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3A0F5" w14:textId="165724E5" w:rsidR="00FE5E9F" w:rsidRDefault="00FE5E9F" w:rsidP="00FE5E9F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      </w:t>
      </w:r>
      <w:r w:rsidRPr="00D02C20">
        <w:rPr>
          <w:rFonts w:ascii="Arial" w:eastAsia="Times New Roman" w:hAnsi="Arial" w:cs="Arial"/>
          <w:lang w:eastAsia="pl-PL"/>
        </w:rPr>
        <w:t>Załącznik nr 1A</w:t>
      </w:r>
      <w:r>
        <w:rPr>
          <w:rFonts w:ascii="Arial" w:eastAsia="Times New Roman" w:hAnsi="Arial" w:cs="Arial"/>
          <w:lang w:eastAsia="pl-PL"/>
        </w:rPr>
        <w:t xml:space="preserve"> do formularza oferty</w:t>
      </w:r>
    </w:p>
    <w:p w14:paraId="3DC2D5B5" w14:textId="77777777" w:rsidR="00FE5E9F" w:rsidRPr="00374BF3" w:rsidRDefault="00FE5E9F" w:rsidP="00FE5E9F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>Formularz cenowy</w:t>
      </w:r>
    </w:p>
    <w:tbl>
      <w:tblPr>
        <w:tblW w:w="1516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61"/>
        <w:gridCol w:w="1162"/>
        <w:gridCol w:w="850"/>
        <w:gridCol w:w="709"/>
        <w:gridCol w:w="1134"/>
        <w:gridCol w:w="1334"/>
        <w:gridCol w:w="1218"/>
        <w:gridCol w:w="1275"/>
        <w:gridCol w:w="1135"/>
        <w:gridCol w:w="993"/>
        <w:gridCol w:w="1558"/>
      </w:tblGrid>
      <w:tr w:rsidR="00FE5E9F" w:rsidRPr="00D02C20" w14:paraId="7D8F8886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609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8BF408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FD9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8DD908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Nazwa gazety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8E1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 w:rsidRPr="00D02C20">
              <w:rPr>
                <w:rFonts w:ascii="Arial" w:eastAsia="Times New Roman" w:hAnsi="Arial" w:cs="Arial"/>
                <w:b/>
                <w:lang w:eastAsia="pl-PL"/>
              </w:rPr>
              <w:t>Szacun-kowa</w:t>
            </w:r>
            <w:proofErr w:type="spellEnd"/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 ilość</w:t>
            </w:r>
          </w:p>
          <w:p w14:paraId="3E9DFCA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sztuk </w:t>
            </w:r>
          </w:p>
          <w:p w14:paraId="4DF21C2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rocznych „prenumerat”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138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Cena jednostkowa bez podatku VAT </w:t>
            </w:r>
          </w:p>
          <w:p w14:paraId="3B6A4E2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(w zł)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10C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Stawka podatku VAT (w%)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574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 w:rsidRPr="00D02C20">
              <w:rPr>
                <w:rFonts w:ascii="Arial" w:eastAsia="Times New Roman" w:hAnsi="Arial" w:cs="Arial"/>
                <w:b/>
                <w:lang w:eastAsia="pl-PL"/>
              </w:rPr>
              <w:t>Wyso</w:t>
            </w:r>
            <w:proofErr w:type="spellEnd"/>
            <w:r w:rsidRPr="00D02C20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  <w:p w14:paraId="249DB5B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kość podatku VAT (w zł)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7B3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Cena jednostko-</w:t>
            </w:r>
          </w:p>
          <w:p w14:paraId="3DF17E6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 w:rsidRPr="00D02C20">
              <w:rPr>
                <w:rFonts w:ascii="Arial" w:eastAsia="Times New Roman" w:hAnsi="Arial" w:cs="Arial"/>
                <w:b/>
                <w:lang w:eastAsia="pl-PL"/>
              </w:rPr>
              <w:t>wa</w:t>
            </w:r>
            <w:proofErr w:type="spellEnd"/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 z podatkiem VAT (w zł)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BB1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Łączna cena bez podatku VAT (w zł)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19E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Łączna wysokość podatku VAT </w:t>
            </w:r>
          </w:p>
          <w:p w14:paraId="6EA2BE8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(w zł)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5240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Łączna cena z podatkiem VAT (w zł)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4F83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Rabat w%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1D3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Łączna cena z podatkiem VAT </w:t>
            </w:r>
          </w:p>
          <w:p w14:paraId="0640C34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u w:val="single"/>
                <w:lang w:eastAsia="pl-PL"/>
              </w:rPr>
              <w:t>z rabatem</w:t>
            </w:r>
          </w:p>
        </w:tc>
      </w:tr>
      <w:tr w:rsidR="00FE5E9F" w:rsidRPr="00D02C20" w14:paraId="1EA32216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57CD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DC0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3CA2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BF9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5FA3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F61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9FF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6FD5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729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7E2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497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A6D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02C20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</w:tr>
      <w:tr w:rsidR="00FE5E9F" w:rsidRPr="00D02C20" w14:paraId="7E33FF0B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698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469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Atest-Ochrona Pracy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E8B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C65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AAA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D71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E60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19D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417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9C0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5C6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2E9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57324E1D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4A2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598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Bezpieczeństwo Pracy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0D7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943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862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930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604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937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EAC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0CF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163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A4C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2528B36F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8BD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D69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IT </w:t>
            </w:r>
            <w:proofErr w:type="spellStart"/>
            <w:r w:rsidRPr="00D02C20">
              <w:rPr>
                <w:rFonts w:ascii="Arial" w:eastAsia="Times New Roman" w:hAnsi="Arial" w:cs="Arial"/>
                <w:b/>
                <w:lang w:eastAsia="pl-PL"/>
              </w:rPr>
              <w:t>Profesional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873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4EC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F80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BB9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E0B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1E1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02B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31E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05D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2AE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487C1FE5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7DE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7CF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Dziennik Bałtyck</w:t>
            </w:r>
            <w:r>
              <w:rPr>
                <w:rFonts w:ascii="Arial" w:eastAsia="Times New Roman" w:hAnsi="Arial" w:cs="Arial"/>
                <w:b/>
                <w:lang w:eastAsia="pl-PL"/>
              </w:rPr>
              <w:t>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968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30</w:t>
            </w: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AD3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662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EF7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C8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9D3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DBF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66E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9EA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8A3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3C42630F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BB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DE9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Dziennik Bałtycki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068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EB7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46C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985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025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9B5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4D9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5C1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F42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E67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133C5989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0BA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CCE809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53C0" w14:textId="77777777" w:rsidR="00FE5E9F" w:rsidRPr="00FE4B1A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E4B1A">
              <w:rPr>
                <w:rFonts w:ascii="Arial" w:eastAsia="Times New Roman" w:hAnsi="Arial" w:cs="Arial"/>
                <w:b/>
                <w:lang w:eastAsia="pl-PL"/>
              </w:rPr>
              <w:t xml:space="preserve">Gazeta Prawna </w:t>
            </w:r>
          </w:p>
          <w:p w14:paraId="74C4F079" w14:textId="77777777" w:rsidR="00FE5E9F" w:rsidRPr="00FE4B1A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E4B1A">
              <w:rPr>
                <w:rFonts w:ascii="Arial" w:eastAsia="Times New Roman" w:hAnsi="Arial" w:cs="Arial"/>
                <w:b/>
                <w:lang w:eastAsia="pl-PL"/>
              </w:rPr>
              <w:t xml:space="preserve">wersja „Premium” </w:t>
            </w:r>
          </w:p>
          <w:p w14:paraId="424A3862" w14:textId="77777777" w:rsidR="00FE5E9F" w:rsidRPr="00FE4B1A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E4B1A">
              <w:rPr>
                <w:rFonts w:ascii="Arial" w:eastAsia="Times New Roman" w:hAnsi="Arial" w:cs="Arial"/>
                <w:b/>
                <w:lang w:eastAsia="pl-PL"/>
              </w:rPr>
              <w:t>(z dodatkami)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21" w14:textId="77777777" w:rsidR="00FE5E9F" w:rsidRPr="00FE4B1A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BD2E98D" w14:textId="77777777" w:rsidR="00FE5E9F" w:rsidRPr="00FE4B1A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E4B1A">
              <w:rPr>
                <w:rFonts w:ascii="Arial" w:eastAsia="Times New Roman" w:hAnsi="Arial" w:cs="Arial"/>
                <w:b/>
                <w:lang w:eastAsia="pl-PL"/>
              </w:rPr>
              <w:t xml:space="preserve"> 100</w:t>
            </w:r>
            <w:r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828A" w14:textId="77777777" w:rsidR="00FE5E9F" w:rsidRPr="00992865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CA7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108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6C1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D43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549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3D3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D24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EEF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282BF711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A96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671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Gazeta Prawna -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4C9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90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F6F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FDC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D28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411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830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4B5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C0A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09D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552A634A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1F3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lastRenderedPageBreak/>
              <w:t>8</w:t>
            </w:r>
          </w:p>
          <w:p w14:paraId="01646B3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7FA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Głos Dziennik Pomorza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7BD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B99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3E2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B7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3BC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4BB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653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FDB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6DA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C2D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2189F98F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E0E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3E1A7" w14:textId="77777777" w:rsidR="00FE5E9F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ABIEXPERT</w:t>
            </w:r>
          </w:p>
          <w:p w14:paraId="2C846E1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FC7C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5D2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8EC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AB4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CE9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82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A2B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42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4C8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32B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5B826402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B87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AA8F" w14:textId="77777777" w:rsidR="00FE5E9F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Monitor Prawa Pracy</w:t>
            </w:r>
          </w:p>
          <w:p w14:paraId="25BAEBD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8FC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EA3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EB7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0F0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D26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DF3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1FD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2D3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F80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4A6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4D05DA21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78D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C15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Monitor Prawa Pracy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523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B3C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5C9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E66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8CD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713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4C0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BA5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D49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DDC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27148571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F37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  <w:p w14:paraId="04C2D18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D476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OSN – Izba Pracy, ubezpieczeń społ. i spraw publicznych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94C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BBD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912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7CA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346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66A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EB9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A7F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A93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3C3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0B55CA3D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0A0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ACEA" w14:textId="77777777" w:rsidR="00FE5E9F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Poradnik Gazety Prawnej</w:t>
            </w:r>
          </w:p>
          <w:p w14:paraId="0BA2841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722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B37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5EC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FEF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CC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629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C45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4CF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CBF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997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409A513F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7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B6C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Poradnik Gazety Prawnej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365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114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A5D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E2C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A71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13C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F35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2AF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482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EF9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39C6C529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B75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CCE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Praca i Zabezpieczenie Społeczne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0E8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711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589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A5F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0FE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F1D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D3C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176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181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41B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4F6F6976" w14:textId="77777777" w:rsidTr="00FE5E9F">
        <w:trPr>
          <w:trHeight w:val="1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968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16</w:t>
            </w:r>
          </w:p>
          <w:p w14:paraId="5B4A853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D788" w14:textId="77777777" w:rsidR="00FE5E9F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Rachunkowość Budżetowa Plus Poradnik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D02C20">
              <w:rPr>
                <w:rFonts w:ascii="Arial" w:eastAsia="Times New Roman" w:hAnsi="Arial" w:cs="Arial"/>
                <w:b/>
                <w:lang w:eastAsia="pl-PL"/>
              </w:rPr>
              <w:t>Rachunkowości Budżetowej</w:t>
            </w:r>
          </w:p>
          <w:p w14:paraId="6A2D6CB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(komplet)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D9C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8E6888">
              <w:rPr>
                <w:rFonts w:ascii="Arial" w:eastAsia="Times New Roman" w:hAnsi="Arial" w:cs="Arial"/>
                <w:b/>
                <w:lang w:eastAsia="pl-PL"/>
              </w:rPr>
              <w:t>1 dos</w:t>
            </w:r>
            <w:r>
              <w:rPr>
                <w:rFonts w:ascii="Arial" w:eastAsia="Times New Roman" w:hAnsi="Arial" w:cs="Arial"/>
                <w:b/>
                <w:lang w:eastAsia="pl-PL"/>
              </w:rPr>
              <w:t>t</w:t>
            </w:r>
            <w:r w:rsidRPr="008E6888">
              <w:rPr>
                <w:rFonts w:ascii="Arial" w:eastAsia="Times New Roman" w:hAnsi="Arial" w:cs="Arial"/>
                <w:b/>
                <w:lang w:eastAsia="pl-PL"/>
              </w:rPr>
              <w:t>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DE8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1FB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53C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C30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8CD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4117E1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E1E8FA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57A7B2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6D2329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E55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C2B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E4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E21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7797290D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B23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42A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Rzeczpospolita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626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30</w:t>
            </w: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E2C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3A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34D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8F5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2DD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081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686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939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5B8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2AF40F21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BDD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1DDA" w14:textId="77777777" w:rsidR="00FE5E9F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 xml:space="preserve">Rzeczpospolita – wersja </w:t>
            </w:r>
          </w:p>
          <w:p w14:paraId="4F03FCF3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DE6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E7D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1B8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92E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F8A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941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D86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59F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0B1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00D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28F8FB1B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2D9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lastRenderedPageBreak/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FA6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Tygodnik Solidarność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427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071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66E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B2C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C76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647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B24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2CD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546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D50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61D479CC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0FE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DE20" w14:textId="77777777" w:rsidR="00FE5E9F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Przetargi Publiczne</w:t>
            </w:r>
          </w:p>
          <w:p w14:paraId="331F422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75F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5DD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D3C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7A1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CDD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E39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BE9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A38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B93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D21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67DACD1B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5ED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9F9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Ubezpieczenia Społeczne w Praktyce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7DB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E80D42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32A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ABC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D89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EBA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347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A2E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960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FB5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CA9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59D21BEB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853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355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Ubezpieczenia i Prawo pracy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70E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E80D42"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1D4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A14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158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B60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0A6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A4B4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7492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BD1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C9B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7A9BF994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F26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C9DC" w14:textId="77777777" w:rsidR="00FE5E9F" w:rsidRPr="002D72ED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2D72ED">
              <w:rPr>
                <w:rFonts w:ascii="Arial" w:eastAsia="Times New Roman" w:hAnsi="Arial" w:cs="Arial"/>
                <w:b/>
                <w:lang w:eastAsia="pl-PL"/>
              </w:rPr>
              <w:t>Gazeta Wyborcza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F8C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B074F">
              <w:rPr>
                <w:rFonts w:ascii="Arial" w:eastAsia="Times New Roman" w:hAnsi="Arial" w:cs="Arial"/>
                <w:b/>
                <w:lang w:eastAsia="pl-PL"/>
              </w:rPr>
              <w:t>30</w:t>
            </w: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CDCD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ED5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017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216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E1F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56E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F97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3051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493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121DFA4E" w14:textId="77777777" w:rsidTr="00FE5E9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95EE" w14:textId="77777777" w:rsidR="00FE5E9F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AC57" w14:textId="77777777" w:rsidR="00FE5E9F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Linux Magazine – wersja elektroniczna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807D" w14:textId="77777777" w:rsidR="00FE5E9F" w:rsidRPr="009B074F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dostęp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110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112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523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1A7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B4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FE7E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12D8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D7F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DD00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E5E9F" w:rsidRPr="00D02C20" w14:paraId="7969BD45" w14:textId="77777777" w:rsidTr="00FE5E9F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49BF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DBD5" w14:textId="77777777" w:rsidR="00FE5E9F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Razem:</w:t>
            </w:r>
          </w:p>
          <w:p w14:paraId="0EEB641B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1EA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958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75B9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B029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202A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C5C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0096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7B97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4EDC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02C20">
              <w:rPr>
                <w:rFonts w:ascii="Arial" w:eastAsia="Times New Roman" w:hAnsi="Arial" w:cs="Arial"/>
                <w:b/>
                <w:lang w:eastAsia="pl-PL"/>
              </w:rPr>
              <w:t>x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2345" w14:textId="77777777" w:rsidR="00FE5E9F" w:rsidRPr="00D02C20" w:rsidRDefault="00FE5E9F" w:rsidP="0075523B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88EEA8A" w14:textId="77777777" w:rsidR="00FE5E9F" w:rsidRPr="00D02C20" w:rsidRDefault="00FE5E9F" w:rsidP="00FE5E9F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DC88E51" w14:textId="77777777" w:rsidR="00FE5E9F" w:rsidRPr="00D94F58" w:rsidRDefault="00FE5E9F" w:rsidP="00FE5E9F">
      <w:pPr>
        <w:tabs>
          <w:tab w:val="left" w:pos="291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ab/>
      </w:r>
      <w:r w:rsidRPr="00D94F58">
        <w:rPr>
          <w:rFonts w:ascii="Arial" w:eastAsia="Times New Roman" w:hAnsi="Arial" w:cs="Arial"/>
          <w:b/>
          <w:lang w:eastAsia="pl-PL"/>
        </w:rPr>
        <w:t>UWAGA!</w:t>
      </w:r>
      <w:r w:rsidRPr="00D94F58">
        <w:rPr>
          <w:rFonts w:ascii="Arial" w:eastAsia="Times New Roman" w:hAnsi="Arial" w:cs="Arial"/>
          <w:lang w:eastAsia="pl-PL"/>
        </w:rPr>
        <w:t xml:space="preserve"> Ilość sztuk wyszczególniona w kolumnie 3 tabeli jest jedynie ilością szacunkową (maksymalnie zbliżoną do ilości rzeczywistej) służącą do wyliczenia wartości oferty i porównania ofert.</w:t>
      </w:r>
      <w:r w:rsidRPr="00D94F58">
        <w:rPr>
          <w:rFonts w:ascii="Arial" w:eastAsia="Times New Roman" w:hAnsi="Arial" w:cs="Arial"/>
          <w:b/>
          <w:lang w:eastAsia="pl-PL"/>
        </w:rPr>
        <w:t xml:space="preserve"> </w:t>
      </w:r>
      <w:r w:rsidRPr="00D94F58">
        <w:rPr>
          <w:rFonts w:ascii="Arial" w:eastAsia="Times New Roman" w:hAnsi="Arial" w:cs="Arial"/>
          <w:lang w:eastAsia="pl-PL"/>
        </w:rPr>
        <w:t>Rzeczywista całkowita liczba gazet w okresie realizacji zamówienia może być większa lub mniejsza od szacunkowej w okresie realizacji zamówienia w zależności od faktycznej liczby wydanych przez Wydawcę gazet w 202</w:t>
      </w:r>
      <w:r>
        <w:rPr>
          <w:rFonts w:ascii="Arial" w:eastAsia="Times New Roman" w:hAnsi="Arial" w:cs="Arial"/>
          <w:lang w:eastAsia="pl-PL"/>
        </w:rPr>
        <w:t>5</w:t>
      </w:r>
      <w:r w:rsidRPr="00D94F58">
        <w:rPr>
          <w:rFonts w:ascii="Arial" w:eastAsia="Times New Roman" w:hAnsi="Arial" w:cs="Arial"/>
          <w:lang w:eastAsia="pl-PL"/>
        </w:rPr>
        <w:t xml:space="preserve"> roku.</w:t>
      </w:r>
    </w:p>
    <w:p w14:paraId="22089FA1" w14:textId="77777777" w:rsidR="00FE5E9F" w:rsidRDefault="00FE5E9F" w:rsidP="00FE5E9F">
      <w:pPr>
        <w:spacing w:after="0" w:line="360" w:lineRule="auto"/>
        <w:ind w:left="9912" w:firstLine="708"/>
        <w:rPr>
          <w:rFonts w:ascii="Arial" w:eastAsia="Times New Roman" w:hAnsi="Arial" w:cs="Arial"/>
          <w:lang w:eastAsia="pl-PL"/>
        </w:rPr>
      </w:pPr>
    </w:p>
    <w:p w14:paraId="3FE0B409" w14:textId="77777777" w:rsidR="00FE5E9F" w:rsidRDefault="00FE5E9F" w:rsidP="00FE5E9F">
      <w:pPr>
        <w:spacing w:after="0" w:line="360" w:lineRule="auto"/>
        <w:ind w:left="9912" w:firstLine="708"/>
        <w:rPr>
          <w:rFonts w:ascii="Arial" w:eastAsia="Times New Roman" w:hAnsi="Arial" w:cs="Arial"/>
          <w:lang w:eastAsia="pl-PL"/>
        </w:rPr>
      </w:pPr>
    </w:p>
    <w:p w14:paraId="59A30245" w14:textId="446E75FF" w:rsidR="00FE5E9F" w:rsidRDefault="00FE5E9F" w:rsidP="00FE5E9F">
      <w:pPr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</w:t>
      </w:r>
      <w:r>
        <w:rPr>
          <w:rFonts w:ascii="Arial" w:eastAsia="Times New Roman" w:hAnsi="Arial" w:cs="Arial"/>
          <w:lang w:eastAsia="pl-PL"/>
        </w:rPr>
        <w:t>……………………………………………………….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                      </w:t>
      </w:r>
    </w:p>
    <w:p w14:paraId="2A67A13A" w14:textId="61F6F1B1" w:rsidR="00FE5E9F" w:rsidRPr="00D02C20" w:rsidRDefault="00FE5E9F" w:rsidP="00FE5E9F">
      <w:pPr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>data, podpis, imienna pieczątka</w:t>
      </w:r>
    </w:p>
    <w:p w14:paraId="7D145835" w14:textId="77777777" w:rsidR="00736275" w:rsidRDefault="00736275"/>
    <w:sectPr w:rsidR="00736275" w:rsidSect="00FE5E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E9F"/>
    <w:rsid w:val="00225F22"/>
    <w:rsid w:val="003154F5"/>
    <w:rsid w:val="00736275"/>
    <w:rsid w:val="00D40E10"/>
    <w:rsid w:val="00FE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6E44E"/>
  <w15:chartTrackingRefBased/>
  <w15:docId w15:val="{8FC48C8D-A382-41CE-B227-E5EACE9D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E9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345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1</cp:revision>
  <dcterms:created xsi:type="dcterms:W3CDTF">2024-12-05T05:53:00Z</dcterms:created>
  <dcterms:modified xsi:type="dcterms:W3CDTF">2024-12-05T05:55:00Z</dcterms:modified>
</cp:coreProperties>
</file>