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DB3FA" w14:textId="61C2E4DD" w:rsidR="00112227" w:rsidRDefault="00112227" w:rsidP="00112227">
      <w:pPr>
        <w:spacing w:after="240" w:line="240" w:lineRule="exact"/>
        <w:jc w:val="center"/>
        <w:rPr>
          <w:rFonts w:ascii="Verdana" w:hAnsi="Verdana" w:cstheme="minorHAnsi"/>
          <w:b/>
        </w:rPr>
      </w:pPr>
      <w:bookmarkStart w:id="0" w:name="_GoBack"/>
      <w:bookmarkEnd w:id="0"/>
      <w:r w:rsidRPr="00112227">
        <w:rPr>
          <w:rFonts w:ascii="Verdana" w:hAnsi="Verdana" w:cstheme="minorHAnsi"/>
          <w:b/>
        </w:rPr>
        <w:t xml:space="preserve">Zasady przetwarzania danych osobowych </w:t>
      </w:r>
      <w:r w:rsidRPr="00112227">
        <w:rPr>
          <w:rFonts w:ascii="Verdana" w:hAnsi="Verdana" w:cstheme="minorHAnsi"/>
          <w:b/>
        </w:rPr>
        <w:br/>
        <w:t xml:space="preserve">przez Generalnego Dyrektora Dróg Krajowych i Autostrad </w:t>
      </w:r>
      <w:r w:rsidRPr="00112227">
        <w:rPr>
          <w:rFonts w:ascii="Verdana" w:hAnsi="Verdana" w:cstheme="minorHAnsi"/>
          <w:b/>
        </w:rPr>
        <w:br/>
      </w:r>
      <w:r>
        <w:rPr>
          <w:rFonts w:ascii="Verdana" w:eastAsia="Times New Roman" w:hAnsi="Verdana"/>
          <w:b/>
          <w:lang w:eastAsia="pl-PL"/>
        </w:rPr>
        <w:t>w związku z</w:t>
      </w:r>
      <w:r w:rsidRPr="00112227">
        <w:rPr>
          <w:rFonts w:ascii="Verdana" w:eastAsia="Times New Roman" w:hAnsi="Verdana"/>
          <w:b/>
          <w:lang w:eastAsia="pl-PL"/>
        </w:rPr>
        <w:t xml:space="preserve"> </w:t>
      </w:r>
      <w:r>
        <w:rPr>
          <w:rFonts w:ascii="Verdana" w:eastAsia="Times New Roman" w:hAnsi="Verdana"/>
          <w:b/>
          <w:lang w:eastAsia="pl-PL"/>
        </w:rPr>
        <w:t>realizacją</w:t>
      </w:r>
      <w:r w:rsidRPr="00112227">
        <w:rPr>
          <w:rFonts w:ascii="Verdana" w:eastAsia="Times New Roman" w:hAnsi="Verdana"/>
          <w:b/>
          <w:lang w:eastAsia="pl-PL"/>
        </w:rPr>
        <w:t xml:space="preserve"> zamówień publicznych o wartości mniejszej niż 130.000,00 PLN (netto) oraz wyłączonych spod stosowania przepisów </w:t>
      </w:r>
      <w:r w:rsidRPr="00112227">
        <w:rPr>
          <w:rFonts w:ascii="Verdana" w:eastAsia="Times New Roman" w:hAnsi="Verdana"/>
          <w:b/>
          <w:lang w:eastAsia="pl-PL"/>
        </w:rPr>
        <w:br/>
        <w:t>ustawy z dnia 11 września 2019 r. – Prawo zamówień publicznych</w:t>
      </w:r>
      <w:r w:rsidRPr="00112227">
        <w:rPr>
          <w:rFonts w:ascii="Verdana" w:eastAsia="Times New Roman" w:hAnsi="Verdana"/>
          <w:b/>
          <w:lang w:eastAsia="pl-PL"/>
        </w:rPr>
        <w:br/>
        <w:t xml:space="preserve"> przez Generalną Dyrekcję Dróg Krajowych i Autostrad</w:t>
      </w:r>
    </w:p>
    <w:p w14:paraId="5DB535AB" w14:textId="77777777" w:rsid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1A18F6">
        <w:rPr>
          <w:rFonts w:ascii="Verdana" w:hAnsi="Verdana" w:cstheme="minorHAnsi"/>
          <w:b/>
          <w:sz w:val="20"/>
          <w:szCs w:val="20"/>
        </w:rPr>
        <w:t xml:space="preserve">Administrator </w:t>
      </w:r>
    </w:p>
    <w:p w14:paraId="0BD8C921" w14:textId="77777777" w:rsidR="001A18F6" w:rsidRPr="001A18F6" w:rsidRDefault="001A18F6" w:rsidP="0045255A">
      <w:pPr>
        <w:spacing w:after="120" w:line="240" w:lineRule="exact"/>
        <w:ind w:left="72"/>
        <w:rPr>
          <w:rFonts w:ascii="Verdana" w:hAnsi="Verdana"/>
          <w:sz w:val="20"/>
          <w:szCs w:val="20"/>
        </w:rPr>
      </w:pPr>
      <w:r w:rsidRPr="001A18F6">
        <w:rPr>
          <w:rFonts w:ascii="Verdana" w:hAnsi="Verdana"/>
          <w:sz w:val="20"/>
          <w:szCs w:val="20"/>
        </w:rPr>
        <w:t xml:space="preserve">Administratorem </w:t>
      </w:r>
      <w:r>
        <w:rPr>
          <w:rFonts w:ascii="Verdana" w:hAnsi="Verdana"/>
          <w:sz w:val="20"/>
          <w:szCs w:val="20"/>
        </w:rPr>
        <w:t>Państwa</w:t>
      </w:r>
      <w:r w:rsidRPr="001A18F6">
        <w:rPr>
          <w:rFonts w:ascii="Verdana" w:hAnsi="Verdana"/>
          <w:sz w:val="20"/>
          <w:szCs w:val="20"/>
        </w:rPr>
        <w:t xml:space="preserve"> danych osobowych jest Generalny Dyrektor Dróg Krajowych </w:t>
      </w:r>
      <w:r>
        <w:rPr>
          <w:rFonts w:ascii="Verdana" w:hAnsi="Verdana"/>
          <w:sz w:val="20"/>
          <w:szCs w:val="20"/>
        </w:rPr>
        <w:br/>
      </w:r>
      <w:r w:rsidRPr="001A18F6">
        <w:rPr>
          <w:rFonts w:ascii="Verdana" w:hAnsi="Verdana"/>
          <w:sz w:val="20"/>
          <w:szCs w:val="20"/>
        </w:rPr>
        <w:t>i Autostrad, ul. Wronia 53, 00-874 W</w:t>
      </w:r>
      <w:r>
        <w:rPr>
          <w:rFonts w:ascii="Verdana" w:hAnsi="Verdana"/>
          <w:sz w:val="20"/>
          <w:szCs w:val="20"/>
        </w:rPr>
        <w:t>arszawa, tel. (022) 375 8888, e-m</w:t>
      </w:r>
      <w:r w:rsidRPr="001A18F6">
        <w:rPr>
          <w:rFonts w:ascii="Verdana" w:hAnsi="Verdana"/>
          <w:sz w:val="20"/>
          <w:szCs w:val="20"/>
        </w:rPr>
        <w:t>ail:</w:t>
      </w:r>
      <w:r>
        <w:rPr>
          <w:rFonts w:ascii="Verdana" w:hAnsi="Verdana"/>
          <w:sz w:val="20"/>
          <w:szCs w:val="20"/>
        </w:rPr>
        <w:t xml:space="preserve"> </w:t>
      </w:r>
      <w:r w:rsidRPr="001A18F6">
        <w:rPr>
          <w:rFonts w:ascii="Verdana" w:hAnsi="Verdana"/>
          <w:sz w:val="20"/>
          <w:szCs w:val="20"/>
        </w:rPr>
        <w:t>kancelaria@gddkia.gov.pl.</w:t>
      </w:r>
    </w:p>
    <w:p w14:paraId="16A89F9A" w14:textId="77777777" w:rsid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Inspektor Ochrony Danych</w:t>
      </w:r>
    </w:p>
    <w:p w14:paraId="5DFF9BA7" w14:textId="77777777" w:rsidR="001A18F6" w:rsidRPr="001A18F6" w:rsidRDefault="001A18F6" w:rsidP="0045255A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1A18F6">
        <w:rPr>
          <w:rFonts w:ascii="Verdana" w:hAnsi="Verdana"/>
          <w:color w:val="000000" w:themeColor="text1"/>
          <w:sz w:val="20"/>
          <w:szCs w:val="20"/>
        </w:rPr>
        <w:t xml:space="preserve">W sprawach związanych z przetwarzaniem danych osobowych, można </w:t>
      </w:r>
      <w:r w:rsidRPr="001A18F6">
        <w:rPr>
          <w:rFonts w:ascii="Verdana" w:hAnsi="Verdana"/>
          <w:sz w:val="20"/>
          <w:szCs w:val="20"/>
        </w:rPr>
        <w:t xml:space="preserve">kontaktować się </w:t>
      </w:r>
      <w:r w:rsidRPr="001A18F6">
        <w:rPr>
          <w:rFonts w:ascii="Verdana" w:hAnsi="Verdana"/>
          <w:sz w:val="20"/>
          <w:szCs w:val="20"/>
        </w:rPr>
        <w:br/>
        <w:t>z</w:t>
      </w:r>
      <w:r w:rsidRPr="001A18F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A18F6">
        <w:rPr>
          <w:rFonts w:ascii="Verdana" w:hAnsi="Verdana"/>
          <w:sz w:val="20"/>
          <w:szCs w:val="20"/>
        </w:rPr>
        <w:t>Inspektorem Ochrony Danych</w:t>
      </w:r>
      <w:r w:rsidR="00A26E2F">
        <w:rPr>
          <w:rFonts w:ascii="Verdana" w:hAnsi="Verdana"/>
          <w:sz w:val="20"/>
          <w:szCs w:val="20"/>
        </w:rPr>
        <w:t xml:space="preserve"> w GDDKIA</w:t>
      </w:r>
      <w:r w:rsidRPr="001A18F6">
        <w:rPr>
          <w:rFonts w:ascii="Verdana" w:hAnsi="Verdana"/>
          <w:sz w:val="20"/>
          <w:szCs w:val="20"/>
        </w:rPr>
        <w:t>, za pośrednictwem adresu e-mail: iod@gddkia.gov.pl</w:t>
      </w:r>
    </w:p>
    <w:p w14:paraId="3203452A" w14:textId="77777777" w:rsidR="00357563" w:rsidRP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1A18F6">
        <w:rPr>
          <w:rFonts w:ascii="Verdana" w:hAnsi="Verdana" w:cstheme="minorHAnsi"/>
          <w:b/>
          <w:sz w:val="20"/>
          <w:szCs w:val="20"/>
        </w:rPr>
        <w:t>Cel przetwarzania danych</w:t>
      </w:r>
    </w:p>
    <w:p w14:paraId="08811FA2" w14:textId="4C18C404" w:rsidR="009401A0" w:rsidRP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</w:t>
      </w:r>
      <w:r w:rsidRPr="00A26E2F">
        <w:rPr>
          <w:rFonts w:ascii="Verdana" w:hAnsi="Verdana"/>
          <w:sz w:val="20"/>
          <w:szCs w:val="20"/>
        </w:rPr>
        <w:t xml:space="preserve"> przetwarza Państwa dane osob</w:t>
      </w:r>
      <w:r w:rsidRPr="00B619DD">
        <w:rPr>
          <w:rFonts w:ascii="Verdana" w:hAnsi="Verdana"/>
          <w:sz w:val="20"/>
          <w:szCs w:val="20"/>
        </w:rPr>
        <w:t xml:space="preserve">owe w celu </w:t>
      </w:r>
      <w:r w:rsidR="009401A0" w:rsidRPr="00B619DD">
        <w:rPr>
          <w:rFonts w:ascii="Verdana" w:hAnsi="Verdana"/>
          <w:b/>
          <w:sz w:val="20"/>
          <w:szCs w:val="20"/>
        </w:rPr>
        <w:t>wyłonienia Wykonawcy</w:t>
      </w:r>
      <w:r w:rsidR="009401A0" w:rsidRPr="00B619DD">
        <w:rPr>
          <w:rFonts w:ascii="Verdana" w:hAnsi="Verdana"/>
          <w:sz w:val="20"/>
          <w:szCs w:val="20"/>
        </w:rPr>
        <w:t xml:space="preserve"> 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>zawarcia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z nim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, 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>realizacji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i rozliczenia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zamówienia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 xml:space="preserve"> wyłączonego spod stosowania przepisów ustawy - Prawo zamówień publicznych oraz w celu 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>archiwizacji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>.</w:t>
      </w:r>
    </w:p>
    <w:p w14:paraId="6DE35E58" w14:textId="77777777" w:rsidR="001A18F6" w:rsidRP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B619DD">
        <w:rPr>
          <w:rFonts w:ascii="Verdana" w:hAnsi="Verdana"/>
          <w:sz w:val="20"/>
          <w:szCs w:val="20"/>
        </w:rPr>
        <w:t>Państwa dane osobowe mogą być przetwarzane przez Administratora także w celu ustalenia, dochodzenia lub obrony roszczeń.</w:t>
      </w:r>
    </w:p>
    <w:p w14:paraId="46A743BD" w14:textId="77777777" w:rsidR="00A26E2F" w:rsidRPr="00A26E2F" w:rsidRDefault="00A26E2F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A26E2F">
        <w:rPr>
          <w:rFonts w:ascii="Verdana" w:hAnsi="Verdana" w:cstheme="minorHAnsi"/>
          <w:b/>
          <w:sz w:val="20"/>
          <w:szCs w:val="20"/>
        </w:rPr>
        <w:t xml:space="preserve">Podstawa prawna przetwarzania  </w:t>
      </w:r>
    </w:p>
    <w:p w14:paraId="63A179CB" w14:textId="77777777" w:rsid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</w:t>
      </w:r>
      <w:r w:rsidRPr="00A26E2F">
        <w:rPr>
          <w:rFonts w:ascii="Verdana" w:hAnsi="Verdana"/>
          <w:sz w:val="20"/>
          <w:szCs w:val="20"/>
        </w:rPr>
        <w:t xml:space="preserve"> przetwarza Państwa dane osobowe</w:t>
      </w:r>
      <w:r w:rsidR="00B619DD">
        <w:rPr>
          <w:rFonts w:ascii="Verdana" w:hAnsi="Verdana"/>
          <w:sz w:val="20"/>
          <w:szCs w:val="20"/>
        </w:rPr>
        <w:t>:</w:t>
      </w:r>
    </w:p>
    <w:p w14:paraId="26264E77" w14:textId="6B61CEC9" w:rsidR="00767152" w:rsidRPr="0087599B" w:rsidRDefault="00767152" w:rsidP="00767152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 wyłonieniu Wykonawcy </w:t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zawarciu </w:t>
      </w:r>
      <w:r w:rsidR="0087599B">
        <w:rPr>
          <w:rFonts w:ascii="Verdana" w:eastAsia="Times New Roman" w:hAnsi="Verdana" w:cs="Helvetica"/>
          <w:sz w:val="20"/>
          <w:szCs w:val="20"/>
          <w:lang w:eastAsia="pl-PL"/>
        </w:rPr>
        <w:br/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z nim i realizacji zamówienia </w:t>
      </w:r>
      <w:r w:rsidRPr="0087599B">
        <w:t xml:space="preserve"> oraz </w:t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obrony przed roszczeniami </w:t>
      </w:r>
      <w:r w:rsidRPr="0087599B">
        <w:t xml:space="preserve">- </w:t>
      </w:r>
      <w:r w:rsidRPr="0087599B">
        <w:rPr>
          <w:rFonts w:ascii="Verdana" w:hAnsi="Verdana"/>
          <w:sz w:val="20"/>
          <w:szCs w:val="20"/>
        </w:rPr>
        <w:t>art. 6 ust. 1 lit f RODO</w:t>
      </w:r>
      <w:r w:rsidRPr="0087599B">
        <w:rPr>
          <w:rStyle w:val="Odwoanieprzypisudolnego"/>
          <w:rFonts w:ascii="Verdana" w:hAnsi="Verdana"/>
          <w:sz w:val="20"/>
          <w:szCs w:val="20"/>
        </w:rPr>
        <w:footnoteReference w:id="1"/>
      </w:r>
    </w:p>
    <w:p w14:paraId="447E1ACD" w14:textId="77777777" w:rsidR="00767152" w:rsidRPr="0087599B" w:rsidRDefault="00767152" w:rsidP="00767152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 celu zawarcia i realizacji umowy z Państwem (dotyczy przetwarzania danych osobowych osób fizycznych prowadzących jednoosobową działalność gospodarczą lub będących wspólnikami spółki cywilnej - art. 6 ust. 1 lit b RODO</w:t>
      </w:r>
    </w:p>
    <w:p w14:paraId="07E6B1B7" w14:textId="16DE6048" w:rsidR="004B566A" w:rsidRPr="0087599B" w:rsidRDefault="004B566A" w:rsidP="004B566A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 celu realizacji obowiązku prawnego nałożonego na Administratora na podstawie ustawy o rachunkowości (rozliczenie zamówienia), ustawy o finansach publicznych (ustalenie i dochodzenie roszczeń) oraz ustawy o archiwizacji i archiwach państwowych - art. 6 ust. 1 lit c RODO</w:t>
      </w:r>
    </w:p>
    <w:p w14:paraId="11DF0580" w14:textId="621FAF55" w:rsidR="00137106" w:rsidRPr="0087599B" w:rsidRDefault="00137106" w:rsidP="00137106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prowadzeniu analiz związanych z realizowanymi zamówieniami publicznymi </w:t>
      </w:r>
      <w:r w:rsidRPr="0087599B">
        <w:t xml:space="preserve">- </w:t>
      </w:r>
      <w:r w:rsidR="0087599B">
        <w:br/>
      </w:r>
      <w:r w:rsidRPr="0087599B">
        <w:rPr>
          <w:rFonts w:ascii="Verdana" w:hAnsi="Verdana"/>
          <w:sz w:val="20"/>
          <w:szCs w:val="20"/>
        </w:rPr>
        <w:t>art. 6 ust. 1 lit f RODO</w:t>
      </w:r>
    </w:p>
    <w:p w14:paraId="07500448" w14:textId="77777777" w:rsidR="004B566A" w:rsidRPr="0087599B" w:rsidRDefault="004B566A" w:rsidP="004B566A">
      <w:pPr>
        <w:pStyle w:val="Akapitzlist"/>
        <w:spacing w:after="120" w:line="240" w:lineRule="exact"/>
        <w:ind w:left="792"/>
        <w:rPr>
          <w:rFonts w:ascii="Verdana" w:hAnsi="Verdana" w:cstheme="minorHAnsi"/>
          <w:b/>
          <w:sz w:val="20"/>
          <w:szCs w:val="20"/>
        </w:rPr>
      </w:pPr>
    </w:p>
    <w:p w14:paraId="3913F0C1" w14:textId="4EED7937" w:rsidR="00037DBC" w:rsidRPr="0087599B" w:rsidRDefault="00037DBC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87599B">
        <w:rPr>
          <w:rFonts w:ascii="Verdana" w:hAnsi="Verdana" w:cstheme="minorHAnsi"/>
          <w:b/>
          <w:sz w:val="20"/>
          <w:szCs w:val="20"/>
        </w:rPr>
        <w:t>Rodzaje przetwarzanych danych</w:t>
      </w:r>
    </w:p>
    <w:p w14:paraId="0902F94E" w14:textId="2E2A3A05" w:rsidR="00896678" w:rsidRPr="00896678" w:rsidRDefault="00896678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Administrator zbiera i przetwarza następujące dane osobowe</w:t>
      </w:r>
      <w:r w:rsidRPr="00896678">
        <w:rPr>
          <w:rFonts w:ascii="Verdana" w:hAnsi="Verdana"/>
          <w:sz w:val="20"/>
          <w:szCs w:val="20"/>
        </w:rPr>
        <w:t>:</w:t>
      </w:r>
    </w:p>
    <w:p w14:paraId="5222E300" w14:textId="68E75F4D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Imię i nazwisko</w:t>
      </w:r>
    </w:p>
    <w:p w14:paraId="1F6B63A6" w14:textId="179E204B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Adres e-mail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nr telefonu </w:t>
      </w:r>
    </w:p>
    <w:p w14:paraId="75DA9950" w14:textId="7993B072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Stanowisko służbowe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firmy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podmiotu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pracodawcy</w:t>
      </w:r>
    </w:p>
    <w:p w14:paraId="5E38933D" w14:textId="31E508B1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Nr PESEL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nr NIP</w:t>
      </w:r>
    </w:p>
    <w:p w14:paraId="228AF8D8" w14:textId="07F49173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Adres zamieszkania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Adres do korespondencji</w:t>
      </w:r>
      <w:r w:rsidR="003D198B" w:rsidRPr="0087599B">
        <w:rPr>
          <w:rFonts w:ascii="Verdana" w:hAnsi="Verdana"/>
          <w:sz w:val="20"/>
          <w:szCs w:val="20"/>
        </w:rPr>
        <w:t xml:space="preserve">, </w:t>
      </w:r>
      <w:r w:rsidR="00853E78" w:rsidRPr="0087599B">
        <w:rPr>
          <w:rFonts w:ascii="Verdana" w:hAnsi="Verdana"/>
          <w:sz w:val="20"/>
          <w:szCs w:val="20"/>
        </w:rPr>
        <w:t>adres wykonywanej działalności</w:t>
      </w:r>
    </w:p>
    <w:p w14:paraId="6DE47C16" w14:textId="6F281DFA" w:rsidR="0087599B" w:rsidRPr="0087599B" w:rsidRDefault="00853E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Informacje </w:t>
      </w:r>
      <w:r w:rsidR="00896678" w:rsidRPr="0087599B">
        <w:rPr>
          <w:rFonts w:ascii="Verdana" w:hAnsi="Verdana"/>
          <w:sz w:val="20"/>
          <w:szCs w:val="20"/>
        </w:rPr>
        <w:t>o Państwa aktywnośc</w:t>
      </w:r>
      <w:r w:rsidR="00C55806">
        <w:rPr>
          <w:rFonts w:ascii="Verdana" w:hAnsi="Verdana"/>
          <w:sz w:val="20"/>
          <w:szCs w:val="20"/>
        </w:rPr>
        <w:t>i w ramach strony internetowej</w:t>
      </w:r>
      <w:r w:rsidR="00896678" w:rsidRPr="0087599B">
        <w:rPr>
          <w:rFonts w:ascii="Verdana" w:hAnsi="Verdana"/>
          <w:sz w:val="20"/>
          <w:szCs w:val="20"/>
        </w:rPr>
        <w:t xml:space="preserve"> (m.in. logi i pliki cookies)</w:t>
      </w:r>
      <w:r w:rsidR="00C05E56" w:rsidRPr="0087599B">
        <w:rPr>
          <w:rFonts w:ascii="Verdana" w:hAnsi="Verdana"/>
          <w:sz w:val="20"/>
          <w:szCs w:val="20"/>
        </w:rPr>
        <w:t>,</w:t>
      </w:r>
    </w:p>
    <w:p w14:paraId="2B68DCAB" w14:textId="24C096BF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lastRenderedPageBreak/>
        <w:t xml:space="preserve">Dane zawarte w Krajowym Rejestrze Sądowym (KRS) lub w Centralnej Ewidencji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i Informacji o Działalności Gospodarczej (CEiDG),</w:t>
      </w:r>
    </w:p>
    <w:p w14:paraId="5E78F349" w14:textId="106138A7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doświadczenie zawodowe,</w:t>
      </w:r>
    </w:p>
    <w:p w14:paraId="63BEF0B6" w14:textId="1C47F8BD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wykształcenie, zawód, rodzaj i nr uprawnień zawodowych,</w:t>
      </w:r>
    </w:p>
    <w:p w14:paraId="5F3170B5" w14:textId="682240B3" w:rsidR="0045255A" w:rsidRPr="00C55806" w:rsidRDefault="00C05E56" w:rsidP="00C55806">
      <w:pPr>
        <w:pStyle w:val="Akapitzlist"/>
        <w:numPr>
          <w:ilvl w:val="0"/>
          <w:numId w:val="35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nr rachunku bankowego</w:t>
      </w:r>
    </w:p>
    <w:p w14:paraId="3212CDA0" w14:textId="7C2B6DD2" w:rsidR="00896678" w:rsidRPr="0087599B" w:rsidRDefault="00896678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Źródło pochodzenia danych</w:t>
      </w:r>
    </w:p>
    <w:p w14:paraId="2DACEAEB" w14:textId="7DDC667E" w:rsidR="004B566A" w:rsidRPr="0087599B" w:rsidRDefault="00896678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Administrator otrzymuje Państwa dane osobowe od </w:t>
      </w:r>
      <w:r w:rsidR="004B566A" w:rsidRPr="0087599B">
        <w:rPr>
          <w:rFonts w:ascii="Verdana" w:hAnsi="Verdana"/>
          <w:sz w:val="20"/>
          <w:szCs w:val="20"/>
        </w:rPr>
        <w:t xml:space="preserve">Wykonawców składających oferty, </w:t>
      </w:r>
      <w:r w:rsidR="0087599B">
        <w:rPr>
          <w:rFonts w:ascii="Verdana" w:hAnsi="Verdana"/>
          <w:sz w:val="20"/>
          <w:szCs w:val="20"/>
        </w:rPr>
        <w:br/>
      </w:r>
      <w:r w:rsidR="004B566A" w:rsidRPr="0087599B">
        <w:rPr>
          <w:rFonts w:ascii="Verdana" w:hAnsi="Verdana"/>
          <w:sz w:val="20"/>
          <w:szCs w:val="20"/>
        </w:rPr>
        <w:t>w tym od Wykonawcy</w:t>
      </w:r>
      <w:r w:rsidR="00453D82" w:rsidRPr="0087599B">
        <w:rPr>
          <w:rFonts w:ascii="Verdana" w:hAnsi="Verdana"/>
          <w:sz w:val="20"/>
          <w:szCs w:val="20"/>
        </w:rPr>
        <w:t>,</w:t>
      </w:r>
      <w:r w:rsidR="004B566A" w:rsidRPr="0087599B">
        <w:rPr>
          <w:rFonts w:ascii="Verdana" w:hAnsi="Verdana"/>
          <w:sz w:val="20"/>
          <w:szCs w:val="20"/>
        </w:rPr>
        <w:t xml:space="preserve"> z którym zawarto umowę na realizację zamówienia. </w:t>
      </w:r>
    </w:p>
    <w:p w14:paraId="6167BCF8" w14:textId="3614B112" w:rsidR="005636A2" w:rsidRPr="0087599B" w:rsidRDefault="005636A2" w:rsidP="00C55806">
      <w:pPr>
        <w:pStyle w:val="Akapitzlist"/>
        <w:numPr>
          <w:ilvl w:val="0"/>
          <w:numId w:val="13"/>
        </w:numPr>
        <w:spacing w:after="120" w:line="240" w:lineRule="exact"/>
        <w:ind w:left="794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Obowiązek podania danych</w:t>
      </w:r>
    </w:p>
    <w:p w14:paraId="619AB946" w14:textId="5F6A61F2" w:rsidR="0087599B" w:rsidRPr="00C55806" w:rsidRDefault="00797E6D" w:rsidP="00C55806">
      <w:pPr>
        <w:pStyle w:val="Akapitzlist"/>
        <w:spacing w:after="120" w:line="240" w:lineRule="exact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Podanie danych osobowych przez </w:t>
      </w:r>
      <w:r w:rsidR="00C55806">
        <w:rPr>
          <w:rFonts w:ascii="Verdana" w:hAnsi="Verdana"/>
          <w:sz w:val="20"/>
          <w:szCs w:val="20"/>
        </w:rPr>
        <w:t xml:space="preserve">osoby reprezentujące Wykonawców </w:t>
      </w:r>
      <w:r w:rsidRPr="0087599B">
        <w:rPr>
          <w:rFonts w:ascii="Verdana" w:hAnsi="Verdana"/>
          <w:sz w:val="20"/>
          <w:szCs w:val="20"/>
        </w:rPr>
        <w:t xml:space="preserve">jest warunkiem przyjęcia i rozpatrzenia oferty. Skutkiem niepodania tych danych może być wykluczenie  </w:t>
      </w:r>
      <w:r w:rsidR="00A00343" w:rsidRPr="0087599B">
        <w:rPr>
          <w:rFonts w:ascii="Verdana" w:hAnsi="Verdana"/>
          <w:sz w:val="20"/>
          <w:szCs w:val="20"/>
        </w:rPr>
        <w:t>wykonawcy</w:t>
      </w:r>
      <w:r w:rsidR="00C61115" w:rsidRPr="0087599B">
        <w:rPr>
          <w:rFonts w:ascii="Verdana" w:hAnsi="Verdana"/>
          <w:sz w:val="20"/>
          <w:szCs w:val="20"/>
        </w:rPr>
        <w:t xml:space="preserve"> z postępowania i odrzucenie</w:t>
      </w:r>
      <w:r w:rsidR="00A00343" w:rsidRPr="0087599B">
        <w:rPr>
          <w:rFonts w:ascii="Verdana" w:hAnsi="Verdana"/>
          <w:sz w:val="20"/>
          <w:szCs w:val="20"/>
        </w:rPr>
        <w:t xml:space="preserve"> </w:t>
      </w:r>
      <w:r w:rsidRPr="0087599B">
        <w:rPr>
          <w:rFonts w:ascii="Verdana" w:hAnsi="Verdana"/>
          <w:sz w:val="20"/>
          <w:szCs w:val="20"/>
        </w:rPr>
        <w:t xml:space="preserve">oferty złożonej przez Wykonawcę.  </w:t>
      </w:r>
    </w:p>
    <w:p w14:paraId="3B00A50F" w14:textId="1E756CE5" w:rsidR="005636A2" w:rsidRPr="0087599B" w:rsidRDefault="005636A2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Okres przechowywania danych</w:t>
      </w:r>
    </w:p>
    <w:p w14:paraId="3D3EFF8C" w14:textId="6F685595" w:rsidR="00AF10F2" w:rsidRPr="0087599B" w:rsidRDefault="005636A2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Administrator będzie pr</w:t>
      </w:r>
      <w:r w:rsidR="00AF10F2" w:rsidRPr="0087599B">
        <w:rPr>
          <w:rFonts w:ascii="Verdana" w:hAnsi="Verdana"/>
          <w:sz w:val="20"/>
          <w:szCs w:val="20"/>
        </w:rPr>
        <w:t>zechowywał Państwa dane osobowe:</w:t>
      </w:r>
    </w:p>
    <w:p w14:paraId="0FAECC6A" w14:textId="171CEBAF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pozyskane od Wykonawców, których oferty nie zostały uznane za najkorzystniejsze – przez okres </w:t>
      </w:r>
      <w:r w:rsidR="005D3C53" w:rsidRPr="0087599B">
        <w:rPr>
          <w:rFonts w:ascii="Verdana" w:hAnsi="Verdana"/>
          <w:sz w:val="20"/>
          <w:szCs w:val="20"/>
        </w:rPr>
        <w:t>5 lat</w:t>
      </w:r>
    </w:p>
    <w:p w14:paraId="25D8DE06" w14:textId="12CAEAB0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pozyskane od Wykonawców, z którymi zawarto umowę </w:t>
      </w:r>
      <w:r w:rsidR="00FD747E" w:rsidRPr="0087599B">
        <w:rPr>
          <w:rFonts w:ascii="Verdana" w:hAnsi="Verdana"/>
          <w:sz w:val="20"/>
          <w:szCs w:val="20"/>
        </w:rPr>
        <w:t xml:space="preserve">lub podjęto współpracę bez zawierania umowy </w:t>
      </w:r>
      <w:r w:rsidRPr="0087599B">
        <w:rPr>
          <w:rFonts w:ascii="Verdana" w:hAnsi="Verdana"/>
          <w:sz w:val="20"/>
          <w:szCs w:val="20"/>
        </w:rPr>
        <w:t>na realizację zamówienia – przez okres realizacji i rozliczenia umowy</w:t>
      </w:r>
      <w:r w:rsidR="00CD2736" w:rsidRPr="0087599B">
        <w:rPr>
          <w:rFonts w:ascii="Verdana" w:hAnsi="Verdana"/>
          <w:sz w:val="20"/>
          <w:szCs w:val="20"/>
        </w:rPr>
        <w:t xml:space="preserve"> lub współpracy</w:t>
      </w:r>
      <w:r w:rsidRPr="0087599B">
        <w:rPr>
          <w:rFonts w:ascii="Verdana" w:hAnsi="Verdana"/>
          <w:sz w:val="20"/>
          <w:szCs w:val="20"/>
        </w:rPr>
        <w:t xml:space="preserve">, a następnie przez okres </w:t>
      </w:r>
      <w:r w:rsidR="005D3C53" w:rsidRPr="0087599B">
        <w:rPr>
          <w:rFonts w:ascii="Verdana" w:hAnsi="Verdana"/>
          <w:sz w:val="20"/>
          <w:szCs w:val="20"/>
        </w:rPr>
        <w:t>5 lat</w:t>
      </w:r>
    </w:p>
    <w:p w14:paraId="4457620E" w14:textId="0DD33B90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przetwarzane w wyniku realizacji obowiązków wynikających z przepisów prawa – przez okres określony w tych przepisach. </w:t>
      </w:r>
    </w:p>
    <w:p w14:paraId="50043270" w14:textId="3B531F8B" w:rsidR="00AF10F2" w:rsidRPr="0087599B" w:rsidRDefault="00AF10F2" w:rsidP="00C55806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 zakończeniu ww. okresów dane osobowe podlegają weryfikacji i brakowaniu,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a następne w zakresie w jakim wymagają tego przepisy o archiwizacji są przekazywane do archiwum. </w:t>
      </w:r>
    </w:p>
    <w:p w14:paraId="34723833" w14:textId="331E8AD8" w:rsidR="005636A2" w:rsidRPr="005636A2" w:rsidRDefault="005636A2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5636A2">
        <w:rPr>
          <w:rFonts w:ascii="Verdana" w:hAnsi="Verdana"/>
          <w:b/>
          <w:sz w:val="20"/>
          <w:szCs w:val="20"/>
        </w:rPr>
        <w:t>Dostęp do danych osobowych</w:t>
      </w:r>
    </w:p>
    <w:p w14:paraId="2D23236F" w14:textId="2929BB02" w:rsidR="00AF10F2" w:rsidRPr="0087599B" w:rsidRDefault="005636A2" w:rsidP="00AF10F2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Dostęp do Państwa danych osobowych mają pracownicy i współpracownicy </w:t>
      </w:r>
      <w:r w:rsidR="0045255A" w:rsidRPr="0087599B">
        <w:rPr>
          <w:rFonts w:ascii="Verdana" w:hAnsi="Verdana"/>
          <w:sz w:val="20"/>
          <w:szCs w:val="20"/>
        </w:rPr>
        <w:t>Generalnej Dyrekcji Dróg Krajowych i Autostrad</w:t>
      </w:r>
      <w:r w:rsidRPr="0087599B">
        <w:rPr>
          <w:rFonts w:ascii="Verdana" w:hAnsi="Verdana"/>
          <w:sz w:val="20"/>
          <w:szCs w:val="20"/>
        </w:rPr>
        <w:t xml:space="preserve">. Ponadto Państwa dane osobowe są powierzane </w:t>
      </w:r>
      <w:r w:rsidR="00AF10F2" w:rsidRPr="0087599B">
        <w:rPr>
          <w:rFonts w:ascii="Verdana" w:hAnsi="Verdana"/>
          <w:sz w:val="20"/>
          <w:szCs w:val="20"/>
        </w:rPr>
        <w:t>p</w:t>
      </w:r>
      <w:r w:rsidRPr="0087599B">
        <w:rPr>
          <w:rFonts w:ascii="Verdana" w:hAnsi="Verdana"/>
          <w:sz w:val="20"/>
          <w:szCs w:val="20"/>
        </w:rPr>
        <w:t xml:space="preserve">odmiotom świadczącym na rzecz </w:t>
      </w:r>
      <w:r w:rsidR="0045255A" w:rsidRPr="0087599B">
        <w:rPr>
          <w:rFonts w:ascii="Verdana" w:hAnsi="Verdana"/>
          <w:sz w:val="20"/>
          <w:szCs w:val="20"/>
        </w:rPr>
        <w:t xml:space="preserve">Administratora </w:t>
      </w:r>
      <w:r w:rsidRPr="0087599B">
        <w:rPr>
          <w:rFonts w:ascii="Verdana" w:hAnsi="Verdana"/>
          <w:sz w:val="20"/>
          <w:szCs w:val="20"/>
        </w:rPr>
        <w:t xml:space="preserve">usługi związane z obsługą i rozwojem systemów </w:t>
      </w:r>
      <w:r w:rsidR="0045255A" w:rsidRPr="0087599B">
        <w:rPr>
          <w:rFonts w:ascii="Verdana" w:hAnsi="Verdana"/>
          <w:sz w:val="20"/>
          <w:szCs w:val="20"/>
        </w:rPr>
        <w:t>IT</w:t>
      </w:r>
      <w:r w:rsidR="005D3C53" w:rsidRPr="0087599B">
        <w:rPr>
          <w:rFonts w:ascii="Verdana" w:hAnsi="Verdana"/>
          <w:sz w:val="20"/>
          <w:szCs w:val="20"/>
        </w:rPr>
        <w:t xml:space="preserve">, </w:t>
      </w:r>
      <w:r w:rsidR="006142A4" w:rsidRPr="0087599B">
        <w:rPr>
          <w:rFonts w:ascii="Verdana" w:hAnsi="Verdana"/>
          <w:sz w:val="20"/>
          <w:szCs w:val="20"/>
        </w:rPr>
        <w:t>i udostępniane</w:t>
      </w:r>
      <w:r w:rsidR="00FD747E" w:rsidRPr="0087599B">
        <w:rPr>
          <w:rFonts w:ascii="Verdana" w:hAnsi="Verdana"/>
          <w:sz w:val="20"/>
          <w:szCs w:val="20"/>
        </w:rPr>
        <w:t xml:space="preserve"> instytucjom kontrolującym</w:t>
      </w:r>
      <w:r w:rsidR="005D3C53" w:rsidRPr="0087599B">
        <w:rPr>
          <w:rFonts w:ascii="Verdana" w:hAnsi="Verdana"/>
          <w:sz w:val="20"/>
          <w:szCs w:val="20"/>
        </w:rPr>
        <w:t xml:space="preserve"> Zamawiającego na mocy obowiązujących przepisów (np.: NIK, CUPT, CBA) oraz i</w:t>
      </w:r>
      <w:r w:rsidR="00FD747E" w:rsidRPr="0087599B">
        <w:rPr>
          <w:rFonts w:ascii="Verdana" w:hAnsi="Verdana"/>
          <w:sz w:val="20"/>
          <w:szCs w:val="20"/>
        </w:rPr>
        <w:t>nnym podmiotom uczestniczącym</w:t>
      </w:r>
      <w:r w:rsidR="005D3C53" w:rsidRPr="0087599B">
        <w:rPr>
          <w:rFonts w:ascii="Verdana" w:hAnsi="Verdana"/>
          <w:sz w:val="20"/>
          <w:szCs w:val="20"/>
        </w:rPr>
        <w:t xml:space="preserve"> w postępowaniu o zamówie</w:t>
      </w:r>
      <w:r w:rsidR="00FD747E" w:rsidRPr="0087599B">
        <w:rPr>
          <w:rFonts w:ascii="Verdana" w:hAnsi="Verdana"/>
          <w:sz w:val="20"/>
          <w:szCs w:val="20"/>
        </w:rPr>
        <w:t>nie publiczne lub występującym</w:t>
      </w:r>
      <w:r w:rsidR="005D3C53" w:rsidRPr="0087599B">
        <w:rPr>
          <w:rFonts w:ascii="Verdana" w:hAnsi="Verdana"/>
          <w:sz w:val="20"/>
          <w:szCs w:val="20"/>
        </w:rPr>
        <w:t xml:space="preserve"> do Zamawiającego o wgląd do dokumentów na podstawie ustawy o dostępie do informacji publicznej</w:t>
      </w:r>
      <w:r w:rsidR="00AF10F2" w:rsidRPr="0087599B">
        <w:rPr>
          <w:rFonts w:ascii="Verdana" w:hAnsi="Verdana"/>
          <w:sz w:val="20"/>
          <w:szCs w:val="20"/>
        </w:rPr>
        <w:t xml:space="preserve"> </w:t>
      </w:r>
    </w:p>
    <w:p w14:paraId="52A8FFC9" w14:textId="68FC37E1" w:rsidR="00AF10F2" w:rsidRPr="0087599B" w:rsidRDefault="00AF10F2" w:rsidP="00AF10F2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ramach funkcjonowania systemów teleinformatycznych Administratora dane </w:t>
      </w:r>
      <w:r w:rsidR="005636A2" w:rsidRPr="0087599B">
        <w:rPr>
          <w:rFonts w:ascii="Verdana" w:hAnsi="Verdana"/>
          <w:sz w:val="20"/>
          <w:szCs w:val="20"/>
        </w:rPr>
        <w:t>osobowe mogą zostać przekazane do państwa trzeciego</w:t>
      </w:r>
      <w:r w:rsidRPr="0087599B">
        <w:rPr>
          <w:rFonts w:ascii="Verdana" w:hAnsi="Verdana"/>
          <w:sz w:val="20"/>
          <w:szCs w:val="20"/>
        </w:rPr>
        <w:t xml:space="preserve">. Podstawą takiego przekazania są standardowe klauzule </w:t>
      </w:r>
      <w:r w:rsidR="00715F2A" w:rsidRPr="0087599B">
        <w:rPr>
          <w:rFonts w:ascii="Verdana" w:hAnsi="Verdana"/>
          <w:sz w:val="20"/>
          <w:szCs w:val="20"/>
        </w:rPr>
        <w:t xml:space="preserve">umowne </w:t>
      </w:r>
      <w:r w:rsidRPr="0087599B">
        <w:rPr>
          <w:rFonts w:ascii="Verdana" w:hAnsi="Verdana"/>
          <w:sz w:val="20"/>
          <w:szCs w:val="20"/>
        </w:rPr>
        <w:t xml:space="preserve">(art. 46 ust. 2 lit c RODO). Szczegółowe informacje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temat warunków przekazania Państwa danych osobowych do państw trzecich możne udzielić Inspektor Ochrony Danych – kontakt </w:t>
      </w:r>
      <w:hyperlink r:id="rId11" w:history="1">
        <w:r w:rsidRPr="0087599B">
          <w:rPr>
            <w:rStyle w:val="Hipercze"/>
            <w:rFonts w:ascii="Verdana" w:hAnsi="Verdana"/>
            <w:color w:val="auto"/>
            <w:sz w:val="20"/>
            <w:szCs w:val="20"/>
          </w:rPr>
          <w:t>iod@gddkia.gov.pl</w:t>
        </w:r>
      </w:hyperlink>
    </w:p>
    <w:p w14:paraId="698E343C" w14:textId="7EF346B4" w:rsidR="0045255A" w:rsidRPr="00AF10F2" w:rsidRDefault="00AF10F2" w:rsidP="00AF10F2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 xml:space="preserve"> </w:t>
      </w:r>
      <w:r w:rsidR="0045255A" w:rsidRPr="00AF10F2">
        <w:rPr>
          <w:rFonts w:ascii="Verdana" w:hAnsi="Verdana"/>
          <w:b/>
          <w:sz w:val="20"/>
          <w:szCs w:val="20"/>
        </w:rPr>
        <w:t>Prawa osób, których dane dotyczą</w:t>
      </w:r>
    </w:p>
    <w:p w14:paraId="0F76C84D" w14:textId="77777777" w:rsidR="0045255A" w:rsidRPr="0045255A" w:rsidRDefault="0045255A" w:rsidP="0045255A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Przysługują Państwu następujące prawa: </w:t>
      </w:r>
    </w:p>
    <w:p w14:paraId="5AEEF807" w14:textId="0D25717C" w:rsidR="0045255A" w:rsidRP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</w:t>
      </w:r>
      <w:r w:rsidRPr="0045255A">
        <w:rPr>
          <w:rFonts w:ascii="Verdana" w:hAnsi="Verdana"/>
          <w:b/>
          <w:sz w:val="20"/>
          <w:szCs w:val="20"/>
        </w:rPr>
        <w:t>dostępu do danych osobowych i ich sprostowania</w:t>
      </w:r>
    </w:p>
    <w:p w14:paraId="1CAE1E61" w14:textId="64007924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>Realizując t</w:t>
      </w:r>
      <w:r>
        <w:rPr>
          <w:rFonts w:ascii="Verdana" w:hAnsi="Verdana"/>
          <w:sz w:val="20"/>
          <w:szCs w:val="20"/>
        </w:rPr>
        <w:t>o</w:t>
      </w:r>
      <w:r w:rsidRPr="0045255A">
        <w:rPr>
          <w:rFonts w:ascii="Verdana" w:hAnsi="Verdana"/>
          <w:sz w:val="20"/>
          <w:szCs w:val="20"/>
        </w:rPr>
        <w:t xml:space="preserve"> prawo, możecie Państwo zwrócić się do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z pytaniem m.in. o to czy przetwarza </w:t>
      </w:r>
      <w:r>
        <w:rPr>
          <w:rFonts w:ascii="Verdana" w:hAnsi="Verdana"/>
          <w:sz w:val="20"/>
          <w:szCs w:val="20"/>
        </w:rPr>
        <w:t xml:space="preserve">on </w:t>
      </w:r>
      <w:r w:rsidRPr="0045255A">
        <w:rPr>
          <w:rFonts w:ascii="Verdana" w:hAnsi="Verdana"/>
          <w:sz w:val="20"/>
          <w:szCs w:val="20"/>
        </w:rPr>
        <w:t xml:space="preserve">Państwa dane osobowe, jakie dane osobowe przetwarza i skąd je pozyskał, a także jaki jest cel przetwarzania, jego podstawa prawna oraz jak długo dane te będą przetwarzane. </w:t>
      </w:r>
    </w:p>
    <w:p w14:paraId="5ED0300D" w14:textId="5A8C344E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W przypadku, gdy przetwarzane dane okażą się nieaktualne, możecie Państwo zwrócić się do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z wnioskiem o ich aktualizację.</w:t>
      </w:r>
    </w:p>
    <w:p w14:paraId="73D04121" w14:textId="113108D8" w:rsid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żądania </w:t>
      </w:r>
      <w:r w:rsidRPr="0045255A">
        <w:rPr>
          <w:rFonts w:ascii="Verdana" w:hAnsi="Verdana"/>
          <w:b/>
          <w:sz w:val="20"/>
          <w:szCs w:val="20"/>
        </w:rPr>
        <w:t>ograniczenia przetwarzania</w:t>
      </w:r>
      <w:r w:rsidRPr="0045255A">
        <w:rPr>
          <w:rFonts w:ascii="Verdana" w:hAnsi="Verdana"/>
          <w:sz w:val="20"/>
          <w:szCs w:val="20"/>
        </w:rPr>
        <w:t xml:space="preserve"> - jeżeli spełnione są przesłanki określone w art. 18 RODO</w:t>
      </w:r>
    </w:p>
    <w:p w14:paraId="2000A665" w14:textId="5A60B920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lastRenderedPageBreak/>
        <w:t xml:space="preserve">Ograniczenie przetwarzania danych osobowych powoduje, że </w:t>
      </w:r>
      <w:r w:rsidR="00AE1E30">
        <w:rPr>
          <w:rFonts w:ascii="Verdana" w:hAnsi="Verdana"/>
          <w:sz w:val="20"/>
          <w:szCs w:val="20"/>
        </w:rPr>
        <w:t>Administrator</w:t>
      </w:r>
      <w:r w:rsidR="00AE1E30" w:rsidRPr="0045255A">
        <w:rPr>
          <w:rFonts w:ascii="Verdana" w:hAnsi="Verdana"/>
          <w:sz w:val="20"/>
          <w:szCs w:val="20"/>
        </w:rPr>
        <w:t xml:space="preserve"> </w:t>
      </w:r>
      <w:r w:rsidRPr="0045255A">
        <w:rPr>
          <w:rFonts w:ascii="Verdana" w:hAnsi="Verdana"/>
          <w:sz w:val="20"/>
          <w:szCs w:val="20"/>
        </w:rPr>
        <w:t xml:space="preserve">może jedynie przechowywać dane osobowe. </w:t>
      </w:r>
      <w:r w:rsidR="00AE1E30">
        <w:rPr>
          <w:rFonts w:ascii="Verdana" w:hAnsi="Verdana"/>
          <w:sz w:val="20"/>
          <w:szCs w:val="20"/>
        </w:rPr>
        <w:t>N</w:t>
      </w:r>
      <w:r w:rsidRPr="0045255A">
        <w:rPr>
          <w:rFonts w:ascii="Verdana" w:hAnsi="Verdana"/>
          <w:sz w:val="20"/>
          <w:szCs w:val="20"/>
        </w:rPr>
        <w:t xml:space="preserve">ie może </w:t>
      </w:r>
      <w:r w:rsidR="00AE1E30">
        <w:rPr>
          <w:rFonts w:ascii="Verdana" w:hAnsi="Verdana"/>
          <w:sz w:val="20"/>
          <w:szCs w:val="20"/>
        </w:rPr>
        <w:t xml:space="preserve">on </w:t>
      </w:r>
      <w:r w:rsidRPr="0045255A">
        <w:rPr>
          <w:rFonts w:ascii="Verdana" w:hAnsi="Verdana"/>
          <w:sz w:val="20"/>
          <w:szCs w:val="20"/>
        </w:rPr>
        <w:t xml:space="preserve">przekazywać tych danych innym podmiotom, modyfikować ich ani usuwać. </w:t>
      </w:r>
    </w:p>
    <w:p w14:paraId="58B1A481" w14:textId="5F87AB20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Ograniczanie przetwarzania danych osobowych ma charakter czasowy i trwa </w:t>
      </w:r>
      <w:r w:rsidR="0087599B">
        <w:rPr>
          <w:rFonts w:ascii="Verdana" w:hAnsi="Verdana"/>
          <w:sz w:val="20"/>
          <w:szCs w:val="20"/>
        </w:rPr>
        <w:br/>
      </w:r>
      <w:r w:rsidRPr="0045255A">
        <w:rPr>
          <w:rFonts w:ascii="Verdana" w:hAnsi="Verdana"/>
          <w:sz w:val="20"/>
          <w:szCs w:val="20"/>
        </w:rPr>
        <w:t xml:space="preserve">do momentu dokonania przez </w:t>
      </w:r>
      <w:r w:rsidR="00AE1E30">
        <w:rPr>
          <w:rFonts w:ascii="Verdana" w:hAnsi="Verdana"/>
          <w:sz w:val="20"/>
          <w:szCs w:val="20"/>
        </w:rPr>
        <w:t>Administratora</w:t>
      </w:r>
      <w:r w:rsidR="00AE1E30" w:rsidRPr="0045255A">
        <w:rPr>
          <w:rFonts w:ascii="Verdana" w:hAnsi="Verdana"/>
          <w:sz w:val="20"/>
          <w:szCs w:val="20"/>
        </w:rPr>
        <w:t xml:space="preserve"> </w:t>
      </w:r>
      <w:r w:rsidRPr="0045255A">
        <w:rPr>
          <w:rFonts w:ascii="Verdana" w:hAnsi="Verdana"/>
          <w:sz w:val="20"/>
          <w:szCs w:val="20"/>
        </w:rPr>
        <w:t xml:space="preserve">oceny, czy dane osobowe są prawidłowe, przetwarzane zgodnie z prawem oraz niezbędne do realizacji celu przetwarzania. </w:t>
      </w:r>
    </w:p>
    <w:p w14:paraId="25AB449A" w14:textId="17CA9CCD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Ograniczenie przetwarzania danych osobowych następuje także w przypadku wniesienia sprzeciwu wobec przetwarzania danych – do czasu rozpatrzenia przez </w:t>
      </w:r>
      <w:r w:rsidR="00AE1E30" w:rsidRPr="0087599B">
        <w:rPr>
          <w:rFonts w:ascii="Verdana" w:hAnsi="Verdana"/>
          <w:sz w:val="20"/>
          <w:szCs w:val="20"/>
        </w:rPr>
        <w:t xml:space="preserve">Administratora </w:t>
      </w:r>
      <w:r w:rsidRPr="0087599B">
        <w:rPr>
          <w:rFonts w:ascii="Verdana" w:hAnsi="Verdana"/>
          <w:sz w:val="20"/>
          <w:szCs w:val="20"/>
        </w:rPr>
        <w:t xml:space="preserve">tego sprzeciwu. </w:t>
      </w:r>
    </w:p>
    <w:p w14:paraId="29547E01" w14:textId="551FAAAC" w:rsidR="0045255A" w:rsidRPr="0087599B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żądania </w:t>
      </w:r>
      <w:r w:rsidRPr="0087599B">
        <w:rPr>
          <w:rFonts w:ascii="Verdana" w:hAnsi="Verdana"/>
          <w:b/>
          <w:sz w:val="20"/>
          <w:szCs w:val="20"/>
        </w:rPr>
        <w:t>usunięcia danych osobowych</w:t>
      </w:r>
      <w:r w:rsidRPr="0087599B">
        <w:rPr>
          <w:rFonts w:ascii="Verdana" w:hAnsi="Verdana"/>
          <w:sz w:val="20"/>
          <w:szCs w:val="20"/>
        </w:rPr>
        <w:t xml:space="preserve"> - jeżeli spełnione są przesłanki określone w art.  17 RODO</w:t>
      </w:r>
    </w:p>
    <w:p w14:paraId="3B1D1FF9" w14:textId="66E03186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Żądanie usunięcia danych osobowych realizowane jest m.in. gdy dalsze przetwarzanie danych nie jest już niezbędne do realizacji celu </w:t>
      </w:r>
      <w:r w:rsidR="00AE1E30" w:rsidRPr="0087599B">
        <w:rPr>
          <w:rFonts w:ascii="Verdana" w:hAnsi="Verdana"/>
          <w:sz w:val="20"/>
          <w:szCs w:val="20"/>
        </w:rPr>
        <w:t xml:space="preserve">w jakim zostały zebrane </w:t>
      </w:r>
      <w:r w:rsidRPr="0087599B">
        <w:rPr>
          <w:rFonts w:ascii="Verdana" w:hAnsi="Verdana"/>
          <w:sz w:val="20"/>
          <w:szCs w:val="20"/>
        </w:rPr>
        <w:t>lub dane osobowe były przetwarzane niezgodnie z prawem. Szczegółowe warunki korzystania z tego prawa określa art. 17 RODO.</w:t>
      </w:r>
    </w:p>
    <w:p w14:paraId="1FD80C83" w14:textId="5E12B8A1" w:rsidR="0045255A" w:rsidRPr="0087599B" w:rsidRDefault="0045255A" w:rsidP="00AE1E30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</w:t>
      </w:r>
      <w:r w:rsidRPr="0087599B">
        <w:rPr>
          <w:rFonts w:ascii="Verdana" w:hAnsi="Verdana"/>
          <w:b/>
          <w:sz w:val="20"/>
          <w:szCs w:val="20"/>
        </w:rPr>
        <w:t>otrzymania danych osobowych w ustrukturyzowanym powszechnie używanym formacie</w:t>
      </w:r>
      <w:r w:rsidRPr="0087599B">
        <w:rPr>
          <w:rFonts w:ascii="Verdana" w:hAnsi="Verdana"/>
          <w:sz w:val="20"/>
          <w:szCs w:val="20"/>
        </w:rPr>
        <w:t xml:space="preserve">, przenoszenia tych danych do innych administratorów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lub żądania, o ile jest to technicznie możliwe, przesłania ich przez administratora innemu administratorowi - w przypadku, gdy podstawą przetwarzania danych </w:t>
      </w:r>
      <w:r w:rsidR="0087599B">
        <w:rPr>
          <w:rFonts w:ascii="Verdana" w:hAnsi="Verdana"/>
          <w:sz w:val="20"/>
          <w:szCs w:val="20"/>
        </w:rPr>
        <w:br/>
      </w:r>
      <w:r w:rsidR="00CE7D2B" w:rsidRPr="0087599B">
        <w:rPr>
          <w:rFonts w:ascii="Verdana" w:hAnsi="Verdana"/>
          <w:sz w:val="20"/>
          <w:szCs w:val="20"/>
        </w:rPr>
        <w:t xml:space="preserve">jest </w:t>
      </w:r>
      <w:r w:rsidRPr="0087599B">
        <w:rPr>
          <w:rFonts w:ascii="Verdana" w:hAnsi="Verdana"/>
          <w:sz w:val="20"/>
          <w:szCs w:val="20"/>
        </w:rPr>
        <w:t xml:space="preserve">realizacja umowy z osobą, której dane dotyczą (art. 6 ust. 1 lit b RODO) </w:t>
      </w:r>
    </w:p>
    <w:p w14:paraId="3E64BCAE" w14:textId="303EB794" w:rsidR="0045255A" w:rsidRPr="0087599B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</w:t>
      </w:r>
      <w:r w:rsidRPr="0087599B">
        <w:rPr>
          <w:rFonts w:ascii="Verdana" w:hAnsi="Verdana"/>
          <w:b/>
          <w:sz w:val="20"/>
          <w:szCs w:val="20"/>
        </w:rPr>
        <w:t>wniesienia sprzeciwu wobec przetwarzania danych osobowych</w:t>
      </w:r>
      <w:r w:rsidRPr="0087599B">
        <w:rPr>
          <w:rFonts w:ascii="Verdana" w:hAnsi="Verdana"/>
          <w:sz w:val="20"/>
          <w:szCs w:val="20"/>
        </w:rPr>
        <w:t xml:space="preserve"> -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w przypadku, gdy podstawą przetwarzania danych jest realizacja prawnie uzasadnionych interesów</w:t>
      </w:r>
      <w:r w:rsidR="00CE7D2B" w:rsidRPr="0087599B">
        <w:rPr>
          <w:rFonts w:ascii="Verdana" w:hAnsi="Verdana"/>
          <w:sz w:val="20"/>
          <w:szCs w:val="20"/>
        </w:rPr>
        <w:t xml:space="preserve"> administratora</w:t>
      </w:r>
      <w:r w:rsidRPr="0087599B">
        <w:rPr>
          <w:rFonts w:ascii="Verdana" w:hAnsi="Verdana"/>
          <w:sz w:val="20"/>
          <w:szCs w:val="20"/>
        </w:rPr>
        <w:t xml:space="preserve"> (art. 6 ust. 1 lit f RODO). </w:t>
      </w:r>
    </w:p>
    <w:p w14:paraId="39A736CE" w14:textId="24125684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Wniesienie sprzeciwu powoduje zaprzestanie przetwarzania danych osobowych przez </w:t>
      </w:r>
      <w:r w:rsidR="00B3321A" w:rsidRPr="0087599B">
        <w:rPr>
          <w:rFonts w:ascii="Verdana" w:hAnsi="Verdana"/>
          <w:sz w:val="20"/>
          <w:szCs w:val="20"/>
        </w:rPr>
        <w:t>Administratora</w:t>
      </w:r>
      <w:r w:rsidRPr="0087599B">
        <w:rPr>
          <w:rFonts w:ascii="Verdana" w:hAnsi="Verdana"/>
          <w:sz w:val="20"/>
          <w:szCs w:val="20"/>
        </w:rPr>
        <w:t>, chyba że wykaże on istnienie ważnych</w:t>
      </w:r>
      <w:r w:rsidR="00AE1E30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prawnie uzasadnionych podstaw do przetwarzania, nadrzędnych wobec interesów, praw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i wolności osoby, której dane dotyczą, lub podstaw do ustalenia, dochodzenia </w:t>
      </w:r>
      <w:r w:rsidR="0087599B">
        <w:rPr>
          <w:rFonts w:ascii="Verdana" w:hAnsi="Verdana"/>
          <w:sz w:val="20"/>
          <w:szCs w:val="20"/>
        </w:rPr>
        <w:br/>
      </w:r>
      <w:r w:rsidR="005A0253">
        <w:rPr>
          <w:rFonts w:ascii="Verdana" w:hAnsi="Verdana"/>
          <w:sz w:val="20"/>
          <w:szCs w:val="20"/>
        </w:rPr>
        <w:t>l</w:t>
      </w:r>
      <w:r w:rsidRPr="0087599B">
        <w:rPr>
          <w:rFonts w:ascii="Verdana" w:hAnsi="Verdana"/>
          <w:sz w:val="20"/>
          <w:szCs w:val="20"/>
        </w:rPr>
        <w:t xml:space="preserve">ub obrony roszczeń. </w:t>
      </w:r>
    </w:p>
    <w:p w14:paraId="5EEE3D46" w14:textId="187BC0B3" w:rsidR="0045255A" w:rsidRP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</w:t>
      </w:r>
      <w:r w:rsidRPr="00B3321A">
        <w:rPr>
          <w:rFonts w:ascii="Verdana" w:hAnsi="Verdana"/>
          <w:b/>
          <w:sz w:val="20"/>
          <w:szCs w:val="20"/>
        </w:rPr>
        <w:t>wniesienia skargi do Prezesa Urzędu Ochrony Danych Osobowych</w:t>
      </w:r>
      <w:r w:rsidRPr="0045255A">
        <w:rPr>
          <w:rFonts w:ascii="Verdana" w:hAnsi="Verdana"/>
          <w:sz w:val="20"/>
          <w:szCs w:val="20"/>
        </w:rPr>
        <w:t>,</w:t>
      </w:r>
    </w:p>
    <w:p w14:paraId="59C91AC5" w14:textId="6A52C70D" w:rsidR="0045255A" w:rsidRPr="0087599B" w:rsidRDefault="0045255A" w:rsidP="00B3321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 xml:space="preserve">Zautomatyzowane podejmowanie decyzji </w:t>
      </w:r>
    </w:p>
    <w:p w14:paraId="58D6CDD2" w14:textId="68DBD372" w:rsidR="005636A2" w:rsidRPr="0087599B" w:rsidRDefault="0045255A" w:rsidP="00B3321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Państwa dane osobowe nie będą podlegały zautomatyzowanemu podejmowaniu decyzji,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w tym profilowaniu.</w:t>
      </w:r>
    </w:p>
    <w:p w14:paraId="1121FF55" w14:textId="31CC4B79" w:rsidR="00A94442" w:rsidRPr="0087599B" w:rsidRDefault="00A94442" w:rsidP="0045255A">
      <w:pPr>
        <w:spacing w:after="120" w:line="240" w:lineRule="exact"/>
        <w:jc w:val="both"/>
      </w:pPr>
    </w:p>
    <w:p w14:paraId="1D811899" w14:textId="7E85C0F4" w:rsidR="00782374" w:rsidRPr="004A7447" w:rsidRDefault="00782374" w:rsidP="005B1166">
      <w:pPr>
        <w:spacing w:after="120" w:line="240" w:lineRule="exact"/>
        <w:jc w:val="both"/>
        <w:rPr>
          <w:rFonts w:ascii="Verdana" w:hAnsi="Verdana" w:cstheme="minorHAnsi"/>
          <w:sz w:val="20"/>
          <w:szCs w:val="20"/>
        </w:rPr>
      </w:pPr>
    </w:p>
    <w:sectPr w:rsidR="00782374" w:rsidRPr="004A744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74CE0" w14:textId="77777777" w:rsidR="00EF1EE7" w:rsidRDefault="00EF1EE7" w:rsidP="00C05262">
      <w:pPr>
        <w:spacing w:after="0" w:line="240" w:lineRule="auto"/>
      </w:pPr>
      <w:r>
        <w:separator/>
      </w:r>
    </w:p>
  </w:endnote>
  <w:endnote w:type="continuationSeparator" w:id="0">
    <w:p w14:paraId="2275362F" w14:textId="77777777" w:rsidR="00EF1EE7" w:rsidRDefault="00EF1EE7" w:rsidP="00C0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944253"/>
      <w:docPartObj>
        <w:docPartGallery w:val="Page Numbers (Bottom of Page)"/>
        <w:docPartUnique/>
      </w:docPartObj>
    </w:sdtPr>
    <w:sdtEndPr/>
    <w:sdtContent>
      <w:p w14:paraId="21E03CE3" w14:textId="5FBA254B" w:rsidR="00196292" w:rsidRDefault="00196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A9E">
          <w:rPr>
            <w:noProof/>
          </w:rPr>
          <w:t>2</w:t>
        </w:r>
        <w:r>
          <w:fldChar w:fldCharType="end"/>
        </w:r>
      </w:p>
    </w:sdtContent>
  </w:sdt>
  <w:p w14:paraId="328C940D" w14:textId="77777777" w:rsidR="00C05262" w:rsidRDefault="00C05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26A2B" w14:textId="77777777" w:rsidR="00EF1EE7" w:rsidRDefault="00EF1EE7" w:rsidP="00C05262">
      <w:pPr>
        <w:spacing w:after="0" w:line="240" w:lineRule="auto"/>
      </w:pPr>
      <w:r>
        <w:separator/>
      </w:r>
    </w:p>
  </w:footnote>
  <w:footnote w:type="continuationSeparator" w:id="0">
    <w:p w14:paraId="4E8D3AD5" w14:textId="77777777" w:rsidR="00EF1EE7" w:rsidRDefault="00EF1EE7" w:rsidP="00C05262">
      <w:pPr>
        <w:spacing w:after="0" w:line="240" w:lineRule="auto"/>
      </w:pPr>
      <w:r>
        <w:continuationSeparator/>
      </w:r>
    </w:p>
  </w:footnote>
  <w:footnote w:id="1">
    <w:p w14:paraId="7F918213" w14:textId="77777777" w:rsidR="00767152" w:rsidRDefault="00767152" w:rsidP="007671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19DD">
        <w:t>Rozporządzeni</w:t>
      </w:r>
      <w:r>
        <w:t>e</w:t>
      </w:r>
      <w:r w:rsidRPr="00B619DD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C93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412"/>
    <w:multiLevelType w:val="hybridMultilevel"/>
    <w:tmpl w:val="2A56A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2A24"/>
    <w:multiLevelType w:val="hybridMultilevel"/>
    <w:tmpl w:val="FE72E8B0"/>
    <w:lvl w:ilvl="0" w:tplc="12BADC0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C401E"/>
    <w:multiLevelType w:val="hybridMultilevel"/>
    <w:tmpl w:val="96AA6884"/>
    <w:lvl w:ilvl="0" w:tplc="FD5C6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25A5"/>
    <w:multiLevelType w:val="hybridMultilevel"/>
    <w:tmpl w:val="62D04BC0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D7095C"/>
    <w:multiLevelType w:val="hybridMultilevel"/>
    <w:tmpl w:val="70AE1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C3057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5078"/>
    <w:multiLevelType w:val="hybridMultilevel"/>
    <w:tmpl w:val="7F3C83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626FEE"/>
    <w:multiLevelType w:val="hybridMultilevel"/>
    <w:tmpl w:val="63D2D4EA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C786A0A"/>
    <w:multiLevelType w:val="multilevel"/>
    <w:tmpl w:val="B66AA2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pStyle w:val="WypunktowanieZnakZnakZnak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CE413AD"/>
    <w:multiLevelType w:val="hybridMultilevel"/>
    <w:tmpl w:val="245C6250"/>
    <w:lvl w:ilvl="0" w:tplc="C49624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F6E8B"/>
    <w:multiLevelType w:val="hybridMultilevel"/>
    <w:tmpl w:val="799A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C4782"/>
    <w:multiLevelType w:val="hybridMultilevel"/>
    <w:tmpl w:val="30A45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963E0"/>
    <w:multiLevelType w:val="hybridMultilevel"/>
    <w:tmpl w:val="ADDE9964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262AB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F3950"/>
    <w:multiLevelType w:val="hybridMultilevel"/>
    <w:tmpl w:val="D93A3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D1F85"/>
    <w:multiLevelType w:val="hybridMultilevel"/>
    <w:tmpl w:val="B566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C5D82"/>
    <w:multiLevelType w:val="hybridMultilevel"/>
    <w:tmpl w:val="BA480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5CC2"/>
    <w:multiLevelType w:val="hybridMultilevel"/>
    <w:tmpl w:val="8BE8C564"/>
    <w:lvl w:ilvl="0" w:tplc="7CC87B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C7F8B"/>
    <w:multiLevelType w:val="hybridMultilevel"/>
    <w:tmpl w:val="A97A1BFA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0F246DF"/>
    <w:multiLevelType w:val="hybridMultilevel"/>
    <w:tmpl w:val="2FDA22EC"/>
    <w:lvl w:ilvl="0" w:tplc="85F6A7D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44762689"/>
    <w:multiLevelType w:val="hybridMultilevel"/>
    <w:tmpl w:val="FF8A1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762A9"/>
    <w:multiLevelType w:val="hybridMultilevel"/>
    <w:tmpl w:val="5A8AF6E2"/>
    <w:lvl w:ilvl="0" w:tplc="1BBA04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B7CE2"/>
    <w:multiLevelType w:val="hybridMultilevel"/>
    <w:tmpl w:val="34F60F1C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578560A5"/>
    <w:multiLevelType w:val="hybridMultilevel"/>
    <w:tmpl w:val="B8EE2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14247"/>
    <w:multiLevelType w:val="hybridMultilevel"/>
    <w:tmpl w:val="B9F22E40"/>
    <w:lvl w:ilvl="0" w:tplc="24A65EA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174D7"/>
    <w:multiLevelType w:val="hybridMultilevel"/>
    <w:tmpl w:val="53FE94C8"/>
    <w:lvl w:ilvl="0" w:tplc="7CC87B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26479"/>
    <w:multiLevelType w:val="hybridMultilevel"/>
    <w:tmpl w:val="6326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11E26"/>
    <w:multiLevelType w:val="hybridMultilevel"/>
    <w:tmpl w:val="1910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A47DEC">
      <w:start w:val="1"/>
      <w:numFmt w:val="decimal"/>
      <w:lvlText w:val="%2)"/>
      <w:lvlJc w:val="left"/>
      <w:pPr>
        <w:ind w:left="1440" w:hanging="360"/>
      </w:pPr>
      <w:rPr>
        <w:rFonts w:ascii="Verdana" w:eastAsia="Calibri" w:hAnsi="Verdana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A3F89"/>
    <w:multiLevelType w:val="hybridMultilevel"/>
    <w:tmpl w:val="002C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D203A"/>
    <w:multiLevelType w:val="hybridMultilevel"/>
    <w:tmpl w:val="4B5E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A1217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66C5D"/>
    <w:multiLevelType w:val="hybridMultilevel"/>
    <w:tmpl w:val="EA7C14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C9772CC"/>
    <w:multiLevelType w:val="hybridMultilevel"/>
    <w:tmpl w:val="A9F80F46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"/>
  </w:num>
  <w:num w:numId="15">
    <w:abstractNumId w:val="10"/>
  </w:num>
  <w:num w:numId="16">
    <w:abstractNumId w:val="8"/>
  </w:num>
  <w:num w:numId="17">
    <w:abstractNumId w:val="26"/>
  </w:num>
  <w:num w:numId="18">
    <w:abstractNumId w:val="22"/>
  </w:num>
  <w:num w:numId="19">
    <w:abstractNumId w:val="19"/>
  </w:num>
  <w:num w:numId="20">
    <w:abstractNumId w:val="18"/>
  </w:num>
  <w:num w:numId="21">
    <w:abstractNumId w:val="5"/>
  </w:num>
  <w:num w:numId="22">
    <w:abstractNumId w:val="20"/>
  </w:num>
  <w:num w:numId="23">
    <w:abstractNumId w:val="6"/>
  </w:num>
  <w:num w:numId="24">
    <w:abstractNumId w:val="31"/>
  </w:num>
  <w:num w:numId="25">
    <w:abstractNumId w:val="33"/>
  </w:num>
  <w:num w:numId="26">
    <w:abstractNumId w:val="16"/>
  </w:num>
  <w:num w:numId="27">
    <w:abstractNumId w:val="14"/>
  </w:num>
  <w:num w:numId="28">
    <w:abstractNumId w:val="0"/>
  </w:num>
  <w:num w:numId="29">
    <w:abstractNumId w:val="12"/>
  </w:num>
  <w:num w:numId="30">
    <w:abstractNumId w:val="17"/>
  </w:num>
  <w:num w:numId="31">
    <w:abstractNumId w:val="32"/>
  </w:num>
  <w:num w:numId="32">
    <w:abstractNumId w:val="7"/>
  </w:num>
  <w:num w:numId="33">
    <w:abstractNumId w:val="15"/>
  </w:num>
  <w:num w:numId="34">
    <w:abstractNumId w:val="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2F"/>
    <w:rsid w:val="00034680"/>
    <w:rsid w:val="000379D8"/>
    <w:rsid w:val="00037DBC"/>
    <w:rsid w:val="00053514"/>
    <w:rsid w:val="00070E52"/>
    <w:rsid w:val="000C066C"/>
    <w:rsid w:val="000D40DC"/>
    <w:rsid w:val="000E5AAE"/>
    <w:rsid w:val="000F0512"/>
    <w:rsid w:val="00104031"/>
    <w:rsid w:val="00112227"/>
    <w:rsid w:val="001152EF"/>
    <w:rsid w:val="00120B11"/>
    <w:rsid w:val="00137106"/>
    <w:rsid w:val="00144004"/>
    <w:rsid w:val="00146890"/>
    <w:rsid w:val="0018335F"/>
    <w:rsid w:val="001935C9"/>
    <w:rsid w:val="00196292"/>
    <w:rsid w:val="001A18F6"/>
    <w:rsid w:val="001A7D99"/>
    <w:rsid w:val="001D2317"/>
    <w:rsid w:val="001D2F5D"/>
    <w:rsid w:val="001F5F2C"/>
    <w:rsid w:val="00204B46"/>
    <w:rsid w:val="002172D9"/>
    <w:rsid w:val="002878F2"/>
    <w:rsid w:val="0029213A"/>
    <w:rsid w:val="0029245A"/>
    <w:rsid w:val="002A71CE"/>
    <w:rsid w:val="002B40AA"/>
    <w:rsid w:val="002D5A8F"/>
    <w:rsid w:val="002F7ECD"/>
    <w:rsid w:val="003121AB"/>
    <w:rsid w:val="00322E96"/>
    <w:rsid w:val="00324E64"/>
    <w:rsid w:val="003356FF"/>
    <w:rsid w:val="003433E4"/>
    <w:rsid w:val="00347CF7"/>
    <w:rsid w:val="00352D5D"/>
    <w:rsid w:val="003559C3"/>
    <w:rsid w:val="00357563"/>
    <w:rsid w:val="003658F1"/>
    <w:rsid w:val="003821E2"/>
    <w:rsid w:val="00397C87"/>
    <w:rsid w:val="003A26B4"/>
    <w:rsid w:val="003A30B1"/>
    <w:rsid w:val="003D198B"/>
    <w:rsid w:val="004171D4"/>
    <w:rsid w:val="00424584"/>
    <w:rsid w:val="00426502"/>
    <w:rsid w:val="00433593"/>
    <w:rsid w:val="00435283"/>
    <w:rsid w:val="0045255A"/>
    <w:rsid w:val="00453D82"/>
    <w:rsid w:val="004853BD"/>
    <w:rsid w:val="00486748"/>
    <w:rsid w:val="004978E5"/>
    <w:rsid w:val="004A4808"/>
    <w:rsid w:val="004A7447"/>
    <w:rsid w:val="004B1F09"/>
    <w:rsid w:val="004B566A"/>
    <w:rsid w:val="004C78C6"/>
    <w:rsid w:val="004D677D"/>
    <w:rsid w:val="004F35AA"/>
    <w:rsid w:val="005037F7"/>
    <w:rsid w:val="00516EA3"/>
    <w:rsid w:val="0052277A"/>
    <w:rsid w:val="00542B50"/>
    <w:rsid w:val="005505F0"/>
    <w:rsid w:val="00556974"/>
    <w:rsid w:val="005636A2"/>
    <w:rsid w:val="005937FD"/>
    <w:rsid w:val="005A0253"/>
    <w:rsid w:val="005A0E8A"/>
    <w:rsid w:val="005A0EF6"/>
    <w:rsid w:val="005B1166"/>
    <w:rsid w:val="005D0CF5"/>
    <w:rsid w:val="005D3C53"/>
    <w:rsid w:val="005E2A4A"/>
    <w:rsid w:val="005F2BC3"/>
    <w:rsid w:val="0060209B"/>
    <w:rsid w:val="0060740D"/>
    <w:rsid w:val="00607BEB"/>
    <w:rsid w:val="006142A4"/>
    <w:rsid w:val="00630E9C"/>
    <w:rsid w:val="00631D29"/>
    <w:rsid w:val="0063619E"/>
    <w:rsid w:val="00645B68"/>
    <w:rsid w:val="0068230C"/>
    <w:rsid w:val="006A2A3E"/>
    <w:rsid w:val="006A61AF"/>
    <w:rsid w:val="006B2481"/>
    <w:rsid w:val="006C651F"/>
    <w:rsid w:val="006E7EF9"/>
    <w:rsid w:val="00715F2A"/>
    <w:rsid w:val="00747828"/>
    <w:rsid w:val="00767152"/>
    <w:rsid w:val="00776AD6"/>
    <w:rsid w:val="007806F3"/>
    <w:rsid w:val="00782374"/>
    <w:rsid w:val="00786724"/>
    <w:rsid w:val="00797E6D"/>
    <w:rsid w:val="00811CEE"/>
    <w:rsid w:val="00843F28"/>
    <w:rsid w:val="00845EB4"/>
    <w:rsid w:val="00853E78"/>
    <w:rsid w:val="00871F3C"/>
    <w:rsid w:val="00874BA0"/>
    <w:rsid w:val="0087599B"/>
    <w:rsid w:val="00895A53"/>
    <w:rsid w:val="0089664C"/>
    <w:rsid w:val="00896678"/>
    <w:rsid w:val="008A43F8"/>
    <w:rsid w:val="008D5A16"/>
    <w:rsid w:val="008E5DA0"/>
    <w:rsid w:val="008F0BD6"/>
    <w:rsid w:val="008F33F2"/>
    <w:rsid w:val="009377F3"/>
    <w:rsid w:val="009401A0"/>
    <w:rsid w:val="00975CC8"/>
    <w:rsid w:val="00980566"/>
    <w:rsid w:val="009844BA"/>
    <w:rsid w:val="0099326B"/>
    <w:rsid w:val="009A0EF4"/>
    <w:rsid w:val="009C0458"/>
    <w:rsid w:val="009D377F"/>
    <w:rsid w:val="00A00343"/>
    <w:rsid w:val="00A04D73"/>
    <w:rsid w:val="00A26E2F"/>
    <w:rsid w:val="00A43D60"/>
    <w:rsid w:val="00A62E61"/>
    <w:rsid w:val="00A72BA3"/>
    <w:rsid w:val="00A90E26"/>
    <w:rsid w:val="00A94442"/>
    <w:rsid w:val="00AB3568"/>
    <w:rsid w:val="00AD1A9E"/>
    <w:rsid w:val="00AE1E30"/>
    <w:rsid w:val="00AF10F2"/>
    <w:rsid w:val="00AF7B33"/>
    <w:rsid w:val="00B05B1C"/>
    <w:rsid w:val="00B11DFD"/>
    <w:rsid w:val="00B2279C"/>
    <w:rsid w:val="00B26113"/>
    <w:rsid w:val="00B2702E"/>
    <w:rsid w:val="00B3321A"/>
    <w:rsid w:val="00B4104F"/>
    <w:rsid w:val="00B619DD"/>
    <w:rsid w:val="00B7435F"/>
    <w:rsid w:val="00B81656"/>
    <w:rsid w:val="00B96CE6"/>
    <w:rsid w:val="00BB4D9A"/>
    <w:rsid w:val="00BD08BC"/>
    <w:rsid w:val="00BF248B"/>
    <w:rsid w:val="00C05262"/>
    <w:rsid w:val="00C05E56"/>
    <w:rsid w:val="00C07A71"/>
    <w:rsid w:val="00C35A5C"/>
    <w:rsid w:val="00C45F54"/>
    <w:rsid w:val="00C527EB"/>
    <w:rsid w:val="00C55806"/>
    <w:rsid w:val="00C56026"/>
    <w:rsid w:val="00C61115"/>
    <w:rsid w:val="00C66E1F"/>
    <w:rsid w:val="00C673F3"/>
    <w:rsid w:val="00C71C1A"/>
    <w:rsid w:val="00C9614E"/>
    <w:rsid w:val="00CA2E82"/>
    <w:rsid w:val="00CA7295"/>
    <w:rsid w:val="00CB78AA"/>
    <w:rsid w:val="00CD2736"/>
    <w:rsid w:val="00CD5184"/>
    <w:rsid w:val="00CE54E1"/>
    <w:rsid w:val="00CE7D2B"/>
    <w:rsid w:val="00D14D9D"/>
    <w:rsid w:val="00D15912"/>
    <w:rsid w:val="00D20AC0"/>
    <w:rsid w:val="00D266E8"/>
    <w:rsid w:val="00D27E86"/>
    <w:rsid w:val="00D32793"/>
    <w:rsid w:val="00D3563A"/>
    <w:rsid w:val="00D369B4"/>
    <w:rsid w:val="00D44D2E"/>
    <w:rsid w:val="00D60E2F"/>
    <w:rsid w:val="00D76CA3"/>
    <w:rsid w:val="00D90B2A"/>
    <w:rsid w:val="00D9677C"/>
    <w:rsid w:val="00D97D79"/>
    <w:rsid w:val="00DA2913"/>
    <w:rsid w:val="00E41EFF"/>
    <w:rsid w:val="00E468C8"/>
    <w:rsid w:val="00E5773C"/>
    <w:rsid w:val="00E66EAD"/>
    <w:rsid w:val="00E73E58"/>
    <w:rsid w:val="00E86B01"/>
    <w:rsid w:val="00EC07BE"/>
    <w:rsid w:val="00ED58EC"/>
    <w:rsid w:val="00EF1EE7"/>
    <w:rsid w:val="00F20542"/>
    <w:rsid w:val="00F70612"/>
    <w:rsid w:val="00FD747E"/>
    <w:rsid w:val="00FE443A"/>
    <w:rsid w:val="00FE6842"/>
    <w:rsid w:val="00FE71D6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1586"/>
  <w15:docId w15:val="{850BD2F7-4F0E-4380-A732-CA11C62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5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5F0"/>
    <w:pPr>
      <w:ind w:left="720"/>
      <w:contextualSpacing/>
    </w:pPr>
  </w:style>
  <w:style w:type="paragraph" w:customStyle="1" w:styleId="WypunktowanieZnakZnakZnak">
    <w:name w:val="Wypunktowanie Znak Znak Znak"/>
    <w:basedOn w:val="Normalny"/>
    <w:next w:val="Normalny"/>
    <w:autoRedefine/>
    <w:rsid w:val="005505F0"/>
    <w:pPr>
      <w:numPr>
        <w:ilvl w:val="1"/>
        <w:numId w:val="1"/>
      </w:numPr>
      <w:spacing w:after="60" w:line="240" w:lineRule="exact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2BA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72BA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26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29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8C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8C6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B3568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9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9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1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gddkia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2415389E0B304AB3C2DBB1393F3A93" ma:contentTypeVersion="0" ma:contentTypeDescription="Utwórz nowy dokument." ma:contentTypeScope="" ma:versionID="e61db8b3a07f0419b0cb799c68c84d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9B81-01D9-45EC-858C-37D45F163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09423-0EB2-475D-9F38-8CC981ECE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9E73C-AB1A-49FB-92FB-FD770EE55B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2765F3-864C-4297-9BD2-E4A4B182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Denisoff Agnieszka</dc:creator>
  <cp:lastModifiedBy>Szymańska Anna</cp:lastModifiedBy>
  <cp:revision>2</cp:revision>
  <cp:lastPrinted>2018-07-13T12:32:00Z</cp:lastPrinted>
  <dcterms:created xsi:type="dcterms:W3CDTF">2021-03-05T10:11:00Z</dcterms:created>
  <dcterms:modified xsi:type="dcterms:W3CDTF">2021-03-05T10:11:00Z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0x010100152415389E0B304AB3C2DBB1393F3A93</vt:lpwstr>
  </property>
</Properties>
</file>