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7606A" w14:textId="77777777" w:rsidR="00A310C3" w:rsidRPr="00DB7DC6" w:rsidRDefault="00A310C3" w:rsidP="00A310C3">
      <w:pPr>
        <w:pStyle w:val="Nagwek3"/>
        <w:rPr>
          <w:b/>
          <w:bCs w:val="0"/>
        </w:rPr>
      </w:pPr>
      <w:r w:rsidRPr="00DB7DC6">
        <w:rPr>
          <w:b/>
          <w:bCs w:val="0"/>
        </w:rPr>
        <w:t>Załącznik nr 2 do SWZ</w:t>
      </w:r>
    </w:p>
    <w:p w14:paraId="58F495D0" w14:textId="00B12FA0" w:rsidR="00A310C3" w:rsidRPr="00DB7DC6" w:rsidRDefault="00A310C3" w:rsidP="00A310C3">
      <w:pPr>
        <w:keepNext/>
        <w:keepLines/>
        <w:suppressAutoHyphens/>
        <w:rPr>
          <w:rFonts w:ascii="Verdana" w:hAnsi="Verdana"/>
          <w:b/>
          <w:color w:val="000000"/>
          <w:sz w:val="18"/>
          <w:szCs w:val="18"/>
          <w:shd w:val="clear" w:color="auto" w:fill="FFFFFF"/>
        </w:rPr>
      </w:pPr>
      <w:r w:rsidRPr="00DB7DC6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 xml:space="preserve">Znak sprawy: </w:t>
      </w:r>
      <w:r w:rsidR="00873583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ZP.2720.1.2023</w:t>
      </w:r>
    </w:p>
    <w:p w14:paraId="3A243949" w14:textId="77777777" w:rsidR="00A310C3" w:rsidRDefault="00A310C3" w:rsidP="00A310C3">
      <w:pPr>
        <w:keepNext/>
        <w:keepLines/>
        <w:suppressAutoHyphens/>
        <w:jc w:val="center"/>
        <w:rPr>
          <w:rFonts w:ascii="Verdana" w:hAnsi="Verdana"/>
          <w:b/>
          <w:bCs/>
          <w:sz w:val="18"/>
          <w:szCs w:val="18"/>
        </w:rPr>
      </w:pPr>
      <w:r w:rsidRPr="00615CD5">
        <w:rPr>
          <w:rFonts w:ascii="Verdana" w:hAnsi="Verdana"/>
          <w:b/>
          <w:bCs/>
          <w:sz w:val="18"/>
          <w:szCs w:val="18"/>
        </w:rPr>
        <w:t>FORMULARZ OFERTOWY</w:t>
      </w:r>
    </w:p>
    <w:p w14:paraId="1AB66E81" w14:textId="77777777" w:rsidR="00A310C3" w:rsidRDefault="00A310C3" w:rsidP="00A310C3">
      <w:pPr>
        <w:keepNext/>
        <w:keepLines/>
        <w:suppressAutoHyphens/>
        <w:jc w:val="center"/>
        <w:rPr>
          <w:rFonts w:ascii="Verdana" w:hAnsi="Verdana"/>
          <w:b/>
          <w:bCs/>
          <w:sz w:val="18"/>
          <w:szCs w:val="18"/>
        </w:rPr>
      </w:pPr>
    </w:p>
    <w:p w14:paraId="63B9FB31" w14:textId="77777777" w:rsidR="00A310C3" w:rsidRPr="00615CD5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</w:rPr>
      </w:pPr>
      <w:r w:rsidRPr="00615CD5">
        <w:rPr>
          <w:rFonts w:ascii="Verdana" w:hAnsi="Verdana"/>
          <w:sz w:val="18"/>
          <w:szCs w:val="18"/>
        </w:rPr>
        <w:t>Nazwa przedmiotu zamówienia:</w:t>
      </w:r>
    </w:p>
    <w:p w14:paraId="685D4AB3" w14:textId="77777777" w:rsidR="00C1511A" w:rsidRPr="006C1B99" w:rsidRDefault="00C1511A" w:rsidP="00C1511A">
      <w:pPr>
        <w:keepNext/>
        <w:keepLines/>
        <w:suppressAutoHyphens/>
        <w:ind w:right="-239"/>
        <w:rPr>
          <w:rFonts w:ascii="Verdana" w:hAnsi="Verdana"/>
          <w:b/>
          <w:bCs/>
          <w:sz w:val="18"/>
          <w:szCs w:val="18"/>
        </w:rPr>
      </w:pPr>
      <w:r w:rsidRPr="006C1B99">
        <w:rPr>
          <w:rFonts w:ascii="Verdana" w:hAnsi="Verdana"/>
          <w:b/>
          <w:bCs/>
          <w:sz w:val="18"/>
          <w:szCs w:val="18"/>
        </w:rPr>
        <w:t xml:space="preserve">Dostawa mebli laboratoryjnych wraz z montażem dla Powiatowej Stacji </w:t>
      </w:r>
      <w:proofErr w:type="spellStart"/>
      <w:r w:rsidRPr="006C1B99">
        <w:rPr>
          <w:rFonts w:ascii="Verdana" w:hAnsi="Verdana"/>
          <w:b/>
          <w:bCs/>
          <w:sz w:val="18"/>
          <w:szCs w:val="18"/>
        </w:rPr>
        <w:t>Sanitarno</w:t>
      </w:r>
      <w:proofErr w:type="spellEnd"/>
      <w:r w:rsidRPr="006C1B99">
        <w:rPr>
          <w:rFonts w:ascii="Verdana" w:hAnsi="Verdana"/>
          <w:b/>
          <w:bCs/>
          <w:sz w:val="18"/>
          <w:szCs w:val="18"/>
        </w:rPr>
        <w:t xml:space="preserve"> – Epidemiologicznej w Ełku. </w:t>
      </w:r>
    </w:p>
    <w:p w14:paraId="3282306B" w14:textId="1C04B182" w:rsidR="00DB21E3" w:rsidRPr="00DB21E3" w:rsidRDefault="00DB21E3" w:rsidP="00DB21E3">
      <w:pPr>
        <w:keepNext/>
        <w:keepLines/>
        <w:suppressAutoHyphens/>
        <w:ind w:right="-239"/>
        <w:rPr>
          <w:rFonts w:ascii="Verdana" w:hAnsi="Verdana"/>
          <w:b/>
          <w:sz w:val="18"/>
          <w:szCs w:val="18"/>
        </w:rPr>
      </w:pPr>
      <w:r w:rsidRPr="00DB21E3">
        <w:rPr>
          <w:rFonts w:ascii="Verdana" w:hAnsi="Verdana"/>
          <w:sz w:val="18"/>
          <w:szCs w:val="18"/>
        </w:rPr>
        <w:t>Postępowanie prowadzone w</w:t>
      </w:r>
      <w:r w:rsidRPr="00DB21E3">
        <w:rPr>
          <w:rFonts w:ascii="Verdana" w:hAnsi="Verdana"/>
          <w:b/>
          <w:bCs/>
          <w:sz w:val="18"/>
          <w:szCs w:val="18"/>
        </w:rPr>
        <w:t xml:space="preserve"> trybie podstawowym bez negocjacji o wartości szacunkowej powyżej kwoty określonej w art. 2 ust. 1 pkt 1 ustawy z dnia 11 września 2019 </w:t>
      </w:r>
      <w:r w:rsidRPr="00DB21E3">
        <w:rPr>
          <w:rFonts w:ascii="Verdana" w:hAnsi="Verdana"/>
          <w:sz w:val="18"/>
          <w:szCs w:val="18"/>
        </w:rPr>
        <w:t xml:space="preserve">– Prawo zamówień publicznych (Dz. U. z 2022, poz. 1710 ze zm.) w ramach Programu Operacyjnego Infrastruktura i Środowisko na lata 2014-2020, Osi priorytetowej XI REACT-EU, Działania 11.3 </w:t>
      </w:r>
      <w:r w:rsidRPr="00DB21E3">
        <w:rPr>
          <w:rFonts w:ascii="Verdana" w:hAnsi="Verdana"/>
          <w:i/>
          <w:iCs/>
          <w:sz w:val="18"/>
          <w:szCs w:val="18"/>
        </w:rPr>
        <w:t>Wspieranie naprawy i odporności systemu ochrony zdrowia</w:t>
      </w:r>
      <w:r w:rsidRPr="00DB21E3">
        <w:rPr>
          <w:rFonts w:ascii="Verdana" w:hAnsi="Verdana"/>
          <w:sz w:val="18"/>
          <w:szCs w:val="18"/>
        </w:rPr>
        <w:t xml:space="preserve"> na realizację Projektu pn. </w:t>
      </w:r>
      <w:r w:rsidRPr="00DB21E3">
        <w:rPr>
          <w:rFonts w:ascii="Verdana" w:hAnsi="Verdana"/>
          <w:b/>
          <w:bCs/>
          <w:sz w:val="18"/>
          <w:szCs w:val="18"/>
        </w:rPr>
        <w:t>„Wzmocnienie Infrastruktury powiatowych stacji sanitarno-epidemiologicznych, w celu zwiększenia efektywności ich działania” dla Programu Operacyjnego Infrastruktura i Środowisko na lata 2014-2020 (</w:t>
      </w:r>
      <w:proofErr w:type="spellStart"/>
      <w:r w:rsidRPr="00DB21E3">
        <w:rPr>
          <w:rFonts w:ascii="Verdana" w:hAnsi="Verdana"/>
          <w:b/>
          <w:bCs/>
          <w:sz w:val="18"/>
          <w:szCs w:val="18"/>
        </w:rPr>
        <w:t>POliŚ</w:t>
      </w:r>
      <w:proofErr w:type="spellEnd"/>
      <w:r w:rsidRPr="00DB21E3">
        <w:rPr>
          <w:rFonts w:ascii="Verdana" w:hAnsi="Verdana"/>
          <w:b/>
          <w:bCs/>
          <w:sz w:val="18"/>
          <w:szCs w:val="18"/>
        </w:rPr>
        <w:t xml:space="preserve"> na lata 2014-2020)</w:t>
      </w:r>
      <w:r>
        <w:rPr>
          <w:rFonts w:ascii="Verdana" w:hAnsi="Verdana"/>
          <w:b/>
          <w:bCs/>
          <w:sz w:val="18"/>
          <w:szCs w:val="18"/>
        </w:rPr>
        <w:t>.</w:t>
      </w:r>
    </w:p>
    <w:p w14:paraId="51FF1AC6" w14:textId="77777777" w:rsidR="00A310C3" w:rsidRPr="00615CD5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</w:rPr>
      </w:pPr>
      <w:r w:rsidRPr="00615CD5">
        <w:rPr>
          <w:rFonts w:ascii="Verdana" w:hAnsi="Verdana"/>
          <w:sz w:val="18"/>
          <w:szCs w:val="18"/>
        </w:rPr>
        <w:t xml:space="preserve">Zarejestrowana nazwa Wykonawcy: </w:t>
      </w:r>
    </w:p>
    <w:p w14:paraId="42B302DC" w14:textId="58B3D6C4" w:rsidR="00A310C3" w:rsidRPr="00615CD5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</w:rPr>
      </w:pPr>
      <w:r w:rsidRPr="00615CD5">
        <w:rPr>
          <w:rFonts w:ascii="Verdana" w:hAnsi="Verdana"/>
          <w:sz w:val="18"/>
          <w:szCs w:val="18"/>
        </w:rPr>
        <w:t>………………………………………………………………...................................................................................</w:t>
      </w:r>
    </w:p>
    <w:p w14:paraId="68817F19" w14:textId="77777777" w:rsidR="00A310C3" w:rsidRPr="00615CD5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</w:rPr>
      </w:pPr>
      <w:r w:rsidRPr="00615CD5">
        <w:rPr>
          <w:rFonts w:ascii="Verdana" w:hAnsi="Verdana"/>
          <w:sz w:val="18"/>
          <w:szCs w:val="18"/>
        </w:rPr>
        <w:t xml:space="preserve">Adres Wykonawcy: </w:t>
      </w:r>
    </w:p>
    <w:p w14:paraId="4AF5BF5E" w14:textId="0642F9BE" w:rsidR="00A310C3" w:rsidRPr="00615CD5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</w:rPr>
      </w:pPr>
      <w:r w:rsidRPr="00615CD5">
        <w:rPr>
          <w:rFonts w:ascii="Verdana" w:hAnsi="Verdana"/>
          <w:sz w:val="18"/>
          <w:szCs w:val="18"/>
        </w:rPr>
        <w:t>………………………………………………………………...................................................................................</w:t>
      </w:r>
    </w:p>
    <w:p w14:paraId="50BB5875" w14:textId="77777777" w:rsidR="00A310C3" w:rsidRPr="00615CD5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</w:rPr>
      </w:pPr>
      <w:r w:rsidRPr="00615CD5">
        <w:rPr>
          <w:rFonts w:ascii="Verdana" w:hAnsi="Verdana"/>
          <w:sz w:val="18"/>
          <w:szCs w:val="18"/>
        </w:rPr>
        <w:t>Nazwiska osób po stronie Wykonawcy uprawnionych do jego reprezentowania przy sporządzaniu niniejszej oferty:</w:t>
      </w:r>
    </w:p>
    <w:p w14:paraId="3E3D5C24" w14:textId="5273AE03" w:rsidR="00A310C3" w:rsidRPr="00615CD5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  <w:lang w:val="en-US"/>
        </w:rPr>
      </w:pPr>
      <w:r w:rsidRPr="00615CD5">
        <w:rPr>
          <w:rFonts w:ascii="Verdana" w:hAnsi="Verdana"/>
          <w:sz w:val="18"/>
          <w:szCs w:val="18"/>
          <w:lang w:val="en-US"/>
        </w:rPr>
        <w:t>.........................................................................................................................................</w:t>
      </w:r>
    </w:p>
    <w:p w14:paraId="5304B089" w14:textId="77777777" w:rsidR="00A310C3" w:rsidRPr="00615CD5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  <w:lang w:val="en-US"/>
        </w:rPr>
      </w:pPr>
    </w:p>
    <w:p w14:paraId="75F56157" w14:textId="38413CF9" w:rsidR="00A310C3" w:rsidRPr="00615CD5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  <w:lang w:val="en-US"/>
        </w:rPr>
      </w:pPr>
      <w:r w:rsidRPr="00615CD5">
        <w:rPr>
          <w:rFonts w:ascii="Verdana" w:hAnsi="Verdana"/>
          <w:sz w:val="18"/>
          <w:szCs w:val="18"/>
          <w:lang w:val="en-US"/>
        </w:rPr>
        <w:t>NIP ...</w:t>
      </w:r>
      <w:r>
        <w:rPr>
          <w:rFonts w:ascii="Verdana" w:hAnsi="Verdana"/>
          <w:sz w:val="18"/>
          <w:szCs w:val="18"/>
          <w:lang w:val="en-US"/>
        </w:rPr>
        <w:t>..............................</w:t>
      </w:r>
      <w:r w:rsidRPr="00615CD5">
        <w:rPr>
          <w:rFonts w:ascii="Verdana" w:hAnsi="Verdana"/>
          <w:sz w:val="18"/>
          <w:szCs w:val="18"/>
          <w:lang w:val="en-US"/>
        </w:rPr>
        <w:t xml:space="preserve"> R</w:t>
      </w:r>
      <w:r w:rsidR="00873583">
        <w:rPr>
          <w:rFonts w:ascii="Verdana" w:hAnsi="Verdana"/>
          <w:sz w:val="18"/>
          <w:szCs w:val="18"/>
          <w:lang w:val="en-US"/>
        </w:rPr>
        <w:t>EGON</w:t>
      </w:r>
      <w:r w:rsidRPr="00615CD5">
        <w:rPr>
          <w:rFonts w:ascii="Verdana" w:hAnsi="Verdana"/>
          <w:sz w:val="18"/>
          <w:szCs w:val="18"/>
          <w:lang w:val="en-US"/>
        </w:rPr>
        <w:t xml:space="preserve"> ...........</w:t>
      </w:r>
      <w:r>
        <w:rPr>
          <w:rFonts w:ascii="Verdana" w:hAnsi="Verdana"/>
          <w:sz w:val="18"/>
          <w:szCs w:val="18"/>
          <w:lang w:val="en-US"/>
        </w:rPr>
        <w:t xml:space="preserve">............................. </w:t>
      </w:r>
      <w:r w:rsidRPr="00615CD5">
        <w:rPr>
          <w:rFonts w:ascii="Verdana" w:hAnsi="Verdana"/>
          <w:sz w:val="18"/>
          <w:szCs w:val="18"/>
          <w:lang w:val="en-US"/>
        </w:rPr>
        <w:t>Tel ......................................</w:t>
      </w:r>
    </w:p>
    <w:p w14:paraId="61A4442F" w14:textId="77777777" w:rsidR="00A310C3" w:rsidRPr="00615CD5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  <w:lang w:val="en-US"/>
        </w:rPr>
      </w:pPr>
    </w:p>
    <w:p w14:paraId="13E77E3B" w14:textId="3AE78793" w:rsidR="00A310C3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</w:rPr>
      </w:pPr>
      <w:r w:rsidRPr="00615CD5">
        <w:rPr>
          <w:rFonts w:ascii="Verdana" w:hAnsi="Verdana"/>
          <w:sz w:val="18"/>
          <w:szCs w:val="18"/>
          <w:lang w:val="en-US"/>
        </w:rPr>
        <w:t xml:space="preserve">E-mail …......................................   </w:t>
      </w:r>
      <w:r w:rsidRPr="00615CD5">
        <w:rPr>
          <w:rFonts w:ascii="Verdana" w:hAnsi="Verdana"/>
          <w:sz w:val="18"/>
          <w:szCs w:val="18"/>
        </w:rPr>
        <w:t>www ...................................</w:t>
      </w:r>
    </w:p>
    <w:tbl>
      <w:tblPr>
        <w:tblpPr w:leftFromText="141" w:rightFromText="141" w:vertAnchor="text" w:horzAnchor="margin" w:tblpY="333"/>
        <w:tblW w:w="5008" w:type="pct"/>
        <w:tblLayout w:type="fixed"/>
        <w:tblLook w:val="0000" w:firstRow="0" w:lastRow="0" w:firstColumn="0" w:lastColumn="0" w:noHBand="0" w:noVBand="0"/>
      </w:tblPr>
      <w:tblGrid>
        <w:gridCol w:w="549"/>
        <w:gridCol w:w="4255"/>
        <w:gridCol w:w="1416"/>
        <w:gridCol w:w="1238"/>
        <w:gridCol w:w="1552"/>
      </w:tblGrid>
      <w:tr w:rsidR="00A310C3" w:rsidRPr="00DB7DC6" w14:paraId="507A01F1" w14:textId="77777777" w:rsidTr="003E5B68">
        <w:trPr>
          <w:cantSplit/>
          <w:trHeight w:hRule="exact" w:val="584"/>
        </w:trPr>
        <w:tc>
          <w:tcPr>
            <w:tcW w:w="3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32E25EB2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2361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3157B486" w14:textId="77777777" w:rsidR="00A310C3" w:rsidRPr="00DB7DC6" w:rsidRDefault="00A310C3" w:rsidP="00CE0951">
            <w:pPr>
              <w:keepNext/>
              <w:keepLines/>
              <w:tabs>
                <w:tab w:val="left" w:pos="72"/>
                <w:tab w:val="left" w:pos="9072"/>
              </w:tabs>
              <w:suppressAutoHyphens/>
              <w:snapToGrid w:val="0"/>
              <w:outlineLvl w:val="2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Nazwa przedmiotu zamówienia</w:t>
            </w:r>
          </w:p>
        </w:tc>
        <w:tc>
          <w:tcPr>
            <w:tcW w:w="786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14:paraId="0CB534B3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Wartość netto PLN</w:t>
            </w:r>
          </w:p>
          <w:p w14:paraId="1EB37D76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6E0E7D0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rPr>
                <w:rFonts w:ascii="Verdana" w:hAnsi="Verdana"/>
                <w:i/>
                <w:sz w:val="16"/>
                <w:szCs w:val="16"/>
              </w:rPr>
            </w:pPr>
          </w:p>
          <w:p w14:paraId="5D2A0F7F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7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31A15B6C" w14:textId="77777777" w:rsidR="00A310C3" w:rsidRPr="00DB7DC6" w:rsidRDefault="00A310C3" w:rsidP="00CE0951">
            <w:pPr>
              <w:keepNext/>
              <w:keepLines/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VAT</w:t>
            </w:r>
          </w:p>
          <w:p w14:paraId="163D015F" w14:textId="77777777" w:rsidR="00A310C3" w:rsidRPr="00DB7DC6" w:rsidRDefault="00A310C3" w:rsidP="00CE0951">
            <w:pPr>
              <w:keepNext/>
              <w:keepLines/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(podać w %)</w:t>
            </w:r>
          </w:p>
        </w:tc>
        <w:tc>
          <w:tcPr>
            <w:tcW w:w="861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D6A69C3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 xml:space="preserve">Wartość brutto </w:t>
            </w:r>
          </w:p>
          <w:p w14:paraId="366825EC" w14:textId="77777777" w:rsidR="00A310C3" w:rsidRPr="00216C85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PLN</w:t>
            </w:r>
          </w:p>
          <w:p w14:paraId="54839E88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  <w:p w14:paraId="5865B267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310C3" w:rsidRPr="00DB7DC6" w14:paraId="55DAD82B" w14:textId="77777777" w:rsidTr="003E5B68">
        <w:trPr>
          <w:cantSplit/>
          <w:trHeight w:hRule="exact" w:val="280"/>
        </w:trPr>
        <w:tc>
          <w:tcPr>
            <w:tcW w:w="3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3A9634C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B7DC6">
              <w:rPr>
                <w:rFonts w:ascii="Verdana" w:hAnsi="Verdana"/>
                <w:i/>
                <w:sz w:val="16"/>
                <w:szCs w:val="16"/>
              </w:rPr>
              <w:t>1</w:t>
            </w:r>
          </w:p>
        </w:tc>
        <w:tc>
          <w:tcPr>
            <w:tcW w:w="2361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44535844" w14:textId="77777777" w:rsidR="00A310C3" w:rsidRPr="00DB7DC6" w:rsidRDefault="00A310C3" w:rsidP="00CE0951">
            <w:pPr>
              <w:keepNext/>
              <w:keepLines/>
              <w:tabs>
                <w:tab w:val="left" w:pos="72"/>
                <w:tab w:val="left" w:pos="9072"/>
              </w:tabs>
              <w:suppressAutoHyphens/>
              <w:snapToGrid w:val="0"/>
              <w:jc w:val="center"/>
              <w:outlineLvl w:val="2"/>
              <w:rPr>
                <w:rFonts w:ascii="Verdana" w:hAnsi="Verdana"/>
                <w:i/>
                <w:sz w:val="16"/>
                <w:szCs w:val="16"/>
              </w:rPr>
            </w:pPr>
            <w:r w:rsidRPr="00DB7DC6">
              <w:rPr>
                <w:rFonts w:ascii="Verdana" w:hAnsi="Verdana"/>
                <w:i/>
                <w:sz w:val="16"/>
                <w:szCs w:val="16"/>
              </w:rPr>
              <w:t>2</w:t>
            </w:r>
          </w:p>
        </w:tc>
        <w:tc>
          <w:tcPr>
            <w:tcW w:w="786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14:paraId="4C6DF3B5" w14:textId="77777777" w:rsidR="00A310C3" w:rsidRPr="00DB7DC6" w:rsidRDefault="00A310C3" w:rsidP="00CE0951">
            <w:pPr>
              <w:keepNext/>
              <w:keepLines/>
              <w:suppressAutoHyphens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B7DC6">
              <w:rPr>
                <w:rFonts w:ascii="Verdana" w:hAnsi="Verdana"/>
                <w:i/>
                <w:sz w:val="16"/>
                <w:szCs w:val="16"/>
              </w:rPr>
              <w:t>3</w:t>
            </w:r>
          </w:p>
        </w:tc>
        <w:tc>
          <w:tcPr>
            <w:tcW w:w="687" w:type="pct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</w:tcPr>
          <w:p w14:paraId="312B39C7" w14:textId="77777777" w:rsidR="00A310C3" w:rsidRPr="00DB7DC6" w:rsidRDefault="00A310C3" w:rsidP="00CE0951">
            <w:pPr>
              <w:keepNext/>
              <w:keepLines/>
              <w:suppressAutoHyphens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B7DC6">
              <w:rPr>
                <w:rFonts w:ascii="Verdana" w:hAnsi="Verdana"/>
                <w:i/>
                <w:sz w:val="16"/>
                <w:szCs w:val="16"/>
              </w:rPr>
              <w:t>4</w:t>
            </w:r>
          </w:p>
        </w:tc>
        <w:tc>
          <w:tcPr>
            <w:tcW w:w="861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25444A8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B7DC6">
              <w:rPr>
                <w:rFonts w:ascii="Verdana" w:hAnsi="Verdana"/>
                <w:i/>
                <w:sz w:val="16"/>
                <w:szCs w:val="16"/>
              </w:rPr>
              <w:t>5</w:t>
            </w:r>
          </w:p>
        </w:tc>
      </w:tr>
      <w:tr w:rsidR="00A310C3" w:rsidRPr="00DB7DC6" w14:paraId="7AD75E4E" w14:textId="77777777" w:rsidTr="003E5B68">
        <w:trPr>
          <w:cantSplit/>
          <w:trHeight w:val="1652"/>
        </w:trPr>
        <w:tc>
          <w:tcPr>
            <w:tcW w:w="305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</w:tcBorders>
          </w:tcPr>
          <w:p w14:paraId="47A3BC1E" w14:textId="77777777" w:rsidR="00A310C3" w:rsidRPr="00DB7DC6" w:rsidRDefault="00A310C3" w:rsidP="00CE0951">
            <w:pPr>
              <w:pStyle w:val="Akapitzlist"/>
              <w:keepNext/>
              <w:keepLines/>
              <w:numPr>
                <w:ilvl w:val="0"/>
                <w:numId w:val="2"/>
              </w:numPr>
              <w:tabs>
                <w:tab w:val="left" w:pos="728"/>
              </w:tabs>
              <w:suppressAutoHyphens/>
              <w:snapToGrid w:val="0"/>
              <w:spacing w:line="259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6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14:paraId="6F74A436" w14:textId="75CB8649" w:rsidR="00A310C3" w:rsidRPr="00DB7DC6" w:rsidRDefault="00C1511A" w:rsidP="00122419">
            <w:pPr>
              <w:keepNext/>
              <w:keepLines/>
              <w:suppressAutoHyphens/>
              <w:spacing w:line="240" w:lineRule="auto"/>
              <w:ind w:right="44"/>
              <w:jc w:val="left"/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Dostawa</w:t>
            </w:r>
            <w:r w:rsidR="00E75162" w:rsidRPr="00E75162">
              <w:rPr>
                <w:rFonts w:ascii="Verdana" w:hAnsi="Verdana"/>
                <w:sz w:val="16"/>
                <w:szCs w:val="16"/>
              </w:rPr>
              <w:t xml:space="preserve"> mebli laboratoryjnych wraz </w:t>
            </w:r>
            <w:r>
              <w:rPr>
                <w:rFonts w:ascii="Verdana" w:hAnsi="Verdana"/>
                <w:sz w:val="16"/>
                <w:szCs w:val="16"/>
              </w:rPr>
              <w:t>z</w:t>
            </w:r>
            <w:r w:rsidR="00E75162" w:rsidRPr="00E75162">
              <w:rPr>
                <w:rFonts w:ascii="Verdana" w:hAnsi="Verdana"/>
                <w:sz w:val="16"/>
                <w:szCs w:val="16"/>
              </w:rPr>
              <w:t xml:space="preserve"> montażem dla Powiatowej Stacji </w:t>
            </w:r>
            <w:proofErr w:type="spellStart"/>
            <w:r w:rsidR="00E75162" w:rsidRPr="00E75162">
              <w:rPr>
                <w:rFonts w:ascii="Verdana" w:hAnsi="Verdana"/>
                <w:sz w:val="16"/>
                <w:szCs w:val="16"/>
              </w:rPr>
              <w:t>Sanitarno</w:t>
            </w:r>
            <w:proofErr w:type="spellEnd"/>
            <w:r w:rsidR="00E75162" w:rsidRPr="00E75162">
              <w:rPr>
                <w:rFonts w:ascii="Verdana" w:hAnsi="Verdana"/>
                <w:sz w:val="16"/>
                <w:szCs w:val="16"/>
              </w:rPr>
              <w:t xml:space="preserve"> – Epidemiologicznej w Ełku</w:t>
            </w:r>
            <w:r w:rsidR="00E75162" w:rsidRPr="00DB7DC6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310C3" w:rsidRPr="00DB7DC6">
              <w:rPr>
                <w:rFonts w:ascii="Verdana" w:hAnsi="Verdana"/>
                <w:sz w:val="16"/>
                <w:szCs w:val="16"/>
              </w:rPr>
              <w:br/>
            </w:r>
            <w:r w:rsidR="00A310C3" w:rsidRPr="00DB7DC6">
              <w:rPr>
                <w:rFonts w:ascii="Verdana" w:hAnsi="Verdana"/>
                <w:bCs/>
                <w:i/>
                <w:iCs/>
                <w:sz w:val="16"/>
                <w:szCs w:val="16"/>
              </w:rPr>
              <w:t>(zgodnie z opisem podanym w S</w:t>
            </w:r>
            <w:r w:rsidR="00A310C3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pecyfikacji technicznej wyposażenia meblowego oraz w Formularzu </w:t>
            </w:r>
            <w:r w:rsidR="00A310C3" w:rsidRPr="00DB7DC6">
              <w:rPr>
                <w:rFonts w:ascii="Verdana" w:hAnsi="Verdana"/>
                <w:bCs/>
                <w:i/>
                <w:iCs/>
                <w:sz w:val="16"/>
                <w:szCs w:val="16"/>
              </w:rPr>
              <w:t>asortymentowo-cenowym, stanowiącym</w:t>
            </w:r>
            <w:r w:rsidR="00A310C3">
              <w:rPr>
                <w:rFonts w:ascii="Verdana" w:hAnsi="Verdana"/>
                <w:bCs/>
                <w:i/>
                <w:iCs/>
                <w:sz w:val="16"/>
                <w:szCs w:val="16"/>
              </w:rPr>
              <w:t>i</w:t>
            </w:r>
            <w:r w:rsidR="00A310C3" w:rsidRPr="00DB7DC6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odpowiednio załączniki nr 1 i 3 do SWZ)</w:t>
            </w:r>
          </w:p>
        </w:tc>
        <w:tc>
          <w:tcPr>
            <w:tcW w:w="78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CC993C" w14:textId="77777777" w:rsidR="00A310C3" w:rsidRPr="00DB7DC6" w:rsidRDefault="00A310C3" w:rsidP="00CE0951">
            <w:pPr>
              <w:keepNext/>
              <w:keepLines/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………….</w:t>
            </w:r>
          </w:p>
        </w:tc>
        <w:tc>
          <w:tcPr>
            <w:tcW w:w="687" w:type="pct"/>
            <w:tcBorders>
              <w:top w:val="single" w:sz="12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C1F891D" w14:textId="77777777" w:rsidR="00A310C3" w:rsidRPr="00DB7DC6" w:rsidRDefault="00A310C3" w:rsidP="00CE0951">
            <w:pPr>
              <w:keepNext/>
              <w:keepLines/>
              <w:suppressAutoHyphens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………….%</w:t>
            </w:r>
          </w:p>
        </w:tc>
        <w:tc>
          <w:tcPr>
            <w:tcW w:w="86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0DBC9BE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………….</w:t>
            </w:r>
          </w:p>
        </w:tc>
      </w:tr>
      <w:tr w:rsidR="00A310C3" w:rsidRPr="00DB7DC6" w14:paraId="3D07BA1D" w14:textId="77777777" w:rsidTr="00122419">
        <w:trPr>
          <w:cantSplit/>
          <w:trHeight w:hRule="exact" w:val="602"/>
        </w:trPr>
        <w:tc>
          <w:tcPr>
            <w:tcW w:w="305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</w:tcBorders>
          </w:tcPr>
          <w:p w14:paraId="3349BFD6" w14:textId="77777777" w:rsidR="00A310C3" w:rsidRPr="00DB7DC6" w:rsidRDefault="00A310C3" w:rsidP="00CE0951">
            <w:pPr>
              <w:pStyle w:val="Akapitzlist"/>
              <w:keepNext/>
              <w:keepLines/>
              <w:numPr>
                <w:ilvl w:val="0"/>
                <w:numId w:val="2"/>
              </w:numPr>
              <w:tabs>
                <w:tab w:val="left" w:pos="728"/>
              </w:tabs>
              <w:suppressAutoHyphens/>
              <w:snapToGrid w:val="0"/>
              <w:spacing w:line="259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6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14:paraId="2F5144FE" w14:textId="77777777" w:rsidR="00A310C3" w:rsidRPr="00DB7DC6" w:rsidRDefault="00A310C3" w:rsidP="00CE0951">
            <w:pPr>
              <w:keepNext/>
              <w:keepLines/>
              <w:suppressAutoHyphens/>
              <w:spacing w:after="60" w:line="240" w:lineRule="auto"/>
              <w:ind w:right="-238"/>
              <w:rPr>
                <w:rFonts w:ascii="Verdana" w:hAnsi="Verdana"/>
                <w:sz w:val="16"/>
                <w:szCs w:val="16"/>
              </w:rPr>
            </w:pPr>
          </w:p>
          <w:p w14:paraId="5BD08C5A" w14:textId="77777777" w:rsidR="00A310C3" w:rsidRPr="00DB7DC6" w:rsidRDefault="00A310C3" w:rsidP="00CE0951">
            <w:pPr>
              <w:keepNext/>
              <w:keepLines/>
              <w:suppressAutoHyphens/>
              <w:spacing w:after="60" w:line="240" w:lineRule="auto"/>
              <w:ind w:right="-238"/>
              <w:rPr>
                <w:rFonts w:ascii="Verdana" w:hAnsi="Verdana"/>
                <w:bCs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Słownie brutto PLN</w:t>
            </w:r>
          </w:p>
        </w:tc>
        <w:tc>
          <w:tcPr>
            <w:tcW w:w="2334" w:type="pct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A54EDB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right"/>
              <w:rPr>
                <w:rFonts w:ascii="Verdana" w:hAnsi="Verdana"/>
                <w:sz w:val="16"/>
                <w:szCs w:val="16"/>
              </w:rPr>
            </w:pPr>
          </w:p>
          <w:p w14:paraId="62CF128E" w14:textId="77777777" w:rsidR="00A310C3" w:rsidRPr="00DB7DC6" w:rsidRDefault="00A310C3" w:rsidP="00CE0951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………………………………………….………………………………………</w:t>
            </w:r>
          </w:p>
        </w:tc>
      </w:tr>
      <w:tr w:rsidR="00A310C3" w:rsidRPr="00DB7DC6" w14:paraId="70EF2033" w14:textId="77777777" w:rsidTr="00873583">
        <w:trPr>
          <w:cantSplit/>
          <w:trHeight w:hRule="exact" w:val="1849"/>
        </w:trPr>
        <w:tc>
          <w:tcPr>
            <w:tcW w:w="305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C7BACEB" w14:textId="77777777" w:rsidR="00A310C3" w:rsidRPr="00DB7DC6" w:rsidRDefault="00A310C3" w:rsidP="00CE0951">
            <w:pPr>
              <w:pStyle w:val="Akapitzlist"/>
              <w:keepNext/>
              <w:keepLines/>
              <w:numPr>
                <w:ilvl w:val="0"/>
                <w:numId w:val="2"/>
              </w:numPr>
              <w:tabs>
                <w:tab w:val="left" w:pos="728"/>
              </w:tabs>
              <w:suppressAutoHyphens/>
              <w:snapToGrid w:val="0"/>
              <w:spacing w:before="120" w:after="120" w:line="259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61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14:paraId="5FA5B106" w14:textId="77777777" w:rsidR="00A310C3" w:rsidRPr="003C688B" w:rsidRDefault="00A310C3" w:rsidP="00CE0951">
            <w:pPr>
              <w:keepNext/>
              <w:keepLines/>
              <w:suppressAutoHyphens/>
              <w:spacing w:before="60" w:after="120" w:line="240" w:lineRule="auto"/>
              <w:ind w:right="44"/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</w:pPr>
            <w:r w:rsidRPr="003C688B">
              <w:rPr>
                <w:rFonts w:ascii="Verdana" w:hAnsi="Verdana"/>
                <w:b/>
                <w:bCs/>
                <w:color w:val="000000" w:themeColor="text1"/>
                <w:sz w:val="16"/>
                <w:szCs w:val="16"/>
              </w:rPr>
              <w:t>Termin realizacji przedmiotu zamówienia</w:t>
            </w:r>
          </w:p>
          <w:p w14:paraId="7285248B" w14:textId="5135299C" w:rsidR="00A310C3" w:rsidRDefault="00A310C3" w:rsidP="00CE0951">
            <w:pPr>
              <w:keepNext/>
              <w:keepLines/>
              <w:suppressAutoHyphens/>
              <w:spacing w:before="60" w:after="120" w:line="240" w:lineRule="auto"/>
              <w:ind w:right="44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B7DC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(do </w:t>
            </w:r>
            <w:r w:rsidR="00C1511A">
              <w:rPr>
                <w:rFonts w:ascii="Verdana" w:hAnsi="Verdana"/>
                <w:color w:val="000000" w:themeColor="text1"/>
                <w:sz w:val="16"/>
                <w:szCs w:val="16"/>
              </w:rPr>
              <w:t>31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.</w:t>
            </w:r>
            <w:r w:rsidR="00C1511A">
              <w:rPr>
                <w:rFonts w:ascii="Verdana" w:hAnsi="Verdana"/>
                <w:color w:val="000000" w:themeColor="text1"/>
                <w:sz w:val="16"/>
                <w:szCs w:val="16"/>
              </w:rPr>
              <w:t>10</w:t>
            </w: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.2023r.</w:t>
            </w:r>
            <w:r w:rsidRPr="00DB7DC6">
              <w:rPr>
                <w:rFonts w:ascii="Verdana" w:hAnsi="Verdana"/>
                <w:color w:val="000000" w:themeColor="text1"/>
                <w:sz w:val="16"/>
                <w:szCs w:val="16"/>
              </w:rPr>
              <w:t>)</w:t>
            </w:r>
          </w:p>
          <w:p w14:paraId="78D7E1E0" w14:textId="30432EC5" w:rsidR="00A310C3" w:rsidRDefault="00A310C3" w:rsidP="00CE0951">
            <w:pPr>
              <w:keepNext/>
              <w:keepLines/>
              <w:suppressAutoHyphens/>
              <w:spacing w:before="60" w:after="120" w:line="240" w:lineRule="auto"/>
              <w:ind w:right="4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Uwaga: </w:t>
            </w:r>
            <w:r w:rsidRPr="008B60D0">
              <w:rPr>
                <w:rFonts w:ascii="Verdana" w:hAnsi="Verdana"/>
                <w:sz w:val="16"/>
                <w:szCs w:val="16"/>
              </w:rPr>
              <w:t>W przypadku zaoferowania terminu realizacji przedmiotu zamówienia dłuż</w:t>
            </w:r>
            <w:r>
              <w:rPr>
                <w:rFonts w:ascii="Verdana" w:hAnsi="Verdana"/>
                <w:sz w:val="16"/>
                <w:szCs w:val="16"/>
              </w:rPr>
              <w:t xml:space="preserve">szego niż </w:t>
            </w:r>
            <w:r w:rsidR="00C1511A">
              <w:rPr>
                <w:rFonts w:ascii="Verdana" w:hAnsi="Verdana"/>
                <w:sz w:val="16"/>
                <w:szCs w:val="16"/>
              </w:rPr>
              <w:t>31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="00C1511A">
              <w:rPr>
                <w:rFonts w:ascii="Verdana" w:hAnsi="Verdana"/>
                <w:sz w:val="16"/>
                <w:szCs w:val="16"/>
              </w:rPr>
              <w:t>10</w:t>
            </w:r>
            <w:r>
              <w:rPr>
                <w:rFonts w:ascii="Verdana" w:hAnsi="Verdana"/>
                <w:sz w:val="16"/>
                <w:szCs w:val="16"/>
              </w:rPr>
              <w:t>.2023r.</w:t>
            </w:r>
            <w:r w:rsidRPr="008B60D0">
              <w:rPr>
                <w:rFonts w:ascii="Verdana" w:hAnsi="Verdana"/>
                <w:sz w:val="16"/>
                <w:szCs w:val="16"/>
              </w:rPr>
              <w:t xml:space="preserve"> oferta zostanie odrzucona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C72430">
              <w:rPr>
                <w:rFonts w:ascii="Verdana" w:hAnsi="Verdana"/>
                <w:sz w:val="16"/>
                <w:szCs w:val="16"/>
              </w:rPr>
              <w:t>ponieważ jej treść jest niezgodna z warunkami zamówienia.</w:t>
            </w:r>
          </w:p>
          <w:p w14:paraId="639BFC83" w14:textId="77777777" w:rsidR="00A310C3" w:rsidRDefault="00A310C3" w:rsidP="00CE0951">
            <w:pPr>
              <w:keepNext/>
              <w:keepLines/>
              <w:suppressAutoHyphens/>
              <w:spacing w:before="60" w:after="120" w:line="240" w:lineRule="auto"/>
              <w:ind w:right="44"/>
              <w:rPr>
                <w:rFonts w:ascii="Verdana" w:hAnsi="Verdana"/>
                <w:sz w:val="16"/>
                <w:szCs w:val="16"/>
              </w:rPr>
            </w:pPr>
          </w:p>
          <w:p w14:paraId="72332925" w14:textId="77777777" w:rsidR="00A310C3" w:rsidRPr="00DB7DC6" w:rsidRDefault="00A310C3" w:rsidP="00CE0951">
            <w:pPr>
              <w:keepNext/>
              <w:keepLines/>
              <w:suppressAutoHyphens/>
              <w:spacing w:before="60" w:after="120" w:line="240" w:lineRule="auto"/>
              <w:ind w:right="44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2334" w:type="pct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FBE5E70" w14:textId="77777777" w:rsidR="00A310C3" w:rsidRPr="00DB7DC6" w:rsidRDefault="00A310C3" w:rsidP="00163736">
            <w:pPr>
              <w:keepNext/>
              <w:keepLines/>
              <w:suppressAutoHyphens/>
              <w:snapToGrid w:val="0"/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539BB0A" w14:textId="3741E097" w:rsidR="00A310C3" w:rsidRPr="00DB7DC6" w:rsidRDefault="00A310C3" w:rsidP="00163736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sz w:val="16"/>
                <w:szCs w:val="16"/>
              </w:rPr>
              <w:t>zadeklarowany przez Wykonawcę:</w:t>
            </w:r>
          </w:p>
          <w:p w14:paraId="02C94BFF" w14:textId="46B6F021" w:rsidR="00A310C3" w:rsidRPr="00DB7DC6" w:rsidRDefault="00A310C3" w:rsidP="00163736">
            <w:pPr>
              <w:keepNext/>
              <w:keepLines/>
              <w:suppressAutoHyphens/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B7DC6">
              <w:rPr>
                <w:rFonts w:ascii="Verdana" w:hAnsi="Verdana"/>
                <w:b/>
                <w:sz w:val="16"/>
                <w:szCs w:val="16"/>
              </w:rPr>
              <w:t>do ……… tygodni/a</w:t>
            </w:r>
          </w:p>
          <w:p w14:paraId="7F75358C" w14:textId="77777777" w:rsidR="00A310C3" w:rsidRPr="00DB7DC6" w:rsidRDefault="00A310C3" w:rsidP="00163736">
            <w:pPr>
              <w:keepNext/>
              <w:keepLines/>
              <w:suppressAutoHyphens/>
              <w:snapToGrid w:val="0"/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E9439BE" w14:textId="77777777" w:rsidR="00A310C3" w:rsidRDefault="00A310C3" w:rsidP="00163736">
            <w:pPr>
              <w:keepNext/>
              <w:keepLines/>
              <w:suppressAutoHyphens/>
              <w:snapToGrid w:val="0"/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777FE93" w14:textId="77777777" w:rsidR="00A310C3" w:rsidRDefault="00A310C3" w:rsidP="00163736">
            <w:pPr>
              <w:keepNext/>
              <w:keepLines/>
              <w:suppressAutoHyphens/>
              <w:snapToGrid w:val="0"/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16E0AFE" w14:textId="77777777" w:rsidR="00A310C3" w:rsidRDefault="00A310C3" w:rsidP="00163736">
            <w:pPr>
              <w:keepNext/>
              <w:keepLines/>
              <w:suppressAutoHyphens/>
              <w:snapToGrid w:val="0"/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5A897F4" w14:textId="77777777" w:rsidR="00A310C3" w:rsidRDefault="00A310C3" w:rsidP="00163736">
            <w:pPr>
              <w:keepNext/>
              <w:keepLines/>
              <w:suppressAutoHyphens/>
              <w:snapToGrid w:val="0"/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FDA31C7" w14:textId="77777777" w:rsidR="00A310C3" w:rsidRPr="00DB7DC6" w:rsidRDefault="00A310C3" w:rsidP="00163736">
            <w:pPr>
              <w:keepNext/>
              <w:keepLines/>
              <w:suppressAutoHyphens/>
              <w:snapToGrid w:val="0"/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0B4535F" w14:textId="77777777" w:rsidR="00A310C3" w:rsidRPr="00DB7DC6" w:rsidRDefault="00A310C3" w:rsidP="00163736">
            <w:pPr>
              <w:keepNext/>
              <w:keepLines/>
              <w:suppressAutoHyphens/>
              <w:snapToGrid w:val="0"/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B88C6E2" w14:textId="77777777" w:rsidR="00A310C3" w:rsidRDefault="00A310C3" w:rsidP="00A310C3">
      <w:pPr>
        <w:keepNext/>
        <w:keepLines/>
        <w:suppressAutoHyphens/>
        <w:rPr>
          <w:rFonts w:ascii="Verdana" w:hAnsi="Verdana"/>
          <w:sz w:val="18"/>
          <w:szCs w:val="18"/>
        </w:rPr>
      </w:pPr>
      <w:r w:rsidRPr="00615CD5">
        <w:rPr>
          <w:rFonts w:ascii="Verdana" w:hAnsi="Verdana"/>
          <w:sz w:val="18"/>
          <w:szCs w:val="18"/>
        </w:rPr>
        <w:lastRenderedPageBreak/>
        <w:t>Oferujemy wykonanie przedmiotu zamówienia na następujących warunkach:</w:t>
      </w:r>
    </w:p>
    <w:p w14:paraId="39428F8A" w14:textId="77777777" w:rsidR="00A310C3" w:rsidRPr="00A878EB" w:rsidRDefault="00A310C3" w:rsidP="00A310C3">
      <w:pPr>
        <w:pStyle w:val="Akapitzlist"/>
        <w:keepNext/>
        <w:keepLines/>
        <w:numPr>
          <w:ilvl w:val="0"/>
          <w:numId w:val="3"/>
        </w:numPr>
        <w:suppressAutoHyphens/>
        <w:spacing w:before="120" w:after="0" w:line="360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 w:rsidRPr="00A878EB">
        <w:rPr>
          <w:rFonts w:ascii="Verdana" w:hAnsi="Verdana"/>
          <w:sz w:val="18"/>
          <w:szCs w:val="18"/>
        </w:rPr>
        <w:t xml:space="preserve">Oświadczam, że zapoznałem się z treścią </w:t>
      </w:r>
      <w:r w:rsidRPr="00A878EB">
        <w:rPr>
          <w:rFonts w:ascii="Verdana" w:hAnsi="Verdana"/>
          <w:b/>
          <w:sz w:val="18"/>
          <w:szCs w:val="18"/>
        </w:rPr>
        <w:t xml:space="preserve">SWZ i akceptuję jej postanowienia. </w:t>
      </w:r>
    </w:p>
    <w:p w14:paraId="498966E4" w14:textId="77777777" w:rsidR="00A310C3" w:rsidRPr="003340D5" w:rsidRDefault="00A310C3" w:rsidP="00A310C3">
      <w:pPr>
        <w:pStyle w:val="Akapitzlist"/>
        <w:keepNext/>
        <w:keepLines/>
        <w:numPr>
          <w:ilvl w:val="0"/>
          <w:numId w:val="3"/>
        </w:numPr>
        <w:suppressAutoHyphens/>
        <w:spacing w:after="0" w:line="360" w:lineRule="auto"/>
        <w:ind w:left="425" w:hanging="425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Oświadczam, że zapoznałem się z</w:t>
      </w:r>
      <w:r>
        <w:rPr>
          <w:rFonts w:ascii="Verdana" w:hAnsi="Verdana"/>
          <w:color w:val="000000" w:themeColor="text1"/>
          <w:sz w:val="18"/>
          <w:szCs w:val="18"/>
        </w:rPr>
        <w:t>e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</w:rPr>
        <w:t xml:space="preserve">Wzorem 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umowy, </w:t>
      </w:r>
      <w:r>
        <w:rPr>
          <w:rFonts w:ascii="Verdana" w:hAnsi="Verdana"/>
          <w:color w:val="000000" w:themeColor="text1"/>
          <w:sz w:val="18"/>
          <w:szCs w:val="18"/>
        </w:rPr>
        <w:t xml:space="preserve">stanowiącym 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załącznik nr </w:t>
      </w:r>
      <w:r>
        <w:rPr>
          <w:rFonts w:ascii="Verdana" w:hAnsi="Verdana"/>
          <w:color w:val="000000" w:themeColor="text1"/>
          <w:sz w:val="18"/>
          <w:szCs w:val="18"/>
        </w:rPr>
        <w:t>6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do SWZ i zobowiązuję się, w przypadku wyboru mojej oferty, do zawarcia umowy zgodnej z niniejszą ofertą, na warunkach w ni</w:t>
      </w:r>
      <w:r>
        <w:rPr>
          <w:rFonts w:ascii="Verdana" w:hAnsi="Verdana"/>
          <w:color w:val="000000" w:themeColor="text1"/>
          <w:sz w:val="18"/>
          <w:szCs w:val="18"/>
        </w:rPr>
        <w:t>m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określonych.</w:t>
      </w:r>
    </w:p>
    <w:p w14:paraId="373D16CA" w14:textId="77777777" w:rsidR="00A310C3" w:rsidRPr="003340D5" w:rsidRDefault="00A310C3" w:rsidP="00A310C3">
      <w:pPr>
        <w:pStyle w:val="Akapitzlist"/>
        <w:keepNext/>
        <w:keepLines/>
        <w:numPr>
          <w:ilvl w:val="0"/>
          <w:numId w:val="3"/>
        </w:numPr>
        <w:suppressAutoHyphens/>
        <w:spacing w:after="0" w:line="360" w:lineRule="auto"/>
        <w:ind w:left="425" w:hanging="425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Oświadczam, że zamierzam powierzyć podwykonawcy/om wykonanie następujących części zamówienia: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45"/>
        <w:gridCol w:w="2583"/>
        <w:gridCol w:w="2578"/>
        <w:gridCol w:w="2589"/>
      </w:tblGrid>
      <w:tr w:rsidR="00A310C3" w:rsidRPr="003340D5" w14:paraId="03CE312C" w14:textId="77777777" w:rsidTr="00CE0951">
        <w:tc>
          <w:tcPr>
            <w:tcW w:w="850" w:type="dxa"/>
            <w:vAlign w:val="center"/>
          </w:tcPr>
          <w:p w14:paraId="3DA014AE" w14:textId="77777777" w:rsidR="00A310C3" w:rsidRPr="003340D5" w:rsidRDefault="00A310C3" w:rsidP="00CE0951">
            <w:pPr>
              <w:keepNext/>
              <w:keepLines/>
              <w:suppressAutoHyphens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340D5">
              <w:rPr>
                <w:rFonts w:ascii="Verdana" w:hAnsi="Verdana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597" w:type="dxa"/>
            <w:vAlign w:val="center"/>
          </w:tcPr>
          <w:p w14:paraId="4146341F" w14:textId="74DE47CA" w:rsidR="00A310C3" w:rsidRPr="003340D5" w:rsidRDefault="00A310C3" w:rsidP="00CE0951">
            <w:pPr>
              <w:keepNext/>
              <w:keepLines/>
              <w:suppressAutoHyphens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vertAlign w:val="superscript"/>
              </w:rPr>
            </w:pPr>
            <w:r w:rsidRPr="003340D5">
              <w:rPr>
                <w:rFonts w:ascii="Verdana" w:hAnsi="Verdana"/>
                <w:color w:val="000000" w:themeColor="text1"/>
                <w:sz w:val="18"/>
                <w:szCs w:val="18"/>
              </w:rPr>
              <w:t>Firma podwykonawcy</w:t>
            </w:r>
            <w:r w:rsidR="00163736">
              <w:rPr>
                <w:rStyle w:val="Odwoanieprzypisukocowego"/>
                <w:rFonts w:ascii="Verdana" w:hAnsi="Verdana"/>
                <w:color w:val="000000" w:themeColor="text1"/>
                <w:sz w:val="18"/>
                <w:szCs w:val="18"/>
              </w:rPr>
              <w:endnoteReference w:id="1"/>
            </w:r>
          </w:p>
        </w:tc>
        <w:tc>
          <w:tcPr>
            <w:tcW w:w="2597" w:type="dxa"/>
            <w:vAlign w:val="center"/>
          </w:tcPr>
          <w:p w14:paraId="3D4A6C18" w14:textId="77777777" w:rsidR="00A310C3" w:rsidRPr="003340D5" w:rsidRDefault="00A310C3" w:rsidP="00CE0951">
            <w:pPr>
              <w:keepNext/>
              <w:keepLines/>
              <w:suppressAutoHyphens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340D5">
              <w:rPr>
                <w:rFonts w:ascii="Verdana" w:hAnsi="Verdana"/>
                <w:color w:val="000000" w:themeColor="text1"/>
                <w:sz w:val="18"/>
                <w:szCs w:val="18"/>
              </w:rPr>
              <w:t>Część zamówienia</w:t>
            </w:r>
          </w:p>
        </w:tc>
        <w:tc>
          <w:tcPr>
            <w:tcW w:w="2597" w:type="dxa"/>
            <w:vAlign w:val="center"/>
          </w:tcPr>
          <w:p w14:paraId="6B219E99" w14:textId="77777777" w:rsidR="00A310C3" w:rsidRPr="003340D5" w:rsidRDefault="00A310C3" w:rsidP="00CE0951">
            <w:pPr>
              <w:keepNext/>
              <w:keepLines/>
              <w:suppressAutoHyphens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340D5">
              <w:rPr>
                <w:rFonts w:ascii="Verdana" w:hAnsi="Verdana"/>
                <w:color w:val="000000" w:themeColor="text1"/>
                <w:sz w:val="18"/>
                <w:szCs w:val="18"/>
              </w:rPr>
              <w:t>Wartość/procentowy udział w realizacji zamówienia</w:t>
            </w:r>
          </w:p>
        </w:tc>
      </w:tr>
      <w:tr w:rsidR="00A310C3" w:rsidRPr="003340D5" w14:paraId="42993AAE" w14:textId="77777777" w:rsidTr="00CE0951">
        <w:tc>
          <w:tcPr>
            <w:tcW w:w="850" w:type="dxa"/>
          </w:tcPr>
          <w:p w14:paraId="18411385" w14:textId="77777777" w:rsidR="00A310C3" w:rsidRPr="003340D5" w:rsidRDefault="00A310C3" w:rsidP="00CE0951">
            <w:pPr>
              <w:pStyle w:val="Akapitzlist"/>
              <w:keepNext/>
              <w:keepLines/>
              <w:numPr>
                <w:ilvl w:val="0"/>
                <w:numId w:val="4"/>
              </w:numPr>
              <w:suppressAutoHyphens/>
              <w:spacing w:after="0"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13968114" w14:textId="77777777" w:rsidR="00A310C3" w:rsidRPr="003340D5" w:rsidRDefault="00A310C3" w:rsidP="00CE0951">
            <w:pPr>
              <w:keepNext/>
              <w:keepLines/>
              <w:suppressAutoHyphen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0FE292BE" w14:textId="77777777" w:rsidR="00A310C3" w:rsidRPr="003340D5" w:rsidRDefault="00A310C3" w:rsidP="00CE0951">
            <w:pPr>
              <w:keepNext/>
              <w:keepLines/>
              <w:suppressAutoHyphen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02243887" w14:textId="77777777" w:rsidR="00A310C3" w:rsidRPr="003340D5" w:rsidRDefault="00A310C3" w:rsidP="00CE0951">
            <w:pPr>
              <w:keepNext/>
              <w:keepLines/>
              <w:suppressAutoHyphen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</w:tr>
      <w:tr w:rsidR="00A310C3" w:rsidRPr="003340D5" w14:paraId="0DDBAD0A" w14:textId="77777777" w:rsidTr="00CE0951">
        <w:tc>
          <w:tcPr>
            <w:tcW w:w="850" w:type="dxa"/>
          </w:tcPr>
          <w:p w14:paraId="0B6D026D" w14:textId="77777777" w:rsidR="00A310C3" w:rsidRPr="003340D5" w:rsidRDefault="00A310C3" w:rsidP="00CE0951">
            <w:pPr>
              <w:pStyle w:val="Akapitzlist"/>
              <w:keepNext/>
              <w:keepLines/>
              <w:numPr>
                <w:ilvl w:val="0"/>
                <w:numId w:val="4"/>
              </w:numPr>
              <w:suppressAutoHyphens/>
              <w:spacing w:after="0"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7002D893" w14:textId="77777777" w:rsidR="00A310C3" w:rsidRPr="003340D5" w:rsidRDefault="00A310C3" w:rsidP="00CE0951">
            <w:pPr>
              <w:keepNext/>
              <w:keepLines/>
              <w:suppressAutoHyphen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383B7C75" w14:textId="77777777" w:rsidR="00A310C3" w:rsidRPr="003340D5" w:rsidRDefault="00A310C3" w:rsidP="00CE0951">
            <w:pPr>
              <w:keepNext/>
              <w:keepLines/>
              <w:suppressAutoHyphen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2597" w:type="dxa"/>
          </w:tcPr>
          <w:p w14:paraId="5D22747C" w14:textId="77777777" w:rsidR="00A310C3" w:rsidRPr="003340D5" w:rsidRDefault="00A310C3" w:rsidP="00CE0951">
            <w:pPr>
              <w:keepNext/>
              <w:keepLines/>
              <w:suppressAutoHyphens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</w:tr>
    </w:tbl>
    <w:p w14:paraId="3F8A1301" w14:textId="77777777" w:rsidR="00A310C3" w:rsidRPr="003340D5" w:rsidRDefault="00A310C3" w:rsidP="00A310C3">
      <w:pPr>
        <w:pStyle w:val="Tekstprzypisudolnego"/>
        <w:keepNext/>
        <w:keepLines/>
        <w:spacing w:line="360" w:lineRule="auto"/>
        <w:ind w:left="426"/>
        <w:jc w:val="both"/>
        <w:rPr>
          <w:rFonts w:ascii="Verdana" w:hAnsi="Verdana"/>
          <w:color w:val="000000" w:themeColor="text1"/>
          <w:sz w:val="18"/>
          <w:szCs w:val="18"/>
          <w:vertAlign w:val="superscript"/>
        </w:rPr>
      </w:pPr>
    </w:p>
    <w:p w14:paraId="67D62ACD" w14:textId="77777777" w:rsidR="00A310C3" w:rsidRPr="003340D5" w:rsidRDefault="00A310C3" w:rsidP="00A310C3">
      <w:pPr>
        <w:pStyle w:val="Akapitzlist"/>
        <w:keepNext/>
        <w:keepLines/>
        <w:numPr>
          <w:ilvl w:val="0"/>
          <w:numId w:val="3"/>
        </w:numPr>
        <w:suppressAutoHyphens/>
        <w:spacing w:after="0" w:line="360" w:lineRule="auto"/>
        <w:ind w:left="425" w:hanging="425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Oświadczam, że wybór niniejszej oferty </w:t>
      </w:r>
      <w:r w:rsidRPr="003340D5">
        <w:rPr>
          <w:rFonts w:ascii="Verdana" w:hAnsi="Verdana"/>
          <w:b/>
          <w:color w:val="000000" w:themeColor="text1"/>
          <w:sz w:val="18"/>
          <w:szCs w:val="18"/>
        </w:rPr>
        <w:t xml:space="preserve">będzie /nie będzie* </w:t>
      </w:r>
      <w:r w:rsidRPr="003340D5">
        <w:rPr>
          <w:rFonts w:ascii="Verdana" w:hAnsi="Verdana"/>
          <w:bCs/>
          <w:color w:val="000000" w:themeColor="text1"/>
          <w:sz w:val="18"/>
          <w:szCs w:val="18"/>
        </w:rPr>
        <w:t>(*niewłaściwe skreślić)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prowadzić do powstania u Zamawiającego obowiązku podatkowego zgodnie z przepisami ustawy o podatku od towarów i usług.</w:t>
      </w:r>
    </w:p>
    <w:p w14:paraId="1E34DB82" w14:textId="77777777" w:rsidR="00A310C3" w:rsidRPr="003340D5" w:rsidRDefault="00A310C3" w:rsidP="00A310C3">
      <w:pPr>
        <w:pStyle w:val="Akapitzlist"/>
        <w:keepNext/>
        <w:keepLines/>
        <w:suppressAutoHyphens/>
        <w:spacing w:line="360" w:lineRule="auto"/>
        <w:ind w:left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Wskazuję nazwę (rodzaj) towaru lub usługi, których dostawa lub świadczenie będzie prowadzić do powstania powyższego obowiązku podatkowego ................................. oraz wartość tego towaru lub usługi bez kwoty podatku wynoszącą ........................ </w:t>
      </w:r>
    </w:p>
    <w:p w14:paraId="6CD5C651" w14:textId="77777777" w:rsidR="00A310C3" w:rsidRPr="003340D5" w:rsidRDefault="00A310C3" w:rsidP="00A310C3">
      <w:pPr>
        <w:pStyle w:val="Akapitzlist"/>
        <w:keepNext/>
        <w:keepLines/>
        <w:suppressAutoHyphens/>
        <w:spacing w:line="360" w:lineRule="auto"/>
        <w:ind w:left="425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(brak wskazania rozumiany będzie przez Zamawiającego jako informacja o tym, że wybór oferty nie będzie prowadzić do powstania u Zamawiającego powyższego obowiązku podatkowego).</w:t>
      </w:r>
    </w:p>
    <w:p w14:paraId="60260530" w14:textId="08838452" w:rsidR="00A310C3" w:rsidRPr="003340D5" w:rsidRDefault="00A310C3" w:rsidP="00A310C3">
      <w:pPr>
        <w:pStyle w:val="Akapitzlist"/>
        <w:keepNext/>
        <w:keepLines/>
        <w:numPr>
          <w:ilvl w:val="0"/>
          <w:numId w:val="3"/>
        </w:numPr>
        <w:suppressAutoHyphens/>
        <w:spacing w:after="0" w:line="360" w:lineRule="auto"/>
        <w:ind w:left="425" w:hanging="425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Oświadczam, że zapoznałem się z treścią Klauzuli Informacyjnej, o której mowa w Rozdziale V pkt. </w:t>
      </w:r>
      <w:r w:rsidR="00873583">
        <w:rPr>
          <w:rFonts w:ascii="Verdana" w:hAnsi="Verdana"/>
          <w:color w:val="000000" w:themeColor="text1"/>
          <w:sz w:val="18"/>
          <w:szCs w:val="18"/>
        </w:rPr>
        <w:t>7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SWZ oraz że wypełniłem obowiązki informacyjne przewidziane w art. 13 lub art. 14 RODO wobec osób fizycznych, od których dane osobowe bezpośrednio lub pośrednio pozyskałem </w:t>
      </w:r>
      <w:r w:rsidRPr="003340D5">
        <w:rPr>
          <w:rFonts w:ascii="Verdana" w:hAnsi="Verdana"/>
          <w:color w:val="000000" w:themeColor="text1"/>
          <w:sz w:val="18"/>
          <w:szCs w:val="18"/>
        </w:rPr>
        <w:br/>
        <w:t>w celu ubiegania się o udzielenie zamówienia publicznego w niniejszym postępowaniu.</w:t>
      </w:r>
    </w:p>
    <w:p w14:paraId="2DA1F4B4" w14:textId="77777777" w:rsidR="00A310C3" w:rsidRPr="003340D5" w:rsidRDefault="00A310C3" w:rsidP="00A310C3">
      <w:pPr>
        <w:pStyle w:val="Akapitzlist"/>
        <w:keepNext/>
        <w:keepLines/>
        <w:numPr>
          <w:ilvl w:val="0"/>
          <w:numId w:val="3"/>
        </w:numPr>
        <w:suppressAutoHyphens/>
        <w:spacing w:after="0" w:line="360" w:lineRule="auto"/>
        <w:ind w:left="425" w:hanging="425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 xml:space="preserve">Oświadczam, że w rozumieniu przepisów art. 7 ust. 1 pkt. 1-3 </w:t>
      </w:r>
      <w:r>
        <w:rPr>
          <w:rFonts w:ascii="Verdana" w:hAnsi="Verdana"/>
          <w:color w:val="000000" w:themeColor="text1"/>
          <w:sz w:val="18"/>
          <w:szCs w:val="18"/>
        </w:rPr>
        <w:t>U</w:t>
      </w:r>
      <w:r w:rsidRPr="003340D5">
        <w:rPr>
          <w:rFonts w:ascii="Verdana" w:hAnsi="Verdana"/>
          <w:color w:val="000000" w:themeColor="text1"/>
          <w:sz w:val="18"/>
          <w:szCs w:val="18"/>
        </w:rPr>
        <w:t>stawy z dnia 06.03.2018 r. Prawo przedsiębiorców (tekst jedn. - Dz. U. z 2021 r., poz. 162</w:t>
      </w:r>
      <w:r w:rsidRPr="003340D5">
        <w:rPr>
          <w:rFonts w:ascii="Verdana" w:eastAsiaTheme="minorHAnsi" w:hAnsi="Verdana" w:cstheme="minorBidi"/>
          <w:color w:val="000000" w:themeColor="text1"/>
          <w:sz w:val="18"/>
          <w:szCs w:val="18"/>
        </w:rPr>
        <w:t xml:space="preserve">, 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z </w:t>
      </w:r>
      <w:proofErr w:type="spellStart"/>
      <w:r w:rsidRPr="003340D5">
        <w:rPr>
          <w:rFonts w:ascii="Verdana" w:hAnsi="Verdana"/>
          <w:color w:val="000000" w:themeColor="text1"/>
          <w:sz w:val="18"/>
          <w:szCs w:val="18"/>
        </w:rPr>
        <w:t>późn</w:t>
      </w:r>
      <w:proofErr w:type="spellEnd"/>
      <w:r w:rsidRPr="003340D5">
        <w:rPr>
          <w:rFonts w:ascii="Verdana" w:hAnsi="Verdana"/>
          <w:color w:val="000000" w:themeColor="text1"/>
          <w:sz w:val="18"/>
          <w:szCs w:val="18"/>
        </w:rPr>
        <w:t xml:space="preserve">. zm.) jestem: </w:t>
      </w:r>
    </w:p>
    <w:p w14:paraId="3935774E" w14:textId="77777777" w:rsidR="00A310C3" w:rsidRPr="003340D5" w:rsidRDefault="00A310C3" w:rsidP="00A310C3">
      <w:pPr>
        <w:pStyle w:val="Akapitzlist"/>
        <w:keepNext/>
        <w:keepLines/>
        <w:tabs>
          <w:tab w:val="left" w:pos="709"/>
          <w:tab w:val="left" w:pos="993"/>
        </w:tabs>
        <w:suppressAutoHyphens/>
        <w:spacing w:after="60" w:line="280" w:lineRule="exact"/>
        <w:ind w:right="44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Wingdings" w:eastAsia="Wingdings" w:hAnsi="Wingdings" w:cs="Wingdings"/>
          <w:color w:val="000000" w:themeColor="text1"/>
        </w:rPr>
        <w:t>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</w:t>
      </w:r>
      <w:proofErr w:type="spellStart"/>
      <w:r w:rsidRPr="003340D5">
        <w:rPr>
          <w:rFonts w:ascii="Verdana" w:hAnsi="Verdana"/>
          <w:color w:val="000000" w:themeColor="text1"/>
          <w:sz w:val="18"/>
          <w:szCs w:val="18"/>
        </w:rPr>
        <w:t>mikroprzedsiębiorcą</w:t>
      </w:r>
      <w:proofErr w:type="spellEnd"/>
    </w:p>
    <w:p w14:paraId="532EC3FA" w14:textId="77777777" w:rsidR="00A310C3" w:rsidRPr="003340D5" w:rsidRDefault="00A310C3" w:rsidP="00A310C3">
      <w:pPr>
        <w:pStyle w:val="Akapitzlist"/>
        <w:keepNext/>
        <w:keepLines/>
        <w:tabs>
          <w:tab w:val="left" w:pos="709"/>
          <w:tab w:val="left" w:pos="993"/>
        </w:tabs>
        <w:suppressAutoHyphens/>
        <w:spacing w:after="60" w:line="280" w:lineRule="exact"/>
        <w:ind w:right="44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Wingdings" w:eastAsia="Wingdings" w:hAnsi="Wingdings" w:cs="Wingdings"/>
          <w:color w:val="000000" w:themeColor="text1"/>
        </w:rPr>
        <w:t>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małym przedsiębiorcą </w:t>
      </w:r>
    </w:p>
    <w:p w14:paraId="44212317" w14:textId="77777777" w:rsidR="00A310C3" w:rsidRPr="003340D5" w:rsidRDefault="00A310C3" w:rsidP="00A310C3">
      <w:pPr>
        <w:pStyle w:val="Akapitzlist"/>
        <w:keepNext/>
        <w:keepLines/>
        <w:suppressAutoHyphens/>
        <w:spacing w:after="60" w:line="280" w:lineRule="exact"/>
        <w:ind w:right="44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Wingdings" w:eastAsia="Wingdings" w:hAnsi="Wingdings" w:cs="Wingdings"/>
          <w:color w:val="000000" w:themeColor="text1"/>
        </w:rPr>
        <w:t>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średnim przedsiębiorcą </w:t>
      </w:r>
    </w:p>
    <w:p w14:paraId="464BF7F5" w14:textId="77777777" w:rsidR="00A310C3" w:rsidRPr="003340D5" w:rsidRDefault="00A310C3" w:rsidP="00A310C3">
      <w:pPr>
        <w:pStyle w:val="Akapitzlist"/>
        <w:keepNext/>
        <w:keepLines/>
        <w:tabs>
          <w:tab w:val="left" w:pos="709"/>
          <w:tab w:val="left" w:pos="993"/>
        </w:tabs>
        <w:suppressAutoHyphens/>
        <w:spacing w:after="120" w:line="280" w:lineRule="exact"/>
        <w:ind w:right="45"/>
        <w:contextualSpacing w:val="0"/>
        <w:jc w:val="both"/>
        <w:rPr>
          <w:rFonts w:ascii="Verdana" w:hAnsi="Verdana"/>
          <w:b/>
          <w:i/>
          <w:color w:val="000000" w:themeColor="text1"/>
          <w:sz w:val="14"/>
          <w:szCs w:val="14"/>
        </w:rPr>
      </w:pPr>
      <w:r w:rsidRPr="003340D5">
        <w:rPr>
          <w:rFonts w:ascii="Wingdings" w:eastAsia="Wingdings" w:hAnsi="Wingdings" w:cs="Wingdings"/>
          <w:color w:val="000000" w:themeColor="text1"/>
        </w:rPr>
        <w:t></w:t>
      </w:r>
      <w:r w:rsidRPr="003340D5">
        <w:rPr>
          <w:rFonts w:ascii="Verdana" w:hAnsi="Verdana"/>
          <w:color w:val="000000" w:themeColor="text1"/>
          <w:sz w:val="18"/>
          <w:szCs w:val="18"/>
        </w:rPr>
        <w:t xml:space="preserve"> dużym przedsiębiorcą  </w:t>
      </w:r>
      <w:r w:rsidRPr="003340D5">
        <w:rPr>
          <w:rFonts w:ascii="Verdana" w:hAnsi="Verdana"/>
          <w:b/>
          <w:color w:val="000000" w:themeColor="text1"/>
          <w:sz w:val="14"/>
          <w:szCs w:val="14"/>
        </w:rPr>
        <w:t>(</w:t>
      </w:r>
      <w:r w:rsidRPr="003340D5">
        <w:rPr>
          <w:rFonts w:ascii="Verdana" w:hAnsi="Verdana" w:cs="Arial"/>
          <w:b/>
          <w:color w:val="000000" w:themeColor="text1"/>
          <w:sz w:val="18"/>
          <w:szCs w:val="18"/>
        </w:rPr>
        <w:t>zaznaczyć właściwe</w:t>
      </w:r>
      <w:r w:rsidRPr="003340D5">
        <w:rPr>
          <w:rFonts w:ascii="Verdana" w:hAnsi="Verdana"/>
          <w:b/>
          <w:color w:val="000000" w:themeColor="text1"/>
          <w:sz w:val="14"/>
          <w:szCs w:val="14"/>
        </w:rPr>
        <w:t>)</w:t>
      </w:r>
      <w:r w:rsidRPr="003340D5">
        <w:rPr>
          <w:rFonts w:ascii="Verdana" w:hAnsi="Verdana"/>
          <w:b/>
          <w:i/>
          <w:color w:val="000000" w:themeColor="text1"/>
          <w:sz w:val="14"/>
          <w:szCs w:val="14"/>
        </w:rPr>
        <w:t xml:space="preserve"> </w:t>
      </w:r>
    </w:p>
    <w:p w14:paraId="6B743A3C" w14:textId="77777777" w:rsidR="00A310C3" w:rsidRPr="003340D5" w:rsidRDefault="00A310C3" w:rsidP="00A310C3">
      <w:pPr>
        <w:pStyle w:val="Akapitzlist"/>
        <w:keepNext/>
        <w:keepLines/>
        <w:numPr>
          <w:ilvl w:val="0"/>
          <w:numId w:val="3"/>
        </w:numPr>
        <w:suppressAutoHyphens/>
        <w:spacing w:after="0" w:line="360" w:lineRule="auto"/>
        <w:ind w:left="425" w:hanging="425"/>
        <w:contextualSpacing w:val="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Załącznikami do niniejszej oferty są: (podać nr załącznika i stronę oferty).</w:t>
      </w:r>
    </w:p>
    <w:p w14:paraId="64EAED88" w14:textId="77777777" w:rsidR="00A310C3" w:rsidRPr="003340D5" w:rsidRDefault="00A310C3" w:rsidP="00A310C3">
      <w:pPr>
        <w:keepNext/>
        <w:keepLines/>
        <w:suppressAutoHyphens/>
        <w:ind w:firstLine="426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……………………………………………………………………………………………………</w:t>
      </w:r>
    </w:p>
    <w:p w14:paraId="23A75D3D" w14:textId="77777777" w:rsidR="00A310C3" w:rsidRPr="003340D5" w:rsidRDefault="00A310C3" w:rsidP="00A310C3">
      <w:pPr>
        <w:keepNext/>
        <w:keepLines/>
        <w:suppressAutoHyphens/>
        <w:ind w:firstLine="426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……………………………………………………………………………………………………</w:t>
      </w:r>
    </w:p>
    <w:p w14:paraId="54064709" w14:textId="77777777" w:rsidR="00163736" w:rsidRDefault="00163736" w:rsidP="00163736">
      <w:pPr>
        <w:keepNext/>
        <w:keepLines/>
        <w:suppressAutoHyphens/>
        <w:rPr>
          <w:rFonts w:ascii="Verdana" w:hAnsi="Verdana"/>
          <w:color w:val="000000" w:themeColor="text1"/>
          <w:sz w:val="18"/>
          <w:szCs w:val="18"/>
        </w:rPr>
      </w:pPr>
    </w:p>
    <w:p w14:paraId="0A1304A9" w14:textId="132CAFC8" w:rsidR="00163736" w:rsidRPr="003340D5" w:rsidRDefault="00163736" w:rsidP="00873583">
      <w:pPr>
        <w:keepNext/>
        <w:keepLines/>
        <w:suppressAutoHyphens/>
        <w:spacing w:line="240" w:lineRule="auto"/>
        <w:jc w:val="right"/>
        <w:rPr>
          <w:rFonts w:ascii="Verdana" w:hAnsi="Verdana"/>
          <w:color w:val="000000" w:themeColor="text1"/>
          <w:sz w:val="18"/>
          <w:szCs w:val="18"/>
        </w:rPr>
      </w:pPr>
      <w:r w:rsidRPr="003340D5">
        <w:rPr>
          <w:rFonts w:ascii="Verdana" w:hAnsi="Verdana"/>
          <w:color w:val="000000" w:themeColor="text1"/>
          <w:sz w:val="18"/>
          <w:szCs w:val="18"/>
        </w:rPr>
        <w:t>……</w:t>
      </w:r>
      <w:r>
        <w:rPr>
          <w:rFonts w:ascii="Verdana" w:hAnsi="Verdana"/>
          <w:color w:val="000000" w:themeColor="text1"/>
          <w:sz w:val="18"/>
          <w:szCs w:val="18"/>
        </w:rPr>
        <w:t>………………………………………..</w:t>
      </w:r>
      <w:r w:rsidRPr="003340D5">
        <w:rPr>
          <w:rFonts w:ascii="Verdana" w:hAnsi="Verdana"/>
          <w:color w:val="000000" w:themeColor="text1"/>
          <w:sz w:val="18"/>
          <w:szCs w:val="18"/>
        </w:rPr>
        <w:t>……………………………………….</w:t>
      </w:r>
    </w:p>
    <w:p w14:paraId="77B0838B" w14:textId="77777777" w:rsidR="00163736" w:rsidRPr="00163736" w:rsidRDefault="00163736" w:rsidP="00873583">
      <w:pPr>
        <w:spacing w:line="240" w:lineRule="auto"/>
        <w:jc w:val="right"/>
        <w:rPr>
          <w:rFonts w:ascii="Verdana" w:hAnsi="Verdana"/>
          <w:i/>
          <w:color w:val="000000" w:themeColor="text1"/>
          <w:sz w:val="16"/>
          <w:szCs w:val="16"/>
        </w:rPr>
      </w:pPr>
      <w:r w:rsidRPr="00163736">
        <w:rPr>
          <w:rFonts w:ascii="Verdana" w:hAnsi="Verdana"/>
          <w:i/>
          <w:color w:val="000000" w:themeColor="text1"/>
          <w:sz w:val="16"/>
          <w:szCs w:val="16"/>
        </w:rPr>
        <w:t>Kwalifikowany podpis elektroniczny lub podpis zaufany</w:t>
      </w:r>
    </w:p>
    <w:p w14:paraId="2EB98C61" w14:textId="00133A5F" w:rsidR="00163736" w:rsidRPr="00163736" w:rsidRDefault="00163736" w:rsidP="00873583">
      <w:pPr>
        <w:spacing w:line="240" w:lineRule="auto"/>
        <w:jc w:val="right"/>
        <w:rPr>
          <w:sz w:val="16"/>
          <w:szCs w:val="16"/>
        </w:rPr>
      </w:pPr>
      <w:r w:rsidRPr="00163736">
        <w:rPr>
          <w:rFonts w:ascii="Verdana" w:hAnsi="Verdana"/>
          <w:i/>
          <w:color w:val="000000" w:themeColor="text1"/>
          <w:sz w:val="16"/>
          <w:szCs w:val="16"/>
        </w:rPr>
        <w:t xml:space="preserve"> lub podpis osobisty Wykonawcy</w:t>
      </w:r>
    </w:p>
    <w:sectPr w:rsidR="00163736" w:rsidRPr="00163736" w:rsidSect="00873583">
      <w:headerReference w:type="default" r:id="rId8"/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B6D9B" w14:textId="77777777" w:rsidR="00EE3A81" w:rsidRDefault="00EE3A81" w:rsidP="00163736">
      <w:pPr>
        <w:spacing w:line="240" w:lineRule="auto"/>
      </w:pPr>
      <w:r>
        <w:separator/>
      </w:r>
    </w:p>
  </w:endnote>
  <w:endnote w:type="continuationSeparator" w:id="0">
    <w:p w14:paraId="428E7226" w14:textId="77777777" w:rsidR="00EE3A81" w:rsidRDefault="00EE3A81" w:rsidP="00163736">
      <w:pPr>
        <w:spacing w:line="240" w:lineRule="auto"/>
      </w:pPr>
      <w:r>
        <w:continuationSeparator/>
      </w:r>
    </w:p>
  </w:endnote>
  <w:endnote w:id="1">
    <w:p w14:paraId="49B4E7F9" w14:textId="77777777" w:rsidR="00163736" w:rsidRPr="00873583" w:rsidRDefault="00163736" w:rsidP="00163736">
      <w:pPr>
        <w:pStyle w:val="Tekstprzypisudolnego"/>
        <w:keepNext/>
        <w:keepLines/>
        <w:ind w:left="425"/>
        <w:rPr>
          <w:rFonts w:ascii="Verdana" w:hAnsi="Verdana"/>
          <w:i/>
          <w:color w:val="000000" w:themeColor="text1"/>
          <w:sz w:val="14"/>
          <w:szCs w:val="14"/>
        </w:rPr>
      </w:pPr>
      <w:r w:rsidRPr="00873583">
        <w:rPr>
          <w:rStyle w:val="Odwoanieprzypisukocowego"/>
          <w:sz w:val="14"/>
          <w:szCs w:val="14"/>
        </w:rPr>
        <w:endnoteRef/>
      </w:r>
      <w:r w:rsidRPr="00873583">
        <w:rPr>
          <w:sz w:val="14"/>
          <w:szCs w:val="14"/>
        </w:rPr>
        <w:t xml:space="preserve"> </w:t>
      </w:r>
      <w:r w:rsidRPr="00873583">
        <w:rPr>
          <w:rFonts w:ascii="Verdana" w:hAnsi="Verdana"/>
          <w:i/>
          <w:color w:val="000000" w:themeColor="text1"/>
          <w:sz w:val="14"/>
          <w:szCs w:val="14"/>
        </w:rPr>
        <w:t>Nazwę podwykonawcy należy wskazać, jeżeli jest wiadoma w chwili składania oferty. Zakres zamówienia oraz wartość lub procentowy udział w realizacji zamówienia należy wskazać w każdym przypadku zamiaru powierzenia realizacji części przedmiotu zamówienia podwykonawcy.</w:t>
      </w:r>
    </w:p>
    <w:p w14:paraId="3C34075C" w14:textId="77777777" w:rsidR="00163736" w:rsidRPr="00873583" w:rsidRDefault="00163736" w:rsidP="00163736">
      <w:pPr>
        <w:keepNext/>
        <w:keepLines/>
        <w:suppressAutoHyphens/>
        <w:spacing w:line="240" w:lineRule="auto"/>
        <w:ind w:left="425"/>
        <w:rPr>
          <w:rFonts w:ascii="Verdana" w:hAnsi="Verdana"/>
          <w:i/>
          <w:iCs/>
          <w:color w:val="000000" w:themeColor="text1"/>
          <w:sz w:val="14"/>
          <w:szCs w:val="14"/>
        </w:rPr>
      </w:pPr>
      <w:r w:rsidRPr="00873583">
        <w:rPr>
          <w:rFonts w:ascii="Verdana" w:hAnsi="Verdana"/>
          <w:i/>
          <w:iCs/>
          <w:color w:val="000000" w:themeColor="text1"/>
          <w:sz w:val="14"/>
          <w:szCs w:val="14"/>
        </w:rPr>
        <w:t>(brak wskazania rozumiany będzie przez Zamawiającego, jako informacja o tym, że Wykonawca zamierza wykonać zamówienie bez udziału podwykonawców)</w:t>
      </w:r>
    </w:p>
    <w:p w14:paraId="0E74F803" w14:textId="330B2E56" w:rsidR="00163736" w:rsidRDefault="00163736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7D4EF" w14:textId="77777777" w:rsidR="00EE3A81" w:rsidRDefault="00EE3A81" w:rsidP="00163736">
      <w:pPr>
        <w:spacing w:line="240" w:lineRule="auto"/>
      </w:pPr>
      <w:r>
        <w:separator/>
      </w:r>
    </w:p>
  </w:footnote>
  <w:footnote w:type="continuationSeparator" w:id="0">
    <w:p w14:paraId="0D9EF04E" w14:textId="77777777" w:rsidR="00EE3A81" w:rsidRDefault="00EE3A81" w:rsidP="001637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1947F" w14:textId="78D9FCE0" w:rsidR="00873583" w:rsidRPr="00873583" w:rsidRDefault="00D2388D" w:rsidP="00873583">
    <w:pPr>
      <w:pStyle w:val="Nagwek"/>
      <w:jc w:val="center"/>
      <w:rPr>
        <w:rFonts w:asciiTheme="minorHAnsi" w:eastAsiaTheme="minorHAnsi" w:hAnsiTheme="minorHAnsi" w:cstheme="minorBidi"/>
        <w:kern w:val="2"/>
        <w:sz w:val="22"/>
        <w:szCs w:val="22"/>
        <w:lang w:eastAsia="en-US"/>
        <w14:ligatures w14:val="standardContextual"/>
      </w:rPr>
    </w:pPr>
    <w:bookmarkStart w:id="0" w:name="_Hlk113529714"/>
    <w:r w:rsidRPr="000022B2">
      <w:rPr>
        <w:rFonts w:asciiTheme="minorHAnsi" w:hAnsiTheme="minorHAnsi" w:cstheme="minorHAnsi"/>
        <w:noProof/>
        <w:lang w:eastAsia="ar-SA"/>
      </w:rPr>
      <w:drawing>
        <wp:inline distT="0" distB="0" distL="0" distR="0" wp14:anchorId="5DC70E71" wp14:editId="6876AA0F">
          <wp:extent cx="5731510" cy="700644"/>
          <wp:effectExtent l="0" t="0" r="2540" b="4445"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00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4F9E"/>
    <w:multiLevelType w:val="hybridMultilevel"/>
    <w:tmpl w:val="C016C4CC"/>
    <w:lvl w:ilvl="0" w:tplc="46048E2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B3962"/>
    <w:multiLevelType w:val="hybridMultilevel"/>
    <w:tmpl w:val="5A9C87EC"/>
    <w:lvl w:ilvl="0" w:tplc="E1007182">
      <w:start w:val="1"/>
      <w:numFmt w:val="decimal"/>
      <w:lvlText w:val="%1."/>
      <w:lvlJc w:val="right"/>
      <w:pPr>
        <w:ind w:left="644" w:hanging="360"/>
      </w:pPr>
      <w:rPr>
        <w:rFonts w:ascii="Verdana" w:hAnsi="Verdana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43" w:hanging="360"/>
      </w:pPr>
    </w:lvl>
    <w:lvl w:ilvl="2" w:tplc="0415001B" w:tentative="1">
      <w:start w:val="1"/>
      <w:numFmt w:val="lowerRoman"/>
      <w:lvlText w:val="%3."/>
      <w:lvlJc w:val="right"/>
      <w:pPr>
        <w:ind w:left="2463" w:hanging="180"/>
      </w:pPr>
    </w:lvl>
    <w:lvl w:ilvl="3" w:tplc="0415000F" w:tentative="1">
      <w:start w:val="1"/>
      <w:numFmt w:val="decimal"/>
      <w:lvlText w:val="%4."/>
      <w:lvlJc w:val="left"/>
      <w:pPr>
        <w:ind w:left="3183" w:hanging="360"/>
      </w:pPr>
    </w:lvl>
    <w:lvl w:ilvl="4" w:tplc="04150019" w:tentative="1">
      <w:start w:val="1"/>
      <w:numFmt w:val="lowerLetter"/>
      <w:lvlText w:val="%5."/>
      <w:lvlJc w:val="left"/>
      <w:pPr>
        <w:ind w:left="3903" w:hanging="360"/>
      </w:pPr>
    </w:lvl>
    <w:lvl w:ilvl="5" w:tplc="0415001B" w:tentative="1">
      <w:start w:val="1"/>
      <w:numFmt w:val="lowerRoman"/>
      <w:lvlText w:val="%6."/>
      <w:lvlJc w:val="right"/>
      <w:pPr>
        <w:ind w:left="4623" w:hanging="180"/>
      </w:pPr>
    </w:lvl>
    <w:lvl w:ilvl="6" w:tplc="0415000F" w:tentative="1">
      <w:start w:val="1"/>
      <w:numFmt w:val="decimal"/>
      <w:lvlText w:val="%7."/>
      <w:lvlJc w:val="left"/>
      <w:pPr>
        <w:ind w:left="5343" w:hanging="360"/>
      </w:pPr>
    </w:lvl>
    <w:lvl w:ilvl="7" w:tplc="04150019" w:tentative="1">
      <w:start w:val="1"/>
      <w:numFmt w:val="lowerLetter"/>
      <w:lvlText w:val="%8."/>
      <w:lvlJc w:val="left"/>
      <w:pPr>
        <w:ind w:left="6063" w:hanging="360"/>
      </w:pPr>
    </w:lvl>
    <w:lvl w:ilvl="8" w:tplc="0415001B" w:tentative="1">
      <w:start w:val="1"/>
      <w:numFmt w:val="lowerRoman"/>
      <w:lvlText w:val="%9."/>
      <w:lvlJc w:val="right"/>
      <w:pPr>
        <w:ind w:left="6783" w:hanging="180"/>
      </w:pPr>
    </w:lvl>
  </w:abstractNum>
  <w:abstractNum w:abstractNumId="2" w15:restartNumberingAfterBreak="0">
    <w:nsid w:val="43D4627C"/>
    <w:multiLevelType w:val="hybridMultilevel"/>
    <w:tmpl w:val="7C0067F2"/>
    <w:lvl w:ilvl="0" w:tplc="6B0E982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A3B2B"/>
    <w:multiLevelType w:val="multilevel"/>
    <w:tmpl w:val="97C26B6C"/>
    <w:lvl w:ilvl="0">
      <w:start w:val="1"/>
      <w:numFmt w:val="upperRoman"/>
      <w:lvlText w:val="%1."/>
      <w:lvlJc w:val="right"/>
      <w:pPr>
        <w:ind w:left="680" w:hanging="170"/>
      </w:pPr>
      <w:rPr>
        <w:rFonts w:ascii="Calibri" w:hAnsi="Calibri" w:hint="default"/>
        <w:b w:val="0"/>
        <w:i w:val="0"/>
        <w:strike w:val="0"/>
        <w:dstrike w:val="0"/>
        <w:sz w:val="24"/>
        <w:szCs w:val="23"/>
        <w:u w:val="none"/>
      </w:rPr>
    </w:lvl>
    <w:lvl w:ilvl="1">
      <w:start w:val="1"/>
      <w:numFmt w:val="none"/>
      <w:pStyle w:val="Nagwek2"/>
      <w:suff w:val="nothing"/>
      <w:lvlText w:val=""/>
      <w:lvlJc w:val="left"/>
      <w:pPr>
        <w:ind w:left="520" w:hanging="576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664" w:hanging="720"/>
      </w:pPr>
      <w:rPr>
        <w:rFonts w:hint="default"/>
        <w:b/>
        <w:u w:val="single"/>
      </w:rPr>
    </w:lvl>
    <w:lvl w:ilvl="3">
      <w:start w:val="1"/>
      <w:numFmt w:val="none"/>
      <w:pStyle w:val="Nagwek4"/>
      <w:suff w:val="nothing"/>
      <w:lvlText w:val=""/>
      <w:lvlJc w:val="left"/>
      <w:pPr>
        <w:ind w:left="808" w:hanging="864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952" w:hanging="1008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96" w:hanging="1152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240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384" w:hanging="144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528" w:hanging="1584"/>
      </w:pPr>
      <w:rPr>
        <w:rFonts w:hint="default"/>
      </w:rPr>
    </w:lvl>
  </w:abstractNum>
  <w:num w:numId="1" w16cid:durableId="1175539585">
    <w:abstractNumId w:val="3"/>
  </w:num>
  <w:num w:numId="2" w16cid:durableId="1607467803">
    <w:abstractNumId w:val="1"/>
  </w:num>
  <w:num w:numId="3" w16cid:durableId="1124227313">
    <w:abstractNumId w:val="0"/>
  </w:num>
  <w:num w:numId="4" w16cid:durableId="12651129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0C3"/>
    <w:rsid w:val="00122419"/>
    <w:rsid w:val="00163736"/>
    <w:rsid w:val="0028677E"/>
    <w:rsid w:val="003B263A"/>
    <w:rsid w:val="003E5B68"/>
    <w:rsid w:val="00440CAB"/>
    <w:rsid w:val="00457C5B"/>
    <w:rsid w:val="0055368F"/>
    <w:rsid w:val="005E6421"/>
    <w:rsid w:val="006C7828"/>
    <w:rsid w:val="007169DE"/>
    <w:rsid w:val="00873583"/>
    <w:rsid w:val="00943BD8"/>
    <w:rsid w:val="00A310C3"/>
    <w:rsid w:val="00C1511A"/>
    <w:rsid w:val="00C348C5"/>
    <w:rsid w:val="00C82148"/>
    <w:rsid w:val="00CD2DC5"/>
    <w:rsid w:val="00D2388D"/>
    <w:rsid w:val="00DB21E3"/>
    <w:rsid w:val="00DC2789"/>
    <w:rsid w:val="00E75162"/>
    <w:rsid w:val="00E819E6"/>
    <w:rsid w:val="00EE3A81"/>
    <w:rsid w:val="00F4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53293"/>
  <w15:chartTrackingRefBased/>
  <w15:docId w15:val="{297E6E12-58F1-46F1-9258-66EC20AF7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0C3"/>
    <w:pPr>
      <w:spacing w:after="0" w:line="360" w:lineRule="auto"/>
      <w:jc w:val="both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310C3"/>
    <w:pPr>
      <w:keepNext/>
      <w:keepLines/>
      <w:framePr w:wrap="around" w:vAnchor="text" w:hAnchor="text" w:y="1"/>
      <w:numPr>
        <w:ilvl w:val="1"/>
        <w:numId w:val="1"/>
      </w:numPr>
      <w:suppressAutoHyphens/>
      <w:spacing w:before="120" w:line="240" w:lineRule="auto"/>
      <w:jc w:val="left"/>
      <w:outlineLvl w:val="1"/>
    </w:pPr>
    <w:rPr>
      <w:rFonts w:ascii="Calibri" w:eastAsia="Times New Roman" w:hAnsi="Calibri" w:cs="Times New Roman"/>
      <w:b/>
      <w:bCs/>
      <w:color w:val="AD0101"/>
      <w:sz w:val="28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10C3"/>
    <w:pPr>
      <w:keepNext/>
      <w:keepLines/>
      <w:numPr>
        <w:ilvl w:val="2"/>
        <w:numId w:val="1"/>
      </w:numPr>
      <w:suppressAutoHyphens/>
      <w:spacing w:before="20" w:line="240" w:lineRule="auto"/>
      <w:jc w:val="right"/>
      <w:outlineLvl w:val="2"/>
    </w:pPr>
    <w:rPr>
      <w:rFonts w:ascii="Verdana" w:eastAsia="Times New Roman" w:hAnsi="Verdana" w:cs="Times New Roman"/>
      <w:bCs/>
      <w:color w:val="303030"/>
      <w:sz w:val="18"/>
      <w:szCs w:val="22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10C3"/>
    <w:pPr>
      <w:keepNext/>
      <w:keepLines/>
      <w:numPr>
        <w:ilvl w:val="3"/>
        <w:numId w:val="1"/>
      </w:numPr>
      <w:suppressAutoHyphens/>
      <w:spacing w:before="200" w:line="288" w:lineRule="auto"/>
      <w:jc w:val="left"/>
      <w:outlineLvl w:val="3"/>
    </w:pPr>
    <w:rPr>
      <w:rFonts w:ascii="Calibri" w:eastAsia="Times New Roman" w:hAnsi="Calibri" w:cs="Times New Roman"/>
      <w:b/>
      <w:bCs/>
      <w:i/>
      <w:iCs/>
      <w:color w:val="000000"/>
      <w:sz w:val="24"/>
      <w:szCs w:val="22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10C3"/>
    <w:pPr>
      <w:keepNext/>
      <w:keepLines/>
      <w:numPr>
        <w:ilvl w:val="4"/>
        <w:numId w:val="1"/>
      </w:numPr>
      <w:suppressAutoHyphens/>
      <w:spacing w:before="200" w:line="288" w:lineRule="auto"/>
      <w:jc w:val="left"/>
      <w:outlineLvl w:val="4"/>
    </w:pPr>
    <w:rPr>
      <w:rFonts w:ascii="Impact" w:eastAsia="Times New Roman" w:hAnsi="Impact" w:cs="Times New Roman"/>
      <w:color w:val="000000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10C3"/>
    <w:pPr>
      <w:keepNext/>
      <w:keepLines/>
      <w:numPr>
        <w:ilvl w:val="5"/>
        <w:numId w:val="1"/>
      </w:numPr>
      <w:suppressAutoHyphens/>
      <w:spacing w:before="200" w:line="288" w:lineRule="auto"/>
      <w:jc w:val="left"/>
      <w:outlineLvl w:val="5"/>
    </w:pPr>
    <w:rPr>
      <w:rFonts w:ascii="Impact" w:eastAsia="Times New Roman" w:hAnsi="Impact" w:cs="Times New Roman"/>
      <w:iCs/>
      <w:color w:val="AD0101"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10C3"/>
    <w:pPr>
      <w:keepNext/>
      <w:keepLines/>
      <w:numPr>
        <w:ilvl w:val="6"/>
        <w:numId w:val="1"/>
      </w:numPr>
      <w:suppressAutoHyphens/>
      <w:spacing w:before="200" w:line="288" w:lineRule="auto"/>
      <w:jc w:val="left"/>
      <w:outlineLvl w:val="6"/>
    </w:pPr>
    <w:rPr>
      <w:rFonts w:ascii="Impact" w:eastAsia="Times New Roman" w:hAnsi="Impact" w:cs="Times New Roman"/>
      <w:i/>
      <w:iCs/>
      <w:color w:val="000000"/>
      <w:sz w:val="22"/>
      <w:szCs w:val="22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10C3"/>
    <w:pPr>
      <w:keepNext/>
      <w:keepLines/>
      <w:numPr>
        <w:ilvl w:val="7"/>
        <w:numId w:val="1"/>
      </w:numPr>
      <w:suppressAutoHyphens/>
      <w:spacing w:before="200" w:line="288" w:lineRule="auto"/>
      <w:jc w:val="left"/>
      <w:outlineLvl w:val="7"/>
    </w:pPr>
    <w:rPr>
      <w:rFonts w:ascii="Impact" w:eastAsia="Times New Roman" w:hAnsi="Impact" w:cs="Times New Roman"/>
      <w:color w:val="00000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10C3"/>
    <w:pPr>
      <w:keepNext/>
      <w:keepLines/>
      <w:numPr>
        <w:ilvl w:val="8"/>
        <w:numId w:val="1"/>
      </w:numPr>
      <w:suppressAutoHyphens/>
      <w:spacing w:before="200" w:line="288" w:lineRule="auto"/>
      <w:jc w:val="left"/>
      <w:outlineLvl w:val="8"/>
    </w:pPr>
    <w:rPr>
      <w:rFonts w:ascii="Impact" w:eastAsia="Times New Roman" w:hAnsi="Impact" w:cs="Times New Roman"/>
      <w:i/>
      <w:iCs/>
      <w:color w:val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10C3"/>
    <w:rPr>
      <w:rFonts w:ascii="Calibri" w:eastAsia="Times New Roman" w:hAnsi="Calibri" w:cs="Times New Roman"/>
      <w:b/>
      <w:bCs/>
      <w:color w:val="AD0101"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rsid w:val="00A310C3"/>
    <w:rPr>
      <w:rFonts w:ascii="Verdana" w:eastAsia="Times New Roman" w:hAnsi="Verdana" w:cs="Times New Roman"/>
      <w:bCs/>
      <w:color w:val="303030"/>
      <w:sz w:val="18"/>
      <w:lang w:eastAsia="ar-SA"/>
    </w:rPr>
  </w:style>
  <w:style w:type="character" w:customStyle="1" w:styleId="Nagwek4Znak">
    <w:name w:val="Nagłówek 4 Znak"/>
    <w:basedOn w:val="Domylnaczcionkaakapitu"/>
    <w:link w:val="Nagwek4"/>
    <w:rsid w:val="00A310C3"/>
    <w:rPr>
      <w:rFonts w:ascii="Calibri" w:eastAsia="Times New Roman" w:hAnsi="Calibri" w:cs="Times New Roman"/>
      <w:b/>
      <w:bCs/>
      <w:i/>
      <w:iCs/>
      <w:color w:val="000000"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A310C3"/>
    <w:rPr>
      <w:rFonts w:ascii="Impact" w:eastAsia="Times New Roman" w:hAnsi="Impact" w:cs="Times New Roman"/>
      <w:color w:val="000000"/>
      <w:lang w:eastAsia="ar-SA"/>
    </w:rPr>
  </w:style>
  <w:style w:type="character" w:customStyle="1" w:styleId="Nagwek6Znak">
    <w:name w:val="Nagłówek 6 Znak"/>
    <w:basedOn w:val="Domylnaczcionkaakapitu"/>
    <w:link w:val="Nagwek6"/>
    <w:rsid w:val="00A310C3"/>
    <w:rPr>
      <w:rFonts w:ascii="Impact" w:eastAsia="Times New Roman" w:hAnsi="Impact" w:cs="Times New Roman"/>
      <w:iCs/>
      <w:color w:val="AD0101"/>
      <w:lang w:eastAsia="ar-SA"/>
    </w:rPr>
  </w:style>
  <w:style w:type="character" w:customStyle="1" w:styleId="Nagwek7Znak">
    <w:name w:val="Nagłówek 7 Znak"/>
    <w:basedOn w:val="Domylnaczcionkaakapitu"/>
    <w:link w:val="Nagwek7"/>
    <w:rsid w:val="00A310C3"/>
    <w:rPr>
      <w:rFonts w:ascii="Impact" w:eastAsia="Times New Roman" w:hAnsi="Impact" w:cs="Times New Roman"/>
      <w:i/>
      <w:iCs/>
      <w:color w:val="000000"/>
      <w:lang w:eastAsia="ar-SA"/>
    </w:rPr>
  </w:style>
  <w:style w:type="character" w:customStyle="1" w:styleId="Nagwek8Znak">
    <w:name w:val="Nagłówek 8 Znak"/>
    <w:basedOn w:val="Domylnaczcionkaakapitu"/>
    <w:link w:val="Nagwek8"/>
    <w:rsid w:val="00A310C3"/>
    <w:rPr>
      <w:rFonts w:ascii="Impact" w:eastAsia="Times New Roman" w:hAnsi="Impact" w:cs="Times New Roman"/>
      <w:color w:val="00000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A310C3"/>
    <w:rPr>
      <w:rFonts w:ascii="Impact" w:eastAsia="Times New Roman" w:hAnsi="Impact" w:cs="Times New Roman"/>
      <w:i/>
      <w:iCs/>
      <w:color w:val="000000"/>
      <w:sz w:val="20"/>
      <w:szCs w:val="20"/>
      <w:lang w:eastAsia="ar-SA"/>
    </w:rPr>
  </w:style>
  <w:style w:type="paragraph" w:styleId="Akapitzlist">
    <w:name w:val="List Paragraph"/>
    <w:aliases w:val="wypunktowanie,Nag 1,Wypunktowanie,L1,Numerowanie,List Paragraph,Akapit z listą5,CW_Lista,Odstavec,Akapit z listą numerowaną,Podsis rysunku,lp1,Bullet List,FooterText,numbered,Paragraphe de liste1,Bulletr List Paragraph,列出段落,列出段落1,リスト段落1"/>
    <w:basedOn w:val="Normalny"/>
    <w:link w:val="AkapitzlistZnak"/>
    <w:uiPriority w:val="34"/>
    <w:qFormat/>
    <w:rsid w:val="00A310C3"/>
    <w:pPr>
      <w:spacing w:after="160" w:line="25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wypunktowanie Znak,Nag 1 Znak,Wypunktowanie Znak,L1 Znak,Numerowanie Znak,List Paragraph Znak,Akapit z listą5 Znak,CW_Lista Znak,Odstavec Znak,Akapit z listą numerowaną Znak,Podsis rysunku Znak,lp1 Znak,Bullet List Znak,numbered Znak"/>
    <w:basedOn w:val="Domylnaczcionkaakapitu"/>
    <w:link w:val="Akapitzlist"/>
    <w:uiPriority w:val="34"/>
    <w:qFormat/>
    <w:rsid w:val="00A310C3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A310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A310C3"/>
  </w:style>
  <w:style w:type="paragraph" w:styleId="Tekstprzypisudolnego">
    <w:name w:val="footnote text"/>
    <w:basedOn w:val="Normalny"/>
    <w:link w:val="TekstprzypisudolnegoZnak"/>
    <w:unhideWhenUsed/>
    <w:rsid w:val="00A310C3"/>
    <w:pPr>
      <w:suppressAutoHyphens/>
      <w:spacing w:line="240" w:lineRule="auto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310C3"/>
    <w:rPr>
      <w:rFonts w:ascii="Arial" w:eastAsiaTheme="minorEastAsia" w:hAnsi="Arial" w:cs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3736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3736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37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3583"/>
    <w:pPr>
      <w:tabs>
        <w:tab w:val="center" w:pos="4513"/>
        <w:tab w:val="right" w:pos="902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3583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3583"/>
    <w:pPr>
      <w:tabs>
        <w:tab w:val="center" w:pos="4513"/>
        <w:tab w:val="right" w:pos="902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583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5606-C41D-4FF9-B7DE-A2B4A07A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639</Words>
  <Characters>3836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Ełk - Marek Kuczyński</dc:creator>
  <cp:keywords/>
  <dc:description/>
  <cp:lastModifiedBy>PSSE Ełk - Marek Kuczyński</cp:lastModifiedBy>
  <cp:revision>13</cp:revision>
  <dcterms:created xsi:type="dcterms:W3CDTF">2023-03-03T10:16:00Z</dcterms:created>
  <dcterms:modified xsi:type="dcterms:W3CDTF">2023-06-21T09:42:00Z</dcterms:modified>
</cp:coreProperties>
</file>