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2CCC" w14:textId="77777777" w:rsidR="00EE7A86" w:rsidRPr="004F59C4" w:rsidRDefault="00EE7A86" w:rsidP="00EE7A86">
      <w:pPr>
        <w:spacing w:after="0" w:line="276" w:lineRule="auto"/>
        <w:ind w:left="4248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 xml:space="preserve">Załącznik nr 2  do ogłoszenia z dnia 18.09.2023 r. </w:t>
      </w:r>
    </w:p>
    <w:p w14:paraId="50326699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</w:p>
    <w:p w14:paraId="3896E947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……………………………………………………..</w:t>
      </w:r>
    </w:p>
    <w:p w14:paraId="10801FA3" w14:textId="77777777" w:rsidR="00EE7A86" w:rsidRPr="004F59C4" w:rsidRDefault="00EE7A86" w:rsidP="00EE7A86">
      <w:pPr>
        <w:spacing w:after="100" w:afterAutospacing="1" w:line="276" w:lineRule="auto"/>
        <w:rPr>
          <w:rFonts w:ascii="Barlow" w:hAnsi="Barlow"/>
          <w:sz w:val="16"/>
          <w:szCs w:val="16"/>
        </w:rPr>
      </w:pPr>
      <w:r w:rsidRPr="004F59C4">
        <w:rPr>
          <w:rFonts w:ascii="Barlow" w:hAnsi="Barlow"/>
          <w:sz w:val="16"/>
          <w:szCs w:val="16"/>
        </w:rPr>
        <w:t>(imię i nazwisko/nazwa firmy)</w:t>
      </w:r>
    </w:p>
    <w:p w14:paraId="1E4A77B3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………………………………………………………</w:t>
      </w:r>
    </w:p>
    <w:p w14:paraId="29DECC72" w14:textId="77777777" w:rsidR="00EE7A86" w:rsidRPr="004F59C4" w:rsidRDefault="00EE7A86" w:rsidP="00EE7A86">
      <w:pPr>
        <w:spacing w:after="100" w:afterAutospacing="1" w:line="276" w:lineRule="auto"/>
        <w:rPr>
          <w:rFonts w:ascii="Barlow" w:hAnsi="Barlow"/>
          <w:sz w:val="16"/>
          <w:szCs w:val="16"/>
        </w:rPr>
      </w:pPr>
      <w:r w:rsidRPr="004F59C4">
        <w:rPr>
          <w:rFonts w:ascii="Barlow" w:hAnsi="Barlow"/>
          <w:sz w:val="16"/>
          <w:szCs w:val="16"/>
        </w:rPr>
        <w:t>(adres zamieszkania/siedziby)</w:t>
      </w:r>
    </w:p>
    <w:p w14:paraId="6355F0A7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…………………………………………………………………..,</w:t>
      </w:r>
    </w:p>
    <w:p w14:paraId="72FE1C31" w14:textId="77777777" w:rsidR="00EE7A86" w:rsidRPr="004F59C4" w:rsidRDefault="00EE7A86" w:rsidP="00EE7A86">
      <w:pPr>
        <w:spacing w:after="0" w:line="276" w:lineRule="auto"/>
        <w:jc w:val="both"/>
        <w:rPr>
          <w:rFonts w:ascii="Barlow" w:hAnsi="Barlow"/>
          <w:sz w:val="16"/>
          <w:szCs w:val="16"/>
        </w:rPr>
      </w:pPr>
      <w:r w:rsidRPr="004F59C4">
        <w:rPr>
          <w:rFonts w:ascii="Barlow" w:hAnsi="Barlow"/>
          <w:sz w:val="16"/>
          <w:szCs w:val="16"/>
        </w:rPr>
        <w:t>(numer NIP w przypadku działalności gospodarczej)</w:t>
      </w:r>
    </w:p>
    <w:p w14:paraId="198C88BA" w14:textId="77777777" w:rsidR="00EE7A86" w:rsidRPr="004F59C4" w:rsidRDefault="00EE7A86" w:rsidP="00EE7A86">
      <w:pPr>
        <w:spacing w:after="0" w:line="276" w:lineRule="auto"/>
        <w:jc w:val="both"/>
        <w:rPr>
          <w:rFonts w:ascii="Barlow" w:hAnsi="Barlow"/>
          <w:sz w:val="20"/>
          <w:szCs w:val="20"/>
        </w:rPr>
      </w:pPr>
    </w:p>
    <w:p w14:paraId="3F66040A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………………………………………………………</w:t>
      </w:r>
    </w:p>
    <w:p w14:paraId="47B5BD83" w14:textId="77777777" w:rsidR="00EE7A86" w:rsidRPr="004F59C4" w:rsidRDefault="00EE7A86" w:rsidP="00EE7A86">
      <w:pPr>
        <w:spacing w:after="100" w:afterAutospacing="1" w:line="276" w:lineRule="auto"/>
        <w:rPr>
          <w:rFonts w:ascii="Barlow" w:hAnsi="Barlow"/>
          <w:sz w:val="16"/>
          <w:szCs w:val="16"/>
        </w:rPr>
      </w:pPr>
      <w:r w:rsidRPr="004F59C4">
        <w:rPr>
          <w:rFonts w:ascii="Barlow" w:hAnsi="Barlow"/>
          <w:sz w:val="16"/>
          <w:szCs w:val="16"/>
        </w:rPr>
        <w:t>(nr telefonu do kontaktu)</w:t>
      </w:r>
    </w:p>
    <w:p w14:paraId="2234282D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……………………………………………………..</w:t>
      </w:r>
    </w:p>
    <w:p w14:paraId="45F61B2B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16"/>
          <w:szCs w:val="16"/>
        </w:rPr>
      </w:pPr>
      <w:r w:rsidRPr="004F59C4">
        <w:rPr>
          <w:rFonts w:ascii="Barlow" w:hAnsi="Barlow"/>
          <w:sz w:val="16"/>
          <w:szCs w:val="16"/>
        </w:rPr>
        <w:t>(adres e-mail do kontaktu)</w:t>
      </w:r>
    </w:p>
    <w:p w14:paraId="0D7D0BC7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</w:p>
    <w:p w14:paraId="11398BE4" w14:textId="77777777" w:rsidR="00EE7A86" w:rsidRPr="004F59C4" w:rsidRDefault="00EE7A86" w:rsidP="00EE7A86">
      <w:pPr>
        <w:spacing w:after="0" w:line="276" w:lineRule="auto"/>
        <w:rPr>
          <w:rFonts w:ascii="Barlow" w:hAnsi="Barlow"/>
          <w:b/>
          <w:bCs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ab/>
      </w:r>
      <w:r w:rsidRPr="004F59C4">
        <w:rPr>
          <w:rFonts w:ascii="Barlow" w:hAnsi="Barlow"/>
          <w:sz w:val="20"/>
          <w:szCs w:val="20"/>
        </w:rPr>
        <w:tab/>
      </w:r>
      <w:r w:rsidRPr="004F59C4">
        <w:rPr>
          <w:rFonts w:ascii="Barlow" w:hAnsi="Barlow"/>
          <w:sz w:val="20"/>
          <w:szCs w:val="20"/>
        </w:rPr>
        <w:tab/>
      </w:r>
      <w:r w:rsidRPr="004F59C4">
        <w:rPr>
          <w:rFonts w:ascii="Barlow" w:hAnsi="Barlow"/>
          <w:sz w:val="20"/>
          <w:szCs w:val="20"/>
        </w:rPr>
        <w:tab/>
      </w:r>
      <w:r w:rsidRPr="004F59C4">
        <w:rPr>
          <w:rFonts w:ascii="Barlow" w:hAnsi="Barlow"/>
          <w:sz w:val="20"/>
          <w:szCs w:val="20"/>
        </w:rPr>
        <w:tab/>
      </w:r>
      <w:r w:rsidRPr="004F59C4">
        <w:rPr>
          <w:rFonts w:ascii="Barlow" w:hAnsi="Barlow"/>
          <w:sz w:val="20"/>
          <w:szCs w:val="20"/>
        </w:rPr>
        <w:tab/>
      </w:r>
      <w:r w:rsidRPr="004F59C4">
        <w:rPr>
          <w:rFonts w:ascii="Barlow" w:hAnsi="Barlow"/>
          <w:sz w:val="20"/>
          <w:szCs w:val="20"/>
        </w:rPr>
        <w:tab/>
      </w:r>
      <w:r w:rsidRPr="004F59C4">
        <w:rPr>
          <w:rFonts w:ascii="Barlow" w:hAnsi="Barlow"/>
          <w:b/>
          <w:bCs/>
          <w:sz w:val="20"/>
          <w:szCs w:val="20"/>
        </w:rPr>
        <w:t>Urząd Prokuratorii Generalnej</w:t>
      </w:r>
    </w:p>
    <w:p w14:paraId="271F882A" w14:textId="7A453315" w:rsidR="00EE7A86" w:rsidRPr="00EE7A86" w:rsidRDefault="00EE7A86" w:rsidP="00EE7A86">
      <w:pPr>
        <w:spacing w:after="0" w:line="276" w:lineRule="auto"/>
        <w:rPr>
          <w:rFonts w:ascii="Barlow" w:hAnsi="Barlow"/>
          <w:b/>
          <w:bCs/>
          <w:sz w:val="20"/>
          <w:szCs w:val="20"/>
        </w:rPr>
      </w:pPr>
      <w:r w:rsidRPr="004F59C4">
        <w:rPr>
          <w:rFonts w:ascii="Barlow" w:hAnsi="Barlow"/>
          <w:b/>
          <w:bCs/>
          <w:sz w:val="20"/>
          <w:szCs w:val="20"/>
        </w:rPr>
        <w:tab/>
      </w:r>
      <w:r w:rsidRPr="004F59C4">
        <w:rPr>
          <w:rFonts w:ascii="Barlow" w:hAnsi="Barlow"/>
          <w:b/>
          <w:bCs/>
          <w:sz w:val="20"/>
          <w:szCs w:val="20"/>
        </w:rPr>
        <w:tab/>
      </w:r>
      <w:r w:rsidRPr="004F59C4">
        <w:rPr>
          <w:rFonts w:ascii="Barlow" w:hAnsi="Barlow"/>
          <w:b/>
          <w:bCs/>
          <w:sz w:val="20"/>
          <w:szCs w:val="20"/>
        </w:rPr>
        <w:tab/>
      </w:r>
      <w:r w:rsidRPr="004F59C4">
        <w:rPr>
          <w:rFonts w:ascii="Barlow" w:hAnsi="Barlow"/>
          <w:b/>
          <w:bCs/>
          <w:sz w:val="20"/>
          <w:szCs w:val="20"/>
        </w:rPr>
        <w:tab/>
      </w:r>
      <w:r w:rsidRPr="004F59C4">
        <w:rPr>
          <w:rFonts w:ascii="Barlow" w:hAnsi="Barlow"/>
          <w:b/>
          <w:bCs/>
          <w:sz w:val="20"/>
          <w:szCs w:val="20"/>
        </w:rPr>
        <w:tab/>
      </w:r>
      <w:r w:rsidRPr="004F59C4">
        <w:rPr>
          <w:rFonts w:ascii="Barlow" w:hAnsi="Barlow"/>
          <w:b/>
          <w:bCs/>
          <w:sz w:val="20"/>
          <w:szCs w:val="20"/>
        </w:rPr>
        <w:tab/>
      </w:r>
      <w:r w:rsidRPr="004F59C4">
        <w:rPr>
          <w:rFonts w:ascii="Barlow" w:hAnsi="Barlow"/>
          <w:b/>
          <w:bCs/>
          <w:sz w:val="20"/>
          <w:szCs w:val="20"/>
        </w:rPr>
        <w:tab/>
        <w:t>Rzeczypospolitej Polskiej</w:t>
      </w:r>
    </w:p>
    <w:p w14:paraId="7FB77EB5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</w:p>
    <w:p w14:paraId="3D84E296" w14:textId="77777777" w:rsidR="00EE7A86" w:rsidRPr="004F59C4" w:rsidRDefault="00EE7A86" w:rsidP="00EE7A86">
      <w:pPr>
        <w:spacing w:after="0" w:line="276" w:lineRule="auto"/>
        <w:jc w:val="center"/>
        <w:rPr>
          <w:rFonts w:ascii="Barlow" w:hAnsi="Barlow"/>
          <w:b/>
          <w:bCs/>
          <w:sz w:val="20"/>
          <w:szCs w:val="20"/>
        </w:rPr>
      </w:pPr>
      <w:r w:rsidRPr="004F59C4">
        <w:rPr>
          <w:rFonts w:ascii="Barlow" w:hAnsi="Barlow"/>
          <w:b/>
          <w:bCs/>
          <w:sz w:val="20"/>
          <w:szCs w:val="20"/>
        </w:rPr>
        <w:t>Wniosek o zakup składnika rzeczowego majątku ruchomego</w:t>
      </w:r>
    </w:p>
    <w:p w14:paraId="2DF55FA6" w14:textId="77777777" w:rsidR="00EE7A86" w:rsidRPr="004F59C4" w:rsidRDefault="00EE7A86" w:rsidP="00EE7A86">
      <w:pPr>
        <w:spacing w:after="0" w:line="276" w:lineRule="auto"/>
        <w:jc w:val="center"/>
        <w:rPr>
          <w:rFonts w:ascii="Barlow" w:hAnsi="Barlow"/>
          <w:b/>
          <w:bCs/>
          <w:sz w:val="20"/>
          <w:szCs w:val="20"/>
        </w:rPr>
      </w:pPr>
    </w:p>
    <w:p w14:paraId="39631DE6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</w:p>
    <w:p w14:paraId="2A7EDC0B" w14:textId="77777777" w:rsidR="00EE7A86" w:rsidRPr="004F59C4" w:rsidRDefault="00EE7A86" w:rsidP="00EE7A86">
      <w:pPr>
        <w:spacing w:after="0" w:line="276" w:lineRule="auto"/>
        <w:jc w:val="both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W odpowiedzi na ogłoszenie z dnia 18.09.2023 r. Urzędu Prokuratorii Generalnej Rzeczypospolitej Polskiej o zbędnych i zużytych składnikach rzeczowych majątku ruchomego składam wniosek o  zakup:</w:t>
      </w:r>
    </w:p>
    <w:p w14:paraId="5FCC6384" w14:textId="77777777" w:rsidR="00EE7A86" w:rsidRPr="004F59C4" w:rsidRDefault="00EE7A86" w:rsidP="00EE7A86">
      <w:pPr>
        <w:spacing w:after="0" w:line="276" w:lineRule="auto"/>
        <w:rPr>
          <w:rFonts w:ascii="Barlow" w:hAnsi="Barl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1271"/>
      </w:tblGrid>
      <w:tr w:rsidR="00EE7A86" w:rsidRPr="004F59C4" w14:paraId="69E9EF81" w14:textId="77777777" w:rsidTr="00B01245">
        <w:tc>
          <w:tcPr>
            <w:tcW w:w="562" w:type="dxa"/>
          </w:tcPr>
          <w:p w14:paraId="3F12B0C5" w14:textId="77777777" w:rsidR="00EE7A86" w:rsidRPr="004F59C4" w:rsidRDefault="00EE7A86" w:rsidP="00B01245">
            <w:pPr>
              <w:jc w:val="center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4F59C4">
              <w:rPr>
                <w:rFonts w:ascii="Barlow" w:hAnsi="Barl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19" w:type="dxa"/>
          </w:tcPr>
          <w:p w14:paraId="4B144C09" w14:textId="77777777" w:rsidR="00EE7A86" w:rsidRPr="004F59C4" w:rsidRDefault="00EE7A86" w:rsidP="00B01245">
            <w:pPr>
              <w:jc w:val="center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4F59C4">
              <w:rPr>
                <w:rFonts w:ascii="Barlow" w:hAnsi="Barlow"/>
                <w:b/>
                <w:bCs/>
                <w:sz w:val="20"/>
                <w:szCs w:val="20"/>
              </w:rPr>
              <w:t>Nazwa składnika rzeczowego majątku ruchomego</w:t>
            </w:r>
          </w:p>
        </w:tc>
        <w:tc>
          <w:tcPr>
            <w:tcW w:w="3685" w:type="dxa"/>
          </w:tcPr>
          <w:p w14:paraId="64B5C045" w14:textId="77777777" w:rsidR="00EE7A86" w:rsidRPr="004F59C4" w:rsidRDefault="00EE7A86" w:rsidP="00B01245">
            <w:pPr>
              <w:jc w:val="center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4F59C4">
              <w:rPr>
                <w:rFonts w:ascii="Barlow" w:hAnsi="Barlow"/>
                <w:b/>
                <w:bCs/>
                <w:sz w:val="20"/>
                <w:szCs w:val="20"/>
              </w:rPr>
              <w:t>Numer inwentarzowy</w:t>
            </w:r>
          </w:p>
        </w:tc>
        <w:tc>
          <w:tcPr>
            <w:tcW w:w="1271" w:type="dxa"/>
          </w:tcPr>
          <w:p w14:paraId="2B9E1074" w14:textId="77777777" w:rsidR="00EE7A86" w:rsidRPr="004F59C4" w:rsidRDefault="00EE7A86" w:rsidP="00B01245">
            <w:pPr>
              <w:jc w:val="center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4F59C4">
              <w:rPr>
                <w:rFonts w:ascii="Barlow" w:hAnsi="Barlow"/>
                <w:b/>
                <w:bCs/>
                <w:sz w:val="20"/>
                <w:szCs w:val="20"/>
              </w:rPr>
              <w:t>Cena w PLN</w:t>
            </w:r>
          </w:p>
        </w:tc>
      </w:tr>
      <w:tr w:rsidR="00EE7A86" w:rsidRPr="004F59C4" w14:paraId="33A41001" w14:textId="77777777" w:rsidTr="00B01245">
        <w:tc>
          <w:tcPr>
            <w:tcW w:w="562" w:type="dxa"/>
          </w:tcPr>
          <w:p w14:paraId="4E961F00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  <w:r w:rsidRPr="004F59C4">
              <w:rPr>
                <w:rFonts w:ascii="Barlow" w:hAnsi="Barlow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7030157E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B58273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15A6365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</w:tr>
      <w:tr w:rsidR="00EE7A86" w:rsidRPr="004F59C4" w14:paraId="1FDB519A" w14:textId="77777777" w:rsidTr="00B01245">
        <w:tc>
          <w:tcPr>
            <w:tcW w:w="562" w:type="dxa"/>
          </w:tcPr>
          <w:p w14:paraId="3806C903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  <w:r w:rsidRPr="004F59C4">
              <w:rPr>
                <w:rFonts w:ascii="Barlow" w:hAnsi="Barlow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775A38FA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48B432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F35D93A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</w:tr>
      <w:tr w:rsidR="00EE7A86" w:rsidRPr="004F59C4" w14:paraId="4AF4F095" w14:textId="77777777" w:rsidTr="00B01245">
        <w:tc>
          <w:tcPr>
            <w:tcW w:w="562" w:type="dxa"/>
          </w:tcPr>
          <w:p w14:paraId="3BD63805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  <w:r w:rsidRPr="004F59C4">
              <w:rPr>
                <w:rFonts w:ascii="Barlow" w:hAnsi="Barlow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242FDEB3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7F4C6C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DA3AB71" w14:textId="77777777" w:rsidR="00EE7A86" w:rsidRPr="004F59C4" w:rsidRDefault="00EE7A86" w:rsidP="00B01245">
            <w:pPr>
              <w:spacing w:line="360" w:lineRule="auto"/>
              <w:rPr>
                <w:rFonts w:ascii="Barlow" w:hAnsi="Barlow"/>
                <w:sz w:val="20"/>
                <w:szCs w:val="20"/>
              </w:rPr>
            </w:pPr>
          </w:p>
        </w:tc>
      </w:tr>
    </w:tbl>
    <w:p w14:paraId="31BE5880" w14:textId="77777777" w:rsidR="00EE7A86" w:rsidRPr="004F59C4" w:rsidRDefault="00EE7A86" w:rsidP="00EE7A86">
      <w:pPr>
        <w:spacing w:after="0" w:line="360" w:lineRule="auto"/>
        <w:rPr>
          <w:rFonts w:ascii="Barlow" w:hAnsi="Barlow"/>
          <w:sz w:val="20"/>
          <w:szCs w:val="20"/>
        </w:rPr>
      </w:pPr>
    </w:p>
    <w:p w14:paraId="6E55EE34" w14:textId="77777777" w:rsidR="00EE7A86" w:rsidRPr="004F59C4" w:rsidRDefault="00EE7A86" w:rsidP="00EE7A86">
      <w:pPr>
        <w:spacing w:after="0" w:line="360" w:lineRule="auto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Oświadczam, że:</w:t>
      </w:r>
    </w:p>
    <w:p w14:paraId="71A03A92" w14:textId="77777777" w:rsidR="00EE7A86" w:rsidRPr="004F59C4" w:rsidRDefault="00EE7A86" w:rsidP="00EE7A8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Zapoznałem/</w:t>
      </w:r>
      <w:proofErr w:type="spellStart"/>
      <w:r w:rsidRPr="004F59C4">
        <w:rPr>
          <w:rFonts w:ascii="Barlow" w:hAnsi="Barlow"/>
          <w:sz w:val="20"/>
          <w:szCs w:val="20"/>
        </w:rPr>
        <w:t>am</w:t>
      </w:r>
      <w:proofErr w:type="spellEnd"/>
      <w:r w:rsidRPr="004F59C4">
        <w:rPr>
          <w:rFonts w:ascii="Barlow" w:hAnsi="Barlow"/>
          <w:sz w:val="20"/>
          <w:szCs w:val="20"/>
        </w:rPr>
        <w:t xml:space="preserve"> się z treścią ogłoszenia z dnia 18 września 2023 roku o zbędnych i zużytych składnikach rzeczowych majątku ruchomego przeznaczonych do sprzedaży.</w:t>
      </w:r>
    </w:p>
    <w:p w14:paraId="2AF3F2A5" w14:textId="77777777" w:rsidR="00EE7A86" w:rsidRPr="004F59C4" w:rsidRDefault="00EE7A86" w:rsidP="00EE7A8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Zapoznałem/</w:t>
      </w:r>
      <w:proofErr w:type="spellStart"/>
      <w:r w:rsidRPr="004F59C4">
        <w:rPr>
          <w:rFonts w:ascii="Barlow" w:hAnsi="Barlow"/>
          <w:sz w:val="20"/>
          <w:szCs w:val="20"/>
        </w:rPr>
        <w:t>am</w:t>
      </w:r>
      <w:proofErr w:type="spellEnd"/>
      <w:r w:rsidRPr="004F59C4">
        <w:rPr>
          <w:rFonts w:ascii="Barlow" w:hAnsi="Barlow"/>
          <w:sz w:val="20"/>
          <w:szCs w:val="20"/>
        </w:rPr>
        <w:t xml:space="preserve"> się ze stanem technicznym (stanem uszkodzeń, wad, zużycia) wyżej wymienionych składników rzeczowych majątku ruchomego i ponoszę odpowiedzialność za skutki wynikające z mojej rezygnacji z obejrzenia w/w składników i nie wnoszę zastrzeżeń do ich stanu faktycznego.</w:t>
      </w:r>
    </w:p>
    <w:p w14:paraId="6BB0644D" w14:textId="77777777" w:rsidR="00EE7A86" w:rsidRPr="004F59C4" w:rsidRDefault="00EE7A86" w:rsidP="00EE7A8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 xml:space="preserve">Zobowiązuję się do opłacenia faktury za zakup </w:t>
      </w:r>
      <w:r w:rsidRPr="004F59C4">
        <w:rPr>
          <w:rFonts w:ascii="Barlow" w:eastAsia="Times New Roman" w:hAnsi="Barlow" w:cs="Times New Roman"/>
          <w:sz w:val="20"/>
          <w:szCs w:val="20"/>
          <w:lang w:eastAsia="pl-PL"/>
        </w:rPr>
        <w:t xml:space="preserve">w ciągu 7 dni od  daty jej otrzymania, przelewem na numer konta podany na fakturze. </w:t>
      </w:r>
    </w:p>
    <w:p w14:paraId="6904DF4C" w14:textId="77777777" w:rsidR="00EE7A86" w:rsidRPr="004F59C4" w:rsidRDefault="00EE7A86" w:rsidP="00EE7A8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Wyrażam zgodę na otrzymanie faktury w formie elektronicznej.</w:t>
      </w:r>
    </w:p>
    <w:p w14:paraId="7AF7543A" w14:textId="77777777" w:rsidR="00EE7A86" w:rsidRPr="004F59C4" w:rsidRDefault="00EE7A86" w:rsidP="00EE7A8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 xml:space="preserve">Zobowiązuje się odebrać zakupione składniki rzeczowe majątku ruchomego z siedziby Urzędu PGRP najpóźniej w terminie do 3 dni roboczych od dnia opłacenia faktury zakupu. </w:t>
      </w:r>
    </w:p>
    <w:p w14:paraId="7D672B4E" w14:textId="77777777" w:rsidR="00EE7A86" w:rsidRDefault="00EE7A86" w:rsidP="00EE7A8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Oświadczam, że zapoznałem/</w:t>
      </w:r>
      <w:proofErr w:type="spellStart"/>
      <w:r w:rsidRPr="004F59C4">
        <w:rPr>
          <w:rFonts w:ascii="Barlow" w:hAnsi="Barlow"/>
          <w:sz w:val="20"/>
          <w:szCs w:val="20"/>
        </w:rPr>
        <w:t>am</w:t>
      </w:r>
      <w:proofErr w:type="spellEnd"/>
      <w:r w:rsidRPr="004F59C4">
        <w:rPr>
          <w:rFonts w:ascii="Barlow" w:hAnsi="Barlow"/>
          <w:sz w:val="20"/>
          <w:szCs w:val="20"/>
        </w:rPr>
        <w:t xml:space="preserve"> się z klauzulą informacyjną RODO i zrozumiałem/</w:t>
      </w:r>
      <w:proofErr w:type="spellStart"/>
      <w:r w:rsidRPr="004F59C4">
        <w:rPr>
          <w:rFonts w:ascii="Barlow" w:hAnsi="Barlow"/>
          <w:sz w:val="20"/>
          <w:szCs w:val="20"/>
        </w:rPr>
        <w:t>am</w:t>
      </w:r>
      <w:proofErr w:type="spellEnd"/>
      <w:r w:rsidRPr="004F59C4">
        <w:rPr>
          <w:rFonts w:ascii="Barlow" w:hAnsi="Barlow"/>
          <w:sz w:val="20"/>
          <w:szCs w:val="20"/>
        </w:rPr>
        <w:t xml:space="preserve"> jej treść. </w:t>
      </w:r>
    </w:p>
    <w:p w14:paraId="36DA8207" w14:textId="77777777" w:rsidR="00EE7A86" w:rsidRPr="00EE7A86" w:rsidRDefault="00EE7A86" w:rsidP="00EE7A86">
      <w:pPr>
        <w:spacing w:after="0" w:line="276" w:lineRule="auto"/>
        <w:jc w:val="both"/>
        <w:rPr>
          <w:rFonts w:ascii="Barlow" w:hAnsi="Barlow"/>
          <w:sz w:val="20"/>
          <w:szCs w:val="20"/>
        </w:rPr>
      </w:pPr>
    </w:p>
    <w:p w14:paraId="416BFEBA" w14:textId="77777777" w:rsidR="00EE7A86" w:rsidRDefault="00EE7A86" w:rsidP="00EE7A86">
      <w:pPr>
        <w:spacing w:after="0" w:line="276" w:lineRule="auto"/>
        <w:jc w:val="both"/>
        <w:rPr>
          <w:rFonts w:ascii="Barlow" w:hAnsi="Barlow"/>
          <w:sz w:val="20"/>
          <w:szCs w:val="20"/>
        </w:rPr>
      </w:pPr>
    </w:p>
    <w:p w14:paraId="4B426913" w14:textId="77777777" w:rsidR="00EE7A86" w:rsidRPr="004F59C4" w:rsidRDefault="00EE7A86" w:rsidP="00EE7A86">
      <w:pPr>
        <w:spacing w:after="0" w:line="276" w:lineRule="auto"/>
        <w:jc w:val="both"/>
        <w:rPr>
          <w:rFonts w:ascii="Barlow" w:hAnsi="Barlow"/>
          <w:sz w:val="20"/>
          <w:szCs w:val="20"/>
        </w:rPr>
      </w:pPr>
    </w:p>
    <w:p w14:paraId="6717FCEF" w14:textId="77777777" w:rsidR="00EE7A86" w:rsidRPr="004F59C4" w:rsidRDefault="00EE7A86" w:rsidP="00EE7A86">
      <w:pPr>
        <w:spacing w:after="0" w:line="276" w:lineRule="auto"/>
        <w:ind w:left="5664"/>
        <w:jc w:val="both"/>
        <w:rPr>
          <w:rFonts w:ascii="Barlow" w:hAnsi="Barlow"/>
          <w:sz w:val="20"/>
          <w:szCs w:val="20"/>
        </w:rPr>
      </w:pPr>
      <w:r w:rsidRPr="004F59C4">
        <w:rPr>
          <w:rFonts w:ascii="Barlow" w:hAnsi="Barlow"/>
          <w:sz w:val="20"/>
          <w:szCs w:val="20"/>
        </w:rPr>
        <w:t>………………………..…………………</w:t>
      </w:r>
    </w:p>
    <w:p w14:paraId="1E4F5516" w14:textId="77777777" w:rsidR="00EE7A86" w:rsidRPr="004F59C4" w:rsidRDefault="00EE7A86" w:rsidP="00EE7A86">
      <w:pPr>
        <w:spacing w:after="0" w:line="276" w:lineRule="auto"/>
        <w:ind w:left="5664"/>
        <w:jc w:val="both"/>
        <w:rPr>
          <w:rFonts w:ascii="Barlow" w:hAnsi="Barlow"/>
          <w:sz w:val="16"/>
          <w:szCs w:val="16"/>
        </w:rPr>
      </w:pPr>
      <w:r w:rsidRPr="004F59C4">
        <w:rPr>
          <w:rFonts w:ascii="Barlow" w:hAnsi="Barlow"/>
          <w:sz w:val="16"/>
          <w:szCs w:val="16"/>
        </w:rPr>
        <w:t>(data i podpis wnioskującego o zakup)</w:t>
      </w:r>
    </w:p>
    <w:p w14:paraId="647FF4EC" w14:textId="77777777" w:rsidR="00EE7A86" w:rsidRPr="004F59C4" w:rsidRDefault="00EE7A86" w:rsidP="00EE7A86">
      <w:pPr>
        <w:spacing w:after="0" w:line="276" w:lineRule="auto"/>
        <w:ind w:left="5664"/>
        <w:jc w:val="both"/>
        <w:rPr>
          <w:rFonts w:ascii="Barlow" w:hAnsi="Barlow"/>
          <w:sz w:val="16"/>
          <w:szCs w:val="16"/>
        </w:rPr>
      </w:pPr>
    </w:p>
    <w:p w14:paraId="5722DB91" w14:textId="77777777" w:rsidR="0053043B" w:rsidRDefault="0053043B"/>
    <w:sectPr w:rsidR="0053043B" w:rsidSect="00EE7A86">
      <w:pgSz w:w="12240" w:h="15840"/>
      <w:pgMar w:top="1134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A74A1"/>
    <w:multiLevelType w:val="hybridMultilevel"/>
    <w:tmpl w:val="7508405C"/>
    <w:lvl w:ilvl="0" w:tplc="C3B80A38">
      <w:start w:val="1"/>
      <w:numFmt w:val="decimal"/>
      <w:lvlText w:val="%1."/>
      <w:lvlJc w:val="left"/>
      <w:pPr>
        <w:ind w:left="720" w:hanging="360"/>
      </w:pPr>
      <w:rPr>
        <w:rFonts w:hint="default"/>
        <w:color w:val="53565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6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86"/>
    <w:rsid w:val="0053043B"/>
    <w:rsid w:val="00E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B112"/>
  <w15:chartTrackingRefBased/>
  <w15:docId w15:val="{6930B795-9F79-41B4-837D-CE01765C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86"/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7A86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Kąca</dc:creator>
  <cp:keywords/>
  <dc:description/>
  <cp:lastModifiedBy>Edyta Kąca</cp:lastModifiedBy>
  <cp:revision>1</cp:revision>
  <dcterms:created xsi:type="dcterms:W3CDTF">2023-09-15T12:55:00Z</dcterms:created>
  <dcterms:modified xsi:type="dcterms:W3CDTF">2023-09-15T12:57:00Z</dcterms:modified>
</cp:coreProperties>
</file>