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56" w:rsidRPr="000B2B9F" w:rsidRDefault="00112356" w:rsidP="00112356">
      <w:pPr>
        <w:pStyle w:val="Akapitzlist"/>
        <w:keepNext w:val="0"/>
        <w:keepLines w:val="0"/>
        <w:spacing w:before="0" w:after="120" w:line="276" w:lineRule="auto"/>
        <w:ind w:left="567"/>
        <w:jc w:val="right"/>
        <w:outlineLvl w:val="9"/>
      </w:pPr>
      <w:r w:rsidRPr="00E340FF">
        <w:rPr>
          <w:b w:val="0"/>
          <w:szCs w:val="22"/>
        </w:rPr>
        <w:t>Załącznik nr 2 do SWZ</w:t>
      </w:r>
      <w:bookmarkStart w:id="0" w:name="m_-6856378650402843968__GoBack"/>
      <w:bookmarkEnd w:id="0"/>
    </w:p>
    <w:p w:rsidR="00112356" w:rsidRDefault="00112356" w:rsidP="0011235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:rsidR="00112356" w:rsidRPr="000B2B9F" w:rsidRDefault="00112356" w:rsidP="00112356">
      <w:pPr>
        <w:pStyle w:val="Tytu"/>
        <w:spacing w:after="60" w:line="312" w:lineRule="auto"/>
        <w:rPr>
          <w:rFonts w:eastAsiaTheme="minorHAnsi"/>
          <w:lang w:eastAsia="en-US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112356" w:rsidRPr="00E66848" w:rsidRDefault="00112356" w:rsidP="0011235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112356" w:rsidRPr="00E66848" w:rsidRDefault="00112356" w:rsidP="0011235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</w:t>
      </w:r>
      <w:r>
        <w:rPr>
          <w:rFonts w:eastAsiaTheme="minorHAnsi"/>
          <w:i/>
          <w:iCs/>
          <w:sz w:val="20"/>
          <w:szCs w:val="22"/>
          <w:lang w:eastAsia="en-US"/>
        </w:rPr>
        <w:t>konawcy/Wykonawców w przypadku W</w:t>
      </w:r>
      <w:r w:rsidRPr="00E66848">
        <w:rPr>
          <w:rFonts w:eastAsiaTheme="minorHAnsi"/>
          <w:i/>
          <w:iCs/>
          <w:sz w:val="20"/>
          <w:szCs w:val="22"/>
          <w:lang w:eastAsia="en-US"/>
        </w:rPr>
        <w:t>ykonawców wspólnie ubiegających się o udzielenie zamówienia)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112356" w:rsidRPr="0063796F" w:rsidRDefault="00112356" w:rsidP="00112356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:rsidR="00112356" w:rsidRPr="000B2B9F" w:rsidRDefault="00112356" w:rsidP="0011235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>
        <w:rPr>
          <w:b/>
          <w:i/>
          <w:sz w:val="22"/>
          <w:szCs w:val="22"/>
        </w:rPr>
        <w:t>dostawę</w:t>
      </w:r>
      <w:r w:rsidRPr="00BF1AA5">
        <w:rPr>
          <w:b/>
          <w:i/>
          <w:sz w:val="22"/>
          <w:szCs w:val="22"/>
        </w:rPr>
        <w:t xml:space="preserve"> licencji serwerowych dla posiadanych i rozbudowanych systemów</w:t>
      </w:r>
      <w:r w:rsidRPr="00204F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21/21/PN</w:t>
      </w:r>
    </w:p>
    <w:p w:rsidR="00112356" w:rsidRDefault="00112356" w:rsidP="00112356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 xml:space="preserve">Specyfikacji Warunków Zamówienia, </w:t>
      </w:r>
      <w:r>
        <w:rPr>
          <w:rFonts w:eastAsiaTheme="minorHAnsi"/>
          <w:b w:val="0"/>
          <w:szCs w:val="22"/>
          <w:lang w:val="pl-PL" w:eastAsia="en-US"/>
        </w:rPr>
        <w:t>za kwotę</w:t>
      </w:r>
      <w:r w:rsidRPr="00F406F3">
        <w:rPr>
          <w:rFonts w:eastAsiaTheme="minorHAnsi"/>
          <w:b w:val="0"/>
          <w:szCs w:val="22"/>
          <w:lang w:eastAsia="en-US"/>
        </w:rPr>
        <w:t>:</w:t>
      </w:r>
    </w:p>
    <w:p w:rsidR="00112356" w:rsidRDefault="00112356" w:rsidP="00112356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netto</w:t>
      </w:r>
      <w:r w:rsidRPr="00D40809">
        <w:rPr>
          <w:rFonts w:eastAsiaTheme="minorHAnsi"/>
          <w:b w:val="0"/>
          <w:szCs w:val="22"/>
          <w:lang w:eastAsia="en-US"/>
        </w:rPr>
        <w:t>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:rsidR="00112356" w:rsidRPr="00D40809" w:rsidRDefault="00112356" w:rsidP="00112356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brutto</w:t>
      </w:r>
      <w:r w:rsidRPr="00D40809">
        <w:rPr>
          <w:rFonts w:eastAsiaTheme="minorHAnsi"/>
          <w:b w:val="0"/>
          <w:szCs w:val="22"/>
          <w:lang w:eastAsia="en-US"/>
        </w:rPr>
        <w:t xml:space="preserve">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:rsidR="00112356" w:rsidRPr="00D40809" w:rsidRDefault="00112356" w:rsidP="0011235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:rsidR="00112356" w:rsidRDefault="00112356" w:rsidP="0011235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Style w:val="Tabela-Siatka"/>
        <w:tblW w:w="8371" w:type="dxa"/>
        <w:tblInd w:w="-289" w:type="dxa"/>
        <w:tblLook w:val="04A0" w:firstRow="1" w:lastRow="0" w:firstColumn="1" w:lastColumn="0" w:noHBand="0" w:noVBand="1"/>
      </w:tblPr>
      <w:tblGrid>
        <w:gridCol w:w="424"/>
        <w:gridCol w:w="2946"/>
        <w:gridCol w:w="1126"/>
        <w:gridCol w:w="814"/>
        <w:gridCol w:w="1198"/>
        <w:gridCol w:w="907"/>
        <w:gridCol w:w="956"/>
      </w:tblGrid>
      <w:tr w:rsidR="00112356" w:rsidTr="00476037">
        <w:trPr>
          <w:trHeight w:val="1052"/>
        </w:trPr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ind w:left="-681" w:firstLine="250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>l.p.</w:t>
            </w:r>
          </w:p>
        </w:tc>
        <w:tc>
          <w:tcPr>
            <w:tcW w:w="294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 xml:space="preserve">Nazwa 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>pozycji</w:t>
            </w:r>
          </w:p>
        </w:tc>
        <w:tc>
          <w:tcPr>
            <w:tcW w:w="112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 xml:space="preserve">Cena 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>jednostkowa netto</w:t>
            </w:r>
          </w:p>
        </w:tc>
        <w:tc>
          <w:tcPr>
            <w:tcW w:w="81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Ilość licencji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Wartość netto (ilość*cena jednostkowa netto)</w:t>
            </w: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Stawka podatku VAT</w:t>
            </w: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>Wartość brutto</w:t>
            </w:r>
          </w:p>
        </w:tc>
      </w:tr>
      <w:tr w:rsidR="00112356" w:rsidTr="00476037"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946" w:type="dxa"/>
          </w:tcPr>
          <w:p w:rsidR="00112356" w:rsidRPr="007A48C2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Microsoft System Center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Configuration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Manager Client Management License User </w:t>
            </w:r>
            <w:r w:rsidRPr="00FC0C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(License/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SoftwareAssurancePack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) – zakup licencji dostępowych do posiadanego serwera (licencji serwerowej SCCM) </w:t>
            </w:r>
          </w:p>
        </w:tc>
        <w:tc>
          <w:tcPr>
            <w:tcW w:w="112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81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9478B8">
              <w:rPr>
                <w:rFonts w:asciiTheme="minorHAnsi" w:hAnsiTheme="minorHAnsi" w:cstheme="minorHAnsi"/>
                <w:sz w:val="18"/>
                <w:szCs w:val="18"/>
              </w:rPr>
              <w:t>900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946" w:type="dxa"/>
          </w:tcPr>
          <w:p w:rsidR="00112356" w:rsidRPr="007A48C2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Windows Server User CAL (License/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SoftwareAssurancePack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) - rozszerzenie liczby licencji dostępowych do posiadanego serwera (licencji Microsoft Windows Server)</w:t>
            </w:r>
          </w:p>
        </w:tc>
        <w:tc>
          <w:tcPr>
            <w:tcW w:w="112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81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900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946" w:type="dxa"/>
          </w:tcPr>
          <w:p w:rsidR="00112356" w:rsidRPr="007A48C2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Win</w:t>
            </w:r>
            <w:r w:rsidRPr="007A48C2">
              <w:rPr>
                <w:rFonts w:asciiTheme="minorHAnsi" w:hAnsiTheme="minorHAnsi" w:cstheme="minorHAnsi"/>
                <w:sz w:val="18"/>
                <w:szCs w:val="18"/>
              </w:rPr>
              <w:t xml:space="preserve">dows Server Data Center </w:t>
            </w:r>
            <w:proofErr w:type="spellStart"/>
            <w:r w:rsidRPr="007A48C2">
              <w:rPr>
                <w:rFonts w:asciiTheme="minorHAnsi" w:hAnsiTheme="minorHAnsi" w:cstheme="minorHAnsi"/>
                <w:sz w:val="18"/>
                <w:szCs w:val="18"/>
              </w:rPr>
              <w:t>Core</w:t>
            </w:r>
            <w:proofErr w:type="spellEnd"/>
            <w:r w:rsidRPr="007A48C2">
              <w:rPr>
                <w:rFonts w:asciiTheme="minorHAnsi" w:hAnsiTheme="minorHAnsi" w:cstheme="minorHAnsi"/>
                <w:sz w:val="18"/>
                <w:szCs w:val="18"/>
              </w:rPr>
              <w:t xml:space="preserve"> 16 </w:t>
            </w:r>
            <w:proofErr w:type="spellStart"/>
            <w:r w:rsidRPr="007A48C2">
              <w:rPr>
                <w:rFonts w:asciiTheme="minorHAnsi" w:hAnsiTheme="minorHAnsi" w:cstheme="minorHAnsi"/>
                <w:sz w:val="18"/>
                <w:szCs w:val="18"/>
              </w:rPr>
              <w:t>licenses</w:t>
            </w:r>
            <w:proofErr w:type="spellEnd"/>
            <w:r w:rsidRPr="007A48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(License/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SoftwareAssurancePack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) – rozszerzenie licencji serwerowych do posiadanego serwera (licencji Microsoft Windows Server DC)</w:t>
            </w:r>
          </w:p>
        </w:tc>
        <w:tc>
          <w:tcPr>
            <w:tcW w:w="112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81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344A5">
              <w:rPr>
                <w:rFonts w:eastAsiaTheme="minorHAns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946" w:type="dxa"/>
          </w:tcPr>
          <w:p w:rsidR="00112356" w:rsidRPr="007A48C2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Windows Server Data Center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Core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licenses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(License/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SoftwareAssurancePack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) – rozszerzenie licencji serwerowych do posiadanego serwera (licencji Microsoft Windows Server Data Center 2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license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26" w:type="dxa"/>
          </w:tcPr>
          <w:p w:rsidR="00112356" w:rsidRPr="00264C6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</w:p>
        </w:tc>
        <w:tc>
          <w:tcPr>
            <w:tcW w:w="81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946" w:type="dxa"/>
          </w:tcPr>
          <w:p w:rsidR="00112356" w:rsidRPr="007A48C2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Windows Server Standard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Core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16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licenses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(License/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SoftwareAssurancePack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) - rozszerzenie licencji serwerowych do posiadanego serwera (licencji Microsoft Windows Server Standard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Core</w:t>
            </w:r>
            <w:proofErr w:type="spellEnd"/>
          </w:p>
        </w:tc>
        <w:tc>
          <w:tcPr>
            <w:tcW w:w="1126" w:type="dxa"/>
          </w:tcPr>
          <w:p w:rsidR="00112356" w:rsidRPr="00264C6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</w:p>
        </w:tc>
        <w:tc>
          <w:tcPr>
            <w:tcW w:w="814" w:type="dxa"/>
          </w:tcPr>
          <w:p w:rsidR="00112356" w:rsidDel="0077340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946" w:type="dxa"/>
          </w:tcPr>
          <w:p w:rsidR="00112356" w:rsidRPr="007A48C2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Windows Remote Desktop Services User CAL – rozszerzenie liczby licencji dostępowych do posiadanego serwera (licencji serwerowej)</w:t>
            </w:r>
          </w:p>
        </w:tc>
        <w:tc>
          <w:tcPr>
            <w:tcW w:w="1126" w:type="dxa"/>
          </w:tcPr>
          <w:p w:rsidR="00112356" w:rsidRPr="00264C6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</w:p>
        </w:tc>
        <w:tc>
          <w:tcPr>
            <w:tcW w:w="814" w:type="dxa"/>
          </w:tcPr>
          <w:p w:rsidR="00112356" w:rsidDel="0077340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70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946" w:type="dxa"/>
          </w:tcPr>
          <w:p w:rsidR="00112356" w:rsidRPr="007A48C2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SQL Server Standard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Core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licenses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(License/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SoftwareAssurancePack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) - rozszerzenie licencji serwerowych do posiadanego serwera (licencji SQL Server Standard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Core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26" w:type="dxa"/>
          </w:tcPr>
          <w:p w:rsidR="00112356" w:rsidRPr="00264C6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</w:p>
        </w:tc>
        <w:tc>
          <w:tcPr>
            <w:tcW w:w="814" w:type="dxa"/>
          </w:tcPr>
          <w:p w:rsidR="00112356" w:rsidDel="0077340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946" w:type="dxa"/>
          </w:tcPr>
          <w:p w:rsidR="00112356" w:rsidRPr="00FC0CC6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VMware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vCenter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Server 7 Standard for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vSphere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7 (Per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Instance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) (VCS7-STD-C) wraz ze wsparciem Basic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/Subscription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VMware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vCenter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Server 7 Standard for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vSphere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7 (Per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Instance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) for </w:t>
            </w:r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 </w:t>
            </w:r>
            <w:proofErr w:type="spellStart"/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t>year</w:t>
            </w:r>
            <w:proofErr w:type="spellEnd"/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(VCS7-STD-G-SSS-C) w</w:t>
            </w:r>
            <w:r w:rsidRPr="00FC0CC6">
              <w:rPr>
                <w:sz w:val="18"/>
                <w:szCs w:val="18"/>
              </w:rPr>
              <w:t xml:space="preserve"> </w:t>
            </w:r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celu połączenia z  posiadaną instancją </w:t>
            </w:r>
            <w:proofErr w:type="spellStart"/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vCenter</w:t>
            </w:r>
            <w:proofErr w:type="spellEnd"/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uzyskania </w:t>
            </w: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wysokiej</w:t>
            </w:r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dostępności rozwiązania (HA)</w:t>
            </w:r>
          </w:p>
        </w:tc>
        <w:tc>
          <w:tcPr>
            <w:tcW w:w="1126" w:type="dxa"/>
          </w:tcPr>
          <w:p w:rsidR="00112356" w:rsidRPr="00264C6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</w:p>
        </w:tc>
        <w:tc>
          <w:tcPr>
            <w:tcW w:w="814" w:type="dxa"/>
          </w:tcPr>
          <w:p w:rsidR="00112356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112356" w:rsidTr="00476037">
        <w:tc>
          <w:tcPr>
            <w:tcW w:w="424" w:type="dxa"/>
          </w:tcPr>
          <w:p w:rsidR="00112356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946" w:type="dxa"/>
          </w:tcPr>
          <w:p w:rsidR="00112356" w:rsidRPr="00FC0CC6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VMware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vSphere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7 Standard for 1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processor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FC0CC6">
              <w:rPr>
                <w:rFonts w:asciiTheme="minorHAnsi" w:hAnsiTheme="minorHAnsi" w:cstheme="minorHAnsi"/>
                <w:bCs/>
                <w:sz w:val="18"/>
                <w:szCs w:val="18"/>
              </w:rPr>
              <w:t>VS7-STD-C</w:t>
            </w:r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) wraz ze wsparciem Basic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/Subscription for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VMware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vSphere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7 Standard for 1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processor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for 1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year</w:t>
            </w:r>
            <w:proofErr w:type="spellEnd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 xml:space="preserve">  (VS7-STD-G-SSS-C) w celu rozszerzenie licencji do posiadanego środowiska </w:t>
            </w:r>
            <w:proofErr w:type="spellStart"/>
            <w:r w:rsidRPr="00FC0CC6">
              <w:rPr>
                <w:rFonts w:asciiTheme="minorHAnsi" w:hAnsiTheme="minorHAnsi" w:cstheme="minorHAnsi"/>
                <w:sz w:val="18"/>
                <w:szCs w:val="18"/>
              </w:rPr>
              <w:t>VMware</w:t>
            </w:r>
            <w:proofErr w:type="spellEnd"/>
          </w:p>
        </w:tc>
        <w:tc>
          <w:tcPr>
            <w:tcW w:w="1126" w:type="dxa"/>
          </w:tcPr>
          <w:p w:rsidR="00112356" w:rsidRPr="00264C60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val="en-GB" w:eastAsia="en-US"/>
              </w:rPr>
            </w:pPr>
            <w:r>
              <w:rPr>
                <w:rFonts w:eastAsiaTheme="minorHAnsi"/>
                <w:sz w:val="18"/>
                <w:szCs w:val="22"/>
                <w:lang w:val="en-GB" w:eastAsia="en-US"/>
              </w:rPr>
              <w:t>6</w:t>
            </w:r>
          </w:p>
        </w:tc>
        <w:tc>
          <w:tcPr>
            <w:tcW w:w="814" w:type="dxa"/>
          </w:tcPr>
          <w:p w:rsidR="00112356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1198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112356" w:rsidRPr="00C344A5" w:rsidRDefault="00112356" w:rsidP="00476037"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</w:tbl>
    <w:p w:rsidR="00112356" w:rsidRPr="00FC0CC6" w:rsidRDefault="00112356" w:rsidP="00112356">
      <w:pPr>
        <w:spacing w:after="120" w:line="276" w:lineRule="auto"/>
        <w:rPr>
          <w:rFonts w:eastAsiaTheme="majorEastAsia" w:cstheme="majorBidi"/>
          <w:sz w:val="22"/>
        </w:rPr>
      </w:pPr>
    </w:p>
    <w:p w:rsidR="00112356" w:rsidRDefault="00112356" w:rsidP="00112356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:rsidR="00112356" w:rsidRPr="00F406F3" w:rsidRDefault="00112356" w:rsidP="00112356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wszystkie warunki w niej zawarte.</w:t>
      </w:r>
    </w:p>
    <w:p w:rsidR="00112356" w:rsidRPr="00F406F3" w:rsidRDefault="00112356" w:rsidP="00112356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112356" w:rsidRPr="003C0E46" w:rsidRDefault="00112356" w:rsidP="00112356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3C0E46">
        <w:rPr>
          <w:rFonts w:eastAsiaTheme="minorHAnsi"/>
          <w:szCs w:val="22"/>
          <w:lang w:eastAsia="en-US"/>
        </w:rPr>
        <w:t>OŚWIADCZAMY</w:t>
      </w:r>
      <w:r w:rsidRPr="003C0E46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Pr="00FC0CC6">
        <w:rPr>
          <w:rFonts w:eastAsiaTheme="minorHAnsi"/>
          <w:b w:val="0"/>
          <w:szCs w:val="22"/>
          <w:lang w:val="pl-PL" w:eastAsia="en-US"/>
        </w:rPr>
        <w:t>2 października 2021 r</w:t>
      </w:r>
      <w:r w:rsidRPr="003C0E46">
        <w:rPr>
          <w:rFonts w:eastAsiaTheme="minorHAnsi"/>
          <w:b w:val="0"/>
          <w:szCs w:val="22"/>
          <w:lang w:val="pl-PL" w:eastAsia="en-US"/>
        </w:rPr>
        <w:t>.</w:t>
      </w:r>
    </w:p>
    <w:p w:rsidR="00112356" w:rsidRPr="00F406F3" w:rsidRDefault="00112356" w:rsidP="00112356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:rsidR="00112356" w:rsidRPr="000B2B9F" w:rsidRDefault="00112356" w:rsidP="00112356">
      <w:pPr>
        <w:pStyle w:val="Style82"/>
        <w:widowControl/>
        <w:numPr>
          <w:ilvl w:val="0"/>
          <w:numId w:val="3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112356" w:rsidRPr="000B2B9F" w:rsidRDefault="00112356" w:rsidP="00112356">
      <w:pPr>
        <w:pStyle w:val="Style82"/>
        <w:widowControl/>
        <w:numPr>
          <w:ilvl w:val="0"/>
          <w:numId w:val="3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 xml:space="preserve">Wraz z ofertą </w:t>
      </w:r>
      <w:r w:rsidRPr="00802EF4">
        <w:rPr>
          <w:rStyle w:val="FontStyle93"/>
          <w:rFonts w:ascii="Times New Roman" w:hAnsi="Times New Roman" w:cs="Times New Roman"/>
        </w:rPr>
        <w:t xml:space="preserve">SKŁADAMY </w:t>
      </w:r>
      <w:r w:rsidRPr="00802EF4">
        <w:rPr>
          <w:rStyle w:val="FontStyle98"/>
          <w:rFonts w:ascii="Times New Roman" w:hAnsi="Times New Roman" w:cs="Times New Roman"/>
        </w:rPr>
        <w:t>następujące oświadczenia</w:t>
      </w:r>
      <w:r w:rsidRPr="000B2B9F">
        <w:rPr>
          <w:rStyle w:val="FontStyle98"/>
          <w:rFonts w:ascii="Times New Roman" w:hAnsi="Times New Roman" w:cs="Times New Roman"/>
        </w:rPr>
        <w:t xml:space="preserve"> i dokumenty:</w:t>
      </w:r>
    </w:p>
    <w:p w:rsidR="00112356" w:rsidRPr="000B2B9F" w:rsidRDefault="00112356" w:rsidP="00112356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112356" w:rsidRPr="000B2B9F" w:rsidRDefault="00112356" w:rsidP="00112356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112356" w:rsidRPr="00D92B4A" w:rsidRDefault="00112356" w:rsidP="00112356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112356" w:rsidRPr="00E255D8" w:rsidRDefault="00112356" w:rsidP="0011235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112356" w:rsidRPr="00E255D8" w:rsidRDefault="00112356" w:rsidP="0011235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E255D8">
        <w:rPr>
          <w:rStyle w:val="FontStyle98"/>
          <w:i/>
        </w:rPr>
        <w:t>……………………………….</w:t>
      </w:r>
    </w:p>
    <w:p w:rsidR="00112356" w:rsidRPr="00D92B4A" w:rsidRDefault="00112356" w:rsidP="0011235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D92B4A">
        <w:rPr>
          <w:rStyle w:val="FontStyle98"/>
          <w:i/>
        </w:rPr>
        <w:t>Imię i nazwisko</w:t>
      </w:r>
    </w:p>
    <w:p w:rsidR="00112356" w:rsidRPr="00E255D8" w:rsidRDefault="00112356" w:rsidP="0011235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D92B4A">
        <w:rPr>
          <w:rStyle w:val="FontStyle98"/>
          <w:i/>
        </w:rPr>
        <w:t>podpisano elektronicznie</w:t>
      </w:r>
    </w:p>
    <w:p w:rsidR="00112356" w:rsidRPr="00762EDD" w:rsidRDefault="00112356" w:rsidP="00112356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112356" w:rsidRPr="000B2B9F" w:rsidRDefault="00112356" w:rsidP="00112356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lastRenderedPageBreak/>
        <w:t xml:space="preserve">Formularz </w:t>
      </w:r>
      <w:r>
        <w:rPr>
          <w:rStyle w:val="FontStyle97"/>
          <w:rFonts w:ascii="Times New Roman" w:hAnsi="Times New Roman" w:cs="Times New Roman"/>
          <w:sz w:val="18"/>
          <w:szCs w:val="18"/>
          <w:u w:val="single"/>
        </w:rPr>
        <w:t>O</w:t>
      </w: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:rsidR="00112356" w:rsidRPr="000B2B9F" w:rsidRDefault="00112356" w:rsidP="00112356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:rsidR="00106289" w:rsidRDefault="00106289">
      <w:bookmarkStart w:id="1" w:name="_GoBack"/>
      <w:bookmarkEnd w:id="1"/>
    </w:p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56" w:rsidRDefault="00112356" w:rsidP="00112356">
      <w:r>
        <w:separator/>
      </w:r>
    </w:p>
  </w:endnote>
  <w:endnote w:type="continuationSeparator" w:id="0">
    <w:p w:rsidR="00112356" w:rsidRDefault="00112356" w:rsidP="0011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56" w:rsidRDefault="00112356" w:rsidP="00112356">
      <w:r>
        <w:separator/>
      </w:r>
    </w:p>
  </w:footnote>
  <w:footnote w:type="continuationSeparator" w:id="0">
    <w:p w:rsidR="00112356" w:rsidRDefault="00112356" w:rsidP="00112356">
      <w:r>
        <w:continuationSeparator/>
      </w:r>
    </w:p>
  </w:footnote>
  <w:footnote w:id="1">
    <w:p w:rsidR="00112356" w:rsidRPr="00762EDD" w:rsidRDefault="00112356" w:rsidP="0011235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112356" w:rsidRPr="00762EDD" w:rsidRDefault="00112356" w:rsidP="0011235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12356" w:rsidRPr="000B2B9F" w:rsidRDefault="00112356" w:rsidP="0011235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56"/>
    <w:rsid w:val="00106289"/>
    <w:rsid w:val="00112356"/>
    <w:rsid w:val="0058189D"/>
    <w:rsid w:val="009C64B5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53A88-152F-4950-82D0-A4B3A80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autoRedefine/>
    <w:uiPriority w:val="34"/>
    <w:qFormat/>
    <w:rsid w:val="00EC6D07"/>
    <w:pPr>
      <w:spacing w:before="200"/>
      <w:ind w:left="708"/>
    </w:pPr>
    <w:rPr>
      <w:rFonts w:asciiTheme="minorHAnsi" w:hAnsiTheme="minorHAnsi"/>
      <w:b/>
      <w:bCs/>
      <w:i w:val="0"/>
      <w:color w:val="auto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112356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1123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11235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112356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1235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112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2">
    <w:name w:val="Style82"/>
    <w:basedOn w:val="Normalny"/>
    <w:uiPriority w:val="99"/>
    <w:rsid w:val="00112356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12356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1235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12356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1</cp:revision>
  <dcterms:created xsi:type="dcterms:W3CDTF">2021-07-05T08:15:00Z</dcterms:created>
  <dcterms:modified xsi:type="dcterms:W3CDTF">2021-07-05T08:16:00Z</dcterms:modified>
</cp:coreProperties>
</file>