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BC" w:rsidRPr="0055359C" w:rsidRDefault="00D4580A" w:rsidP="00D458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Zgodnie z art. </w:t>
      </w:r>
      <w:r w:rsidR="0055359C">
        <w:rPr>
          <w:rFonts w:ascii="Times New Roman" w:hAnsi="Times New Roman" w:cs="Times New Roman"/>
          <w:sz w:val="26"/>
          <w:szCs w:val="26"/>
        </w:rPr>
        <w:t>103a § 4</w:t>
      </w:r>
      <w:r>
        <w:rPr>
          <w:rFonts w:ascii="Times New Roman" w:hAnsi="Times New Roman" w:cs="Times New Roman"/>
          <w:sz w:val="26"/>
          <w:szCs w:val="26"/>
        </w:rPr>
        <w:t xml:space="preserve"> ustawy</w:t>
      </w:r>
      <w:r w:rsidR="00C46DF7">
        <w:rPr>
          <w:rFonts w:ascii="Times New Roman" w:hAnsi="Times New Roman" w:cs="Times New Roman"/>
          <w:sz w:val="26"/>
          <w:szCs w:val="26"/>
        </w:rPr>
        <w:t xml:space="preserve"> z 28 stycznia 2016 roku – Prawo o prokuraturze</w:t>
      </w:r>
      <w:r w:rsidR="0072410A">
        <w:rPr>
          <w:rFonts w:ascii="Times New Roman" w:hAnsi="Times New Roman" w:cs="Times New Roman"/>
          <w:sz w:val="26"/>
          <w:szCs w:val="26"/>
        </w:rPr>
        <w:t xml:space="preserve"> powołana na stanowisko prokuratora</w:t>
      </w:r>
      <w:r w:rsidR="0055359C">
        <w:rPr>
          <w:rFonts w:ascii="Times New Roman" w:hAnsi="Times New Roman" w:cs="Times New Roman"/>
          <w:sz w:val="26"/>
          <w:szCs w:val="26"/>
        </w:rPr>
        <w:t xml:space="preserve"> Prokuratury Re</w:t>
      </w:r>
      <w:r w:rsidR="0072410A">
        <w:rPr>
          <w:rFonts w:ascii="Times New Roman" w:hAnsi="Times New Roman" w:cs="Times New Roman"/>
          <w:sz w:val="26"/>
          <w:szCs w:val="26"/>
        </w:rPr>
        <w:t>jonowej w Kaliszu</w:t>
      </w:r>
      <w:r w:rsidR="0055359C">
        <w:rPr>
          <w:rFonts w:ascii="Times New Roman" w:hAnsi="Times New Roman" w:cs="Times New Roman"/>
          <w:sz w:val="26"/>
          <w:szCs w:val="26"/>
        </w:rPr>
        <w:t xml:space="preserve"> </w:t>
      </w:r>
      <w:r w:rsidR="0072410A">
        <w:rPr>
          <w:rFonts w:ascii="Times New Roman" w:hAnsi="Times New Roman" w:cs="Times New Roman"/>
          <w:b/>
          <w:sz w:val="26"/>
          <w:szCs w:val="26"/>
        </w:rPr>
        <w:t>Katarzyna Nowak</w:t>
      </w:r>
      <w:bookmarkStart w:id="0" w:name="_GoBack"/>
      <w:bookmarkEnd w:id="0"/>
      <w:r w:rsidR="0055359C">
        <w:rPr>
          <w:rFonts w:ascii="Times New Roman" w:hAnsi="Times New Roman" w:cs="Times New Roman"/>
          <w:sz w:val="26"/>
          <w:szCs w:val="26"/>
        </w:rPr>
        <w:t xml:space="preserve"> </w:t>
      </w:r>
      <w:r w:rsidR="0055359C" w:rsidRPr="0055359C">
        <w:rPr>
          <w:rFonts w:ascii="Times New Roman" w:hAnsi="Times New Roman" w:cs="Times New Roman"/>
          <w:b/>
          <w:sz w:val="26"/>
          <w:szCs w:val="26"/>
        </w:rPr>
        <w:t>złożyła oświadczenie, że nie jest członkiem</w:t>
      </w:r>
      <w:r w:rsidR="009A23D7">
        <w:rPr>
          <w:rFonts w:ascii="Times New Roman" w:hAnsi="Times New Roman" w:cs="Times New Roman"/>
          <w:b/>
          <w:sz w:val="26"/>
          <w:szCs w:val="26"/>
        </w:rPr>
        <w:t xml:space="preserve"> zrzeszenia</w:t>
      </w:r>
      <w:r w:rsidR="0055359C">
        <w:rPr>
          <w:rFonts w:ascii="Times New Roman" w:hAnsi="Times New Roman" w:cs="Times New Roman"/>
          <w:b/>
          <w:sz w:val="26"/>
          <w:szCs w:val="26"/>
        </w:rPr>
        <w:t xml:space="preserve"> (w tym stowarzyszenia), fundacji</w:t>
      </w:r>
      <w:r w:rsidR="008B3D9D">
        <w:rPr>
          <w:rFonts w:ascii="Times New Roman" w:hAnsi="Times New Roman" w:cs="Times New Roman"/>
          <w:b/>
          <w:sz w:val="26"/>
          <w:szCs w:val="26"/>
        </w:rPr>
        <w:t xml:space="preserve"> oraz, że przed 29 grudnia 1989 rokiem nie była członkiem żadnej partii politycznej.</w:t>
      </w:r>
    </w:p>
    <w:sectPr w:rsidR="006472BC" w:rsidRPr="0055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4F"/>
    <w:rsid w:val="0055359C"/>
    <w:rsid w:val="006472BC"/>
    <w:rsid w:val="0072410A"/>
    <w:rsid w:val="008B1A79"/>
    <w:rsid w:val="008B3D9D"/>
    <w:rsid w:val="009A23D7"/>
    <w:rsid w:val="00C46DF7"/>
    <w:rsid w:val="00D4580A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 Marcin (PO Ostrów Wielkopolski)</dc:creator>
  <cp:keywords/>
  <dc:description/>
  <cp:lastModifiedBy>Marcin Tonder</cp:lastModifiedBy>
  <cp:revision>4</cp:revision>
  <cp:lastPrinted>2021-04-13T14:12:00Z</cp:lastPrinted>
  <dcterms:created xsi:type="dcterms:W3CDTF">2021-04-13T10:44:00Z</dcterms:created>
  <dcterms:modified xsi:type="dcterms:W3CDTF">2021-09-06T12:48:00Z</dcterms:modified>
</cp:coreProperties>
</file>