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F3F" w:rsidRPr="00B72DB9" w:rsidRDefault="0081283B" w:rsidP="00A46F3F">
      <w:pPr>
        <w:spacing w:after="0" w:line="240" w:lineRule="auto"/>
        <w:jc w:val="right"/>
        <w:rPr>
          <w:rFonts w:ascii="Calibri" w:hAnsi="Calibri" w:cs="Calibri"/>
          <w:b/>
        </w:rPr>
      </w:pPr>
      <w:r w:rsidRPr="00B72DB9">
        <w:rPr>
          <w:rFonts w:ascii="Calibri" w:hAnsi="Calibri" w:cs="Calibri"/>
          <w:b/>
        </w:rPr>
        <w:t>Załącznik nr 3</w:t>
      </w:r>
    </w:p>
    <w:p w:rsidR="00A46F3F" w:rsidRPr="00B72DB9" w:rsidRDefault="0081283B" w:rsidP="00A46F3F">
      <w:pPr>
        <w:spacing w:after="0" w:line="240" w:lineRule="auto"/>
        <w:jc w:val="right"/>
        <w:rPr>
          <w:rFonts w:ascii="Calibri" w:hAnsi="Calibri" w:cs="Calibri"/>
          <w:b/>
        </w:rPr>
      </w:pPr>
      <w:r w:rsidRPr="00B72DB9">
        <w:rPr>
          <w:rFonts w:ascii="Calibri" w:hAnsi="Calibri" w:cs="Calibri"/>
          <w:b/>
        </w:rPr>
        <w:t>d</w:t>
      </w:r>
      <w:r w:rsidR="00E92AEC">
        <w:rPr>
          <w:rFonts w:ascii="Calibri" w:hAnsi="Calibri" w:cs="Calibri"/>
          <w:b/>
        </w:rPr>
        <w:t>o P</w:t>
      </w:r>
      <w:r w:rsidR="00A46F3F" w:rsidRPr="00B72DB9">
        <w:rPr>
          <w:rFonts w:ascii="Calibri" w:hAnsi="Calibri" w:cs="Calibri"/>
          <w:b/>
        </w:rPr>
        <w:t>rotokołu</w:t>
      </w:r>
      <w:r w:rsidR="00E14F13" w:rsidRPr="00B72DB9">
        <w:rPr>
          <w:rFonts w:ascii="Calibri" w:hAnsi="Calibri" w:cs="Calibri"/>
          <w:b/>
        </w:rPr>
        <w:t xml:space="preserve"> z</w:t>
      </w:r>
      <w:r w:rsidR="00A46F3F" w:rsidRPr="00B72DB9">
        <w:rPr>
          <w:rFonts w:ascii="Calibri" w:hAnsi="Calibri" w:cs="Calibri"/>
          <w:b/>
        </w:rPr>
        <w:t xml:space="preserve"> </w:t>
      </w:r>
      <w:r w:rsidR="00C61143">
        <w:rPr>
          <w:rFonts w:ascii="Calibri" w:hAnsi="Calibri" w:cs="Calibri"/>
          <w:b/>
        </w:rPr>
        <w:t>11</w:t>
      </w:r>
      <w:r w:rsidR="006A4404" w:rsidRPr="00B72DB9">
        <w:rPr>
          <w:rFonts w:ascii="Calibri" w:hAnsi="Calibri" w:cs="Calibri"/>
          <w:b/>
        </w:rPr>
        <w:t>. p</w:t>
      </w:r>
      <w:r w:rsidR="00A46F3F" w:rsidRPr="00B72DB9">
        <w:rPr>
          <w:rFonts w:ascii="Calibri" w:hAnsi="Calibri" w:cs="Calibri"/>
          <w:b/>
        </w:rPr>
        <w:t>osiedzenia Komisji</w:t>
      </w:r>
    </w:p>
    <w:p w:rsidR="00A46F3F" w:rsidRPr="00B72DB9" w:rsidRDefault="00A46F3F" w:rsidP="00A46F3F">
      <w:pPr>
        <w:jc w:val="center"/>
        <w:rPr>
          <w:rFonts w:ascii="Calibri" w:hAnsi="Calibri" w:cs="Calibri"/>
        </w:rPr>
      </w:pPr>
    </w:p>
    <w:p w:rsidR="00A46F3F" w:rsidRPr="00B72DB9" w:rsidRDefault="00A46F3F" w:rsidP="00B61816">
      <w:pPr>
        <w:jc w:val="center"/>
        <w:rPr>
          <w:rFonts w:ascii="Calibri" w:hAnsi="Calibri" w:cs="Calibri"/>
          <w:b/>
        </w:rPr>
      </w:pPr>
      <w:r w:rsidRPr="00B72DB9">
        <w:rPr>
          <w:rFonts w:ascii="Calibri" w:hAnsi="Calibri" w:cs="Calibri"/>
          <w:b/>
        </w:rPr>
        <w:t>PORZĄDEK DZIENNY</w:t>
      </w:r>
    </w:p>
    <w:p w:rsidR="00A46F3F" w:rsidRPr="00B72DB9" w:rsidRDefault="00C61143" w:rsidP="00B6181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11</w:t>
      </w:r>
      <w:r w:rsidR="00A46F3F" w:rsidRPr="00B72DB9">
        <w:rPr>
          <w:rFonts w:ascii="Calibri" w:hAnsi="Calibri" w:cs="Calibri"/>
          <w:b/>
        </w:rPr>
        <w:t>. POSIEDZENIA POLSKO-LITEWSKIEJ KOMISJI DO SPRAW WÓD GRANICZNYCH</w:t>
      </w:r>
    </w:p>
    <w:p w:rsidR="00A46F3F" w:rsidRPr="00B72DB9" w:rsidRDefault="00A46F3F" w:rsidP="009E6619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Skład Komisji</w:t>
      </w:r>
    </w:p>
    <w:p w:rsidR="00A46F3F" w:rsidRPr="00B72DB9" w:rsidRDefault="00A46F3F" w:rsidP="009E6619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 xml:space="preserve">Uzgodnienie porządku dziennego </w:t>
      </w:r>
      <w:r w:rsidR="00C61143">
        <w:rPr>
          <w:rFonts w:ascii="Calibri" w:hAnsi="Calibri" w:cs="Calibri"/>
        </w:rPr>
        <w:t>11</w:t>
      </w:r>
      <w:r w:rsidR="00E14F13" w:rsidRPr="00B72DB9">
        <w:rPr>
          <w:rFonts w:ascii="Calibri" w:hAnsi="Calibri" w:cs="Calibri"/>
        </w:rPr>
        <w:t>.</w:t>
      </w:r>
      <w:r w:rsidRPr="00B72DB9">
        <w:rPr>
          <w:rFonts w:ascii="Calibri" w:hAnsi="Calibri" w:cs="Calibri"/>
        </w:rPr>
        <w:t xml:space="preserve"> posiedzenia Komisji</w:t>
      </w:r>
    </w:p>
    <w:p w:rsidR="00AC6BAC" w:rsidRPr="009E6619" w:rsidRDefault="00A46F3F" w:rsidP="009E6619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  <w:u w:val="single"/>
        </w:rPr>
      </w:pPr>
      <w:r w:rsidRPr="009E6619">
        <w:rPr>
          <w:rFonts w:ascii="Calibri" w:hAnsi="Calibri" w:cs="Calibri"/>
          <w:u w:val="single"/>
        </w:rPr>
        <w:t>Współpraca w dziedzinie planowania gospodarowania wodami oraz zarządzania ryzykiem powodziowym</w:t>
      </w:r>
    </w:p>
    <w:p w:rsidR="00AC6BAC" w:rsidRPr="00B72DB9" w:rsidRDefault="00A46F3F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Spr</w:t>
      </w:r>
      <w:r w:rsidR="00E14F13" w:rsidRPr="00B72DB9">
        <w:rPr>
          <w:rFonts w:ascii="Calibri" w:hAnsi="Calibri" w:cs="Calibri"/>
        </w:rPr>
        <w:t>awozdanie z działalności Grupy r</w:t>
      </w:r>
      <w:r w:rsidRPr="00B72DB9">
        <w:rPr>
          <w:rFonts w:ascii="Calibri" w:hAnsi="Calibri" w:cs="Calibri"/>
        </w:rPr>
        <w:t xml:space="preserve">oboczej nr 1 za </w:t>
      </w:r>
      <w:r w:rsidR="00C61143">
        <w:rPr>
          <w:rFonts w:ascii="Calibri" w:hAnsi="Calibri" w:cs="Calibri"/>
        </w:rPr>
        <w:t>2023</w:t>
      </w:r>
      <w:r w:rsidRPr="00B72DB9">
        <w:rPr>
          <w:rFonts w:ascii="Calibri" w:hAnsi="Calibri" w:cs="Calibri"/>
        </w:rPr>
        <w:t xml:space="preserve"> rok</w:t>
      </w:r>
    </w:p>
    <w:p w:rsidR="00AC6BAC" w:rsidRPr="00B72DB9" w:rsidRDefault="00A46F3F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 xml:space="preserve">Realizacja zadań </w:t>
      </w:r>
      <w:r w:rsidR="00E14F13" w:rsidRPr="00B72DB9">
        <w:rPr>
          <w:rFonts w:ascii="Calibri" w:hAnsi="Calibri" w:cs="Calibri"/>
        </w:rPr>
        <w:t>w zakresie opracowania i wdrożenia planów gospodarowania wodami dla</w:t>
      </w:r>
      <w:r w:rsidR="00CD1128">
        <w:rPr>
          <w:rFonts w:ascii="Calibri" w:hAnsi="Calibri" w:cs="Calibri"/>
        </w:rPr>
        <w:t> </w:t>
      </w:r>
      <w:r w:rsidR="00E14F13" w:rsidRPr="00B72DB9">
        <w:rPr>
          <w:rFonts w:ascii="Calibri" w:hAnsi="Calibri" w:cs="Calibri"/>
        </w:rPr>
        <w:t>obszaru dorzecza Niemna położonego na terytorium Polski i Litwy</w:t>
      </w:r>
    </w:p>
    <w:p w:rsidR="00AC6BAC" w:rsidRPr="00B72DB9" w:rsidRDefault="00A46F3F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 xml:space="preserve">Realizacja zadań </w:t>
      </w:r>
      <w:r w:rsidR="00180452" w:rsidRPr="00B72DB9">
        <w:rPr>
          <w:rFonts w:ascii="Calibri" w:hAnsi="Calibri" w:cs="Calibri"/>
        </w:rPr>
        <w:t>dotyczących planów zarządzania ryzykiem powodziowym dl</w:t>
      </w:r>
      <w:r w:rsidR="00E14F13" w:rsidRPr="00B72DB9">
        <w:rPr>
          <w:rFonts w:ascii="Calibri" w:hAnsi="Calibri" w:cs="Calibri"/>
        </w:rPr>
        <w:t>a obszarów zagrożonych powodzią</w:t>
      </w:r>
    </w:p>
    <w:p w:rsidR="00AC6BAC" w:rsidRPr="00B72DB9" w:rsidRDefault="00E14F13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Plan pracy Grupy r</w:t>
      </w:r>
      <w:r w:rsidR="00A46F3F" w:rsidRPr="00B72DB9">
        <w:rPr>
          <w:rFonts w:ascii="Calibri" w:hAnsi="Calibri" w:cs="Calibri"/>
        </w:rPr>
        <w:t xml:space="preserve">oboczej nr 1 na </w:t>
      </w:r>
      <w:r w:rsidR="00C61143">
        <w:rPr>
          <w:rFonts w:ascii="Calibri" w:hAnsi="Calibri" w:cs="Calibri"/>
        </w:rPr>
        <w:t>rok 2024</w:t>
      </w:r>
    </w:p>
    <w:p w:rsidR="00AC6BAC" w:rsidRPr="00C94271" w:rsidRDefault="00A46F3F" w:rsidP="009E6619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  <w:u w:val="single"/>
        </w:rPr>
      </w:pPr>
      <w:r w:rsidRPr="00C94271">
        <w:rPr>
          <w:rFonts w:ascii="Calibri" w:hAnsi="Calibri" w:cs="Calibri"/>
          <w:u w:val="single"/>
        </w:rPr>
        <w:t>Współpraca w zakresie utrzymania wód granicznych</w:t>
      </w:r>
    </w:p>
    <w:p w:rsidR="00AC6BAC" w:rsidRPr="00B72DB9" w:rsidRDefault="00A46F3F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Sprawozdanie z działaln</w:t>
      </w:r>
      <w:r w:rsidR="00E14F13" w:rsidRPr="00B72DB9">
        <w:rPr>
          <w:rFonts w:ascii="Calibri" w:hAnsi="Calibri" w:cs="Calibri"/>
        </w:rPr>
        <w:t>ości Grupy r</w:t>
      </w:r>
      <w:r w:rsidR="00956803" w:rsidRPr="00B72DB9">
        <w:rPr>
          <w:rFonts w:ascii="Calibri" w:hAnsi="Calibri" w:cs="Calibri"/>
        </w:rPr>
        <w:t xml:space="preserve">oboczej nr 2 za </w:t>
      </w:r>
      <w:r w:rsidR="00E14F13" w:rsidRPr="00B72DB9">
        <w:rPr>
          <w:rFonts w:ascii="Calibri" w:hAnsi="Calibri" w:cs="Calibri"/>
        </w:rPr>
        <w:t xml:space="preserve">rok </w:t>
      </w:r>
      <w:r w:rsidR="00C61143">
        <w:rPr>
          <w:rFonts w:ascii="Calibri" w:hAnsi="Calibri" w:cs="Calibri"/>
        </w:rPr>
        <w:t>2023</w:t>
      </w:r>
      <w:r w:rsidRPr="00B72DB9">
        <w:rPr>
          <w:rFonts w:ascii="Calibri" w:hAnsi="Calibri" w:cs="Calibri"/>
        </w:rPr>
        <w:t xml:space="preserve"> </w:t>
      </w:r>
    </w:p>
    <w:p w:rsidR="00AC6BAC" w:rsidRPr="00B72DB9" w:rsidRDefault="00A46F3F" w:rsidP="009E6619">
      <w:pPr>
        <w:pStyle w:val="Akapitzlist"/>
        <w:numPr>
          <w:ilvl w:val="1"/>
          <w:numId w:val="1"/>
        </w:numPr>
        <w:tabs>
          <w:tab w:val="left" w:pos="567"/>
        </w:tabs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 xml:space="preserve">Realizacja zadań </w:t>
      </w:r>
      <w:r w:rsidR="00E14F13" w:rsidRPr="00B72DB9">
        <w:rPr>
          <w:rFonts w:ascii="Calibri" w:hAnsi="Calibri" w:cs="Calibri"/>
        </w:rPr>
        <w:t>dotyczących współpracy w zakresie utrzymania wód granicznych</w:t>
      </w:r>
    </w:p>
    <w:p w:rsidR="00AC6BAC" w:rsidRPr="00B72DB9" w:rsidRDefault="00A46F3F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Realizacja zadań w zakresi</w:t>
      </w:r>
      <w:r w:rsidR="00E14F13" w:rsidRPr="00B72DB9">
        <w:rPr>
          <w:rFonts w:ascii="Calibri" w:hAnsi="Calibri" w:cs="Calibri"/>
        </w:rPr>
        <w:t>e korzystania z zasobów wodnych</w:t>
      </w:r>
    </w:p>
    <w:p w:rsidR="00AC6BAC" w:rsidRPr="00B72DB9" w:rsidRDefault="00A46F3F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Realizacja zadań w zakresie porównania aktów prawnych w obydwu krajach dotyczących wykorzystania wód powierzch</w:t>
      </w:r>
      <w:r w:rsidR="00E14F13" w:rsidRPr="00B72DB9">
        <w:rPr>
          <w:rFonts w:ascii="Calibri" w:hAnsi="Calibri" w:cs="Calibri"/>
        </w:rPr>
        <w:t>niowych i brzegów rzek i jezior</w:t>
      </w:r>
    </w:p>
    <w:p w:rsidR="00AC6BAC" w:rsidRPr="00B72DB9" w:rsidRDefault="00E14F13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Plan pracy Grupy r</w:t>
      </w:r>
      <w:r w:rsidR="00A46F3F" w:rsidRPr="00B72DB9">
        <w:rPr>
          <w:rFonts w:ascii="Calibri" w:hAnsi="Calibri" w:cs="Calibri"/>
        </w:rPr>
        <w:t>oboczej nr 2 na 20</w:t>
      </w:r>
      <w:r w:rsidR="00C61143">
        <w:rPr>
          <w:rFonts w:ascii="Calibri" w:hAnsi="Calibri" w:cs="Calibri"/>
        </w:rPr>
        <w:t>24</w:t>
      </w:r>
      <w:r w:rsidRPr="00B72DB9">
        <w:rPr>
          <w:rFonts w:ascii="Calibri" w:hAnsi="Calibri" w:cs="Calibri"/>
        </w:rPr>
        <w:t xml:space="preserve"> rok</w:t>
      </w:r>
    </w:p>
    <w:p w:rsidR="00AC6BAC" w:rsidRPr="00C94271" w:rsidRDefault="00A46F3F" w:rsidP="00C94271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  <w:u w:val="single"/>
        </w:rPr>
      </w:pPr>
      <w:r w:rsidRPr="00C94271">
        <w:rPr>
          <w:rFonts w:ascii="Calibri" w:hAnsi="Calibri" w:cs="Calibri"/>
          <w:u w:val="single"/>
        </w:rPr>
        <w:t>Współpraca w zakresie ochrony wód granicznych przed zanieczyszczeniem</w:t>
      </w:r>
    </w:p>
    <w:p w:rsidR="00AC6BAC" w:rsidRPr="00B72DB9" w:rsidRDefault="00A46F3F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Sprawozdanie z działaln</w:t>
      </w:r>
      <w:r w:rsidR="00E14F13" w:rsidRPr="00B72DB9">
        <w:rPr>
          <w:rFonts w:ascii="Calibri" w:hAnsi="Calibri" w:cs="Calibri"/>
        </w:rPr>
        <w:t>ości Grupy r</w:t>
      </w:r>
      <w:r w:rsidR="00956803" w:rsidRPr="00B72DB9">
        <w:rPr>
          <w:rFonts w:ascii="Calibri" w:hAnsi="Calibri" w:cs="Calibri"/>
        </w:rPr>
        <w:t xml:space="preserve">oboczej nr 3 za </w:t>
      </w:r>
      <w:r w:rsidRPr="00B72DB9">
        <w:rPr>
          <w:rFonts w:ascii="Calibri" w:hAnsi="Calibri" w:cs="Calibri"/>
        </w:rPr>
        <w:t>rok</w:t>
      </w:r>
      <w:r w:rsidR="00E14F13" w:rsidRPr="00B72DB9">
        <w:rPr>
          <w:rFonts w:ascii="Calibri" w:hAnsi="Calibri" w:cs="Calibri"/>
        </w:rPr>
        <w:t xml:space="preserve"> </w:t>
      </w:r>
      <w:r w:rsidR="00C61143">
        <w:rPr>
          <w:rFonts w:ascii="Calibri" w:hAnsi="Calibri" w:cs="Calibri"/>
        </w:rPr>
        <w:t>2023</w:t>
      </w:r>
    </w:p>
    <w:p w:rsidR="00AC6BAC" w:rsidRPr="00B72DB9" w:rsidRDefault="00A46F3F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Realizacja zadań w zakresie monitoringu wód granicznych</w:t>
      </w:r>
    </w:p>
    <w:p w:rsidR="00AC6BAC" w:rsidRPr="00745AB5" w:rsidRDefault="00745AB5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proofErr w:type="spellStart"/>
      <w:r w:rsidRPr="00745AB5">
        <w:rPr>
          <w:rFonts w:ascii="Calibri" w:hAnsi="Calibri" w:cs="Calibri"/>
          <w:bCs/>
          <w:lang w:val="en-US"/>
        </w:rPr>
        <w:t>Realizacja</w:t>
      </w:r>
      <w:proofErr w:type="spellEnd"/>
      <w:r w:rsidRPr="00745AB5">
        <w:rPr>
          <w:rFonts w:ascii="Calibri" w:hAnsi="Calibri" w:cs="Calibri"/>
          <w:bCs/>
          <w:lang w:val="en-US"/>
        </w:rPr>
        <w:t xml:space="preserve"> </w:t>
      </w:r>
      <w:proofErr w:type="spellStart"/>
      <w:r w:rsidRPr="00745AB5">
        <w:rPr>
          <w:rFonts w:ascii="Calibri" w:hAnsi="Calibri" w:cs="Calibri"/>
          <w:bCs/>
          <w:lang w:val="en-US"/>
        </w:rPr>
        <w:t>zadań</w:t>
      </w:r>
      <w:proofErr w:type="spellEnd"/>
      <w:r w:rsidRPr="00745AB5">
        <w:rPr>
          <w:rFonts w:ascii="Calibri" w:hAnsi="Calibri" w:cs="Calibri"/>
          <w:bCs/>
          <w:lang w:val="en-US"/>
        </w:rPr>
        <w:t xml:space="preserve"> w </w:t>
      </w:r>
      <w:proofErr w:type="spellStart"/>
      <w:r w:rsidRPr="00745AB5">
        <w:rPr>
          <w:rFonts w:ascii="Calibri" w:hAnsi="Calibri" w:cs="Calibri"/>
          <w:bCs/>
          <w:lang w:val="en-US"/>
        </w:rPr>
        <w:t>zakresie</w:t>
      </w:r>
      <w:proofErr w:type="spellEnd"/>
      <w:r w:rsidRPr="00745AB5">
        <w:rPr>
          <w:rFonts w:ascii="Calibri" w:hAnsi="Calibri" w:cs="Calibri"/>
          <w:bCs/>
          <w:lang w:val="en-US"/>
        </w:rPr>
        <w:t xml:space="preserve"> </w:t>
      </w:r>
      <w:proofErr w:type="spellStart"/>
      <w:r w:rsidRPr="00745AB5">
        <w:rPr>
          <w:rFonts w:ascii="Calibri" w:hAnsi="Calibri" w:cs="Calibri"/>
          <w:bCs/>
          <w:lang w:val="en-US"/>
        </w:rPr>
        <w:t>porównania</w:t>
      </w:r>
      <w:proofErr w:type="spellEnd"/>
      <w:r w:rsidRPr="00745AB5">
        <w:rPr>
          <w:rFonts w:ascii="Calibri" w:hAnsi="Calibri" w:cs="Calibri"/>
          <w:bCs/>
          <w:lang w:val="en-US"/>
        </w:rPr>
        <w:t xml:space="preserve"> </w:t>
      </w:r>
      <w:proofErr w:type="spellStart"/>
      <w:r w:rsidRPr="00745AB5">
        <w:rPr>
          <w:rFonts w:ascii="Calibri" w:hAnsi="Calibri" w:cs="Calibri"/>
          <w:bCs/>
          <w:lang w:val="en-US"/>
        </w:rPr>
        <w:t>stanu</w:t>
      </w:r>
      <w:proofErr w:type="spellEnd"/>
      <w:r w:rsidRPr="00745AB5">
        <w:rPr>
          <w:rFonts w:ascii="Calibri" w:hAnsi="Calibri" w:cs="Calibri"/>
          <w:bCs/>
          <w:lang w:val="en-US"/>
        </w:rPr>
        <w:t xml:space="preserve"> i </w:t>
      </w:r>
      <w:proofErr w:type="spellStart"/>
      <w:r w:rsidRPr="00745AB5">
        <w:rPr>
          <w:rFonts w:ascii="Calibri" w:hAnsi="Calibri" w:cs="Calibri"/>
          <w:bCs/>
          <w:lang w:val="en-US"/>
        </w:rPr>
        <w:t>kryteriów</w:t>
      </w:r>
      <w:proofErr w:type="spellEnd"/>
      <w:r w:rsidRPr="00745AB5">
        <w:rPr>
          <w:rFonts w:ascii="Calibri" w:hAnsi="Calibri" w:cs="Calibri"/>
          <w:bCs/>
          <w:lang w:val="en-US"/>
        </w:rPr>
        <w:t xml:space="preserve"> </w:t>
      </w:r>
      <w:proofErr w:type="spellStart"/>
      <w:r w:rsidRPr="00745AB5">
        <w:rPr>
          <w:rFonts w:ascii="Calibri" w:hAnsi="Calibri" w:cs="Calibri"/>
          <w:bCs/>
          <w:lang w:val="en-US"/>
        </w:rPr>
        <w:t>oceny</w:t>
      </w:r>
      <w:proofErr w:type="spellEnd"/>
      <w:r w:rsidRPr="00745AB5">
        <w:rPr>
          <w:rFonts w:ascii="Calibri" w:hAnsi="Calibri" w:cs="Calibri"/>
          <w:bCs/>
          <w:lang w:val="en-US"/>
        </w:rPr>
        <w:t xml:space="preserve"> </w:t>
      </w:r>
      <w:proofErr w:type="spellStart"/>
      <w:r w:rsidRPr="00745AB5">
        <w:rPr>
          <w:rFonts w:ascii="Calibri" w:hAnsi="Calibri" w:cs="Calibri"/>
          <w:bCs/>
          <w:lang w:val="en-US"/>
        </w:rPr>
        <w:t>wód</w:t>
      </w:r>
      <w:proofErr w:type="spellEnd"/>
      <w:r w:rsidRPr="00745AB5">
        <w:rPr>
          <w:rFonts w:ascii="Calibri" w:hAnsi="Calibri" w:cs="Calibri"/>
          <w:bCs/>
          <w:lang w:val="en-US"/>
        </w:rPr>
        <w:t xml:space="preserve"> </w:t>
      </w:r>
      <w:proofErr w:type="spellStart"/>
      <w:r w:rsidRPr="00745AB5">
        <w:rPr>
          <w:rFonts w:ascii="Calibri" w:hAnsi="Calibri" w:cs="Calibri"/>
          <w:bCs/>
          <w:lang w:val="en-US"/>
        </w:rPr>
        <w:t>powierzchniowych</w:t>
      </w:r>
      <w:proofErr w:type="spellEnd"/>
      <w:r w:rsidRPr="00745AB5">
        <w:rPr>
          <w:rFonts w:ascii="Calibri" w:hAnsi="Calibri" w:cs="Calibri"/>
          <w:bCs/>
          <w:lang w:val="en-US"/>
        </w:rPr>
        <w:t xml:space="preserve"> </w:t>
      </w:r>
      <w:r>
        <w:rPr>
          <w:rFonts w:ascii="Calibri" w:hAnsi="Calibri" w:cs="Calibri"/>
          <w:bCs/>
          <w:lang w:val="en-US"/>
        </w:rPr>
        <w:t>i </w:t>
      </w:r>
      <w:proofErr w:type="spellStart"/>
      <w:r w:rsidRPr="00745AB5">
        <w:rPr>
          <w:rFonts w:ascii="Calibri" w:hAnsi="Calibri" w:cs="Calibri"/>
          <w:bCs/>
          <w:lang w:val="en-US"/>
        </w:rPr>
        <w:t>podziemnych</w:t>
      </w:r>
      <w:proofErr w:type="spellEnd"/>
    </w:p>
    <w:p w:rsidR="00AC6BAC" w:rsidRPr="00B72DB9" w:rsidRDefault="00A46F3F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Realizacja zadań w zakresie koordynacji działań instytucji współpracujących</w:t>
      </w:r>
      <w:r w:rsidR="00E14F13" w:rsidRPr="00B72DB9">
        <w:rPr>
          <w:rFonts w:ascii="Calibri" w:hAnsi="Calibri" w:cs="Calibri"/>
        </w:rPr>
        <w:t xml:space="preserve"> w ramach Grupy roboczej nr 3</w:t>
      </w:r>
    </w:p>
    <w:p w:rsidR="00AC6BAC" w:rsidRPr="00B72DB9" w:rsidRDefault="00E14F13" w:rsidP="009E6619">
      <w:pPr>
        <w:pStyle w:val="Akapitzlist"/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Plan pracy Grupy r</w:t>
      </w:r>
      <w:r w:rsidR="00A46F3F" w:rsidRPr="00B72DB9">
        <w:rPr>
          <w:rFonts w:ascii="Calibri" w:hAnsi="Calibri" w:cs="Calibri"/>
        </w:rPr>
        <w:t>oboczej nr 3 na 20</w:t>
      </w:r>
      <w:r w:rsidR="00C61143">
        <w:rPr>
          <w:rFonts w:ascii="Calibri" w:hAnsi="Calibri" w:cs="Calibri"/>
        </w:rPr>
        <w:t>24</w:t>
      </w:r>
      <w:r w:rsidRPr="00B72DB9">
        <w:rPr>
          <w:rFonts w:ascii="Calibri" w:hAnsi="Calibri" w:cs="Calibri"/>
        </w:rPr>
        <w:t xml:space="preserve"> rok</w:t>
      </w:r>
    </w:p>
    <w:p w:rsidR="00AC6BAC" w:rsidRPr="00B72DB9" w:rsidRDefault="00A46F3F" w:rsidP="009E6619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>Współpraca z Po</w:t>
      </w:r>
      <w:r w:rsidR="00C94271">
        <w:rPr>
          <w:rFonts w:ascii="Calibri" w:hAnsi="Calibri" w:cs="Calibri"/>
        </w:rPr>
        <w:t>lsko-Litewską Komisją Graniczną</w:t>
      </w:r>
    </w:p>
    <w:p w:rsidR="007E096A" w:rsidRPr="00B72DB9" w:rsidRDefault="00A46F3F" w:rsidP="009E6619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</w:rPr>
      </w:pPr>
      <w:r w:rsidRPr="00B72DB9">
        <w:rPr>
          <w:rFonts w:ascii="Calibri" w:hAnsi="Calibri" w:cs="Calibri"/>
        </w:rPr>
        <w:t xml:space="preserve">Ustalenie miejsca i terminu </w:t>
      </w:r>
      <w:r w:rsidR="002F11B2">
        <w:rPr>
          <w:rFonts w:ascii="Calibri" w:hAnsi="Calibri" w:cs="Calibri"/>
        </w:rPr>
        <w:t>1</w:t>
      </w:r>
      <w:r w:rsidR="00C61143">
        <w:rPr>
          <w:rFonts w:ascii="Calibri" w:hAnsi="Calibri" w:cs="Calibri"/>
        </w:rPr>
        <w:t>2</w:t>
      </w:r>
      <w:bookmarkStart w:id="0" w:name="_GoBack"/>
      <w:bookmarkEnd w:id="0"/>
      <w:r w:rsidR="00E14F13" w:rsidRPr="00B72DB9">
        <w:rPr>
          <w:rFonts w:ascii="Calibri" w:hAnsi="Calibri" w:cs="Calibri"/>
        </w:rPr>
        <w:t>.</w:t>
      </w:r>
      <w:r w:rsidRPr="00B72DB9">
        <w:rPr>
          <w:rFonts w:ascii="Calibri" w:hAnsi="Calibri" w:cs="Calibri"/>
        </w:rPr>
        <w:t xml:space="preserve"> posiedzenia Komisji</w:t>
      </w:r>
    </w:p>
    <w:sectPr w:rsidR="007E096A" w:rsidRPr="00B72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05A87"/>
    <w:multiLevelType w:val="hybridMultilevel"/>
    <w:tmpl w:val="635063FC"/>
    <w:lvl w:ilvl="0" w:tplc="C172C39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B2990"/>
    <w:multiLevelType w:val="multilevel"/>
    <w:tmpl w:val="FFA4E2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2F86941"/>
    <w:multiLevelType w:val="hybridMultilevel"/>
    <w:tmpl w:val="163EA7F0"/>
    <w:lvl w:ilvl="0" w:tplc="ABA8C5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3F"/>
    <w:rsid w:val="00180452"/>
    <w:rsid w:val="002F11B2"/>
    <w:rsid w:val="006A4404"/>
    <w:rsid w:val="00745AB5"/>
    <w:rsid w:val="00770666"/>
    <w:rsid w:val="007E096A"/>
    <w:rsid w:val="0081283B"/>
    <w:rsid w:val="00956803"/>
    <w:rsid w:val="009E6619"/>
    <w:rsid w:val="00A46F3F"/>
    <w:rsid w:val="00AB3982"/>
    <w:rsid w:val="00AC6BAC"/>
    <w:rsid w:val="00B61816"/>
    <w:rsid w:val="00B72DB9"/>
    <w:rsid w:val="00C61143"/>
    <w:rsid w:val="00C94271"/>
    <w:rsid w:val="00CD1128"/>
    <w:rsid w:val="00E14F13"/>
    <w:rsid w:val="00E9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4054C"/>
  <w15:chartTrackingRefBased/>
  <w15:docId w15:val="{A79CF8B0-5614-428A-A6A6-728178AF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6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Lorent-Suchecka Sylwia</dc:creator>
  <cp:keywords/>
  <dc:description/>
  <cp:lastModifiedBy>Lorent-Suchecka Sylwia</cp:lastModifiedBy>
  <cp:revision>2</cp:revision>
  <dcterms:created xsi:type="dcterms:W3CDTF">2023-11-14T10:12:00Z</dcterms:created>
  <dcterms:modified xsi:type="dcterms:W3CDTF">2023-11-14T10:12:00Z</dcterms:modified>
</cp:coreProperties>
</file>