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944DC" w14:textId="77777777" w:rsidR="00971268" w:rsidRPr="00912E66" w:rsidRDefault="00971268" w:rsidP="007704B8">
      <w:pPr>
        <w:spacing w:line="276" w:lineRule="auto"/>
        <w:ind w:left="6372"/>
        <w:jc w:val="center"/>
        <w:outlineLvl w:val="0"/>
        <w:rPr>
          <w:rFonts w:ascii="Arial" w:hAnsi="Arial" w:cs="Arial"/>
        </w:rPr>
      </w:pPr>
      <w:r w:rsidRPr="00912E66">
        <w:rPr>
          <w:rFonts w:ascii="Arial" w:hAnsi="Arial" w:cs="Arial"/>
        </w:rPr>
        <w:t xml:space="preserve">Załącznik nr 1 do SWZ </w:t>
      </w:r>
    </w:p>
    <w:p w14:paraId="6F038C5A" w14:textId="75086587" w:rsidR="00971268" w:rsidRPr="00912E66" w:rsidRDefault="00971268" w:rsidP="007704B8">
      <w:pPr>
        <w:spacing w:line="276" w:lineRule="auto"/>
        <w:ind w:left="2124" w:firstLine="708"/>
        <w:jc w:val="both"/>
        <w:outlineLvl w:val="0"/>
        <w:rPr>
          <w:rFonts w:ascii="Arial" w:hAnsi="Arial" w:cs="Arial"/>
          <w:b/>
        </w:rPr>
      </w:pPr>
      <w:r w:rsidRPr="00912E66">
        <w:rPr>
          <w:rFonts w:ascii="Arial" w:hAnsi="Arial" w:cs="Arial"/>
          <w:b/>
        </w:rPr>
        <w:t>UMOWA  nr SA.271….202</w:t>
      </w:r>
      <w:r w:rsidR="009107C7">
        <w:rPr>
          <w:rFonts w:ascii="Arial" w:hAnsi="Arial" w:cs="Arial"/>
          <w:b/>
        </w:rPr>
        <w:t>4</w:t>
      </w:r>
    </w:p>
    <w:p w14:paraId="762C5034" w14:textId="77777777" w:rsidR="00971268" w:rsidRPr="00912E66" w:rsidRDefault="00971268" w:rsidP="007704B8">
      <w:pPr>
        <w:spacing w:line="276" w:lineRule="auto"/>
        <w:ind w:left="3540" w:firstLine="708"/>
        <w:jc w:val="both"/>
        <w:outlineLvl w:val="0"/>
        <w:rPr>
          <w:rFonts w:ascii="Arial" w:hAnsi="Arial" w:cs="Arial"/>
        </w:rPr>
      </w:pPr>
    </w:p>
    <w:p w14:paraId="1D0DD04E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 xml:space="preserve">Zawarta w dniu ………………… w Dynowie, pomiędzy: </w:t>
      </w:r>
    </w:p>
    <w:p w14:paraId="35FD0C17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</w:p>
    <w:p w14:paraId="47C59A55" w14:textId="77777777" w:rsidR="00971268" w:rsidRPr="00912E66" w:rsidRDefault="00971268" w:rsidP="007704B8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E66">
        <w:rPr>
          <w:rFonts w:ascii="Arial" w:hAnsi="Arial" w:cs="Arial"/>
          <w:b/>
          <w:color w:val="000000" w:themeColor="text1"/>
          <w:sz w:val="24"/>
          <w:szCs w:val="24"/>
        </w:rPr>
        <w:t xml:space="preserve">Skarbem Państwa Państwowym Gospodarstwem Leśnym  Lasy Państwowe  Nadleśnictwem Dynów </w:t>
      </w:r>
      <w:r w:rsidR="00912E66" w:rsidRPr="00912E66">
        <w:rPr>
          <w:rFonts w:ascii="Arial" w:hAnsi="Arial" w:cs="Arial"/>
          <w:color w:val="000000" w:themeColor="text1"/>
          <w:sz w:val="24"/>
          <w:szCs w:val="24"/>
        </w:rPr>
        <w:t xml:space="preserve">ul. Jaklów 2, 36-065 Dynów, </w:t>
      </w:r>
      <w:r w:rsidRPr="00912E66">
        <w:rPr>
          <w:rFonts w:ascii="Arial" w:hAnsi="Arial" w:cs="Arial"/>
          <w:color w:val="000000" w:themeColor="text1"/>
          <w:sz w:val="24"/>
          <w:szCs w:val="24"/>
        </w:rPr>
        <w:t>REGON: 650016360</w:t>
      </w:r>
      <w:r w:rsidR="00912E66" w:rsidRPr="00912E6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12E66">
        <w:rPr>
          <w:rFonts w:ascii="Arial" w:hAnsi="Arial" w:cs="Arial"/>
          <w:color w:val="000000" w:themeColor="text1"/>
          <w:sz w:val="24"/>
          <w:szCs w:val="24"/>
        </w:rPr>
        <w:t>NIP: 795-001-04-07</w:t>
      </w:r>
      <w:r w:rsidR="00912E66" w:rsidRPr="00912E6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12E66">
        <w:rPr>
          <w:rFonts w:ascii="Arial" w:hAnsi="Arial" w:cs="Arial"/>
          <w:color w:val="000000" w:themeColor="text1"/>
          <w:sz w:val="24"/>
          <w:szCs w:val="24"/>
        </w:rPr>
        <w:t>reprezentowanym przez:</w:t>
      </w:r>
    </w:p>
    <w:p w14:paraId="02BE8FC4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12E66">
        <w:rPr>
          <w:rFonts w:ascii="Arial" w:hAnsi="Arial" w:cs="Arial"/>
          <w:b/>
          <w:color w:val="000000" w:themeColor="text1"/>
        </w:rPr>
        <w:t xml:space="preserve">Nadleśniczego – Krzysztofa Strzyż, </w:t>
      </w:r>
      <w:r w:rsidRPr="00912E66">
        <w:rPr>
          <w:rFonts w:ascii="Arial" w:hAnsi="Arial" w:cs="Arial"/>
          <w:color w:val="000000" w:themeColor="text1"/>
        </w:rPr>
        <w:t xml:space="preserve"> </w:t>
      </w:r>
    </w:p>
    <w:p w14:paraId="639E005B" w14:textId="77777777" w:rsidR="00912E66" w:rsidRPr="003D5729" w:rsidRDefault="00912E66" w:rsidP="007704B8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912E66">
        <w:rPr>
          <w:rFonts w:ascii="Arial" w:hAnsi="Arial" w:cs="Arial"/>
          <w:color w:val="000000" w:themeColor="text1"/>
        </w:rPr>
        <w:t xml:space="preserve">zwanym w umowie </w:t>
      </w:r>
      <w:r w:rsidR="00702E0F">
        <w:rPr>
          <w:rFonts w:ascii="Arial" w:hAnsi="Arial" w:cs="Arial"/>
          <w:b/>
          <w:color w:val="000000" w:themeColor="text1"/>
        </w:rPr>
        <w:t>Zamawiającym</w:t>
      </w:r>
    </w:p>
    <w:p w14:paraId="3F809F11" w14:textId="77777777" w:rsidR="00912E66" w:rsidRPr="00912E66" w:rsidRDefault="00912E66" w:rsidP="007704B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44633142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>a</w:t>
      </w:r>
    </w:p>
    <w:p w14:paraId="2C6581E7" w14:textId="77777777" w:rsidR="00912E66" w:rsidRPr="00912E66" w:rsidRDefault="00912E66" w:rsidP="007704B8">
      <w:pPr>
        <w:spacing w:line="276" w:lineRule="auto"/>
        <w:jc w:val="both"/>
        <w:rPr>
          <w:rFonts w:ascii="Arial" w:hAnsi="Arial" w:cs="Arial"/>
        </w:rPr>
      </w:pPr>
    </w:p>
    <w:p w14:paraId="4D3534FD" w14:textId="77777777" w:rsidR="00912E66" w:rsidRPr="00912E66" w:rsidRDefault="00912E66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>………………………………………….</w:t>
      </w:r>
    </w:p>
    <w:p w14:paraId="0D3E9EFC" w14:textId="77777777" w:rsidR="00912E66" w:rsidRPr="00912E66" w:rsidRDefault="00912E66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 xml:space="preserve">zwanym w umowie </w:t>
      </w:r>
      <w:r w:rsidRPr="00912E66">
        <w:rPr>
          <w:rFonts w:ascii="Arial" w:hAnsi="Arial" w:cs="Arial"/>
          <w:b/>
        </w:rPr>
        <w:t xml:space="preserve">Wykonawcą </w:t>
      </w:r>
    </w:p>
    <w:p w14:paraId="3665F18E" w14:textId="77777777" w:rsidR="00912E66" w:rsidRPr="00912E66" w:rsidRDefault="00912E66" w:rsidP="007704B8">
      <w:pPr>
        <w:spacing w:line="276" w:lineRule="auto"/>
        <w:jc w:val="both"/>
        <w:rPr>
          <w:rFonts w:ascii="Arial" w:hAnsi="Arial" w:cs="Arial"/>
        </w:rPr>
      </w:pPr>
    </w:p>
    <w:p w14:paraId="7FF09D6A" w14:textId="77777777" w:rsidR="00912E66" w:rsidRPr="00912E66" w:rsidRDefault="00912E66" w:rsidP="007704B8">
      <w:pPr>
        <w:spacing w:line="276" w:lineRule="auto"/>
        <w:jc w:val="both"/>
        <w:rPr>
          <w:rFonts w:ascii="Arial" w:hAnsi="Arial" w:cs="Arial"/>
        </w:rPr>
      </w:pPr>
    </w:p>
    <w:p w14:paraId="4CD3DAA0" w14:textId="77777777" w:rsidR="00971268" w:rsidRPr="00837B43" w:rsidRDefault="00971268" w:rsidP="007704B8">
      <w:pPr>
        <w:spacing w:line="276" w:lineRule="auto"/>
        <w:jc w:val="both"/>
        <w:rPr>
          <w:rFonts w:ascii="Arial" w:hAnsi="Arial" w:cs="Arial"/>
          <w:b/>
        </w:rPr>
      </w:pP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837B43">
        <w:rPr>
          <w:rFonts w:ascii="Arial" w:hAnsi="Arial" w:cs="Arial"/>
          <w:b/>
        </w:rPr>
        <w:tab/>
        <w:t>§ 1</w:t>
      </w:r>
      <w:r w:rsidR="00595D86">
        <w:rPr>
          <w:rFonts w:ascii="Arial" w:hAnsi="Arial" w:cs="Arial"/>
          <w:b/>
        </w:rPr>
        <w:t>.</w:t>
      </w:r>
    </w:p>
    <w:p w14:paraId="76771459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>Przedmiotem niniejszej umowy jest usługa sprzątania</w:t>
      </w:r>
      <w:r w:rsidRPr="00912E66">
        <w:rPr>
          <w:rFonts w:ascii="Arial" w:hAnsi="Arial" w:cs="Arial"/>
          <w:color w:val="FF0000"/>
        </w:rPr>
        <w:t xml:space="preserve"> </w:t>
      </w:r>
      <w:r w:rsidRPr="00912E66">
        <w:rPr>
          <w:rFonts w:ascii="Arial" w:hAnsi="Arial" w:cs="Arial"/>
          <w:color w:val="000000" w:themeColor="text1"/>
        </w:rPr>
        <w:t xml:space="preserve">od dnia </w:t>
      </w:r>
      <w:r w:rsidR="00CE032D">
        <w:rPr>
          <w:rFonts w:ascii="Arial" w:hAnsi="Arial" w:cs="Arial"/>
          <w:color w:val="000000" w:themeColor="text1"/>
        </w:rPr>
        <w:t>02</w:t>
      </w:r>
      <w:r w:rsidRPr="00912E66">
        <w:rPr>
          <w:rFonts w:ascii="Arial" w:hAnsi="Arial" w:cs="Arial"/>
          <w:color w:val="000000" w:themeColor="text1"/>
        </w:rPr>
        <w:t>.0</w:t>
      </w:r>
      <w:r w:rsidR="00702E0F">
        <w:rPr>
          <w:rFonts w:ascii="Arial" w:hAnsi="Arial" w:cs="Arial"/>
          <w:color w:val="000000" w:themeColor="text1"/>
        </w:rPr>
        <w:t>1</w:t>
      </w:r>
      <w:r w:rsidRPr="00912E66">
        <w:rPr>
          <w:rFonts w:ascii="Arial" w:hAnsi="Arial" w:cs="Arial"/>
          <w:color w:val="000000" w:themeColor="text1"/>
        </w:rPr>
        <w:t>.202</w:t>
      </w:r>
      <w:r w:rsidR="00CE032D">
        <w:rPr>
          <w:rFonts w:ascii="Arial" w:hAnsi="Arial" w:cs="Arial"/>
          <w:color w:val="000000" w:themeColor="text1"/>
        </w:rPr>
        <w:t>4</w:t>
      </w:r>
      <w:r w:rsidR="00702E0F">
        <w:rPr>
          <w:rFonts w:ascii="Arial" w:hAnsi="Arial" w:cs="Arial"/>
          <w:color w:val="000000" w:themeColor="text1"/>
        </w:rPr>
        <w:t xml:space="preserve"> r. do dnia 31.12.202</w:t>
      </w:r>
      <w:r w:rsidR="00CE032D">
        <w:rPr>
          <w:rFonts w:ascii="Arial" w:hAnsi="Arial" w:cs="Arial"/>
          <w:color w:val="000000" w:themeColor="text1"/>
        </w:rPr>
        <w:t>4</w:t>
      </w:r>
      <w:r w:rsidRPr="00912E66">
        <w:rPr>
          <w:rFonts w:ascii="Arial" w:hAnsi="Arial" w:cs="Arial"/>
          <w:color w:val="000000" w:themeColor="text1"/>
        </w:rPr>
        <w:t xml:space="preserve"> r.</w:t>
      </w:r>
      <w:r w:rsidRPr="00912E66">
        <w:rPr>
          <w:rFonts w:ascii="Arial" w:hAnsi="Arial" w:cs="Arial"/>
          <w:color w:val="FF0000"/>
        </w:rPr>
        <w:t xml:space="preserve"> </w:t>
      </w:r>
      <w:r w:rsidRPr="00912E66">
        <w:rPr>
          <w:rFonts w:ascii="Arial" w:hAnsi="Arial" w:cs="Arial"/>
        </w:rPr>
        <w:t>budynków administracyjnych Nadleśnictwa Dynów. Przedmiotem umowy jest także zamykanie, otwieranie, kodowanie i rozkodowywanie alarmu w budynku administracyjnym Nadleśnictwa Dynów zgodnie ze Specyfikacją Istotnych Warunków Zamówienia i ofertą Wykonawcy stanowiącymi integralną część niniejszej umowy.</w:t>
      </w:r>
    </w:p>
    <w:p w14:paraId="51548D92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</w:p>
    <w:p w14:paraId="33C801F7" w14:textId="77777777" w:rsidR="00971268" w:rsidRPr="00837B43" w:rsidRDefault="00971268" w:rsidP="007704B8">
      <w:pPr>
        <w:spacing w:line="276" w:lineRule="auto"/>
        <w:jc w:val="center"/>
        <w:rPr>
          <w:rFonts w:ascii="Arial" w:hAnsi="Arial" w:cs="Arial"/>
          <w:b/>
        </w:rPr>
      </w:pPr>
      <w:r w:rsidRPr="00837B43">
        <w:rPr>
          <w:rFonts w:ascii="Arial" w:hAnsi="Arial" w:cs="Arial"/>
          <w:b/>
        </w:rPr>
        <w:t>§ 2</w:t>
      </w:r>
      <w:r w:rsidR="00595D86">
        <w:rPr>
          <w:rFonts w:ascii="Arial" w:hAnsi="Arial" w:cs="Arial"/>
          <w:b/>
        </w:rPr>
        <w:t>.</w:t>
      </w:r>
    </w:p>
    <w:p w14:paraId="1B003819" w14:textId="77777777" w:rsidR="00971268" w:rsidRPr="003D5729" w:rsidRDefault="00971268" w:rsidP="007704B8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</w:rPr>
      </w:pPr>
      <w:r w:rsidRPr="003D5729">
        <w:rPr>
          <w:rFonts w:ascii="Arial" w:hAnsi="Arial" w:cs="Arial"/>
        </w:rPr>
        <w:t>Wynagrodzenie z tytułu realizacji przedmiotu umowy, określonego w §1 powyżej wynosi odpowiednio:</w:t>
      </w:r>
    </w:p>
    <w:p w14:paraId="7274E8FA" w14:textId="77777777" w:rsidR="00971268" w:rsidRPr="00912E66" w:rsidRDefault="00971268" w:rsidP="007704B8">
      <w:pPr>
        <w:numPr>
          <w:ilvl w:val="0"/>
          <w:numId w:val="1"/>
        </w:numPr>
        <w:spacing w:line="276" w:lineRule="auto"/>
        <w:ind w:left="851"/>
        <w:jc w:val="both"/>
        <w:rPr>
          <w:rFonts w:ascii="Arial" w:hAnsi="Arial" w:cs="Arial"/>
          <w:b/>
        </w:rPr>
      </w:pPr>
      <w:r w:rsidRPr="00912E66">
        <w:rPr>
          <w:rFonts w:ascii="Arial" w:hAnsi="Arial" w:cs="Arial"/>
        </w:rPr>
        <w:t xml:space="preserve">za sprzątanie budynku administracyjnego „A” Nadleśnictwa Dynów </w:t>
      </w:r>
      <w:r w:rsidRPr="00912E66">
        <w:rPr>
          <w:rFonts w:ascii="Arial" w:hAnsi="Arial" w:cs="Arial"/>
          <w:b/>
        </w:rPr>
        <w:t>…………………………</w:t>
      </w:r>
      <w:r w:rsidRPr="00912E66">
        <w:rPr>
          <w:rFonts w:ascii="Arial" w:hAnsi="Arial" w:cs="Arial"/>
        </w:rPr>
        <w:t xml:space="preserve"> </w:t>
      </w:r>
      <w:r w:rsidRPr="00912E66">
        <w:rPr>
          <w:rFonts w:ascii="Arial" w:hAnsi="Arial" w:cs="Arial"/>
          <w:b/>
        </w:rPr>
        <w:t xml:space="preserve">zł netto </w:t>
      </w:r>
      <w:r w:rsidRPr="00912E66">
        <w:rPr>
          <w:rFonts w:ascii="Arial" w:hAnsi="Arial" w:cs="Arial"/>
        </w:rPr>
        <w:t>(słownie:…………………………………..),   plus podatek VAT ………… zł.</w:t>
      </w:r>
      <w:r w:rsidRPr="00912E66">
        <w:rPr>
          <w:rFonts w:ascii="Arial" w:hAnsi="Arial" w:cs="Arial"/>
          <w:b/>
        </w:rPr>
        <w:t xml:space="preserve">  Kwota zamówienia brutto: ………………. zł </w:t>
      </w:r>
      <w:r w:rsidRPr="00912E66">
        <w:rPr>
          <w:rFonts w:ascii="Arial" w:hAnsi="Arial" w:cs="Arial"/>
        </w:rPr>
        <w:t>(słownie:…………………………………………………….).</w:t>
      </w:r>
    </w:p>
    <w:p w14:paraId="0A1AAD1E" w14:textId="77777777" w:rsidR="00971268" w:rsidRPr="00912E66" w:rsidRDefault="00971268" w:rsidP="007704B8">
      <w:pPr>
        <w:numPr>
          <w:ilvl w:val="0"/>
          <w:numId w:val="1"/>
        </w:numPr>
        <w:spacing w:line="276" w:lineRule="auto"/>
        <w:ind w:left="851"/>
        <w:jc w:val="both"/>
        <w:rPr>
          <w:rFonts w:ascii="Arial" w:hAnsi="Arial" w:cs="Arial"/>
          <w:b/>
        </w:rPr>
      </w:pPr>
      <w:r w:rsidRPr="00912E66">
        <w:rPr>
          <w:rFonts w:ascii="Arial" w:hAnsi="Arial" w:cs="Arial"/>
        </w:rPr>
        <w:t xml:space="preserve">za sprzątanie budynku administracyjnego „B” Nadleśnictwa Dynów </w:t>
      </w:r>
      <w:r w:rsidRPr="00912E66">
        <w:rPr>
          <w:rFonts w:ascii="Arial" w:hAnsi="Arial" w:cs="Arial"/>
          <w:b/>
        </w:rPr>
        <w:t xml:space="preserve">………………….. zł netto </w:t>
      </w:r>
      <w:r w:rsidRPr="00912E66">
        <w:rPr>
          <w:rFonts w:ascii="Arial" w:hAnsi="Arial" w:cs="Arial"/>
        </w:rPr>
        <w:t>(słownie: …………………………………….),   plus podatek VAT ……………. zł.</w:t>
      </w:r>
      <w:r w:rsidRPr="00912E66">
        <w:rPr>
          <w:rFonts w:ascii="Arial" w:hAnsi="Arial" w:cs="Arial"/>
          <w:b/>
        </w:rPr>
        <w:t xml:space="preserve">  Kwota zamówienia </w:t>
      </w:r>
      <w:r w:rsidR="00784364">
        <w:rPr>
          <w:rFonts w:ascii="Arial" w:hAnsi="Arial" w:cs="Arial"/>
          <w:b/>
        </w:rPr>
        <w:t xml:space="preserve">brutto: …………………… zł </w:t>
      </w:r>
      <w:r w:rsidRPr="00912E66">
        <w:rPr>
          <w:rFonts w:ascii="Arial" w:hAnsi="Arial" w:cs="Arial"/>
        </w:rPr>
        <w:t>(słownie: ……………………………………………).</w:t>
      </w:r>
    </w:p>
    <w:p w14:paraId="3C7019C3" w14:textId="77777777" w:rsidR="00971268" w:rsidRPr="003D5729" w:rsidRDefault="00971268" w:rsidP="007704B8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</w:rPr>
      </w:pPr>
      <w:r w:rsidRPr="003D5729">
        <w:rPr>
          <w:rFonts w:ascii="Arial" w:hAnsi="Arial" w:cs="Arial"/>
        </w:rPr>
        <w:t>Strony postanawiają, że wynagrodzenie za wykonaną usługę płatne będzie miesięcznie jako 1/</w:t>
      </w:r>
      <w:r w:rsidR="00702E0F">
        <w:rPr>
          <w:rFonts w:ascii="Arial" w:hAnsi="Arial" w:cs="Arial"/>
        </w:rPr>
        <w:t>12</w:t>
      </w:r>
      <w:r w:rsidRPr="003D5729">
        <w:rPr>
          <w:rFonts w:ascii="Arial" w:hAnsi="Arial" w:cs="Arial"/>
        </w:rPr>
        <w:t xml:space="preserve"> sumy wynagrodzeń, o których mowa w ust. 1 umowy, w kwocie </w:t>
      </w:r>
      <w:r w:rsidRPr="003D5729">
        <w:rPr>
          <w:rFonts w:ascii="Arial" w:hAnsi="Arial" w:cs="Arial"/>
          <w:b/>
        </w:rPr>
        <w:t>…………………….. zł</w:t>
      </w:r>
      <w:r w:rsidRPr="003D5729">
        <w:rPr>
          <w:rFonts w:ascii="Arial" w:hAnsi="Arial" w:cs="Arial"/>
        </w:rPr>
        <w:t xml:space="preserve"> </w:t>
      </w:r>
      <w:r w:rsidRPr="003D5729">
        <w:rPr>
          <w:rFonts w:ascii="Arial" w:hAnsi="Arial" w:cs="Arial"/>
          <w:b/>
        </w:rPr>
        <w:t>netto.</w:t>
      </w:r>
      <w:r w:rsidRPr="003D5729">
        <w:rPr>
          <w:rFonts w:ascii="Arial" w:hAnsi="Arial" w:cs="Arial"/>
        </w:rPr>
        <w:t xml:space="preserve"> </w:t>
      </w:r>
    </w:p>
    <w:p w14:paraId="33991AB8" w14:textId="77777777" w:rsidR="00971268" w:rsidRPr="003D5729" w:rsidRDefault="00971268" w:rsidP="007704B8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b/>
        </w:rPr>
      </w:pPr>
      <w:r w:rsidRPr="003D5729">
        <w:rPr>
          <w:rFonts w:ascii="Arial" w:hAnsi="Arial" w:cs="Arial"/>
        </w:rPr>
        <w:t>Płatność wynikająca z realizacji umowy będzie następować, po zakończeniu miesiąca, przelewem do 14 dni od daty otrzymania prawidłowo wystawionej faktury VAT.</w:t>
      </w:r>
    </w:p>
    <w:p w14:paraId="13A2C642" w14:textId="77777777" w:rsidR="005416D4" w:rsidRDefault="00971268" w:rsidP="007704B8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</w:rPr>
      </w:pPr>
      <w:r w:rsidRPr="003D5729">
        <w:rPr>
          <w:rFonts w:ascii="Arial" w:hAnsi="Arial" w:cs="Arial"/>
        </w:rPr>
        <w:t>Za termin zapłaty ustala się dzień wystawienia polecenia przelewu przez Zamawiającego.</w:t>
      </w:r>
    </w:p>
    <w:p w14:paraId="669C9B67" w14:textId="0E6253F4" w:rsidR="00B12671" w:rsidRPr="005416D4" w:rsidRDefault="00971268" w:rsidP="007704B8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</w:rPr>
      </w:pPr>
      <w:r w:rsidRPr="005416D4">
        <w:rPr>
          <w:rFonts w:ascii="Arial" w:hAnsi="Arial" w:cs="Arial"/>
        </w:rPr>
        <w:lastRenderedPageBreak/>
        <w:t xml:space="preserve">Wynagrodzenie, o którym mowa w ust. 1 obejmuje wszelkie koszty związane z realizacją przedmiotu umowy, a w </w:t>
      </w:r>
      <w:bookmarkStart w:id="0" w:name="_GoBack"/>
      <w:r w:rsidRPr="00790CC8">
        <w:rPr>
          <w:rFonts w:ascii="Arial" w:hAnsi="Arial" w:cs="Arial"/>
        </w:rPr>
        <w:t>szczególności koszty robocizny, materiałów eksploatacyjnych (w tym środków czystości dobrej jakości ustalonych z upoważnionym pracownikiem Nadleśnictwa, o którym mowa w §</w:t>
      </w:r>
      <w:r w:rsidR="00B12671" w:rsidRPr="00790CC8">
        <w:rPr>
          <w:rFonts w:ascii="Arial" w:hAnsi="Arial" w:cs="Arial"/>
        </w:rPr>
        <w:t xml:space="preserve"> </w:t>
      </w:r>
      <w:r w:rsidRPr="00790CC8">
        <w:rPr>
          <w:rFonts w:ascii="Arial" w:hAnsi="Arial" w:cs="Arial"/>
        </w:rPr>
        <w:t>5</w:t>
      </w:r>
      <w:r w:rsidR="007170D2" w:rsidRPr="00790CC8">
        <w:rPr>
          <w:rFonts w:ascii="Arial" w:hAnsi="Arial" w:cs="Arial"/>
        </w:rPr>
        <w:t xml:space="preserve"> ust.</w:t>
      </w:r>
      <w:r w:rsidRPr="00790CC8">
        <w:rPr>
          <w:rFonts w:ascii="Arial" w:hAnsi="Arial" w:cs="Arial"/>
        </w:rPr>
        <w:t xml:space="preserve"> 2</w:t>
      </w:r>
      <w:bookmarkEnd w:id="0"/>
      <w:r w:rsidRPr="005416D4">
        <w:rPr>
          <w:rFonts w:ascii="Arial" w:hAnsi="Arial" w:cs="Arial"/>
        </w:rPr>
        <w:t>), sprzętu, dojazdu, a także inne koszty wynikłe z tytułu realizacji niniejszej umowy.</w:t>
      </w:r>
    </w:p>
    <w:p w14:paraId="2102BEEC" w14:textId="77777777" w:rsidR="00B12671" w:rsidRDefault="00971268" w:rsidP="007704B8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</w:rPr>
      </w:pPr>
      <w:r w:rsidRPr="00B12671">
        <w:rPr>
          <w:rFonts w:ascii="Arial" w:hAnsi="Arial" w:cs="Arial"/>
        </w:rPr>
        <w:t>Ustalone wynagrodzenie jest wynagrodzeniem ryczałtowym i przez okres obowiązywania umowy nie będzie podlegało zmianom.</w:t>
      </w:r>
    </w:p>
    <w:p w14:paraId="01632AEC" w14:textId="77777777" w:rsidR="00971268" w:rsidRPr="00B12671" w:rsidRDefault="00971268" w:rsidP="007704B8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</w:rPr>
      </w:pPr>
      <w:r w:rsidRPr="00B12671">
        <w:rPr>
          <w:rFonts w:ascii="Arial" w:hAnsi="Arial" w:cs="Arial"/>
        </w:rPr>
        <w:t>Strony przyjmują zasadę, że cena jednostkowa netto pozostaje niezmienna przez cały okres obowiązywania umowy, a należny podatek VAT naliczony zostanie do ceny netto zgodnie z obowiązującym prawem w dniu wystawienia faktury. Jeżeli w okresie obowiązywania umowy nastąpi zmiana stawki (VAT), to od chwili zmiany, podatek w nowej stawce będzie doliczany do dotychczasowych cen netto, bez konieczności zmiany umowy.</w:t>
      </w:r>
    </w:p>
    <w:p w14:paraId="54724247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</w:p>
    <w:p w14:paraId="3E656D85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</w:p>
    <w:p w14:paraId="54275072" w14:textId="77777777" w:rsidR="00971268" w:rsidRPr="008468B6" w:rsidRDefault="00971268" w:rsidP="007704B8">
      <w:pPr>
        <w:spacing w:line="276" w:lineRule="auto"/>
        <w:jc w:val="center"/>
        <w:rPr>
          <w:rFonts w:ascii="Arial" w:hAnsi="Arial" w:cs="Arial"/>
          <w:b/>
        </w:rPr>
      </w:pPr>
      <w:r w:rsidRPr="008468B6">
        <w:rPr>
          <w:rFonts w:ascii="Arial" w:hAnsi="Arial" w:cs="Arial"/>
          <w:b/>
        </w:rPr>
        <w:t>§ 3</w:t>
      </w:r>
      <w:r w:rsidR="00837B43" w:rsidRPr="008468B6">
        <w:rPr>
          <w:rFonts w:ascii="Arial" w:hAnsi="Arial" w:cs="Arial"/>
          <w:b/>
        </w:rPr>
        <w:t>.</w:t>
      </w:r>
    </w:p>
    <w:p w14:paraId="03460A0C" w14:textId="77777777" w:rsidR="00971268" w:rsidRPr="00837B43" w:rsidRDefault="00971268" w:rsidP="007704B8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</w:rPr>
      </w:pPr>
      <w:r w:rsidRPr="00837B43">
        <w:rPr>
          <w:rFonts w:ascii="Arial" w:hAnsi="Arial" w:cs="Arial"/>
        </w:rPr>
        <w:t>Usługa będzie wykonywana przy użyciu przez Wykonawcę własnych środków do utrzymania czystości wskazanych przez Wykonawcę w ofercie oraz własnego sprzętu.</w:t>
      </w:r>
    </w:p>
    <w:p w14:paraId="30FC1FAA" w14:textId="77777777" w:rsidR="00971268" w:rsidRPr="00837B43" w:rsidRDefault="00971268" w:rsidP="007704B8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</w:rPr>
      </w:pPr>
      <w:r w:rsidRPr="00837B43">
        <w:rPr>
          <w:rFonts w:ascii="Arial" w:hAnsi="Arial" w:cs="Arial"/>
        </w:rPr>
        <w:t>Wykonawca zobowiązuje się do wykonywania usługi każdego dnia roboczego przynajmniej przez dwie osoby.</w:t>
      </w:r>
    </w:p>
    <w:p w14:paraId="5357842A" w14:textId="77777777" w:rsidR="00971268" w:rsidRPr="00837B43" w:rsidRDefault="00971268" w:rsidP="007704B8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</w:rPr>
      </w:pPr>
      <w:r w:rsidRPr="00837B43">
        <w:rPr>
          <w:rFonts w:ascii="Arial" w:hAnsi="Arial" w:cs="Arial"/>
        </w:rPr>
        <w:t>Zamawiający dopuszcza możliwość wykonywania usługi przez jedna osobę, w przypadku zwolnienia chorobowego, urlopu lub innej usprawiedliwionej nieobecności  jednej z osób wykonującej umowę po wcześniejszym zgłoszeniu Zamawiającemu.</w:t>
      </w:r>
    </w:p>
    <w:p w14:paraId="5F763412" w14:textId="77777777" w:rsidR="00971268" w:rsidRPr="00837B43" w:rsidRDefault="00971268" w:rsidP="007704B8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</w:rPr>
      </w:pPr>
      <w:r w:rsidRPr="00837B43">
        <w:rPr>
          <w:rFonts w:ascii="Arial" w:hAnsi="Arial" w:cs="Arial"/>
        </w:rPr>
        <w:t>W przypadku długotrwałej nieobecności jednej z osób, wynoszącej powyżej 30 dni, Wykonawca zobowiązany jest do zapewnienia zastępstwa tej osoby.</w:t>
      </w:r>
    </w:p>
    <w:p w14:paraId="54B87732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</w:p>
    <w:p w14:paraId="43C19F24" w14:textId="77777777" w:rsidR="00971268" w:rsidRPr="008468B6" w:rsidRDefault="00971268" w:rsidP="007704B8">
      <w:pPr>
        <w:spacing w:line="276" w:lineRule="auto"/>
        <w:jc w:val="center"/>
        <w:rPr>
          <w:rFonts w:ascii="Arial" w:hAnsi="Arial" w:cs="Arial"/>
          <w:b/>
        </w:rPr>
      </w:pPr>
      <w:r w:rsidRPr="008468B6">
        <w:rPr>
          <w:rFonts w:ascii="Arial" w:hAnsi="Arial" w:cs="Arial"/>
          <w:b/>
        </w:rPr>
        <w:t>§ 4</w:t>
      </w:r>
      <w:r w:rsidR="008468B6">
        <w:rPr>
          <w:rFonts w:ascii="Arial" w:hAnsi="Arial" w:cs="Arial"/>
          <w:b/>
        </w:rPr>
        <w:t>.</w:t>
      </w:r>
    </w:p>
    <w:p w14:paraId="76030A15" w14:textId="77777777" w:rsidR="00971268" w:rsidRPr="008468B6" w:rsidRDefault="00971268" w:rsidP="007704B8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</w:rPr>
      </w:pPr>
      <w:r w:rsidRPr="008468B6">
        <w:rPr>
          <w:rFonts w:ascii="Arial" w:hAnsi="Arial" w:cs="Arial"/>
        </w:rPr>
        <w:t>Wykonawca ponosi pełną odpowiedzialność materialną za szkody powstałe w sprzątanych obiektach, w trakcie realizacji niniejszej umowy.</w:t>
      </w:r>
    </w:p>
    <w:p w14:paraId="6DA6B7F2" w14:textId="77777777" w:rsidR="00971268" w:rsidRPr="008468B6" w:rsidRDefault="00971268" w:rsidP="007704B8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</w:rPr>
      </w:pPr>
      <w:r w:rsidRPr="008468B6">
        <w:rPr>
          <w:rFonts w:ascii="Arial" w:hAnsi="Arial" w:cs="Arial"/>
        </w:rPr>
        <w:t>W przypadku stwierdzenia szkód, o których mowa w ust. 1 Zamawiający zawiadamia o tym fakcie Wykonawcę, jednocześnie podając termin i miejsce dokonania oględzin.</w:t>
      </w:r>
    </w:p>
    <w:p w14:paraId="2FEBA38B" w14:textId="77777777" w:rsidR="00971268" w:rsidRPr="008468B6" w:rsidRDefault="00971268" w:rsidP="007704B8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</w:rPr>
      </w:pPr>
      <w:r w:rsidRPr="008468B6">
        <w:rPr>
          <w:rFonts w:ascii="Arial" w:hAnsi="Arial" w:cs="Arial"/>
        </w:rPr>
        <w:t>W wyniku dokonanych oględzin strony sporządzają protokół szkód, który będzie podstawą do wyliczenia wartości szkody.</w:t>
      </w:r>
    </w:p>
    <w:p w14:paraId="7DEDE33C" w14:textId="77777777" w:rsidR="00971268" w:rsidRPr="008468B6" w:rsidRDefault="00971268" w:rsidP="007704B8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</w:rPr>
      </w:pPr>
      <w:r w:rsidRPr="008468B6">
        <w:rPr>
          <w:rFonts w:ascii="Arial" w:hAnsi="Arial" w:cs="Arial"/>
        </w:rPr>
        <w:t>Zamawiający zastrzega sobie prawo, w przypadku nie naprawienia szkody w terminie 2 dni roboczych, do potrącenia z wynagrodzenia należnego Wykonawcy kwoty odpowiadającej wartości szkody.</w:t>
      </w:r>
      <w:r w:rsidRPr="008468B6">
        <w:rPr>
          <w:rFonts w:ascii="Arial" w:hAnsi="Arial" w:cs="Arial"/>
        </w:rPr>
        <w:tab/>
      </w:r>
    </w:p>
    <w:p w14:paraId="2A336989" w14:textId="77777777" w:rsidR="00971268" w:rsidRPr="008468B6" w:rsidRDefault="00971268" w:rsidP="007704B8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</w:rPr>
      </w:pPr>
      <w:r w:rsidRPr="008468B6">
        <w:rPr>
          <w:rFonts w:ascii="Arial" w:hAnsi="Arial" w:cs="Arial"/>
        </w:rPr>
        <w:t>Zamawiający zobowiązuje się do zapewnienia Wykonawcy, na czas obowiązywania niniejszej umowy,  odpowiedniego pomieszczenia z dostępem do energii elektrycznej, wody oraz odpływu kanalizacyjnego.</w:t>
      </w:r>
    </w:p>
    <w:p w14:paraId="1164869D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ab/>
      </w:r>
    </w:p>
    <w:p w14:paraId="588CE058" w14:textId="77777777" w:rsidR="00971268" w:rsidRPr="008468B6" w:rsidRDefault="00971268" w:rsidP="007704B8">
      <w:pPr>
        <w:spacing w:line="276" w:lineRule="auto"/>
        <w:jc w:val="both"/>
        <w:rPr>
          <w:rFonts w:ascii="Arial" w:hAnsi="Arial" w:cs="Arial"/>
          <w:b/>
        </w:rPr>
      </w:pP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8468B6">
        <w:rPr>
          <w:rFonts w:ascii="Arial" w:hAnsi="Arial" w:cs="Arial"/>
          <w:b/>
        </w:rPr>
        <w:t>§ 5</w:t>
      </w:r>
      <w:r w:rsidR="008468B6">
        <w:rPr>
          <w:rFonts w:ascii="Arial" w:hAnsi="Arial" w:cs="Arial"/>
          <w:b/>
        </w:rPr>
        <w:t>.</w:t>
      </w:r>
    </w:p>
    <w:p w14:paraId="2F87695C" w14:textId="77777777" w:rsidR="00971268" w:rsidRPr="008468B6" w:rsidRDefault="00971268" w:rsidP="007704B8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</w:rPr>
      </w:pPr>
      <w:r w:rsidRPr="008468B6">
        <w:rPr>
          <w:rFonts w:ascii="Arial" w:hAnsi="Arial" w:cs="Arial"/>
        </w:rPr>
        <w:lastRenderedPageBreak/>
        <w:t>Wykonawca zobowiązuje się do rzetelnego i terminowego wykonywania powierzonych prac oraz do zapewnienia właściwego zachowania i schludnego wyglądu własnych pracowników.</w:t>
      </w:r>
    </w:p>
    <w:p w14:paraId="78E1BCA5" w14:textId="7B2B6016" w:rsidR="00971268" w:rsidRPr="008468B6" w:rsidRDefault="00971268" w:rsidP="007704B8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</w:rPr>
      </w:pPr>
      <w:r w:rsidRPr="008468B6">
        <w:rPr>
          <w:rFonts w:ascii="Arial" w:hAnsi="Arial" w:cs="Arial"/>
        </w:rPr>
        <w:t>Szczegółowy zakres prac będzie ustalany przez upoważnionego do tego pracownika Zamawiającego – Martę Marszałek, która będzie dokonyw</w:t>
      </w:r>
      <w:r w:rsidRPr="009107C7">
        <w:rPr>
          <w:rFonts w:ascii="Arial" w:hAnsi="Arial" w:cs="Arial"/>
        </w:rPr>
        <w:t>ał</w:t>
      </w:r>
      <w:r w:rsidR="00C677B4" w:rsidRPr="009107C7">
        <w:rPr>
          <w:rFonts w:ascii="Arial" w:hAnsi="Arial" w:cs="Arial"/>
        </w:rPr>
        <w:t>a</w:t>
      </w:r>
      <w:r w:rsidRPr="009107C7">
        <w:rPr>
          <w:rFonts w:ascii="Arial" w:hAnsi="Arial" w:cs="Arial"/>
        </w:rPr>
        <w:t xml:space="preserve"> </w:t>
      </w:r>
      <w:r w:rsidRPr="008468B6">
        <w:rPr>
          <w:rFonts w:ascii="Arial" w:hAnsi="Arial" w:cs="Arial"/>
        </w:rPr>
        <w:t>również odbioru wykonanych usług w zakresie jakościowym.</w:t>
      </w:r>
    </w:p>
    <w:p w14:paraId="070EF810" w14:textId="77777777" w:rsidR="00971268" w:rsidRPr="008468B6" w:rsidRDefault="00971268" w:rsidP="007704B8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</w:rPr>
      </w:pPr>
      <w:r w:rsidRPr="008468B6">
        <w:rPr>
          <w:rFonts w:ascii="Arial" w:hAnsi="Arial" w:cs="Arial"/>
        </w:rPr>
        <w:t>Osoba upoważnioną przez Wykonawcę do kierowania pracami w obiekcie jest ..............................</w:t>
      </w:r>
    </w:p>
    <w:p w14:paraId="644F2380" w14:textId="77777777" w:rsidR="00971268" w:rsidRPr="008468B6" w:rsidRDefault="00971268" w:rsidP="007704B8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</w:rPr>
      </w:pPr>
      <w:r w:rsidRPr="008468B6">
        <w:rPr>
          <w:rFonts w:ascii="Arial" w:hAnsi="Arial" w:cs="Arial"/>
        </w:rPr>
        <w:t>W przypadku nienależytego wykonywania umowy przez Wykonawcę, przez które rozumieć należy, w szczególności, niestaranne lub niedokładne sprzątanie pomieszczeń, niestosowanie umówionych środków czystości lub środków higieny Zamawiający składa Wykonawcy pisemną informację (reklamacja) o dostrzeżonych zaniechaniach, o sposobie załatwienia której Wykonawca informuje Zamawiającego na piśmie, w terminie 14 dni od dnia, w którym reklamację otrzymał.</w:t>
      </w:r>
    </w:p>
    <w:p w14:paraId="4B11CD5A" w14:textId="77777777" w:rsidR="00971268" w:rsidRPr="009107C7" w:rsidRDefault="00971268" w:rsidP="007704B8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</w:rPr>
      </w:pPr>
      <w:r w:rsidRPr="008468B6">
        <w:rPr>
          <w:rFonts w:ascii="Arial" w:hAnsi="Arial" w:cs="Arial"/>
        </w:rPr>
        <w:t xml:space="preserve">Wykonawca </w:t>
      </w:r>
      <w:r w:rsidRPr="009107C7">
        <w:rPr>
          <w:rFonts w:ascii="Arial" w:hAnsi="Arial" w:cs="Arial"/>
        </w:rPr>
        <w:t>jest zobowiązany niezwłocznie poprawić zakwestionowane przez Zamawiającego prace.</w:t>
      </w:r>
    </w:p>
    <w:p w14:paraId="04FFC619" w14:textId="3BBCD347" w:rsidR="00971268" w:rsidRPr="008468B6" w:rsidRDefault="00971268" w:rsidP="007704B8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</w:rPr>
      </w:pPr>
      <w:r w:rsidRPr="009107C7">
        <w:rPr>
          <w:rFonts w:ascii="Arial" w:hAnsi="Arial" w:cs="Arial"/>
        </w:rPr>
        <w:t>W czasie wykonywania prac objętych niniejszą umową Wykonawca  zobowiązuję się do</w:t>
      </w:r>
      <w:r w:rsidR="00C677B4" w:rsidRPr="009107C7">
        <w:rPr>
          <w:rFonts w:ascii="Arial" w:hAnsi="Arial" w:cs="Arial"/>
        </w:rPr>
        <w:t xml:space="preserve"> </w:t>
      </w:r>
      <w:r w:rsidRPr="009107C7">
        <w:rPr>
          <w:rFonts w:ascii="Arial" w:hAnsi="Arial" w:cs="Arial"/>
        </w:rPr>
        <w:t>zachowani</w:t>
      </w:r>
      <w:r w:rsidR="00C677B4" w:rsidRPr="009107C7">
        <w:rPr>
          <w:rFonts w:ascii="Arial" w:hAnsi="Arial" w:cs="Arial"/>
        </w:rPr>
        <w:t>a</w:t>
      </w:r>
      <w:r w:rsidRPr="009107C7">
        <w:rPr>
          <w:rFonts w:ascii="Arial" w:hAnsi="Arial" w:cs="Arial"/>
        </w:rPr>
        <w:t xml:space="preserve">  w </w:t>
      </w:r>
      <w:r w:rsidRPr="008468B6">
        <w:rPr>
          <w:rFonts w:ascii="Arial" w:hAnsi="Arial" w:cs="Arial"/>
        </w:rPr>
        <w:t>tajemnicy, także po wygaśnięciu umowy, wszelkich informacji dotyczących funkcjonowania firmy Zamawiającego.</w:t>
      </w:r>
      <w:r w:rsidRPr="008468B6">
        <w:rPr>
          <w:rFonts w:ascii="Arial" w:hAnsi="Arial" w:cs="Arial"/>
        </w:rPr>
        <w:tab/>
      </w:r>
    </w:p>
    <w:p w14:paraId="635F5CBC" w14:textId="77777777" w:rsidR="00971268" w:rsidRPr="008468B6" w:rsidRDefault="00971268" w:rsidP="007704B8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</w:rPr>
      </w:pPr>
      <w:r w:rsidRPr="008468B6">
        <w:rPr>
          <w:rFonts w:ascii="Arial" w:hAnsi="Arial" w:cs="Arial"/>
        </w:rPr>
        <w:t xml:space="preserve">Wykonawca nie może wynosić z siedziby Zamawiającego żadnych materiałów, dokumentów ani innych rzeczy. </w:t>
      </w:r>
    </w:p>
    <w:p w14:paraId="5C758637" w14:textId="77777777" w:rsidR="00971268" w:rsidRPr="00912E66" w:rsidRDefault="00971268" w:rsidP="007704B8">
      <w:pPr>
        <w:spacing w:line="276" w:lineRule="auto"/>
        <w:ind w:left="284"/>
        <w:jc w:val="both"/>
        <w:rPr>
          <w:rFonts w:ascii="Arial" w:hAnsi="Arial" w:cs="Arial"/>
        </w:rPr>
      </w:pPr>
    </w:p>
    <w:p w14:paraId="23AAD7BB" w14:textId="77777777" w:rsidR="00971268" w:rsidRPr="003E63DE" w:rsidRDefault="00971268" w:rsidP="007704B8">
      <w:pPr>
        <w:spacing w:line="276" w:lineRule="auto"/>
        <w:jc w:val="center"/>
        <w:rPr>
          <w:rFonts w:ascii="Arial" w:hAnsi="Arial" w:cs="Arial"/>
          <w:b/>
        </w:rPr>
      </w:pPr>
      <w:r w:rsidRPr="003E63DE">
        <w:rPr>
          <w:rFonts w:ascii="Arial" w:hAnsi="Arial" w:cs="Arial"/>
          <w:b/>
        </w:rPr>
        <w:t>§ 6</w:t>
      </w:r>
      <w:r w:rsidR="002F5FEC">
        <w:rPr>
          <w:rFonts w:ascii="Arial" w:hAnsi="Arial" w:cs="Arial"/>
          <w:b/>
        </w:rPr>
        <w:t>.</w:t>
      </w:r>
    </w:p>
    <w:p w14:paraId="6C22DC0D" w14:textId="77777777" w:rsidR="00971268" w:rsidRPr="00912E66" w:rsidRDefault="00971268" w:rsidP="007704B8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>Wykonawca zapłaci Zamawiającemu kary umowne za niewykonanie lub nienależyte wykonanie przedmiotu umowy – w wysokości 1% wartości wynagrodzenia, o którym mowa w § 2 ust. 1 za każdy dzień opóźnienia w realizacji przedmiotu umowy.</w:t>
      </w:r>
    </w:p>
    <w:p w14:paraId="1060C4A1" w14:textId="77777777" w:rsidR="00971268" w:rsidRPr="00912E66" w:rsidRDefault="00971268" w:rsidP="007704B8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>Zamawiający ma prawo do natychmiastowego odstąpienia od umowy, w przypadku:</w:t>
      </w:r>
    </w:p>
    <w:p w14:paraId="6B640929" w14:textId="77777777" w:rsidR="00971268" w:rsidRPr="00912E66" w:rsidRDefault="00971268" w:rsidP="007704B8">
      <w:pPr>
        <w:pStyle w:val="Akapitzlist"/>
        <w:numPr>
          <w:ilvl w:val="0"/>
          <w:numId w:val="2"/>
        </w:numPr>
        <w:spacing w:line="276" w:lineRule="auto"/>
        <w:ind w:left="993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>wystąpienia opóźnienia w wykonaniu przedmiotu umowy dłużej niż 2 dni, w stosunku do cz</w:t>
      </w:r>
      <w:r w:rsidR="008B60A3" w:rsidRPr="00912E66">
        <w:rPr>
          <w:rFonts w:ascii="Arial" w:hAnsi="Arial" w:cs="Arial"/>
        </w:rPr>
        <w:t>ęstotliwości wykonania usługi,</w:t>
      </w:r>
      <w:r w:rsidRPr="00912E66">
        <w:rPr>
          <w:rFonts w:ascii="Arial" w:hAnsi="Arial" w:cs="Arial"/>
        </w:rPr>
        <w:t xml:space="preserve"> której mowa w załączniku nr 1 do niniejszej umowy.</w:t>
      </w:r>
    </w:p>
    <w:p w14:paraId="77C05E54" w14:textId="77777777" w:rsidR="00971268" w:rsidRPr="00912E66" w:rsidRDefault="00971268" w:rsidP="007704B8">
      <w:pPr>
        <w:pStyle w:val="Akapitzlist"/>
        <w:numPr>
          <w:ilvl w:val="0"/>
          <w:numId w:val="2"/>
        </w:numPr>
        <w:spacing w:line="276" w:lineRule="auto"/>
        <w:ind w:left="993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 xml:space="preserve">co najmniej dwukrotnego zgłoszenia na piśmie zastrzeżenia co do jakości </w:t>
      </w:r>
      <w:r w:rsidRPr="00912E66">
        <w:rPr>
          <w:rFonts w:ascii="Arial" w:hAnsi="Arial" w:cs="Arial"/>
          <w:color w:val="000000" w:themeColor="text1"/>
        </w:rPr>
        <w:t>wykonanych prac  lub zastosowanych przez Wykonawcę środków czystości</w:t>
      </w:r>
      <w:r w:rsidRPr="00912E66">
        <w:rPr>
          <w:rFonts w:ascii="Arial" w:hAnsi="Arial" w:cs="Arial"/>
        </w:rPr>
        <w:t xml:space="preserve">, ponadto w tych przypadkach Wykonawca zapłaci Zamawiającemu karę w wysokości 10% wynagrodzenia określonego w </w:t>
      </w:r>
      <w:r w:rsidR="005865E3" w:rsidRPr="00912E66">
        <w:rPr>
          <w:rFonts w:ascii="Arial" w:hAnsi="Arial" w:cs="Arial"/>
        </w:rPr>
        <w:t>ust.</w:t>
      </w:r>
      <w:r w:rsidRPr="00912E66">
        <w:rPr>
          <w:rFonts w:ascii="Arial" w:hAnsi="Arial" w:cs="Arial"/>
        </w:rPr>
        <w:t xml:space="preserve"> 1 powyżej.</w:t>
      </w:r>
    </w:p>
    <w:p w14:paraId="29EFC736" w14:textId="31ED0051" w:rsidR="00971268" w:rsidRPr="009107C7" w:rsidRDefault="00971268" w:rsidP="007704B8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 xml:space="preserve">W przypadku odstąpienia od umowy </w:t>
      </w:r>
      <w:r w:rsidRPr="009107C7">
        <w:rPr>
          <w:rFonts w:ascii="Arial" w:hAnsi="Arial" w:cs="Arial"/>
        </w:rPr>
        <w:t xml:space="preserve">przez </w:t>
      </w:r>
      <w:r w:rsidR="00F70EF7" w:rsidRPr="009107C7">
        <w:rPr>
          <w:rFonts w:ascii="Arial" w:hAnsi="Arial" w:cs="Arial"/>
        </w:rPr>
        <w:t>Zamawiającego z przyczyn dotyczących Wykonawcy</w:t>
      </w:r>
      <w:r w:rsidRPr="009107C7">
        <w:rPr>
          <w:rFonts w:ascii="Arial" w:hAnsi="Arial" w:cs="Arial"/>
        </w:rPr>
        <w:t>, Zamawiającemu przysługuje prawo dochodzenia kary umownej w wysokości 10% wynagrodzenia, o którym mowa w § 2 ust. 1 umowy.</w:t>
      </w:r>
    </w:p>
    <w:p w14:paraId="6EBA1E7B" w14:textId="03EF92C6" w:rsidR="00971268" w:rsidRPr="00912E66" w:rsidRDefault="00971268" w:rsidP="007704B8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</w:rPr>
      </w:pPr>
      <w:r w:rsidRPr="009107C7">
        <w:rPr>
          <w:rFonts w:ascii="Arial" w:hAnsi="Arial" w:cs="Arial"/>
        </w:rPr>
        <w:t>Naruszenie obowiązku poufności</w:t>
      </w:r>
      <w:r w:rsidR="00F70EF7" w:rsidRPr="009107C7">
        <w:rPr>
          <w:rFonts w:ascii="Arial" w:hAnsi="Arial" w:cs="Arial"/>
        </w:rPr>
        <w:t>, o którym mowa w § 5 ust. 6</w:t>
      </w:r>
      <w:r w:rsidRPr="009107C7">
        <w:rPr>
          <w:rFonts w:ascii="Arial" w:hAnsi="Arial" w:cs="Arial"/>
        </w:rPr>
        <w:t xml:space="preserve"> skutkować będzie nałożeniem na Wykonawcę obowiązku zapłaty kary umownej w wysokości 1% </w:t>
      </w:r>
      <w:r w:rsidR="00F70EF7" w:rsidRPr="009107C7">
        <w:rPr>
          <w:rFonts w:ascii="Arial" w:hAnsi="Arial" w:cs="Arial"/>
        </w:rPr>
        <w:t xml:space="preserve">wynagrodzenia, o którym mowa w § 2 ust. 1 </w:t>
      </w:r>
      <w:r w:rsidRPr="009107C7">
        <w:rPr>
          <w:rFonts w:ascii="Arial" w:hAnsi="Arial" w:cs="Arial"/>
        </w:rPr>
        <w:t xml:space="preserve">niezależnie od innych </w:t>
      </w:r>
      <w:r w:rsidRPr="00912E66">
        <w:rPr>
          <w:rFonts w:ascii="Arial" w:hAnsi="Arial" w:cs="Arial"/>
        </w:rPr>
        <w:t>konsekwencji prawnych wynikających z powszechnie obowiązujących przepisów prawa.</w:t>
      </w:r>
    </w:p>
    <w:p w14:paraId="753059E7" w14:textId="7510FB59" w:rsidR="00971268" w:rsidRDefault="00971268" w:rsidP="007704B8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 xml:space="preserve">Kary umowne nie pozbawiają Zamawiającego prawa do dochodzenia od Wykonawcy odszkodowania na zasadach ogólnych (do wysokości faktycznie </w:t>
      </w:r>
      <w:r w:rsidRPr="00912E66">
        <w:rPr>
          <w:rFonts w:ascii="Arial" w:hAnsi="Arial" w:cs="Arial"/>
        </w:rPr>
        <w:lastRenderedPageBreak/>
        <w:t>poniesionej szkody), jeśli zastrzeżona kara umowna nie pokryje w całości wyrządzonej szkody.</w:t>
      </w:r>
    </w:p>
    <w:p w14:paraId="322110CE" w14:textId="22CDE4F3" w:rsidR="00E651B6" w:rsidRPr="009107C7" w:rsidRDefault="00E651B6" w:rsidP="007704B8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</w:rPr>
      </w:pPr>
      <w:r w:rsidRPr="009107C7">
        <w:rPr>
          <w:rFonts w:ascii="Arial" w:hAnsi="Arial" w:cs="Arial"/>
        </w:rPr>
        <w:t xml:space="preserve">Maksymalna wysokość kar umownych naliczonych ze wszystkich tytułów nie powinna przekroczyć 30 % wynagrodzenia, o którym mowa w § 2 ust. 1. </w:t>
      </w:r>
    </w:p>
    <w:p w14:paraId="5AF5F19F" w14:textId="77777777" w:rsidR="00971268" w:rsidRPr="00912E66" w:rsidRDefault="00971268" w:rsidP="007704B8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>Oświadczenie o odstąpieniu od umowy powinno zostać złożone na piśmie.</w:t>
      </w:r>
    </w:p>
    <w:p w14:paraId="28434099" w14:textId="77777777" w:rsidR="00971268" w:rsidRPr="00912E66" w:rsidRDefault="00971268" w:rsidP="007704B8">
      <w:pPr>
        <w:spacing w:line="276" w:lineRule="auto"/>
        <w:ind w:left="426" w:firstLine="708"/>
        <w:jc w:val="both"/>
        <w:rPr>
          <w:rFonts w:ascii="Arial" w:hAnsi="Arial" w:cs="Arial"/>
        </w:rPr>
      </w:pPr>
    </w:p>
    <w:p w14:paraId="3711ED46" w14:textId="77777777" w:rsidR="00971268" w:rsidRPr="002F5FEC" w:rsidRDefault="00971268" w:rsidP="007704B8">
      <w:pPr>
        <w:spacing w:line="276" w:lineRule="auto"/>
        <w:ind w:left="3540" w:firstLine="708"/>
        <w:jc w:val="both"/>
        <w:rPr>
          <w:rFonts w:ascii="Arial" w:hAnsi="Arial" w:cs="Arial"/>
          <w:b/>
        </w:rPr>
      </w:pPr>
      <w:r w:rsidRPr="002F5FEC">
        <w:rPr>
          <w:rFonts w:ascii="Arial" w:hAnsi="Arial" w:cs="Arial"/>
          <w:b/>
        </w:rPr>
        <w:t>§ 7</w:t>
      </w:r>
      <w:r w:rsidR="002F5FEC">
        <w:rPr>
          <w:rFonts w:ascii="Arial" w:hAnsi="Arial" w:cs="Arial"/>
          <w:b/>
        </w:rPr>
        <w:t>.</w:t>
      </w:r>
    </w:p>
    <w:p w14:paraId="45C8590A" w14:textId="77777777" w:rsidR="00971268" w:rsidRPr="00912E66" w:rsidRDefault="00971268" w:rsidP="007704B8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b/>
        </w:rPr>
      </w:pPr>
      <w:r w:rsidRPr="00912E66">
        <w:rPr>
          <w:rFonts w:ascii="Arial" w:hAnsi="Arial" w:cs="Arial"/>
        </w:rPr>
        <w:t xml:space="preserve">Umowa zostaje zawarta na czas określony, tj. </w:t>
      </w:r>
      <w:r w:rsidRPr="00912E66">
        <w:rPr>
          <w:rFonts w:ascii="Arial" w:hAnsi="Arial" w:cs="Arial"/>
          <w:b/>
        </w:rPr>
        <w:t xml:space="preserve">od dnia </w:t>
      </w:r>
      <w:r w:rsidR="00B97226">
        <w:rPr>
          <w:rFonts w:ascii="Arial" w:hAnsi="Arial" w:cs="Arial"/>
          <w:b/>
        </w:rPr>
        <w:t>02</w:t>
      </w:r>
      <w:r w:rsidRPr="00912E66">
        <w:rPr>
          <w:rFonts w:ascii="Arial" w:hAnsi="Arial" w:cs="Arial"/>
          <w:b/>
        </w:rPr>
        <w:t>.0</w:t>
      </w:r>
      <w:r w:rsidR="00702E0F">
        <w:rPr>
          <w:rFonts w:ascii="Arial" w:hAnsi="Arial" w:cs="Arial"/>
          <w:b/>
        </w:rPr>
        <w:t>1</w:t>
      </w:r>
      <w:r w:rsidRPr="00912E66">
        <w:rPr>
          <w:rFonts w:ascii="Arial" w:hAnsi="Arial" w:cs="Arial"/>
          <w:b/>
        </w:rPr>
        <w:t>.202</w:t>
      </w:r>
      <w:r w:rsidR="00B97226">
        <w:rPr>
          <w:rFonts w:ascii="Arial" w:hAnsi="Arial" w:cs="Arial"/>
          <w:b/>
        </w:rPr>
        <w:t>4</w:t>
      </w:r>
      <w:r w:rsidRPr="00912E66">
        <w:rPr>
          <w:rFonts w:ascii="Arial" w:hAnsi="Arial" w:cs="Arial"/>
          <w:b/>
        </w:rPr>
        <w:t xml:space="preserve"> r. do dnia 31.12.202</w:t>
      </w:r>
      <w:r w:rsidR="00B97226">
        <w:rPr>
          <w:rFonts w:ascii="Arial" w:hAnsi="Arial" w:cs="Arial"/>
          <w:b/>
        </w:rPr>
        <w:t>4</w:t>
      </w:r>
      <w:r w:rsidRPr="00912E66">
        <w:rPr>
          <w:rFonts w:ascii="Arial" w:hAnsi="Arial" w:cs="Arial"/>
          <w:b/>
        </w:rPr>
        <w:t xml:space="preserve"> r.</w:t>
      </w:r>
    </w:p>
    <w:p w14:paraId="320CC0D5" w14:textId="77777777" w:rsidR="00971268" w:rsidRPr="00912E66" w:rsidRDefault="00971268" w:rsidP="007704B8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>Zmiana umowy wymaga formy pisemnej (aneksu) pod rygorem nieważności.</w:t>
      </w:r>
    </w:p>
    <w:p w14:paraId="2E4E69F2" w14:textId="77777777" w:rsidR="00971268" w:rsidRPr="00912E66" w:rsidRDefault="00971268" w:rsidP="007704B8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>Wszelkie spory, wynikające z niniejszej umowy, będą rozstrzygane przez strony polubownie, a w przypadku n</w:t>
      </w:r>
      <w:r w:rsidR="00C43D81">
        <w:rPr>
          <w:rFonts w:ascii="Arial" w:hAnsi="Arial" w:cs="Arial"/>
        </w:rPr>
        <w:t>iemożności porozumienia, przez sąd p</w:t>
      </w:r>
      <w:r w:rsidRPr="00912E66">
        <w:rPr>
          <w:rFonts w:ascii="Arial" w:hAnsi="Arial" w:cs="Arial"/>
        </w:rPr>
        <w:t>owszechny właściwy dla siedziby Zamawiającego.</w:t>
      </w:r>
    </w:p>
    <w:p w14:paraId="11433618" w14:textId="4ACA5B7F" w:rsidR="00971268" w:rsidRPr="00912E66" w:rsidRDefault="00971268" w:rsidP="007704B8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 xml:space="preserve">W sprawach nieuregulowanych niniejszą umową mają zastosowanie przepisy Kodeksu </w:t>
      </w:r>
      <w:r w:rsidR="00E651B6">
        <w:rPr>
          <w:rFonts w:ascii="Arial" w:hAnsi="Arial" w:cs="Arial"/>
        </w:rPr>
        <w:t>c</w:t>
      </w:r>
      <w:r w:rsidR="00EF4F9D">
        <w:rPr>
          <w:rFonts w:ascii="Arial" w:hAnsi="Arial" w:cs="Arial"/>
        </w:rPr>
        <w:t>ywilnego</w:t>
      </w:r>
      <w:r w:rsidRPr="00912E66">
        <w:rPr>
          <w:rFonts w:ascii="Arial" w:hAnsi="Arial" w:cs="Arial"/>
        </w:rPr>
        <w:t xml:space="preserve">. </w:t>
      </w:r>
    </w:p>
    <w:p w14:paraId="5A7EEDA4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</w:p>
    <w:p w14:paraId="526F8BE3" w14:textId="77777777" w:rsidR="00971268" w:rsidRPr="00EF4F9D" w:rsidRDefault="00971268" w:rsidP="007704B8">
      <w:pPr>
        <w:spacing w:line="276" w:lineRule="auto"/>
        <w:jc w:val="center"/>
        <w:rPr>
          <w:rFonts w:ascii="Arial" w:hAnsi="Arial" w:cs="Arial"/>
          <w:b/>
        </w:rPr>
      </w:pPr>
      <w:r w:rsidRPr="00EF4F9D">
        <w:rPr>
          <w:rFonts w:ascii="Arial" w:hAnsi="Arial" w:cs="Arial"/>
          <w:b/>
        </w:rPr>
        <w:t>§ 8</w:t>
      </w:r>
      <w:r w:rsidR="00EF4F9D">
        <w:rPr>
          <w:rFonts w:ascii="Arial" w:hAnsi="Arial" w:cs="Arial"/>
          <w:b/>
        </w:rPr>
        <w:t>.</w:t>
      </w:r>
    </w:p>
    <w:p w14:paraId="1C565F1B" w14:textId="77777777" w:rsidR="00971268" w:rsidRPr="00EF4F9D" w:rsidRDefault="00971268" w:rsidP="007704B8">
      <w:pPr>
        <w:pStyle w:val="Akapitzlist"/>
        <w:numPr>
          <w:ilvl w:val="0"/>
          <w:numId w:val="13"/>
        </w:numPr>
        <w:spacing w:line="276" w:lineRule="auto"/>
        <w:ind w:left="426" w:right="-143"/>
        <w:jc w:val="both"/>
        <w:rPr>
          <w:rFonts w:ascii="Arial" w:hAnsi="Arial" w:cs="Arial"/>
        </w:rPr>
      </w:pPr>
      <w:r w:rsidRPr="00EF4F9D">
        <w:rPr>
          <w:rFonts w:ascii="Arial" w:hAnsi="Arial" w:cs="Arial"/>
        </w:rPr>
        <w:t xml:space="preserve">Niezwłocznie po podpisaniu umowy, Wykonawca zobowiązuje się do zawarcia umowy ubezpieczenia swojego przedsiębiorstwa od odpowiedzialności z tytułu szkód, które mogą powstać w okresie od rozpoczęcia wykonywania usługi do jej zakończenia. </w:t>
      </w:r>
    </w:p>
    <w:p w14:paraId="388B47E8" w14:textId="77777777" w:rsidR="00971268" w:rsidRPr="00EF4F9D" w:rsidRDefault="00971268" w:rsidP="007704B8">
      <w:pPr>
        <w:pStyle w:val="Akapitzlist"/>
        <w:numPr>
          <w:ilvl w:val="0"/>
          <w:numId w:val="13"/>
        </w:numPr>
        <w:spacing w:line="276" w:lineRule="auto"/>
        <w:ind w:left="426" w:right="-143"/>
        <w:jc w:val="both"/>
        <w:rPr>
          <w:rFonts w:ascii="Arial" w:hAnsi="Arial" w:cs="Arial"/>
        </w:rPr>
      </w:pPr>
      <w:r w:rsidRPr="00EF4F9D">
        <w:rPr>
          <w:rFonts w:ascii="Arial" w:hAnsi="Arial" w:cs="Arial"/>
        </w:rPr>
        <w:t>Wykonawca obowiązany jest okazać Zamawiającemu na jego żądanie właściwe polisy ubezpieczeniowe.</w:t>
      </w:r>
    </w:p>
    <w:p w14:paraId="5252527E" w14:textId="52FA00E9" w:rsidR="00971268" w:rsidRPr="00EF4F9D" w:rsidRDefault="00971268" w:rsidP="007704B8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</w:rPr>
      </w:pPr>
      <w:r w:rsidRPr="00EF4F9D">
        <w:rPr>
          <w:rFonts w:ascii="Arial" w:hAnsi="Arial" w:cs="Arial"/>
        </w:rPr>
        <w:t>W przypadku nie dopełnienia przez Wykonawcę obowiązku zawarcia umowy ubezpieczenia, Zamawiający dokona ubezpieczenia na koszt Wykonawcy (koszt takiego ubezpieczenia potrącony zostanie z wynagrodzenia Wykonawcy należnego mu na podstawie niniejszej umowy).</w:t>
      </w:r>
    </w:p>
    <w:p w14:paraId="3B3382FE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</w:p>
    <w:p w14:paraId="42350E3C" w14:textId="77777777" w:rsidR="00971268" w:rsidRPr="00EF4F9D" w:rsidRDefault="00971268" w:rsidP="007704B8">
      <w:pPr>
        <w:spacing w:line="276" w:lineRule="auto"/>
        <w:ind w:firstLine="4"/>
        <w:jc w:val="center"/>
        <w:rPr>
          <w:rFonts w:ascii="Arial" w:hAnsi="Arial" w:cs="Arial"/>
          <w:b/>
        </w:rPr>
      </w:pPr>
      <w:r w:rsidRPr="00EF4F9D">
        <w:rPr>
          <w:rFonts w:ascii="Arial" w:hAnsi="Arial" w:cs="Arial"/>
          <w:b/>
        </w:rPr>
        <w:t>§ 9</w:t>
      </w:r>
      <w:r w:rsidR="00EF4F9D">
        <w:rPr>
          <w:rFonts w:ascii="Arial" w:hAnsi="Arial" w:cs="Arial"/>
          <w:b/>
        </w:rPr>
        <w:t>.</w:t>
      </w:r>
    </w:p>
    <w:p w14:paraId="086FE3F9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>W razie zaistnienia istotnej okoliczności powodującej, że wykonanie umowy nie leży w interesie publicznym, czego nie można było przewidzieć w chwili zawarcia niniejszej umowy, Zamawiający może odstąpić od umowy w terminie 30 dni  [trzydziestu dni] od powzięcia wiadomości o tych okolicznościach.</w:t>
      </w:r>
    </w:p>
    <w:p w14:paraId="47898892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</w:p>
    <w:p w14:paraId="03255F2E" w14:textId="1362DE62" w:rsidR="00FF6AD3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</w:p>
    <w:p w14:paraId="4BC108FB" w14:textId="77777777" w:rsidR="00971268" w:rsidRPr="002D1AFC" w:rsidRDefault="00971268" w:rsidP="007704B8">
      <w:pPr>
        <w:spacing w:line="276" w:lineRule="auto"/>
        <w:jc w:val="center"/>
        <w:rPr>
          <w:rFonts w:ascii="Arial" w:hAnsi="Arial" w:cs="Arial"/>
          <w:b/>
        </w:rPr>
      </w:pPr>
      <w:r w:rsidRPr="002D1AFC">
        <w:rPr>
          <w:rFonts w:ascii="Arial" w:hAnsi="Arial" w:cs="Arial"/>
          <w:b/>
        </w:rPr>
        <w:t>§ 10</w:t>
      </w:r>
      <w:r w:rsidR="002D1AFC">
        <w:rPr>
          <w:rFonts w:ascii="Arial" w:hAnsi="Arial" w:cs="Arial"/>
          <w:b/>
        </w:rPr>
        <w:t>.</w:t>
      </w:r>
    </w:p>
    <w:p w14:paraId="4782518A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 xml:space="preserve">Wszelkie oświadczenia woli Stron wysyłane będą listami poleconymi na adresy Stron wskazane we wstępie do niniejszej umowy. W przypadku zmiany tych adresów – Strony zobowiązane są powiadomić się wzajemnie o dokonanej zmianie. W przypadku braku takiego powiadomienia – przesyłka wysłana na adres wskazany we wstępie do niniejszej umowy uważana będzie za skutecznie doręczoną w dacie widocznej na stemplu urzędu pocztowego postawionym na potwierdzeniu nadania przesyłki poleconej. </w:t>
      </w:r>
    </w:p>
    <w:p w14:paraId="6D7EE921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</w:p>
    <w:p w14:paraId="38C29A90" w14:textId="77777777" w:rsidR="00971268" w:rsidRPr="002D1AFC" w:rsidRDefault="00971268" w:rsidP="007704B8">
      <w:pPr>
        <w:spacing w:line="276" w:lineRule="auto"/>
        <w:jc w:val="both"/>
        <w:rPr>
          <w:rFonts w:ascii="Arial" w:hAnsi="Arial" w:cs="Arial"/>
          <w:b/>
        </w:rPr>
      </w:pPr>
      <w:r w:rsidRPr="00912E66">
        <w:rPr>
          <w:rFonts w:ascii="Arial" w:hAnsi="Arial" w:cs="Arial"/>
        </w:rPr>
        <w:lastRenderedPageBreak/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912E66">
        <w:rPr>
          <w:rFonts w:ascii="Arial" w:hAnsi="Arial" w:cs="Arial"/>
        </w:rPr>
        <w:tab/>
      </w:r>
      <w:r w:rsidRPr="002D1AFC">
        <w:rPr>
          <w:rFonts w:ascii="Arial" w:hAnsi="Arial" w:cs="Arial"/>
          <w:b/>
        </w:rPr>
        <w:t>§ 11</w:t>
      </w:r>
      <w:r w:rsidR="002D1AFC">
        <w:rPr>
          <w:rFonts w:ascii="Arial" w:hAnsi="Arial" w:cs="Arial"/>
          <w:b/>
        </w:rPr>
        <w:t>.</w:t>
      </w:r>
    </w:p>
    <w:p w14:paraId="1CB05EA8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  <w:r w:rsidRPr="00912E66">
        <w:rPr>
          <w:rFonts w:ascii="Arial" w:hAnsi="Arial" w:cs="Arial"/>
        </w:rPr>
        <w:t>Umowę sporządzono w dwóch jednobrzmiących egzemplarzach, po jednym dla każdej ze stron.</w:t>
      </w:r>
    </w:p>
    <w:p w14:paraId="352C0C6D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</w:p>
    <w:p w14:paraId="75E590AE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</w:p>
    <w:p w14:paraId="02EC5050" w14:textId="77777777" w:rsidR="00971268" w:rsidRPr="00912E66" w:rsidRDefault="00971268" w:rsidP="007704B8">
      <w:pPr>
        <w:spacing w:line="276" w:lineRule="auto"/>
        <w:jc w:val="both"/>
        <w:rPr>
          <w:rFonts w:ascii="Arial" w:hAnsi="Arial" w:cs="Arial"/>
        </w:rPr>
      </w:pPr>
    </w:p>
    <w:p w14:paraId="3ED1AC28" w14:textId="77777777" w:rsidR="00971268" w:rsidRPr="00912E66" w:rsidRDefault="00971268" w:rsidP="007704B8">
      <w:pPr>
        <w:spacing w:line="276" w:lineRule="auto"/>
        <w:jc w:val="center"/>
        <w:rPr>
          <w:rFonts w:ascii="Arial" w:hAnsi="Arial" w:cs="Arial"/>
        </w:rPr>
      </w:pPr>
    </w:p>
    <w:p w14:paraId="0CC662FD" w14:textId="77777777" w:rsidR="00971268" w:rsidRPr="00912E66" w:rsidRDefault="0075534B" w:rsidP="007704B8">
      <w:pPr>
        <w:spacing w:line="276" w:lineRule="auto"/>
        <w:jc w:val="center"/>
        <w:rPr>
          <w:rFonts w:ascii="Arial" w:hAnsi="Arial" w:cs="Arial"/>
          <w:b/>
        </w:rPr>
      </w:pPr>
      <w:r w:rsidRPr="00912E66"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12E66">
        <w:rPr>
          <w:rFonts w:ascii="Arial" w:hAnsi="Arial" w:cs="Arial"/>
          <w:b/>
        </w:rPr>
        <w:t xml:space="preserve"> </w:t>
      </w:r>
      <w:r w:rsidR="00971268" w:rsidRPr="00912E66">
        <w:rPr>
          <w:rFonts w:ascii="Arial" w:hAnsi="Arial" w:cs="Arial"/>
          <w:b/>
        </w:rPr>
        <w:t>WYKONAWCA</w:t>
      </w:r>
    </w:p>
    <w:p w14:paraId="31D02FF8" w14:textId="77777777" w:rsidR="00971268" w:rsidRPr="00912E66" w:rsidRDefault="00971268" w:rsidP="007704B8">
      <w:pPr>
        <w:spacing w:line="276" w:lineRule="auto"/>
        <w:jc w:val="center"/>
        <w:rPr>
          <w:rFonts w:ascii="Arial" w:hAnsi="Arial" w:cs="Arial"/>
        </w:rPr>
      </w:pPr>
    </w:p>
    <w:p w14:paraId="1ACD0F71" w14:textId="77777777" w:rsidR="00971268" w:rsidRPr="00912E66" w:rsidRDefault="00971268" w:rsidP="007704B8">
      <w:pPr>
        <w:spacing w:line="276" w:lineRule="auto"/>
        <w:jc w:val="center"/>
        <w:rPr>
          <w:rFonts w:ascii="Arial" w:hAnsi="Arial" w:cs="Arial"/>
        </w:rPr>
      </w:pPr>
    </w:p>
    <w:p w14:paraId="47D62D6E" w14:textId="77777777" w:rsidR="00971268" w:rsidRPr="00912E66" w:rsidRDefault="00971268" w:rsidP="007704B8">
      <w:pPr>
        <w:spacing w:line="276" w:lineRule="auto"/>
        <w:rPr>
          <w:rFonts w:ascii="Arial" w:hAnsi="Arial" w:cs="Arial"/>
        </w:rPr>
      </w:pPr>
    </w:p>
    <w:p w14:paraId="7E99A475" w14:textId="77777777" w:rsidR="00971268" w:rsidRPr="00912E66" w:rsidRDefault="00971268" w:rsidP="007704B8">
      <w:pPr>
        <w:spacing w:line="276" w:lineRule="auto"/>
        <w:rPr>
          <w:rFonts w:ascii="Arial" w:hAnsi="Arial" w:cs="Arial"/>
        </w:rPr>
      </w:pPr>
    </w:p>
    <w:p w14:paraId="674711FD" w14:textId="77777777" w:rsidR="00971268" w:rsidRPr="00912E66" w:rsidRDefault="00971268" w:rsidP="007704B8">
      <w:pPr>
        <w:spacing w:line="276" w:lineRule="auto"/>
        <w:rPr>
          <w:rFonts w:ascii="Arial" w:hAnsi="Arial" w:cs="Arial"/>
        </w:rPr>
      </w:pPr>
    </w:p>
    <w:p w14:paraId="2C8A0FEC" w14:textId="77777777" w:rsidR="00971268" w:rsidRPr="00912E66" w:rsidRDefault="00971268" w:rsidP="007704B8">
      <w:pPr>
        <w:spacing w:line="276" w:lineRule="auto"/>
        <w:rPr>
          <w:rFonts w:ascii="Arial" w:hAnsi="Arial" w:cs="Arial"/>
        </w:rPr>
      </w:pPr>
    </w:p>
    <w:p w14:paraId="4791919F" w14:textId="77777777" w:rsidR="00971268" w:rsidRDefault="00971268" w:rsidP="007704B8">
      <w:pPr>
        <w:spacing w:line="276" w:lineRule="auto"/>
        <w:rPr>
          <w:rFonts w:ascii="Arial" w:hAnsi="Arial" w:cs="Arial"/>
        </w:rPr>
      </w:pPr>
    </w:p>
    <w:p w14:paraId="368C6624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433743B3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3A2D14F3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6E898FD5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2E5FCB40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2C052D3E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5DA578F1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301D9217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797A3C57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6169DA74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34EE6FEE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3A48C47E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14A6F71C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64629EC6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3671F536" w14:textId="77777777" w:rsidR="00AA017A" w:rsidRDefault="00AA017A" w:rsidP="007704B8">
      <w:pPr>
        <w:spacing w:line="276" w:lineRule="auto"/>
        <w:rPr>
          <w:rFonts w:ascii="Arial" w:hAnsi="Arial" w:cs="Arial"/>
        </w:rPr>
      </w:pPr>
    </w:p>
    <w:p w14:paraId="4CD8E5F1" w14:textId="77777777" w:rsidR="00AA017A" w:rsidRPr="00912E66" w:rsidRDefault="00AA017A" w:rsidP="007704B8">
      <w:pPr>
        <w:spacing w:line="276" w:lineRule="auto"/>
        <w:rPr>
          <w:rFonts w:ascii="Arial" w:hAnsi="Arial" w:cs="Arial"/>
        </w:rPr>
      </w:pPr>
    </w:p>
    <w:p w14:paraId="37FA39C6" w14:textId="77777777" w:rsidR="00971268" w:rsidRPr="00912E66" w:rsidRDefault="00971268" w:rsidP="007704B8">
      <w:pPr>
        <w:spacing w:line="276" w:lineRule="auto"/>
        <w:rPr>
          <w:rFonts w:ascii="Arial" w:hAnsi="Arial" w:cs="Arial"/>
        </w:rPr>
      </w:pPr>
    </w:p>
    <w:p w14:paraId="15873800" w14:textId="77777777" w:rsidR="00971268" w:rsidRDefault="00971268" w:rsidP="007704B8">
      <w:pPr>
        <w:spacing w:line="276" w:lineRule="auto"/>
        <w:rPr>
          <w:rFonts w:ascii="Arial" w:hAnsi="Arial" w:cs="Arial"/>
        </w:rPr>
      </w:pPr>
    </w:p>
    <w:p w14:paraId="7F7C0E05" w14:textId="77777777" w:rsidR="00B97226" w:rsidRDefault="00B97226" w:rsidP="007704B8">
      <w:pPr>
        <w:spacing w:line="276" w:lineRule="auto"/>
        <w:rPr>
          <w:rFonts w:ascii="Arial" w:hAnsi="Arial" w:cs="Arial"/>
        </w:rPr>
      </w:pPr>
    </w:p>
    <w:p w14:paraId="5532D498" w14:textId="77777777" w:rsidR="00B97226" w:rsidRDefault="00B97226" w:rsidP="007704B8">
      <w:pPr>
        <w:spacing w:line="276" w:lineRule="auto"/>
        <w:rPr>
          <w:rFonts w:ascii="Arial" w:hAnsi="Arial" w:cs="Arial"/>
        </w:rPr>
      </w:pPr>
    </w:p>
    <w:p w14:paraId="1A12B1F3" w14:textId="77777777" w:rsidR="00B97226" w:rsidRDefault="00B97226" w:rsidP="007704B8">
      <w:pPr>
        <w:spacing w:line="276" w:lineRule="auto"/>
        <w:rPr>
          <w:rFonts w:ascii="Arial" w:hAnsi="Arial" w:cs="Arial"/>
        </w:rPr>
      </w:pPr>
    </w:p>
    <w:p w14:paraId="5A416BE0" w14:textId="77777777" w:rsidR="00B97226" w:rsidRDefault="00B97226" w:rsidP="007704B8">
      <w:pPr>
        <w:spacing w:line="276" w:lineRule="auto"/>
        <w:rPr>
          <w:rFonts w:ascii="Arial" w:hAnsi="Arial" w:cs="Arial"/>
        </w:rPr>
      </w:pPr>
    </w:p>
    <w:p w14:paraId="1AD45DD9" w14:textId="77777777" w:rsidR="00B97226" w:rsidRDefault="00B97226" w:rsidP="007704B8">
      <w:pPr>
        <w:spacing w:line="276" w:lineRule="auto"/>
        <w:rPr>
          <w:rFonts w:ascii="Arial" w:hAnsi="Arial" w:cs="Arial"/>
        </w:rPr>
      </w:pPr>
    </w:p>
    <w:p w14:paraId="60210FC4" w14:textId="77777777" w:rsidR="00B97226" w:rsidRPr="00912E66" w:rsidRDefault="00B97226" w:rsidP="007704B8">
      <w:pPr>
        <w:spacing w:line="276" w:lineRule="auto"/>
        <w:rPr>
          <w:rFonts w:ascii="Arial" w:hAnsi="Arial" w:cs="Arial"/>
        </w:rPr>
      </w:pPr>
    </w:p>
    <w:p w14:paraId="6F66CC69" w14:textId="77777777" w:rsidR="00971268" w:rsidRPr="00912E66" w:rsidRDefault="00971268" w:rsidP="007704B8">
      <w:pPr>
        <w:spacing w:line="276" w:lineRule="auto"/>
        <w:jc w:val="right"/>
        <w:rPr>
          <w:rFonts w:ascii="Arial" w:hAnsi="Arial" w:cs="Arial"/>
        </w:rPr>
      </w:pPr>
    </w:p>
    <w:p w14:paraId="55BCBBCC" w14:textId="77777777" w:rsidR="0071758A" w:rsidRPr="00912E66" w:rsidRDefault="0071758A" w:rsidP="007704B8">
      <w:pPr>
        <w:spacing w:line="276" w:lineRule="auto"/>
        <w:jc w:val="right"/>
        <w:rPr>
          <w:rFonts w:ascii="Arial" w:hAnsi="Arial" w:cs="Arial"/>
        </w:rPr>
      </w:pPr>
    </w:p>
    <w:p w14:paraId="18DE7266" w14:textId="77777777" w:rsidR="009107C7" w:rsidRDefault="009107C7" w:rsidP="007704B8">
      <w:pPr>
        <w:spacing w:line="276" w:lineRule="auto"/>
        <w:jc w:val="right"/>
        <w:rPr>
          <w:rFonts w:ascii="Arial" w:hAnsi="Arial" w:cs="Arial"/>
        </w:rPr>
      </w:pPr>
    </w:p>
    <w:p w14:paraId="28D77CF0" w14:textId="77777777" w:rsidR="009107C7" w:rsidRDefault="009107C7" w:rsidP="007704B8">
      <w:pPr>
        <w:spacing w:line="276" w:lineRule="auto"/>
        <w:jc w:val="right"/>
        <w:rPr>
          <w:rFonts w:ascii="Arial" w:hAnsi="Arial" w:cs="Arial"/>
        </w:rPr>
      </w:pPr>
    </w:p>
    <w:p w14:paraId="6DE0BA68" w14:textId="77777777" w:rsidR="009107C7" w:rsidRDefault="009107C7" w:rsidP="007704B8">
      <w:pPr>
        <w:spacing w:line="276" w:lineRule="auto"/>
        <w:jc w:val="right"/>
        <w:rPr>
          <w:rFonts w:ascii="Arial" w:hAnsi="Arial" w:cs="Arial"/>
        </w:rPr>
      </w:pPr>
    </w:p>
    <w:p w14:paraId="447D716D" w14:textId="6DCD6581" w:rsidR="00971268" w:rsidRPr="00912E66" w:rsidRDefault="00971268" w:rsidP="007704B8">
      <w:pPr>
        <w:spacing w:line="276" w:lineRule="auto"/>
        <w:jc w:val="right"/>
        <w:rPr>
          <w:rFonts w:ascii="Arial" w:hAnsi="Arial" w:cs="Arial"/>
        </w:rPr>
      </w:pPr>
      <w:r w:rsidRPr="00912E66">
        <w:rPr>
          <w:rFonts w:ascii="Arial" w:hAnsi="Arial" w:cs="Arial"/>
        </w:rPr>
        <w:lastRenderedPageBreak/>
        <w:t>Załącznik nr 1 do Umowy nr SA.271…202</w:t>
      </w:r>
      <w:r w:rsidR="009107C7">
        <w:rPr>
          <w:rFonts w:ascii="Arial" w:hAnsi="Arial" w:cs="Arial"/>
        </w:rPr>
        <w:t>4</w:t>
      </w:r>
    </w:p>
    <w:p w14:paraId="1B754727" w14:textId="77777777" w:rsidR="00971268" w:rsidRPr="00912E66" w:rsidRDefault="00971268" w:rsidP="007704B8">
      <w:pPr>
        <w:spacing w:line="276" w:lineRule="auto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5419"/>
        <w:gridCol w:w="2696"/>
      </w:tblGrid>
      <w:tr w:rsidR="00971268" w:rsidRPr="00912E66" w14:paraId="303403E7" w14:textId="77777777" w:rsidTr="00B27BF8">
        <w:tc>
          <w:tcPr>
            <w:tcW w:w="959" w:type="dxa"/>
            <w:vAlign w:val="center"/>
          </w:tcPr>
          <w:p w14:paraId="7D3773DD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2E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28" w:type="dxa"/>
            <w:vAlign w:val="center"/>
          </w:tcPr>
          <w:p w14:paraId="5364D72D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2E66">
              <w:rPr>
                <w:rFonts w:ascii="Arial" w:hAnsi="Arial" w:cs="Arial"/>
                <w:b/>
              </w:rPr>
              <w:t>Opis czynności</w:t>
            </w:r>
          </w:p>
        </w:tc>
        <w:tc>
          <w:tcPr>
            <w:tcW w:w="2725" w:type="dxa"/>
            <w:vAlign w:val="center"/>
          </w:tcPr>
          <w:p w14:paraId="5E9FB6C8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2E66">
              <w:rPr>
                <w:rFonts w:ascii="Arial" w:hAnsi="Arial" w:cs="Arial"/>
                <w:b/>
              </w:rPr>
              <w:t>Częstotliwość</w:t>
            </w:r>
          </w:p>
        </w:tc>
      </w:tr>
      <w:tr w:rsidR="00971268" w:rsidRPr="00912E66" w14:paraId="02284546" w14:textId="77777777" w:rsidTr="00B27BF8">
        <w:trPr>
          <w:trHeight w:val="494"/>
        </w:trPr>
        <w:tc>
          <w:tcPr>
            <w:tcW w:w="9212" w:type="dxa"/>
            <w:gridSpan w:val="3"/>
            <w:vAlign w:val="center"/>
          </w:tcPr>
          <w:p w14:paraId="56868850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2E66">
              <w:rPr>
                <w:rFonts w:ascii="Arial" w:hAnsi="Arial" w:cs="Arial"/>
                <w:b/>
              </w:rPr>
              <w:t>Sprzątanie pomieszczeń biurowych</w:t>
            </w:r>
          </w:p>
        </w:tc>
      </w:tr>
      <w:tr w:rsidR="00971268" w:rsidRPr="00912E66" w14:paraId="43B894F3" w14:textId="77777777" w:rsidTr="00B27BF8">
        <w:tc>
          <w:tcPr>
            <w:tcW w:w="959" w:type="dxa"/>
            <w:vAlign w:val="center"/>
          </w:tcPr>
          <w:p w14:paraId="5DF64A98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  <w:vAlign w:val="center"/>
          </w:tcPr>
          <w:p w14:paraId="4C98A3F4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zamiatanie i wycieranie na mokro twardych powierzchni podłóg przy użyciu niezbędnych środków czystości.</w:t>
            </w:r>
          </w:p>
        </w:tc>
        <w:tc>
          <w:tcPr>
            <w:tcW w:w="2725" w:type="dxa"/>
            <w:vAlign w:val="center"/>
          </w:tcPr>
          <w:p w14:paraId="16D6A65A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7F36C4CA" w14:textId="77777777" w:rsidTr="00B27BF8">
        <w:tc>
          <w:tcPr>
            <w:tcW w:w="959" w:type="dxa"/>
            <w:vAlign w:val="center"/>
          </w:tcPr>
          <w:p w14:paraId="1B370858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2.</w:t>
            </w:r>
          </w:p>
        </w:tc>
        <w:tc>
          <w:tcPr>
            <w:tcW w:w="5528" w:type="dxa"/>
            <w:vAlign w:val="center"/>
          </w:tcPr>
          <w:p w14:paraId="2947D82F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woskowanie i froterowanie twardych powierzchni podłóg przy użyciu niezbędnych środków czystości</w:t>
            </w:r>
          </w:p>
        </w:tc>
        <w:tc>
          <w:tcPr>
            <w:tcW w:w="2725" w:type="dxa"/>
            <w:vAlign w:val="center"/>
          </w:tcPr>
          <w:p w14:paraId="443D501A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 raz w miesiącu</w:t>
            </w:r>
          </w:p>
        </w:tc>
      </w:tr>
      <w:tr w:rsidR="00971268" w:rsidRPr="00912E66" w14:paraId="2BB3D45D" w14:textId="77777777" w:rsidTr="00B27BF8">
        <w:tc>
          <w:tcPr>
            <w:tcW w:w="959" w:type="dxa"/>
            <w:vAlign w:val="center"/>
          </w:tcPr>
          <w:p w14:paraId="7328874B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3.</w:t>
            </w:r>
          </w:p>
        </w:tc>
        <w:tc>
          <w:tcPr>
            <w:tcW w:w="5528" w:type="dxa"/>
            <w:vAlign w:val="center"/>
          </w:tcPr>
          <w:p w14:paraId="74DB49A5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wycieranie na wilgotno zewnętrznych poziomych powierzchni mebli i drzwi</w:t>
            </w:r>
          </w:p>
        </w:tc>
        <w:tc>
          <w:tcPr>
            <w:tcW w:w="2725" w:type="dxa"/>
            <w:vAlign w:val="center"/>
          </w:tcPr>
          <w:p w14:paraId="1BA53375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082CA83A" w14:textId="77777777" w:rsidTr="00B27BF8">
        <w:tc>
          <w:tcPr>
            <w:tcW w:w="959" w:type="dxa"/>
            <w:vAlign w:val="center"/>
          </w:tcPr>
          <w:p w14:paraId="2CE6CADA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4.</w:t>
            </w:r>
          </w:p>
        </w:tc>
        <w:tc>
          <w:tcPr>
            <w:tcW w:w="5528" w:type="dxa"/>
            <w:vAlign w:val="center"/>
          </w:tcPr>
          <w:p w14:paraId="2D00E995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wycieranie na wilgotno parapetów</w:t>
            </w:r>
          </w:p>
        </w:tc>
        <w:tc>
          <w:tcPr>
            <w:tcW w:w="2725" w:type="dxa"/>
            <w:vAlign w:val="center"/>
          </w:tcPr>
          <w:p w14:paraId="170DD18C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 razy w tygodniu</w:t>
            </w:r>
          </w:p>
        </w:tc>
      </w:tr>
      <w:tr w:rsidR="00971268" w:rsidRPr="00912E66" w14:paraId="590F6D60" w14:textId="77777777" w:rsidTr="00B27BF8">
        <w:tc>
          <w:tcPr>
            <w:tcW w:w="959" w:type="dxa"/>
            <w:vAlign w:val="center"/>
          </w:tcPr>
          <w:p w14:paraId="343E6DAC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5.</w:t>
            </w:r>
          </w:p>
        </w:tc>
        <w:tc>
          <w:tcPr>
            <w:tcW w:w="5528" w:type="dxa"/>
            <w:vAlign w:val="center"/>
          </w:tcPr>
          <w:p w14:paraId="5A022697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odkurzanie mebli i konserwacja odpowiednimi środkami antystatycznymi</w:t>
            </w:r>
          </w:p>
        </w:tc>
        <w:tc>
          <w:tcPr>
            <w:tcW w:w="2725" w:type="dxa"/>
            <w:vAlign w:val="center"/>
          </w:tcPr>
          <w:p w14:paraId="1F8F5728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 raz na 2 tygodnie</w:t>
            </w:r>
          </w:p>
        </w:tc>
      </w:tr>
      <w:tr w:rsidR="00971268" w:rsidRPr="00912E66" w14:paraId="7E796ABC" w14:textId="77777777" w:rsidTr="00B27BF8">
        <w:tc>
          <w:tcPr>
            <w:tcW w:w="959" w:type="dxa"/>
            <w:vAlign w:val="center"/>
          </w:tcPr>
          <w:p w14:paraId="3FE3DF88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6.</w:t>
            </w:r>
          </w:p>
        </w:tc>
        <w:tc>
          <w:tcPr>
            <w:tcW w:w="5528" w:type="dxa"/>
            <w:vAlign w:val="center"/>
          </w:tcPr>
          <w:p w14:paraId="24032E36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mycie kaloryferów</w:t>
            </w:r>
          </w:p>
        </w:tc>
        <w:tc>
          <w:tcPr>
            <w:tcW w:w="2725" w:type="dxa"/>
            <w:vAlign w:val="center"/>
          </w:tcPr>
          <w:p w14:paraId="2910A43C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 raz w miesiącu</w:t>
            </w:r>
          </w:p>
        </w:tc>
      </w:tr>
      <w:tr w:rsidR="00971268" w:rsidRPr="00912E66" w14:paraId="56A67F20" w14:textId="77777777" w:rsidTr="00B27BF8">
        <w:tc>
          <w:tcPr>
            <w:tcW w:w="959" w:type="dxa"/>
            <w:vAlign w:val="center"/>
          </w:tcPr>
          <w:p w14:paraId="13009F71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7.</w:t>
            </w:r>
          </w:p>
        </w:tc>
        <w:tc>
          <w:tcPr>
            <w:tcW w:w="5528" w:type="dxa"/>
            <w:vAlign w:val="center"/>
          </w:tcPr>
          <w:p w14:paraId="19F17052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opróżnianie koszy oraz wymiana wkładów foliowych</w:t>
            </w:r>
          </w:p>
        </w:tc>
        <w:tc>
          <w:tcPr>
            <w:tcW w:w="2725" w:type="dxa"/>
            <w:vAlign w:val="center"/>
          </w:tcPr>
          <w:p w14:paraId="5E6EAB17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65B2B8AB" w14:textId="77777777" w:rsidTr="00B27BF8">
        <w:tc>
          <w:tcPr>
            <w:tcW w:w="959" w:type="dxa"/>
            <w:vAlign w:val="center"/>
          </w:tcPr>
          <w:p w14:paraId="4C67CC6F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8.</w:t>
            </w:r>
          </w:p>
        </w:tc>
        <w:tc>
          <w:tcPr>
            <w:tcW w:w="5528" w:type="dxa"/>
            <w:vAlign w:val="center"/>
          </w:tcPr>
          <w:p w14:paraId="451AA80C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opróżnianie niszczarek, przetarcie na wilgotno i wymiana wkładów foliowych</w:t>
            </w:r>
          </w:p>
        </w:tc>
        <w:tc>
          <w:tcPr>
            <w:tcW w:w="2725" w:type="dxa"/>
            <w:vAlign w:val="center"/>
          </w:tcPr>
          <w:p w14:paraId="2AADB984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7A0F2517" w14:textId="77777777" w:rsidTr="00B27BF8">
        <w:tc>
          <w:tcPr>
            <w:tcW w:w="959" w:type="dxa"/>
            <w:vAlign w:val="center"/>
          </w:tcPr>
          <w:p w14:paraId="14636F69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9.</w:t>
            </w:r>
          </w:p>
        </w:tc>
        <w:tc>
          <w:tcPr>
            <w:tcW w:w="5528" w:type="dxa"/>
            <w:vAlign w:val="center"/>
          </w:tcPr>
          <w:p w14:paraId="45B5C937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przecieranie na wilgotno nóg krzeseł i stołów</w:t>
            </w:r>
          </w:p>
        </w:tc>
        <w:tc>
          <w:tcPr>
            <w:tcW w:w="2725" w:type="dxa"/>
            <w:vAlign w:val="center"/>
          </w:tcPr>
          <w:p w14:paraId="69F5140D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 raz na 2 tygodnie</w:t>
            </w:r>
          </w:p>
        </w:tc>
      </w:tr>
      <w:tr w:rsidR="00971268" w:rsidRPr="00912E66" w14:paraId="48714784" w14:textId="77777777" w:rsidTr="00B27BF8">
        <w:tc>
          <w:tcPr>
            <w:tcW w:w="959" w:type="dxa"/>
            <w:vAlign w:val="center"/>
          </w:tcPr>
          <w:p w14:paraId="320ED28D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10.</w:t>
            </w:r>
          </w:p>
        </w:tc>
        <w:tc>
          <w:tcPr>
            <w:tcW w:w="5528" w:type="dxa"/>
            <w:vAlign w:val="center"/>
          </w:tcPr>
          <w:p w14:paraId="7DB033F9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usuwanie pajęczyn</w:t>
            </w:r>
          </w:p>
        </w:tc>
        <w:tc>
          <w:tcPr>
            <w:tcW w:w="2725" w:type="dxa"/>
            <w:vAlign w:val="center"/>
          </w:tcPr>
          <w:p w14:paraId="6BC6E5F8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wg potrzeb</w:t>
            </w:r>
          </w:p>
        </w:tc>
      </w:tr>
      <w:tr w:rsidR="00971268" w:rsidRPr="00912E66" w14:paraId="3D89A288" w14:textId="77777777" w:rsidTr="00B27BF8">
        <w:tc>
          <w:tcPr>
            <w:tcW w:w="959" w:type="dxa"/>
            <w:vAlign w:val="center"/>
          </w:tcPr>
          <w:p w14:paraId="3CD16680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11.</w:t>
            </w:r>
          </w:p>
        </w:tc>
        <w:tc>
          <w:tcPr>
            <w:tcW w:w="5528" w:type="dxa"/>
            <w:vAlign w:val="center"/>
          </w:tcPr>
          <w:p w14:paraId="48560448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pranie firanek</w:t>
            </w:r>
          </w:p>
        </w:tc>
        <w:tc>
          <w:tcPr>
            <w:tcW w:w="2725" w:type="dxa"/>
            <w:vAlign w:val="center"/>
          </w:tcPr>
          <w:p w14:paraId="26EF1872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raz na kwartał</w:t>
            </w:r>
          </w:p>
        </w:tc>
      </w:tr>
      <w:tr w:rsidR="00971268" w:rsidRPr="00912E66" w14:paraId="3F0C0185" w14:textId="77777777" w:rsidTr="00B27BF8">
        <w:tc>
          <w:tcPr>
            <w:tcW w:w="959" w:type="dxa"/>
            <w:vAlign w:val="center"/>
          </w:tcPr>
          <w:p w14:paraId="642D226E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12.</w:t>
            </w:r>
          </w:p>
        </w:tc>
        <w:tc>
          <w:tcPr>
            <w:tcW w:w="5528" w:type="dxa"/>
            <w:vAlign w:val="center"/>
          </w:tcPr>
          <w:p w14:paraId="328ECCCC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odkurzanie i przecieranie na mokro żaluzji okiennych</w:t>
            </w:r>
          </w:p>
        </w:tc>
        <w:tc>
          <w:tcPr>
            <w:tcW w:w="2725" w:type="dxa"/>
            <w:vAlign w:val="center"/>
          </w:tcPr>
          <w:p w14:paraId="2B538B19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raz w miesiącu</w:t>
            </w:r>
          </w:p>
        </w:tc>
      </w:tr>
      <w:tr w:rsidR="00971268" w:rsidRPr="00912E66" w14:paraId="4C783F1D" w14:textId="77777777" w:rsidTr="00B27BF8">
        <w:tc>
          <w:tcPr>
            <w:tcW w:w="959" w:type="dxa"/>
            <w:vAlign w:val="center"/>
          </w:tcPr>
          <w:p w14:paraId="4AA31113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13.</w:t>
            </w:r>
          </w:p>
        </w:tc>
        <w:tc>
          <w:tcPr>
            <w:tcW w:w="5528" w:type="dxa"/>
            <w:vAlign w:val="center"/>
          </w:tcPr>
          <w:p w14:paraId="6CD2E3DC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mycie okien, gablot i pucharów</w:t>
            </w:r>
          </w:p>
        </w:tc>
        <w:tc>
          <w:tcPr>
            <w:tcW w:w="2725" w:type="dxa"/>
            <w:vAlign w:val="center"/>
          </w:tcPr>
          <w:p w14:paraId="717C6694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4 razy w roku</w:t>
            </w:r>
          </w:p>
        </w:tc>
      </w:tr>
      <w:tr w:rsidR="00971268" w:rsidRPr="00912E66" w14:paraId="434DB1DE" w14:textId="77777777" w:rsidTr="00B27BF8">
        <w:tc>
          <w:tcPr>
            <w:tcW w:w="959" w:type="dxa"/>
            <w:vAlign w:val="center"/>
          </w:tcPr>
          <w:p w14:paraId="3C1A2569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14.</w:t>
            </w:r>
          </w:p>
        </w:tc>
        <w:tc>
          <w:tcPr>
            <w:tcW w:w="5528" w:type="dxa"/>
            <w:vAlign w:val="center"/>
          </w:tcPr>
          <w:p w14:paraId="5219F9DF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mycie lodówek 2 szt.</w:t>
            </w:r>
          </w:p>
        </w:tc>
        <w:tc>
          <w:tcPr>
            <w:tcW w:w="2725" w:type="dxa"/>
            <w:vAlign w:val="center"/>
          </w:tcPr>
          <w:p w14:paraId="4993B9DA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3 razy w roku lub wg potrzeb częściej</w:t>
            </w:r>
          </w:p>
        </w:tc>
      </w:tr>
      <w:tr w:rsidR="00971268" w:rsidRPr="00912E66" w14:paraId="23C71BD4" w14:textId="77777777" w:rsidTr="00B27BF8">
        <w:tc>
          <w:tcPr>
            <w:tcW w:w="959" w:type="dxa"/>
            <w:vAlign w:val="center"/>
          </w:tcPr>
          <w:p w14:paraId="16AD6B0A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15.</w:t>
            </w:r>
          </w:p>
        </w:tc>
        <w:tc>
          <w:tcPr>
            <w:tcW w:w="5528" w:type="dxa"/>
            <w:vAlign w:val="center"/>
          </w:tcPr>
          <w:p w14:paraId="15F02CDC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odtłuszczanie aparatów telefonicznych ok. 20 szt.</w:t>
            </w:r>
          </w:p>
        </w:tc>
        <w:tc>
          <w:tcPr>
            <w:tcW w:w="2725" w:type="dxa"/>
            <w:vAlign w:val="center"/>
          </w:tcPr>
          <w:p w14:paraId="39F5BFAD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 raz w tygodniu</w:t>
            </w:r>
          </w:p>
        </w:tc>
      </w:tr>
      <w:tr w:rsidR="00971268" w:rsidRPr="00912E66" w14:paraId="3B77841F" w14:textId="77777777" w:rsidTr="00B27BF8">
        <w:tc>
          <w:tcPr>
            <w:tcW w:w="959" w:type="dxa"/>
            <w:vAlign w:val="center"/>
          </w:tcPr>
          <w:p w14:paraId="28834E89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16.</w:t>
            </w:r>
          </w:p>
        </w:tc>
        <w:tc>
          <w:tcPr>
            <w:tcW w:w="5528" w:type="dxa"/>
            <w:vAlign w:val="center"/>
          </w:tcPr>
          <w:p w14:paraId="5068B24A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mycie kloszy i opraw oświetleniowych oraz wlotów wentylacyjnych</w:t>
            </w:r>
          </w:p>
        </w:tc>
        <w:tc>
          <w:tcPr>
            <w:tcW w:w="2725" w:type="dxa"/>
            <w:vAlign w:val="center"/>
          </w:tcPr>
          <w:p w14:paraId="5B8C9686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4 razy w roku</w:t>
            </w:r>
          </w:p>
        </w:tc>
      </w:tr>
      <w:tr w:rsidR="00971268" w:rsidRPr="00912E66" w14:paraId="2C866B97" w14:textId="77777777" w:rsidTr="00B27BF8">
        <w:tc>
          <w:tcPr>
            <w:tcW w:w="959" w:type="dxa"/>
            <w:vAlign w:val="center"/>
          </w:tcPr>
          <w:p w14:paraId="7314733F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17.</w:t>
            </w:r>
          </w:p>
        </w:tc>
        <w:tc>
          <w:tcPr>
            <w:tcW w:w="5528" w:type="dxa"/>
            <w:vAlign w:val="center"/>
          </w:tcPr>
          <w:p w14:paraId="72963DDB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podlewanie kwiatków w pomieszczeniach biurowych i hallu</w:t>
            </w:r>
          </w:p>
        </w:tc>
        <w:tc>
          <w:tcPr>
            <w:tcW w:w="2725" w:type="dxa"/>
            <w:vAlign w:val="center"/>
          </w:tcPr>
          <w:p w14:paraId="08CFF213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 xml:space="preserve">zależnie od wymagań roślin (zazwyczaj nie rzadziej niż 2 razy w tygodniu) </w:t>
            </w:r>
          </w:p>
        </w:tc>
      </w:tr>
      <w:tr w:rsidR="00971268" w:rsidRPr="00912E66" w14:paraId="6DE2D5C0" w14:textId="77777777" w:rsidTr="00B27BF8">
        <w:tc>
          <w:tcPr>
            <w:tcW w:w="959" w:type="dxa"/>
            <w:vAlign w:val="center"/>
          </w:tcPr>
          <w:p w14:paraId="3BDA4B89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18.</w:t>
            </w:r>
          </w:p>
        </w:tc>
        <w:tc>
          <w:tcPr>
            <w:tcW w:w="5528" w:type="dxa"/>
            <w:vAlign w:val="center"/>
          </w:tcPr>
          <w:p w14:paraId="40908BC7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mycie szklanek, naczyń oraz sztućców</w:t>
            </w:r>
          </w:p>
        </w:tc>
        <w:tc>
          <w:tcPr>
            <w:tcW w:w="2725" w:type="dxa"/>
            <w:vAlign w:val="center"/>
          </w:tcPr>
          <w:p w14:paraId="044F364D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7181A052" w14:textId="77777777" w:rsidTr="00B27BF8">
        <w:tc>
          <w:tcPr>
            <w:tcW w:w="959" w:type="dxa"/>
            <w:vAlign w:val="center"/>
          </w:tcPr>
          <w:p w14:paraId="322F2647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19.</w:t>
            </w:r>
          </w:p>
        </w:tc>
        <w:tc>
          <w:tcPr>
            <w:tcW w:w="5528" w:type="dxa"/>
            <w:vAlign w:val="center"/>
          </w:tcPr>
          <w:p w14:paraId="55DC51A0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 xml:space="preserve">pranie pościeli i innych tekstyliów w pokojach gościnnych  </w:t>
            </w:r>
          </w:p>
        </w:tc>
        <w:tc>
          <w:tcPr>
            <w:tcW w:w="2725" w:type="dxa"/>
            <w:vAlign w:val="center"/>
          </w:tcPr>
          <w:p w14:paraId="00344D2E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wg potrzeb (minimum 4 razy w roku, maximum 30 razy w roku)</w:t>
            </w:r>
          </w:p>
        </w:tc>
      </w:tr>
      <w:tr w:rsidR="00971268" w:rsidRPr="00912E66" w14:paraId="1A3F826F" w14:textId="77777777" w:rsidTr="00B27BF8">
        <w:tc>
          <w:tcPr>
            <w:tcW w:w="959" w:type="dxa"/>
            <w:vAlign w:val="center"/>
          </w:tcPr>
          <w:p w14:paraId="14F055FD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20.</w:t>
            </w:r>
          </w:p>
        </w:tc>
        <w:tc>
          <w:tcPr>
            <w:tcW w:w="5528" w:type="dxa"/>
            <w:vAlign w:val="center"/>
          </w:tcPr>
          <w:p w14:paraId="631F97DC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 xml:space="preserve">w sezonie grzewczym regulacja grzejników termostatami w celu obniżenia temperatury w czasie wolnym od pracy  </w:t>
            </w:r>
          </w:p>
        </w:tc>
        <w:tc>
          <w:tcPr>
            <w:tcW w:w="2725" w:type="dxa"/>
            <w:vAlign w:val="center"/>
          </w:tcPr>
          <w:p w14:paraId="4E11C1AA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4C625BFB" w14:textId="77777777" w:rsidTr="00B27BF8">
        <w:trPr>
          <w:trHeight w:val="447"/>
        </w:trPr>
        <w:tc>
          <w:tcPr>
            <w:tcW w:w="9212" w:type="dxa"/>
            <w:gridSpan w:val="3"/>
            <w:vAlign w:val="center"/>
          </w:tcPr>
          <w:p w14:paraId="117B907A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2E66">
              <w:rPr>
                <w:rFonts w:ascii="Arial" w:hAnsi="Arial" w:cs="Arial"/>
                <w:b/>
              </w:rPr>
              <w:lastRenderedPageBreak/>
              <w:t>Sprzątanie traktów komunikacyjnych, wejść:</w:t>
            </w:r>
          </w:p>
        </w:tc>
      </w:tr>
      <w:tr w:rsidR="00971268" w:rsidRPr="00912E66" w14:paraId="204BDBE5" w14:textId="77777777" w:rsidTr="00B27BF8">
        <w:tc>
          <w:tcPr>
            <w:tcW w:w="959" w:type="dxa"/>
            <w:vAlign w:val="center"/>
          </w:tcPr>
          <w:p w14:paraId="746F86D8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21.</w:t>
            </w:r>
          </w:p>
        </w:tc>
        <w:tc>
          <w:tcPr>
            <w:tcW w:w="5528" w:type="dxa"/>
            <w:vAlign w:val="center"/>
          </w:tcPr>
          <w:p w14:paraId="7595046D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odkurzanie posadzek i wycieranie na mokro twardych powierzchni podłóg</w:t>
            </w:r>
          </w:p>
        </w:tc>
        <w:tc>
          <w:tcPr>
            <w:tcW w:w="2725" w:type="dxa"/>
            <w:vAlign w:val="center"/>
          </w:tcPr>
          <w:p w14:paraId="70D7C274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5671DE88" w14:textId="77777777" w:rsidTr="00B27BF8">
        <w:tc>
          <w:tcPr>
            <w:tcW w:w="959" w:type="dxa"/>
            <w:vAlign w:val="center"/>
          </w:tcPr>
          <w:p w14:paraId="193FAE7F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22.</w:t>
            </w:r>
          </w:p>
        </w:tc>
        <w:tc>
          <w:tcPr>
            <w:tcW w:w="5528" w:type="dxa"/>
            <w:vAlign w:val="center"/>
          </w:tcPr>
          <w:p w14:paraId="3B15EA7F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czyszczenie chemiczne i froterowanie powierzchni podłóg</w:t>
            </w:r>
          </w:p>
        </w:tc>
        <w:tc>
          <w:tcPr>
            <w:tcW w:w="2725" w:type="dxa"/>
            <w:vAlign w:val="center"/>
          </w:tcPr>
          <w:p w14:paraId="52D1D1FE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 raz w tygodniu</w:t>
            </w:r>
          </w:p>
        </w:tc>
      </w:tr>
      <w:tr w:rsidR="00971268" w:rsidRPr="00912E66" w14:paraId="3B24E1FB" w14:textId="77777777" w:rsidTr="00B27BF8">
        <w:tc>
          <w:tcPr>
            <w:tcW w:w="959" w:type="dxa"/>
            <w:vAlign w:val="center"/>
          </w:tcPr>
          <w:p w14:paraId="6972D867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23.</w:t>
            </w:r>
          </w:p>
        </w:tc>
        <w:tc>
          <w:tcPr>
            <w:tcW w:w="5528" w:type="dxa"/>
            <w:vAlign w:val="center"/>
          </w:tcPr>
          <w:p w14:paraId="75E4CED1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odkurzanie wycieraczek</w:t>
            </w:r>
          </w:p>
        </w:tc>
        <w:tc>
          <w:tcPr>
            <w:tcW w:w="2725" w:type="dxa"/>
            <w:vAlign w:val="center"/>
          </w:tcPr>
          <w:p w14:paraId="65DF1B3D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17C63B05" w14:textId="77777777" w:rsidTr="00B27BF8">
        <w:tc>
          <w:tcPr>
            <w:tcW w:w="959" w:type="dxa"/>
            <w:vAlign w:val="center"/>
          </w:tcPr>
          <w:p w14:paraId="10FE2677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24.</w:t>
            </w:r>
          </w:p>
        </w:tc>
        <w:tc>
          <w:tcPr>
            <w:tcW w:w="5528" w:type="dxa"/>
            <w:vAlign w:val="center"/>
          </w:tcPr>
          <w:p w14:paraId="01165344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opróżnianie koszy oraz wymiana wkładów foliowych</w:t>
            </w:r>
          </w:p>
        </w:tc>
        <w:tc>
          <w:tcPr>
            <w:tcW w:w="2725" w:type="dxa"/>
            <w:vAlign w:val="center"/>
          </w:tcPr>
          <w:p w14:paraId="5084F560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105EF7EB" w14:textId="77777777" w:rsidTr="00B27BF8">
        <w:tc>
          <w:tcPr>
            <w:tcW w:w="959" w:type="dxa"/>
            <w:vAlign w:val="center"/>
          </w:tcPr>
          <w:p w14:paraId="2AD2F746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25.</w:t>
            </w:r>
          </w:p>
        </w:tc>
        <w:tc>
          <w:tcPr>
            <w:tcW w:w="5528" w:type="dxa"/>
            <w:vAlign w:val="center"/>
          </w:tcPr>
          <w:p w14:paraId="7A6504B4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wycieranie na wilgotno płynem do szyb drzwi wejściowych przeszklonych</w:t>
            </w:r>
          </w:p>
        </w:tc>
        <w:tc>
          <w:tcPr>
            <w:tcW w:w="2725" w:type="dxa"/>
            <w:vAlign w:val="center"/>
          </w:tcPr>
          <w:p w14:paraId="10726A26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3957DC66" w14:textId="77777777" w:rsidTr="00B27BF8">
        <w:tc>
          <w:tcPr>
            <w:tcW w:w="959" w:type="dxa"/>
            <w:vAlign w:val="center"/>
          </w:tcPr>
          <w:p w14:paraId="2659AA1F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26.</w:t>
            </w:r>
          </w:p>
        </w:tc>
        <w:tc>
          <w:tcPr>
            <w:tcW w:w="5528" w:type="dxa"/>
            <w:vAlign w:val="center"/>
          </w:tcPr>
          <w:p w14:paraId="58E02022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wycieranie na mokro poręczy przy schodach</w:t>
            </w:r>
          </w:p>
        </w:tc>
        <w:tc>
          <w:tcPr>
            <w:tcW w:w="2725" w:type="dxa"/>
            <w:vAlign w:val="center"/>
          </w:tcPr>
          <w:p w14:paraId="293D8D06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0D791FB3" w14:textId="77777777" w:rsidTr="00B27BF8">
        <w:tc>
          <w:tcPr>
            <w:tcW w:w="959" w:type="dxa"/>
            <w:vAlign w:val="center"/>
          </w:tcPr>
          <w:p w14:paraId="7AAEF7E3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27.</w:t>
            </w:r>
          </w:p>
        </w:tc>
        <w:tc>
          <w:tcPr>
            <w:tcW w:w="5528" w:type="dxa"/>
            <w:vAlign w:val="center"/>
          </w:tcPr>
          <w:p w14:paraId="2568C091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zamiatanie chodnika wejściowego</w:t>
            </w:r>
          </w:p>
        </w:tc>
        <w:tc>
          <w:tcPr>
            <w:tcW w:w="2725" w:type="dxa"/>
            <w:vAlign w:val="center"/>
          </w:tcPr>
          <w:p w14:paraId="3EB05351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 xml:space="preserve">codziennie </w:t>
            </w:r>
          </w:p>
        </w:tc>
      </w:tr>
      <w:tr w:rsidR="00971268" w:rsidRPr="00912E66" w14:paraId="53FEF4C7" w14:textId="77777777" w:rsidTr="00B27BF8">
        <w:tc>
          <w:tcPr>
            <w:tcW w:w="959" w:type="dxa"/>
            <w:vAlign w:val="center"/>
          </w:tcPr>
          <w:p w14:paraId="7AC1BE43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28.</w:t>
            </w:r>
          </w:p>
        </w:tc>
        <w:tc>
          <w:tcPr>
            <w:tcW w:w="5528" w:type="dxa"/>
            <w:vAlign w:val="center"/>
          </w:tcPr>
          <w:p w14:paraId="75ACFEEE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 xml:space="preserve">czyszczenie daszków nad wejściami </w:t>
            </w:r>
          </w:p>
        </w:tc>
        <w:tc>
          <w:tcPr>
            <w:tcW w:w="2725" w:type="dxa"/>
            <w:vAlign w:val="center"/>
          </w:tcPr>
          <w:p w14:paraId="08BCF490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dwa razy w roku</w:t>
            </w:r>
          </w:p>
        </w:tc>
      </w:tr>
      <w:tr w:rsidR="00971268" w:rsidRPr="00912E66" w14:paraId="2DF8E8C3" w14:textId="77777777" w:rsidTr="00B27BF8">
        <w:tc>
          <w:tcPr>
            <w:tcW w:w="959" w:type="dxa"/>
            <w:vAlign w:val="center"/>
          </w:tcPr>
          <w:p w14:paraId="77016688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29.</w:t>
            </w:r>
          </w:p>
        </w:tc>
        <w:tc>
          <w:tcPr>
            <w:tcW w:w="5528" w:type="dxa"/>
            <w:vAlign w:val="center"/>
          </w:tcPr>
          <w:p w14:paraId="0BC7735C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 xml:space="preserve">mycie szyb w zapleczu gospodarczo-magazynowym </w:t>
            </w:r>
          </w:p>
        </w:tc>
        <w:tc>
          <w:tcPr>
            <w:tcW w:w="2725" w:type="dxa"/>
            <w:vAlign w:val="center"/>
          </w:tcPr>
          <w:p w14:paraId="7DA13EF3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 xml:space="preserve">dwa razy w roku </w:t>
            </w:r>
          </w:p>
        </w:tc>
      </w:tr>
      <w:tr w:rsidR="00971268" w:rsidRPr="00912E66" w14:paraId="2C4491B6" w14:textId="77777777" w:rsidTr="00B27BF8">
        <w:trPr>
          <w:trHeight w:val="556"/>
        </w:trPr>
        <w:tc>
          <w:tcPr>
            <w:tcW w:w="9212" w:type="dxa"/>
            <w:gridSpan w:val="3"/>
            <w:vAlign w:val="center"/>
          </w:tcPr>
          <w:p w14:paraId="41065DAD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2E66">
              <w:rPr>
                <w:rFonts w:ascii="Arial" w:hAnsi="Arial" w:cs="Arial"/>
                <w:b/>
              </w:rPr>
              <w:t xml:space="preserve">Sprzątanie pomieszczeń sanitarnych, socjalnych, kuchni i sali edukacyjnej </w:t>
            </w:r>
          </w:p>
        </w:tc>
      </w:tr>
      <w:tr w:rsidR="00971268" w:rsidRPr="00912E66" w14:paraId="5B14246C" w14:textId="77777777" w:rsidTr="00B27BF8">
        <w:trPr>
          <w:trHeight w:val="701"/>
        </w:trPr>
        <w:tc>
          <w:tcPr>
            <w:tcW w:w="959" w:type="dxa"/>
            <w:vAlign w:val="center"/>
          </w:tcPr>
          <w:p w14:paraId="5D96C11E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30.</w:t>
            </w:r>
          </w:p>
        </w:tc>
        <w:tc>
          <w:tcPr>
            <w:tcW w:w="5528" w:type="dxa"/>
            <w:vAlign w:val="center"/>
          </w:tcPr>
          <w:p w14:paraId="7B7B791B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mycie wszystkich urządzeń sanitarnych (armatura, kosze na śmieci, deski sedesowe oraz parapety)</w:t>
            </w:r>
          </w:p>
        </w:tc>
        <w:tc>
          <w:tcPr>
            <w:tcW w:w="2725" w:type="dxa"/>
            <w:vAlign w:val="center"/>
          </w:tcPr>
          <w:p w14:paraId="4AE1FF83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7B02B605" w14:textId="77777777" w:rsidTr="00B27BF8">
        <w:trPr>
          <w:trHeight w:val="572"/>
        </w:trPr>
        <w:tc>
          <w:tcPr>
            <w:tcW w:w="959" w:type="dxa"/>
            <w:vAlign w:val="center"/>
          </w:tcPr>
          <w:p w14:paraId="2EC6294A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31.</w:t>
            </w:r>
          </w:p>
        </w:tc>
        <w:tc>
          <w:tcPr>
            <w:tcW w:w="5528" w:type="dxa"/>
            <w:vAlign w:val="center"/>
          </w:tcPr>
          <w:p w14:paraId="032ABE80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zamiatanie i wycieranie na mokro korytarza, hallu, mycie powierzchni podłóg</w:t>
            </w:r>
          </w:p>
        </w:tc>
        <w:tc>
          <w:tcPr>
            <w:tcW w:w="2725" w:type="dxa"/>
            <w:vAlign w:val="center"/>
          </w:tcPr>
          <w:p w14:paraId="19DAD3F9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156F1F93" w14:textId="77777777" w:rsidTr="00B27BF8">
        <w:trPr>
          <w:trHeight w:val="722"/>
        </w:trPr>
        <w:tc>
          <w:tcPr>
            <w:tcW w:w="959" w:type="dxa"/>
            <w:vAlign w:val="center"/>
          </w:tcPr>
          <w:p w14:paraId="320DE85C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32.</w:t>
            </w:r>
          </w:p>
        </w:tc>
        <w:tc>
          <w:tcPr>
            <w:tcW w:w="5528" w:type="dxa"/>
            <w:vAlign w:val="center"/>
          </w:tcPr>
          <w:p w14:paraId="5A97E5B7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 xml:space="preserve">mycie ścian i podłóg pokrytych płytkami ceramicznymi </w:t>
            </w:r>
          </w:p>
        </w:tc>
        <w:tc>
          <w:tcPr>
            <w:tcW w:w="2725" w:type="dxa"/>
            <w:vAlign w:val="center"/>
          </w:tcPr>
          <w:p w14:paraId="10548496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 raz w tygodniu</w:t>
            </w:r>
          </w:p>
        </w:tc>
      </w:tr>
      <w:tr w:rsidR="00971268" w:rsidRPr="00912E66" w14:paraId="7D9EE65B" w14:textId="77777777" w:rsidTr="00B27BF8">
        <w:tc>
          <w:tcPr>
            <w:tcW w:w="959" w:type="dxa"/>
            <w:vAlign w:val="center"/>
          </w:tcPr>
          <w:p w14:paraId="631AFCE7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33.</w:t>
            </w:r>
          </w:p>
        </w:tc>
        <w:tc>
          <w:tcPr>
            <w:tcW w:w="5528" w:type="dxa"/>
            <w:vAlign w:val="center"/>
          </w:tcPr>
          <w:p w14:paraId="1D651418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opróżnianie i dezynfekcja koszy oraz wymian wkładów foliowych</w:t>
            </w:r>
          </w:p>
        </w:tc>
        <w:tc>
          <w:tcPr>
            <w:tcW w:w="2725" w:type="dxa"/>
            <w:vAlign w:val="center"/>
          </w:tcPr>
          <w:p w14:paraId="49C09EF5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55C07BCB" w14:textId="77777777" w:rsidTr="00B27BF8">
        <w:tc>
          <w:tcPr>
            <w:tcW w:w="959" w:type="dxa"/>
            <w:vAlign w:val="center"/>
          </w:tcPr>
          <w:p w14:paraId="53F82A97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34.</w:t>
            </w:r>
          </w:p>
        </w:tc>
        <w:tc>
          <w:tcPr>
            <w:tcW w:w="5528" w:type="dxa"/>
            <w:vAlign w:val="center"/>
          </w:tcPr>
          <w:p w14:paraId="7286D4AB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Mycie luster, mycie półek przy lustrach, dozowników, dezynfekcja szczotek do muszli klozetowych, pojemników na szczotki i innego drobnego sprzętu przynależnego do sprzątanego sanitariatu</w:t>
            </w:r>
          </w:p>
        </w:tc>
        <w:tc>
          <w:tcPr>
            <w:tcW w:w="2725" w:type="dxa"/>
            <w:vAlign w:val="center"/>
          </w:tcPr>
          <w:p w14:paraId="3999A0F4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codziennie</w:t>
            </w:r>
          </w:p>
        </w:tc>
      </w:tr>
      <w:tr w:rsidR="00971268" w:rsidRPr="00912E66" w14:paraId="1BF7F5CC" w14:textId="77777777" w:rsidTr="00B27BF8">
        <w:tc>
          <w:tcPr>
            <w:tcW w:w="959" w:type="dxa"/>
            <w:vAlign w:val="center"/>
          </w:tcPr>
          <w:p w14:paraId="5459FBB4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35.</w:t>
            </w:r>
          </w:p>
        </w:tc>
        <w:tc>
          <w:tcPr>
            <w:tcW w:w="5528" w:type="dxa"/>
            <w:vAlign w:val="center"/>
          </w:tcPr>
          <w:p w14:paraId="1B1A03E1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przecieranie na wilgotno pojemników na materiały ekspozycyjne</w:t>
            </w:r>
          </w:p>
        </w:tc>
        <w:tc>
          <w:tcPr>
            <w:tcW w:w="2725" w:type="dxa"/>
            <w:vAlign w:val="center"/>
          </w:tcPr>
          <w:p w14:paraId="5013A042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wg potrzeb</w:t>
            </w:r>
          </w:p>
        </w:tc>
      </w:tr>
      <w:tr w:rsidR="00971268" w:rsidRPr="00912E66" w14:paraId="339CB368" w14:textId="77777777" w:rsidTr="00B27BF8">
        <w:tc>
          <w:tcPr>
            <w:tcW w:w="959" w:type="dxa"/>
            <w:vAlign w:val="center"/>
          </w:tcPr>
          <w:p w14:paraId="129D4337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 xml:space="preserve">36. </w:t>
            </w:r>
          </w:p>
        </w:tc>
        <w:tc>
          <w:tcPr>
            <w:tcW w:w="5528" w:type="dxa"/>
            <w:vAlign w:val="center"/>
          </w:tcPr>
          <w:p w14:paraId="36285FFC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czyszczenie kuchenek mikrofalowych, mycie kuchenek gazowych w kuchni, czyszczenie ekspresów ciśnieniowych do kawy</w:t>
            </w:r>
          </w:p>
        </w:tc>
        <w:tc>
          <w:tcPr>
            <w:tcW w:w="2725" w:type="dxa"/>
            <w:vAlign w:val="center"/>
          </w:tcPr>
          <w:p w14:paraId="45F71991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 raz w tygodniu</w:t>
            </w:r>
          </w:p>
        </w:tc>
      </w:tr>
      <w:tr w:rsidR="00971268" w:rsidRPr="00912E66" w14:paraId="08DDDC2D" w14:textId="77777777" w:rsidTr="00B27BF8">
        <w:tc>
          <w:tcPr>
            <w:tcW w:w="959" w:type="dxa"/>
            <w:vAlign w:val="center"/>
          </w:tcPr>
          <w:p w14:paraId="1D9B6D8E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37.</w:t>
            </w:r>
          </w:p>
        </w:tc>
        <w:tc>
          <w:tcPr>
            <w:tcW w:w="5528" w:type="dxa"/>
            <w:vAlign w:val="center"/>
          </w:tcPr>
          <w:p w14:paraId="6EC6B314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mycie na mokro i froterowanie twardych powierzchni podłóg w świetlicy</w:t>
            </w:r>
          </w:p>
        </w:tc>
        <w:tc>
          <w:tcPr>
            <w:tcW w:w="2725" w:type="dxa"/>
            <w:vAlign w:val="center"/>
          </w:tcPr>
          <w:p w14:paraId="57D105F1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2 razy w miesiącu</w:t>
            </w:r>
          </w:p>
        </w:tc>
      </w:tr>
      <w:tr w:rsidR="00971268" w:rsidRPr="00912E66" w14:paraId="0D633DC2" w14:textId="77777777" w:rsidTr="00B27BF8">
        <w:tc>
          <w:tcPr>
            <w:tcW w:w="959" w:type="dxa"/>
            <w:vAlign w:val="center"/>
          </w:tcPr>
          <w:p w14:paraId="425453DC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38.</w:t>
            </w:r>
          </w:p>
        </w:tc>
        <w:tc>
          <w:tcPr>
            <w:tcW w:w="5528" w:type="dxa"/>
            <w:vAlign w:val="center"/>
          </w:tcPr>
          <w:p w14:paraId="3821EA86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 xml:space="preserve">Uzupełnianie środków higienicznych (mydło, płyn do mycia naczyń, papier toaletowy, ręczniki papierowe) i zapachowych (kostki </w:t>
            </w:r>
            <w:proofErr w:type="spellStart"/>
            <w:r w:rsidRPr="00912E66">
              <w:rPr>
                <w:rFonts w:ascii="Arial" w:hAnsi="Arial" w:cs="Arial"/>
              </w:rPr>
              <w:t>wc</w:t>
            </w:r>
            <w:proofErr w:type="spellEnd"/>
            <w:r w:rsidRPr="00912E66">
              <w:rPr>
                <w:rFonts w:ascii="Arial" w:hAnsi="Arial" w:cs="Arial"/>
              </w:rPr>
              <w:t xml:space="preserve"> i inne) w sanitariatach</w:t>
            </w:r>
          </w:p>
        </w:tc>
        <w:tc>
          <w:tcPr>
            <w:tcW w:w="2725" w:type="dxa"/>
            <w:vAlign w:val="center"/>
          </w:tcPr>
          <w:p w14:paraId="082EFB16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wg potrzeb</w:t>
            </w:r>
          </w:p>
        </w:tc>
      </w:tr>
      <w:tr w:rsidR="00971268" w:rsidRPr="00912E66" w14:paraId="092B25F2" w14:textId="77777777" w:rsidTr="00B27BF8">
        <w:tc>
          <w:tcPr>
            <w:tcW w:w="959" w:type="dxa"/>
          </w:tcPr>
          <w:p w14:paraId="3344E8E2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5528" w:type="dxa"/>
          </w:tcPr>
          <w:p w14:paraId="75A702C9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mycie okien</w:t>
            </w:r>
          </w:p>
        </w:tc>
        <w:tc>
          <w:tcPr>
            <w:tcW w:w="2725" w:type="dxa"/>
          </w:tcPr>
          <w:p w14:paraId="2322CD4F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4 razy w roku</w:t>
            </w:r>
          </w:p>
        </w:tc>
      </w:tr>
      <w:tr w:rsidR="00971268" w:rsidRPr="00912E66" w14:paraId="225F5CA7" w14:textId="77777777" w:rsidTr="00B27BF8">
        <w:tc>
          <w:tcPr>
            <w:tcW w:w="959" w:type="dxa"/>
          </w:tcPr>
          <w:p w14:paraId="575B6B03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40.</w:t>
            </w:r>
          </w:p>
        </w:tc>
        <w:tc>
          <w:tcPr>
            <w:tcW w:w="5528" w:type="dxa"/>
          </w:tcPr>
          <w:p w14:paraId="69253179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wymiana myjek kuchennych</w:t>
            </w:r>
          </w:p>
        </w:tc>
        <w:tc>
          <w:tcPr>
            <w:tcW w:w="2725" w:type="dxa"/>
          </w:tcPr>
          <w:p w14:paraId="52E7D190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wg potrzeb (nie rzadziej niż 1 w miesiącu)</w:t>
            </w:r>
          </w:p>
        </w:tc>
      </w:tr>
      <w:tr w:rsidR="00971268" w:rsidRPr="00912E66" w14:paraId="32CB3DEB" w14:textId="77777777" w:rsidTr="00B27BF8">
        <w:tc>
          <w:tcPr>
            <w:tcW w:w="959" w:type="dxa"/>
            <w:vAlign w:val="center"/>
          </w:tcPr>
          <w:p w14:paraId="3F723641" w14:textId="77777777" w:rsidR="00971268" w:rsidRPr="00912E66" w:rsidRDefault="00971268" w:rsidP="007704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41.</w:t>
            </w:r>
          </w:p>
        </w:tc>
        <w:tc>
          <w:tcPr>
            <w:tcW w:w="5528" w:type="dxa"/>
            <w:vAlign w:val="center"/>
          </w:tcPr>
          <w:p w14:paraId="1B982F50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 xml:space="preserve">usuwanie kamienia oraz innych osadów w pomieszczeniach sanitarnych  </w:t>
            </w:r>
          </w:p>
        </w:tc>
        <w:tc>
          <w:tcPr>
            <w:tcW w:w="2725" w:type="dxa"/>
            <w:vAlign w:val="center"/>
          </w:tcPr>
          <w:p w14:paraId="385BBF6B" w14:textId="77777777" w:rsidR="00971268" w:rsidRPr="00912E66" w:rsidRDefault="00971268" w:rsidP="007704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E66">
              <w:rPr>
                <w:rFonts w:ascii="Arial" w:hAnsi="Arial" w:cs="Arial"/>
              </w:rPr>
              <w:t>1 raz na 2 tygodnie</w:t>
            </w:r>
          </w:p>
        </w:tc>
      </w:tr>
    </w:tbl>
    <w:p w14:paraId="3A13363D" w14:textId="77777777" w:rsidR="00971268" w:rsidRPr="00912E66" w:rsidRDefault="00971268" w:rsidP="007704B8">
      <w:pPr>
        <w:spacing w:line="276" w:lineRule="auto"/>
        <w:rPr>
          <w:rFonts w:ascii="Arial" w:hAnsi="Arial" w:cs="Arial"/>
        </w:rPr>
      </w:pPr>
    </w:p>
    <w:p w14:paraId="0E14A226" w14:textId="77777777" w:rsidR="006A2F8D" w:rsidRPr="00912E66" w:rsidRDefault="006A2F8D" w:rsidP="007704B8">
      <w:pPr>
        <w:spacing w:line="276" w:lineRule="auto"/>
        <w:rPr>
          <w:rFonts w:ascii="Arial" w:hAnsi="Arial" w:cs="Arial"/>
        </w:rPr>
      </w:pPr>
    </w:p>
    <w:sectPr w:rsidR="006A2F8D" w:rsidRPr="00912E66" w:rsidSect="004423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DECBD" w14:textId="77777777" w:rsidR="00AE45B7" w:rsidRDefault="00AE45B7">
      <w:r>
        <w:separator/>
      </w:r>
    </w:p>
  </w:endnote>
  <w:endnote w:type="continuationSeparator" w:id="0">
    <w:p w14:paraId="15EE8161" w14:textId="77777777" w:rsidR="00AE45B7" w:rsidRDefault="00AE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DC957" w14:textId="77777777" w:rsidR="00B96BD3" w:rsidRDefault="00971268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790CC8">
      <w:rPr>
        <w:noProof/>
      </w:rPr>
      <w:t>8</w:t>
    </w:r>
    <w:r>
      <w:rPr>
        <w:noProof/>
      </w:rPr>
      <w:fldChar w:fldCharType="end"/>
    </w:r>
    <w:r>
      <w:t xml:space="preserve"> | </w:t>
    </w:r>
    <w:r>
      <w:rPr>
        <w:color w:val="808080"/>
        <w:spacing w:val="60"/>
      </w:rPr>
      <w:t>Strona</w:t>
    </w:r>
  </w:p>
  <w:p w14:paraId="7D41EB70" w14:textId="77777777" w:rsidR="00B96BD3" w:rsidRDefault="00B96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61C30" w14:textId="77777777" w:rsidR="00AE45B7" w:rsidRDefault="00AE45B7">
      <w:r>
        <w:separator/>
      </w:r>
    </w:p>
  </w:footnote>
  <w:footnote w:type="continuationSeparator" w:id="0">
    <w:p w14:paraId="2E518325" w14:textId="77777777" w:rsidR="00AE45B7" w:rsidRDefault="00AE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71F"/>
    <w:multiLevelType w:val="hybridMultilevel"/>
    <w:tmpl w:val="4F84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216"/>
    <w:multiLevelType w:val="hybridMultilevel"/>
    <w:tmpl w:val="E854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5632"/>
    <w:multiLevelType w:val="hybridMultilevel"/>
    <w:tmpl w:val="0F6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4D95"/>
    <w:multiLevelType w:val="hybridMultilevel"/>
    <w:tmpl w:val="AEEE5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0415"/>
    <w:multiLevelType w:val="hybridMultilevel"/>
    <w:tmpl w:val="909C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F300B"/>
    <w:multiLevelType w:val="hybridMultilevel"/>
    <w:tmpl w:val="CF56AE14"/>
    <w:lvl w:ilvl="0" w:tplc="AFA85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5574"/>
    <w:multiLevelType w:val="hybridMultilevel"/>
    <w:tmpl w:val="58E01D38"/>
    <w:lvl w:ilvl="0" w:tplc="44A84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7E40"/>
    <w:multiLevelType w:val="hybridMultilevel"/>
    <w:tmpl w:val="7ED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63C1"/>
    <w:multiLevelType w:val="hybridMultilevel"/>
    <w:tmpl w:val="3AB48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D3A41"/>
    <w:multiLevelType w:val="hybridMultilevel"/>
    <w:tmpl w:val="0EE84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1F03"/>
    <w:multiLevelType w:val="hybridMultilevel"/>
    <w:tmpl w:val="A204207C"/>
    <w:lvl w:ilvl="0" w:tplc="7542F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14D66"/>
    <w:multiLevelType w:val="hybridMultilevel"/>
    <w:tmpl w:val="F8B2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8749C"/>
    <w:multiLevelType w:val="hybridMultilevel"/>
    <w:tmpl w:val="BB2E6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11B"/>
    <w:multiLevelType w:val="hybridMultilevel"/>
    <w:tmpl w:val="1C0E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68"/>
    <w:rsid w:val="00157FD2"/>
    <w:rsid w:val="00196EE4"/>
    <w:rsid w:val="001E7822"/>
    <w:rsid w:val="00215012"/>
    <w:rsid w:val="00240224"/>
    <w:rsid w:val="002D1AFC"/>
    <w:rsid w:val="002F5FEC"/>
    <w:rsid w:val="003A44BD"/>
    <w:rsid w:val="003C777F"/>
    <w:rsid w:val="003D5729"/>
    <w:rsid w:val="003E63DE"/>
    <w:rsid w:val="004055FF"/>
    <w:rsid w:val="005416D4"/>
    <w:rsid w:val="00583804"/>
    <w:rsid w:val="005865E3"/>
    <w:rsid w:val="00595D86"/>
    <w:rsid w:val="006A2F8D"/>
    <w:rsid w:val="006D1AE1"/>
    <w:rsid w:val="006E4480"/>
    <w:rsid w:val="006F6712"/>
    <w:rsid w:val="00702E0F"/>
    <w:rsid w:val="007170D2"/>
    <w:rsid w:val="0071758A"/>
    <w:rsid w:val="0075534B"/>
    <w:rsid w:val="007571E3"/>
    <w:rsid w:val="007704B8"/>
    <w:rsid w:val="00780B4B"/>
    <w:rsid w:val="00784364"/>
    <w:rsid w:val="00790CC8"/>
    <w:rsid w:val="00837B43"/>
    <w:rsid w:val="008468B6"/>
    <w:rsid w:val="008B60A3"/>
    <w:rsid w:val="009107C7"/>
    <w:rsid w:val="00912E66"/>
    <w:rsid w:val="00940C09"/>
    <w:rsid w:val="00971268"/>
    <w:rsid w:val="009929FC"/>
    <w:rsid w:val="009E6356"/>
    <w:rsid w:val="00AA017A"/>
    <w:rsid w:val="00AE45B7"/>
    <w:rsid w:val="00B12671"/>
    <w:rsid w:val="00B6208B"/>
    <w:rsid w:val="00B96BD3"/>
    <w:rsid w:val="00B97226"/>
    <w:rsid w:val="00C02B55"/>
    <w:rsid w:val="00C26ADC"/>
    <w:rsid w:val="00C43D81"/>
    <w:rsid w:val="00C677B4"/>
    <w:rsid w:val="00CE032D"/>
    <w:rsid w:val="00E651B6"/>
    <w:rsid w:val="00EF2440"/>
    <w:rsid w:val="00EF4F9D"/>
    <w:rsid w:val="00F70EF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6C4F"/>
  <w15:docId w15:val="{9D9D043F-4B56-4095-A71A-A9977040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1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1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7126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126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712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Dec - Nadleśnictwo Dynów</dc:creator>
  <cp:lastModifiedBy>Elwira Papież - Nadleśnictwo Dynów</cp:lastModifiedBy>
  <cp:revision>9</cp:revision>
  <dcterms:created xsi:type="dcterms:W3CDTF">2023-12-11T12:43:00Z</dcterms:created>
  <dcterms:modified xsi:type="dcterms:W3CDTF">2023-12-13T06:22:00Z</dcterms:modified>
</cp:coreProperties>
</file>