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6D2D" w14:textId="77777777" w:rsidR="00D54766" w:rsidRPr="001454AC" w:rsidRDefault="00D54766" w:rsidP="001454AC">
      <w:pPr>
        <w:spacing w:after="0" w:line="240" w:lineRule="auto"/>
        <w:jc w:val="both"/>
        <w:rPr>
          <w:rFonts w:ascii="Roboto" w:hAnsi="Roboto"/>
          <w:b/>
        </w:rPr>
      </w:pPr>
      <w:r w:rsidRPr="001454AC">
        <w:rPr>
          <w:rFonts w:ascii="Roboto" w:hAnsi="Roboto"/>
          <w:b/>
        </w:rPr>
        <w:t>ИНФОРМАЦИОННАЯ КЛАУЗУЛА, КАСАЮЩАЯСЯ ПЕРСОНАЛЬНЫХ ДАННЫХ,</w:t>
      </w:r>
    </w:p>
    <w:p w14:paraId="165D4C17" w14:textId="77777777" w:rsidR="00D54766" w:rsidRPr="001454AC" w:rsidRDefault="00D54766" w:rsidP="001454AC">
      <w:pPr>
        <w:spacing w:after="0" w:line="240" w:lineRule="auto"/>
        <w:jc w:val="both"/>
        <w:rPr>
          <w:rFonts w:ascii="Roboto" w:hAnsi="Roboto"/>
          <w:b/>
        </w:rPr>
      </w:pPr>
      <w:r w:rsidRPr="001454AC">
        <w:rPr>
          <w:rFonts w:ascii="Roboto" w:hAnsi="Roboto"/>
          <w:b/>
        </w:rPr>
        <w:t>ОБРАБАТЫВАЕМЫХ В ГОСУДАРСТВЕННОМ СБОРЕ РЕГИСТРАЦИИ, УЧЕТА</w:t>
      </w:r>
    </w:p>
    <w:p w14:paraId="143CC1D6" w14:textId="77777777" w:rsidR="00D54766" w:rsidRPr="001454AC" w:rsidRDefault="00D54766" w:rsidP="001454AC">
      <w:pPr>
        <w:spacing w:after="0" w:line="240" w:lineRule="auto"/>
        <w:jc w:val="both"/>
        <w:rPr>
          <w:rFonts w:ascii="Roboto" w:hAnsi="Roboto"/>
          <w:b/>
        </w:rPr>
      </w:pPr>
      <w:r w:rsidRPr="001454AC">
        <w:rPr>
          <w:rFonts w:ascii="Roboto" w:hAnsi="Roboto"/>
          <w:b/>
        </w:rPr>
        <w:t>И СПИСКОВ ПО ДЕЛАМ ИНОСТРАНЦЕВ</w:t>
      </w:r>
    </w:p>
    <w:p w14:paraId="79E4DA0C" w14:textId="77777777" w:rsidR="004648C2" w:rsidRPr="001454AC" w:rsidRDefault="004648C2" w:rsidP="001454AC">
      <w:pPr>
        <w:spacing w:after="0" w:line="240" w:lineRule="auto"/>
        <w:jc w:val="both"/>
        <w:rPr>
          <w:rFonts w:ascii="Roboto" w:hAnsi="Roboto"/>
          <w:b/>
        </w:rPr>
      </w:pPr>
    </w:p>
    <w:p w14:paraId="5B8DFE1C" w14:textId="77777777" w:rsidR="004648C2" w:rsidRPr="001454AC" w:rsidRDefault="00D54766" w:rsidP="001454AC">
      <w:pPr>
        <w:spacing w:before="240" w:line="240" w:lineRule="auto"/>
        <w:jc w:val="both"/>
        <w:rPr>
          <w:rFonts w:ascii="Roboto" w:hAnsi="Roboto"/>
        </w:rPr>
      </w:pPr>
      <w:r w:rsidRPr="001454AC">
        <w:rPr>
          <w:rFonts w:ascii="Roboto" w:hAnsi="Roboto"/>
        </w:rPr>
        <w:t>На основании ст. 13 Распоряжения Европейского парламента и Совета (ЕС) 2016/679 от 27 апреля 2016 г. о защите физических лиц в связи с обработкой персональных данных и о свободном перемещении этих данных, а также об отмене директивы 95/46/В (общее распоряжение о защите персональных данных), называемого дальше Распоряжением, мы информируем, что:</w:t>
      </w:r>
    </w:p>
    <w:p w14:paraId="715A6CD5" w14:textId="77777777" w:rsidR="00D54766" w:rsidRPr="001454AC" w:rsidRDefault="00D54766" w:rsidP="001454AC">
      <w:pPr>
        <w:pStyle w:val="Akapitzlist"/>
        <w:numPr>
          <w:ilvl w:val="0"/>
          <w:numId w:val="1"/>
        </w:numPr>
        <w:spacing w:before="240" w:line="240" w:lineRule="auto"/>
        <w:ind w:left="284" w:hanging="284"/>
        <w:jc w:val="both"/>
        <w:rPr>
          <w:rFonts w:ascii="Roboto" w:hAnsi="Roboto"/>
        </w:rPr>
      </w:pPr>
      <w:r w:rsidRPr="001454AC">
        <w:rPr>
          <w:rFonts w:ascii="Roboto" w:hAnsi="Roboto"/>
        </w:rPr>
        <w:t>Администратором Ваших персональных данных является начальник Управления по делам иностранцев, которое находится в Варшаве по адресу ул. Кошыкова 16, 00-564 Варшава. Вопросы по делам, касающимся Ваших персональных данных, можно отправлять по адресу: Варшава (02-699), ул. Таборова 33 или по адресу e-mail: rodo@udsc.gov.pl. Телефонный контакт возможен по номеру телефона +48 2</w:t>
      </w:r>
      <w:r w:rsidR="00783E15" w:rsidRPr="001454AC">
        <w:rPr>
          <w:rFonts w:ascii="Roboto" w:hAnsi="Roboto"/>
        </w:rPr>
        <w:t>2 601 74 01</w:t>
      </w:r>
      <w:r w:rsidRPr="001454AC">
        <w:rPr>
          <w:rFonts w:ascii="Roboto" w:hAnsi="Roboto"/>
        </w:rPr>
        <w:t>.</w:t>
      </w:r>
    </w:p>
    <w:p w14:paraId="350E2077" w14:textId="77777777" w:rsidR="004648C2" w:rsidRPr="001454AC" w:rsidRDefault="004648C2" w:rsidP="001454AC">
      <w:pPr>
        <w:pStyle w:val="Akapitzlist"/>
        <w:spacing w:before="240" w:line="240" w:lineRule="auto"/>
        <w:ind w:left="284"/>
        <w:jc w:val="both"/>
        <w:rPr>
          <w:rFonts w:ascii="Roboto" w:hAnsi="Roboto"/>
        </w:rPr>
      </w:pPr>
    </w:p>
    <w:p w14:paraId="7A003D15" w14:textId="77777777" w:rsidR="00D54766" w:rsidRPr="001454AC" w:rsidRDefault="00D54766" w:rsidP="001454AC">
      <w:pPr>
        <w:pStyle w:val="Akapitzlist"/>
        <w:numPr>
          <w:ilvl w:val="0"/>
          <w:numId w:val="1"/>
        </w:numPr>
        <w:spacing w:before="240" w:line="240" w:lineRule="auto"/>
        <w:ind w:left="284" w:hanging="284"/>
        <w:jc w:val="both"/>
        <w:rPr>
          <w:rFonts w:ascii="Roboto" w:hAnsi="Roboto"/>
        </w:rPr>
      </w:pPr>
      <w:r w:rsidRPr="001454AC">
        <w:rPr>
          <w:rFonts w:ascii="Roboto" w:hAnsi="Roboto"/>
        </w:rPr>
        <w:t xml:space="preserve">По делам, касающимся Ваших персональных данных, можно общаться также с Инспектором по защите данных в Управлении по делам иностранцев, написав по адресу e-mail: </w:t>
      </w:r>
      <w:hyperlink r:id="rId5">
        <w:r w:rsidRPr="001454AC">
          <w:rPr>
            <w:rStyle w:val="Hipercze"/>
            <w:rFonts w:ascii="Roboto" w:hAnsi="Roboto"/>
          </w:rPr>
          <w:t>iod@udsc.gov.pl</w:t>
        </w:r>
      </w:hyperlink>
      <w:r w:rsidRPr="001454AC">
        <w:rPr>
          <w:rFonts w:ascii="Roboto" w:hAnsi="Roboto"/>
        </w:rPr>
        <w:t>.</w:t>
      </w:r>
    </w:p>
    <w:p w14:paraId="7634563F" w14:textId="77777777" w:rsidR="004648C2" w:rsidRPr="001454AC" w:rsidRDefault="004648C2" w:rsidP="001454AC">
      <w:pPr>
        <w:pStyle w:val="Akapitzlist"/>
        <w:jc w:val="both"/>
        <w:rPr>
          <w:rFonts w:ascii="Roboto" w:hAnsi="Roboto"/>
        </w:rPr>
      </w:pPr>
    </w:p>
    <w:p w14:paraId="50DDA666" w14:textId="77777777" w:rsidR="00D54766" w:rsidRPr="001454AC" w:rsidRDefault="00D54766" w:rsidP="001454AC">
      <w:pPr>
        <w:pStyle w:val="Akapitzlist"/>
        <w:numPr>
          <w:ilvl w:val="0"/>
          <w:numId w:val="1"/>
        </w:numPr>
        <w:spacing w:before="240" w:line="240" w:lineRule="auto"/>
        <w:ind w:left="284" w:hanging="284"/>
        <w:jc w:val="both"/>
        <w:rPr>
          <w:rFonts w:ascii="Roboto" w:hAnsi="Roboto"/>
        </w:rPr>
      </w:pPr>
      <w:r w:rsidRPr="001454AC">
        <w:rPr>
          <w:rFonts w:ascii="Roboto" w:hAnsi="Roboto"/>
        </w:rPr>
        <w:t>Предоставление Вами персональных данных является требованием, возникающим из положений закона, регулирующего Ваше дело, и необходимо для его рассмотрения.</w:t>
      </w:r>
    </w:p>
    <w:p w14:paraId="6245661A" w14:textId="77777777" w:rsidR="004648C2" w:rsidRPr="001454AC" w:rsidRDefault="004648C2" w:rsidP="001454AC">
      <w:pPr>
        <w:pStyle w:val="Akapitzlist"/>
        <w:jc w:val="both"/>
        <w:rPr>
          <w:rFonts w:ascii="Roboto" w:hAnsi="Roboto"/>
        </w:rPr>
      </w:pPr>
    </w:p>
    <w:p w14:paraId="1B6AE57D" w14:textId="77777777" w:rsidR="00D54766" w:rsidRPr="001454AC" w:rsidRDefault="00D54766" w:rsidP="001454AC">
      <w:pPr>
        <w:pStyle w:val="Akapitzlist"/>
        <w:numPr>
          <w:ilvl w:val="0"/>
          <w:numId w:val="1"/>
        </w:numPr>
        <w:spacing w:before="240" w:line="240" w:lineRule="auto"/>
        <w:ind w:left="284" w:hanging="284"/>
        <w:jc w:val="both"/>
        <w:rPr>
          <w:rFonts w:ascii="Roboto" w:hAnsi="Roboto"/>
        </w:rPr>
      </w:pPr>
      <w:r w:rsidRPr="001454AC">
        <w:rPr>
          <w:rFonts w:ascii="Roboto" w:hAnsi="Roboto"/>
        </w:rPr>
        <w:t>Ваши персональные данные будут обрабатываться согласно ст. 6 абз. 1 букв. c, d и e Распоряжения, поскольку это необходимо для выполнения юридической обязанности, которая лежит на администраторе, а также для выполнения заданий, которые реализуются в рамках публичной власти, порученной администратору, либо же может быть необходимым для защиты жизненных интересов лица, которого касаются данные, или другого физического лица. Если Ваши персональные данные будут выявлять расовое или этническое происхождение, политические взгляды, религиозные или мировоззренческие убеждения, принадлежность к профсоюзам, или же будут генетическими данными, биометрическими данными или данными, касающимися здоровья, сексуальности или сексуальной ориентации, они будут обрабатываться согласно ст. 9 абз. 2 букв. g, h, i, j  Распоряжения. Согласно этим положениям, запрет на обработку вышеупомянутых данных не касается обработки, которая:</w:t>
      </w:r>
    </w:p>
    <w:p w14:paraId="6EF2B16B" w14:textId="77777777" w:rsidR="00D54766" w:rsidRPr="001454AC" w:rsidRDefault="00D54766" w:rsidP="001454AC">
      <w:pPr>
        <w:spacing w:after="0" w:line="240" w:lineRule="auto"/>
        <w:ind w:left="709" w:hanging="142"/>
        <w:jc w:val="both"/>
        <w:rPr>
          <w:rFonts w:ascii="Roboto" w:hAnsi="Roboto"/>
        </w:rPr>
      </w:pPr>
      <w:r w:rsidRPr="001454AC">
        <w:rPr>
          <w:rFonts w:ascii="Roboto" w:hAnsi="Roboto"/>
        </w:rPr>
        <w:t>- необходима по соображениям, связанным с важным общественным интересом,</w:t>
      </w:r>
    </w:p>
    <w:p w14:paraId="6F8D3ADF" w14:textId="77777777" w:rsidR="00D54766" w:rsidRPr="001454AC" w:rsidRDefault="00D54766" w:rsidP="001454AC">
      <w:pPr>
        <w:spacing w:after="0" w:line="240" w:lineRule="auto"/>
        <w:ind w:left="709" w:hanging="142"/>
        <w:jc w:val="both"/>
        <w:rPr>
          <w:rFonts w:ascii="Roboto" w:hAnsi="Roboto"/>
        </w:rPr>
      </w:pPr>
      <w:r w:rsidRPr="001454AC">
        <w:rPr>
          <w:rFonts w:ascii="Roboto" w:hAnsi="Roboto"/>
        </w:rPr>
        <w:t>- необходима для целей оздоровительной профилактики, медицинского диагностирования, для обеспечения медицинского обслуживания или социальной защиты, лечения или управления системами и услугами медицинского обслуживания или социальной защиты;</w:t>
      </w:r>
    </w:p>
    <w:p w14:paraId="18187786" w14:textId="77777777" w:rsidR="00D54766" w:rsidRPr="001454AC" w:rsidRDefault="00D54766" w:rsidP="001454AC">
      <w:pPr>
        <w:spacing w:after="0" w:line="240" w:lineRule="auto"/>
        <w:ind w:left="709" w:hanging="142"/>
        <w:jc w:val="both"/>
        <w:rPr>
          <w:rFonts w:ascii="Roboto" w:hAnsi="Roboto"/>
        </w:rPr>
      </w:pPr>
      <w:r w:rsidRPr="001454AC">
        <w:rPr>
          <w:rFonts w:ascii="Roboto" w:hAnsi="Roboto"/>
        </w:rPr>
        <w:t>- необходима по соображениям, связанным с общественным интересом в области общественного здоровья,</w:t>
      </w:r>
      <w:r w:rsidR="004D15BB" w:rsidRPr="001454AC">
        <w:rPr>
          <w:rFonts w:ascii="Roboto" w:hAnsi="Roboto"/>
        </w:rPr>
        <w:t xml:space="preserve">                                                                           </w:t>
      </w:r>
    </w:p>
    <w:p w14:paraId="7DAE028D" w14:textId="77777777" w:rsidR="00D54766" w:rsidRPr="001454AC" w:rsidRDefault="00D54766" w:rsidP="001454AC">
      <w:pPr>
        <w:spacing w:after="0" w:line="240" w:lineRule="auto"/>
        <w:ind w:left="709" w:hanging="142"/>
        <w:jc w:val="both"/>
        <w:rPr>
          <w:rFonts w:ascii="Roboto" w:hAnsi="Roboto"/>
        </w:rPr>
      </w:pPr>
      <w:r w:rsidRPr="001454AC">
        <w:rPr>
          <w:rFonts w:ascii="Roboto" w:hAnsi="Roboto"/>
        </w:rPr>
        <w:t>- необходима для архивных целей в общественном интересе, для целей научных или исторических исследований, либо для статистических целей.</w:t>
      </w:r>
    </w:p>
    <w:p w14:paraId="17A4E83E" w14:textId="77777777" w:rsidR="000541BF" w:rsidRPr="001454AC" w:rsidRDefault="000541BF" w:rsidP="001454AC">
      <w:pPr>
        <w:spacing w:after="0" w:line="240" w:lineRule="auto"/>
        <w:ind w:left="709"/>
        <w:jc w:val="both"/>
        <w:rPr>
          <w:rFonts w:ascii="Roboto" w:hAnsi="Roboto"/>
        </w:rPr>
      </w:pPr>
    </w:p>
    <w:p w14:paraId="2C6E404E" w14:textId="77777777" w:rsidR="00D54766" w:rsidRPr="001454AC" w:rsidRDefault="00D54766" w:rsidP="001454AC">
      <w:pPr>
        <w:pStyle w:val="Akapitzlist"/>
        <w:numPr>
          <w:ilvl w:val="0"/>
          <w:numId w:val="2"/>
        </w:numPr>
        <w:spacing w:before="240" w:line="240" w:lineRule="auto"/>
        <w:ind w:left="284" w:hanging="284"/>
        <w:jc w:val="both"/>
        <w:rPr>
          <w:rFonts w:ascii="Roboto" w:hAnsi="Roboto"/>
        </w:rPr>
      </w:pPr>
      <w:r w:rsidRPr="001454AC">
        <w:rPr>
          <w:rFonts w:ascii="Roboto" w:hAnsi="Roboto"/>
        </w:rPr>
        <w:t>Ваши персональные данные могут быть открыты для доступа исключительно субъектам, уполномоченным на основании положений закона, а также субъектам, с которыми Управление по делам иностранцев заключило договора поручения на обработку Ваших персональных данных.</w:t>
      </w:r>
      <w:r w:rsidR="004D15BB" w:rsidRPr="001454AC">
        <w:rPr>
          <w:rFonts w:ascii="Roboto" w:hAnsi="Roboto"/>
        </w:rPr>
        <w:t xml:space="preserve">                                                           </w:t>
      </w:r>
    </w:p>
    <w:p w14:paraId="1CA5C981" w14:textId="77777777" w:rsidR="00F4213B" w:rsidRPr="001454AC" w:rsidRDefault="00F4213B" w:rsidP="001454AC">
      <w:pPr>
        <w:pStyle w:val="Akapitzlist"/>
        <w:spacing w:before="240" w:line="240" w:lineRule="auto"/>
        <w:ind w:left="284"/>
        <w:jc w:val="both"/>
        <w:rPr>
          <w:rFonts w:ascii="Roboto" w:hAnsi="Roboto"/>
        </w:rPr>
      </w:pPr>
    </w:p>
    <w:p w14:paraId="1F301330" w14:textId="77777777" w:rsidR="00D54766" w:rsidRPr="001454AC" w:rsidRDefault="00D54766" w:rsidP="001454AC">
      <w:pPr>
        <w:pStyle w:val="Akapitzlist"/>
        <w:numPr>
          <w:ilvl w:val="0"/>
          <w:numId w:val="2"/>
        </w:numPr>
        <w:spacing w:before="240" w:line="240" w:lineRule="auto"/>
        <w:ind w:left="284" w:hanging="284"/>
        <w:jc w:val="both"/>
        <w:rPr>
          <w:rFonts w:ascii="Roboto" w:hAnsi="Roboto"/>
        </w:rPr>
      </w:pPr>
      <w:r w:rsidRPr="001454AC">
        <w:rPr>
          <w:rFonts w:ascii="Roboto" w:hAnsi="Roboto"/>
        </w:rPr>
        <w:lastRenderedPageBreak/>
        <w:t>Ваши персональные данные могут быть открыты для доступа третьему государству (то есть за пределами территории Европейского Союза) или международным организациям на принципах, определенных в положениях закона, исключительно, если эти государства и международные организации обеспечат соответствующую защиту и при условии, что они обязываются в этих государствах и международных организациях обеспечить соблюдение прав лиц, которых касаются данные, а также эффективные средства юридической защиты.</w:t>
      </w:r>
    </w:p>
    <w:p w14:paraId="125CCA31" w14:textId="77777777" w:rsidR="006A176B" w:rsidRPr="001454AC" w:rsidRDefault="006A176B" w:rsidP="001454AC">
      <w:pPr>
        <w:pStyle w:val="Akapitzlist"/>
        <w:jc w:val="both"/>
        <w:rPr>
          <w:rFonts w:ascii="Roboto" w:hAnsi="Roboto"/>
        </w:rPr>
      </w:pPr>
    </w:p>
    <w:p w14:paraId="0CC584A8" w14:textId="77777777" w:rsidR="00D54766" w:rsidRPr="001454AC" w:rsidRDefault="00D54766" w:rsidP="001454AC">
      <w:pPr>
        <w:pStyle w:val="Akapitzlist"/>
        <w:numPr>
          <w:ilvl w:val="0"/>
          <w:numId w:val="2"/>
        </w:numPr>
        <w:spacing w:before="240" w:line="240" w:lineRule="auto"/>
        <w:ind w:left="284" w:hanging="284"/>
        <w:jc w:val="both"/>
        <w:rPr>
          <w:rFonts w:ascii="Roboto" w:hAnsi="Roboto"/>
        </w:rPr>
      </w:pPr>
      <w:r w:rsidRPr="001454AC">
        <w:rPr>
          <w:rFonts w:ascii="Roboto" w:hAnsi="Roboto"/>
        </w:rPr>
        <w:t>Вам предоставляется право доступа к своим персональным данным, то есть право получить подтверждение о том, что администратор обрабатывает данные, а также информацию, касающуюся такой обработки. Кроме того, Вы имеете право опровергнуть данные, если данные, обрабатываемые администратором, являются неправильными или неполными, право подать возражение против обработки данных, а также право ограничить обработку данных. В случае использования права на ограничение обработки, персональные данные можно будет обрабатывать с целью защиты прав другого физического или юридического лица, или из-за важных причин публичного интереса Европейского Союза или членского государства.</w:t>
      </w:r>
    </w:p>
    <w:p w14:paraId="107EE61E" w14:textId="77777777" w:rsidR="00E402E5" w:rsidRPr="001454AC" w:rsidRDefault="00E402E5" w:rsidP="001454AC">
      <w:pPr>
        <w:pStyle w:val="Akapitzlist"/>
        <w:jc w:val="both"/>
        <w:rPr>
          <w:rFonts w:ascii="Roboto" w:hAnsi="Roboto"/>
        </w:rPr>
      </w:pPr>
    </w:p>
    <w:p w14:paraId="6F4ED281" w14:textId="77777777" w:rsidR="00D54766" w:rsidRPr="001454AC" w:rsidRDefault="00D54766" w:rsidP="001454AC">
      <w:pPr>
        <w:pStyle w:val="Akapitzlist"/>
        <w:numPr>
          <w:ilvl w:val="0"/>
          <w:numId w:val="2"/>
        </w:numPr>
        <w:spacing w:before="240" w:line="240" w:lineRule="auto"/>
        <w:ind w:left="284" w:hanging="284"/>
        <w:jc w:val="both"/>
        <w:rPr>
          <w:rFonts w:ascii="Roboto" w:hAnsi="Roboto"/>
        </w:rPr>
      </w:pPr>
      <w:r w:rsidRPr="001454AC">
        <w:rPr>
          <w:rFonts w:ascii="Roboto" w:hAnsi="Roboto"/>
        </w:rPr>
        <w:t>Ваши персональные данные будут подлежать автоматизированной обработке, однако решения по Вашему делу не будут приниматься автоматизированным способом, а Ваши данные не будут подлежать профилированию.</w:t>
      </w:r>
      <w:r w:rsidR="004D15BB" w:rsidRPr="001454AC">
        <w:rPr>
          <w:rFonts w:ascii="Roboto" w:hAnsi="Roboto"/>
        </w:rPr>
        <w:t xml:space="preserve">                                             </w:t>
      </w:r>
    </w:p>
    <w:p w14:paraId="3DEE9540" w14:textId="77777777" w:rsidR="00E402E5" w:rsidRPr="001454AC" w:rsidRDefault="00E402E5" w:rsidP="001454AC">
      <w:pPr>
        <w:pStyle w:val="Akapitzlist"/>
        <w:jc w:val="both"/>
        <w:rPr>
          <w:rFonts w:ascii="Roboto" w:hAnsi="Roboto"/>
        </w:rPr>
      </w:pPr>
    </w:p>
    <w:p w14:paraId="04E091CB" w14:textId="77777777" w:rsidR="00D54766" w:rsidRPr="001454AC" w:rsidRDefault="00D54766" w:rsidP="001454AC">
      <w:pPr>
        <w:pStyle w:val="Akapitzlist"/>
        <w:numPr>
          <w:ilvl w:val="0"/>
          <w:numId w:val="2"/>
        </w:numPr>
        <w:spacing w:before="240" w:line="240" w:lineRule="auto"/>
        <w:ind w:left="284" w:hanging="284"/>
        <w:jc w:val="both"/>
        <w:rPr>
          <w:rFonts w:ascii="Roboto" w:hAnsi="Roboto"/>
        </w:rPr>
      </w:pPr>
      <w:r w:rsidRPr="001454AC">
        <w:rPr>
          <w:rFonts w:ascii="Roboto" w:hAnsi="Roboto"/>
        </w:rPr>
        <w:t>Ваши персональные данные не подлежат удалению.</w:t>
      </w:r>
    </w:p>
    <w:p w14:paraId="3645CE8C" w14:textId="77777777" w:rsidR="00E402E5" w:rsidRPr="001454AC" w:rsidRDefault="00E402E5" w:rsidP="001454AC">
      <w:pPr>
        <w:pStyle w:val="Akapitzlist"/>
        <w:jc w:val="both"/>
        <w:rPr>
          <w:rFonts w:ascii="Roboto" w:hAnsi="Roboto"/>
        </w:rPr>
      </w:pPr>
    </w:p>
    <w:p w14:paraId="2F11945F" w14:textId="77777777" w:rsidR="00D54766" w:rsidRPr="001454AC" w:rsidRDefault="00D54766" w:rsidP="001454AC">
      <w:pPr>
        <w:pStyle w:val="Akapitzlist"/>
        <w:numPr>
          <w:ilvl w:val="0"/>
          <w:numId w:val="2"/>
        </w:numPr>
        <w:spacing w:before="240" w:line="240" w:lineRule="auto"/>
        <w:ind w:left="284" w:hanging="284"/>
        <w:jc w:val="both"/>
        <w:rPr>
          <w:rFonts w:ascii="Roboto" w:hAnsi="Roboto"/>
        </w:rPr>
      </w:pPr>
      <w:r w:rsidRPr="001454AC">
        <w:rPr>
          <w:rFonts w:ascii="Roboto" w:hAnsi="Roboto"/>
        </w:rPr>
        <w:t xml:space="preserve"> В случае подтверждения, что обработка Ваших персональных данных нарушает положения Распоряжения, Вам предоставляется право подать жалобу в наблюдательный орган, которым является председатель Управления по защите персональных данных.</w:t>
      </w:r>
    </w:p>
    <w:p w14:paraId="5075CD3D" w14:textId="77777777" w:rsidR="00E402E5" w:rsidRPr="001454AC" w:rsidRDefault="00E402E5" w:rsidP="001454AC">
      <w:pPr>
        <w:pStyle w:val="Akapitzlist"/>
        <w:jc w:val="both"/>
        <w:rPr>
          <w:rFonts w:ascii="Roboto" w:hAnsi="Roboto"/>
        </w:rPr>
      </w:pPr>
    </w:p>
    <w:p w14:paraId="1BB28E9A" w14:textId="77777777" w:rsidR="00972723" w:rsidRPr="001454AC" w:rsidRDefault="00972723" w:rsidP="001454AC">
      <w:pPr>
        <w:spacing w:after="0" w:line="240" w:lineRule="auto"/>
        <w:jc w:val="both"/>
        <w:rPr>
          <w:rFonts w:ascii="Roboto" w:hAnsi="Roboto"/>
        </w:rPr>
      </w:pPr>
    </w:p>
    <w:sectPr w:rsidR="00972723" w:rsidRPr="001454AC" w:rsidSect="006A176B">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3620"/>
    <w:multiLevelType w:val="hybridMultilevel"/>
    <w:tmpl w:val="484626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100A5A"/>
    <w:multiLevelType w:val="hybridMultilevel"/>
    <w:tmpl w:val="841CC2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66"/>
    <w:rsid w:val="000541BF"/>
    <w:rsid w:val="001454AC"/>
    <w:rsid w:val="0015194F"/>
    <w:rsid w:val="003B6936"/>
    <w:rsid w:val="004648C2"/>
    <w:rsid w:val="004D15BB"/>
    <w:rsid w:val="005558F5"/>
    <w:rsid w:val="006A176B"/>
    <w:rsid w:val="00783E15"/>
    <w:rsid w:val="00972723"/>
    <w:rsid w:val="00D1236E"/>
    <w:rsid w:val="00D54766"/>
    <w:rsid w:val="00E402E5"/>
    <w:rsid w:val="00F4213B"/>
    <w:rsid w:val="00FC3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2001"/>
  <w15:docId w15:val="{CB9414A5-13C7-4BD6-B476-D7EA860F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48C2"/>
    <w:pPr>
      <w:ind w:left="720"/>
      <w:contextualSpacing/>
    </w:pPr>
  </w:style>
  <w:style w:type="character" w:styleId="Hipercze">
    <w:name w:val="Hyperlink"/>
    <w:basedOn w:val="Domylnaczcionkaakapitu"/>
    <w:uiPriority w:val="99"/>
    <w:unhideWhenUsed/>
    <w:rsid w:val="004648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dsc.gov.p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689</Words>
  <Characters>4135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SPecialiST RePack</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MARTYNA KUJAWSKA</cp:lastModifiedBy>
  <cp:revision>8</cp:revision>
  <dcterms:created xsi:type="dcterms:W3CDTF">2018-05-22T09:46:00Z</dcterms:created>
  <dcterms:modified xsi:type="dcterms:W3CDTF">2024-01-17T11:55:00Z</dcterms:modified>
</cp:coreProperties>
</file>