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D6847" w14:textId="51D16849" w:rsidR="00E41429" w:rsidRPr="007E355A" w:rsidRDefault="00BD35CB" w:rsidP="007E355A">
      <w:pPr>
        <w:pStyle w:val="Default"/>
        <w:tabs>
          <w:tab w:val="left" w:pos="3697"/>
          <w:tab w:val="center" w:pos="4536"/>
        </w:tabs>
        <w:spacing w:line="360" w:lineRule="auto"/>
        <w:rPr>
          <w:rStyle w:val="Teksttreci"/>
          <w:rFonts w:ascii="Arial" w:hAnsi="Arial" w:cs="Arial"/>
          <w:color w:val="auto"/>
          <w:sz w:val="22"/>
          <w:szCs w:val="22"/>
          <w:shd w:val="clear" w:color="auto" w:fill="auto"/>
        </w:rPr>
      </w:pPr>
      <w:r>
        <w:rPr>
          <w:noProof/>
          <w:color w:val="1F497D"/>
          <w:lang w:eastAsia="pl-PL"/>
        </w:rPr>
        <w:drawing>
          <wp:inline distT="0" distB="0" distL="0" distR="0" wp14:anchorId="2696C3E5" wp14:editId="7AC42521">
            <wp:extent cx="1407795" cy="847725"/>
            <wp:effectExtent l="0" t="0" r="1905" b="9525"/>
            <wp:docPr id="1" name="Obraz 1" descr="MZ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Z-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5E94" w14:textId="114088B8" w:rsidR="00E41429" w:rsidRPr="00C0434F" w:rsidRDefault="00130A3C" w:rsidP="00BD35CB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left="23" w:firstLine="0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Nr zamówienia według rejestru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875F3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FGZ.270.</w:t>
      </w:r>
      <w:r w:rsidR="005911D1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48</w:t>
      </w:r>
      <w:r w:rsidR="0086568F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.2018.KK</w:t>
      </w:r>
    </w:p>
    <w:p w14:paraId="67075E75" w14:textId="7DEEA1AA" w:rsidR="00130A3C" w:rsidRPr="00E41429" w:rsidRDefault="00130A3C" w:rsidP="00BD35CB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8"/>
          <w:szCs w:val="28"/>
        </w:rPr>
      </w:pPr>
      <w:r w:rsidRPr="00E41429">
        <w:rPr>
          <w:rStyle w:val="Teksttreci"/>
          <w:rFonts w:ascii="Arial" w:hAnsi="Arial" w:cs="Arial"/>
          <w:b/>
          <w:color w:val="000000"/>
          <w:sz w:val="28"/>
          <w:szCs w:val="28"/>
        </w:rPr>
        <w:t>OGŁOSZENIE O ZAMÓWIENIU</w:t>
      </w:r>
    </w:p>
    <w:p w14:paraId="20BF90BD" w14:textId="77777777" w:rsidR="00130A3C" w:rsidRPr="00E41429" w:rsidRDefault="00130A3C" w:rsidP="00BD35CB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E41429">
        <w:rPr>
          <w:rStyle w:val="Teksttreci"/>
          <w:rFonts w:ascii="Arial" w:hAnsi="Arial" w:cs="Arial"/>
          <w:color w:val="000000"/>
          <w:sz w:val="24"/>
          <w:szCs w:val="24"/>
        </w:rPr>
        <w:t>na usługi społeczne</w:t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 xml:space="preserve"> (art. 138o ustawy </w:t>
      </w:r>
      <w:proofErr w:type="spellStart"/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Pzp</w:t>
      </w:r>
      <w:proofErr w:type="spellEnd"/>
      <w:r w:rsidR="00E41429">
        <w:rPr>
          <w:rStyle w:val="Odwoanieprzypisudolnego"/>
          <w:rFonts w:ascii="Arial" w:hAnsi="Arial" w:cs="Arial"/>
          <w:color w:val="000000"/>
          <w:sz w:val="24"/>
          <w:szCs w:val="24"/>
          <w:shd w:val="clear" w:color="auto" w:fill="FFFFFF"/>
        </w:rPr>
        <w:footnoteReference w:id="1"/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)</w:t>
      </w:r>
    </w:p>
    <w:p w14:paraId="70205B27" w14:textId="77777777"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</w:p>
    <w:p w14:paraId="2455E5B9" w14:textId="1D47F969" w:rsidR="002C08B8" w:rsidRPr="006901C6" w:rsidRDefault="00E41429" w:rsidP="006901C6">
      <w:pPr>
        <w:pStyle w:val="Teksttreci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color w:val="2E74B5" w:themeColor="accent1" w:themeShade="BF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Nazwa zamówienia: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5911D1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Świadczenie usług ochrony osób i mienia w budynkach Ministerstwa Zdrowia</w:t>
      </w:r>
    </w:p>
    <w:p w14:paraId="0E5ABC1B" w14:textId="77777777"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Opis przedmiotu zamówienia oraz określenie wielkości lub zakresu zamówienia:</w:t>
      </w:r>
    </w:p>
    <w:p w14:paraId="771153F3" w14:textId="77777777" w:rsidR="005911D1" w:rsidRDefault="005911D1" w:rsidP="005911D1">
      <w:pPr>
        <w:pStyle w:val="Akapitzlist"/>
        <w:widowControl w:val="0"/>
        <w:tabs>
          <w:tab w:val="left" w:pos="375"/>
          <w:tab w:val="left" w:pos="8789"/>
        </w:tabs>
        <w:spacing w:after="0" w:line="360" w:lineRule="auto"/>
        <w:ind w:left="436" w:right="360"/>
        <w:jc w:val="both"/>
        <w:rPr>
          <w:rFonts w:ascii="Arial" w:hAnsi="Arial" w:cs="Arial"/>
          <w:bCs/>
        </w:rPr>
      </w:pPr>
      <w:r w:rsidRPr="005911D1">
        <w:rPr>
          <w:rFonts w:ascii="Arial" w:hAnsi="Arial" w:cs="Arial"/>
          <w:bCs/>
        </w:rPr>
        <w:t>Świadczenie usług ochrony fizycznej osób i mienia w budynkach Ministerstwa Zdrowia w Warszawie przy ul. Miodowej 15, ul. Długiej 5, ul. Długiej 38/40, ochrona techniczna budynku przy ul. Szczotkarskiej 48a oraz konwojowanie wartości pieniężnych.</w:t>
      </w:r>
    </w:p>
    <w:p w14:paraId="06069BEE" w14:textId="77777777" w:rsidR="003A3B4D" w:rsidRDefault="005911D1" w:rsidP="00F66A88">
      <w:pPr>
        <w:pStyle w:val="Akapitzlist"/>
        <w:widowControl w:val="0"/>
        <w:tabs>
          <w:tab w:val="left" w:pos="375"/>
          <w:tab w:val="left" w:pos="8789"/>
        </w:tabs>
        <w:spacing w:after="0" w:line="360" w:lineRule="auto"/>
        <w:ind w:left="436" w:right="360"/>
        <w:jc w:val="both"/>
        <w:rPr>
          <w:rFonts w:ascii="Arial" w:hAnsi="Arial" w:cs="Arial"/>
          <w:bCs/>
        </w:rPr>
      </w:pPr>
      <w:r w:rsidRPr="005911D1">
        <w:rPr>
          <w:rFonts w:ascii="Arial" w:hAnsi="Arial" w:cs="Arial"/>
          <w:bCs/>
        </w:rPr>
        <w:t xml:space="preserve">Szczegółowy opis przedmiotu zamówienia stanowi załącznik nr 1.  </w:t>
      </w:r>
    </w:p>
    <w:p w14:paraId="39522580" w14:textId="6CA2E804" w:rsidR="00F66A88" w:rsidRDefault="005911D1" w:rsidP="00F66A88">
      <w:pPr>
        <w:pStyle w:val="Akapitzlist"/>
        <w:widowControl w:val="0"/>
        <w:tabs>
          <w:tab w:val="left" w:pos="375"/>
          <w:tab w:val="left" w:pos="8789"/>
        </w:tabs>
        <w:spacing w:after="0" w:line="360" w:lineRule="auto"/>
        <w:ind w:left="436" w:right="360"/>
        <w:jc w:val="both"/>
        <w:rPr>
          <w:rFonts w:ascii="Arial" w:hAnsi="Arial" w:cs="Arial"/>
          <w:bCs/>
        </w:rPr>
      </w:pPr>
      <w:r w:rsidRPr="005911D1">
        <w:rPr>
          <w:rFonts w:ascii="Arial" w:hAnsi="Arial" w:cs="Arial"/>
          <w:bCs/>
        </w:rPr>
        <w:t>Zamawiający wymaga, aby pracownicy Wykonawcy lub podwykonawcy, którym zostaną powierzone c</w:t>
      </w:r>
      <w:r w:rsidR="003A3B4D">
        <w:rPr>
          <w:rFonts w:ascii="Arial" w:hAnsi="Arial" w:cs="Arial"/>
          <w:bCs/>
        </w:rPr>
        <w:t>zynności</w:t>
      </w:r>
      <w:r w:rsidR="006F50A9">
        <w:rPr>
          <w:rFonts w:ascii="Arial" w:hAnsi="Arial" w:cs="Arial"/>
          <w:bCs/>
        </w:rPr>
        <w:t xml:space="preserve"> na zewnątrz i wewnątrz </w:t>
      </w:r>
      <w:r w:rsidR="003A3B4D">
        <w:rPr>
          <w:rFonts w:ascii="Arial" w:hAnsi="Arial" w:cs="Arial"/>
          <w:bCs/>
        </w:rPr>
        <w:t xml:space="preserve"> </w:t>
      </w:r>
      <w:r w:rsidR="006F50A9">
        <w:rPr>
          <w:rFonts w:ascii="Arial" w:hAnsi="Arial" w:cs="Arial"/>
          <w:bCs/>
        </w:rPr>
        <w:t xml:space="preserve">na stanowiskach w obiektach </w:t>
      </w:r>
      <w:r w:rsidR="006F50A9" w:rsidRPr="00DD5399">
        <w:rPr>
          <w:rFonts w:ascii="Arial" w:hAnsi="Arial" w:cs="Arial"/>
        </w:rPr>
        <w:t>przy: ul. Miodowej 15, ul. Długiej 5, ul. Długiej 38/40</w:t>
      </w:r>
      <w:r w:rsidR="003A3B4D">
        <w:rPr>
          <w:rFonts w:ascii="Arial" w:hAnsi="Arial" w:cs="Arial"/>
          <w:bCs/>
        </w:rPr>
        <w:t xml:space="preserve"> </w:t>
      </w:r>
      <w:r w:rsidRPr="005911D1">
        <w:rPr>
          <w:rFonts w:ascii="Arial" w:hAnsi="Arial" w:cs="Arial"/>
          <w:bCs/>
        </w:rPr>
        <w:t>na podstawie umowy o pracę przez cały czas świadczenia pracy przy realizacji zamówienia.</w:t>
      </w:r>
    </w:p>
    <w:p w14:paraId="7AD98779" w14:textId="1F757AC4" w:rsidR="005911D1" w:rsidRPr="005911D1" w:rsidRDefault="005911D1" w:rsidP="00F66A88">
      <w:pPr>
        <w:pStyle w:val="Akapitzlist"/>
        <w:widowControl w:val="0"/>
        <w:tabs>
          <w:tab w:val="left" w:pos="375"/>
          <w:tab w:val="left" w:pos="8789"/>
        </w:tabs>
        <w:spacing w:after="0" w:line="360" w:lineRule="auto"/>
        <w:ind w:left="436" w:right="360"/>
        <w:jc w:val="both"/>
        <w:rPr>
          <w:rFonts w:ascii="Arial" w:hAnsi="Arial" w:cs="Arial"/>
          <w:bCs/>
        </w:rPr>
      </w:pPr>
      <w:r w:rsidRPr="005911D1">
        <w:rPr>
          <w:rFonts w:ascii="Arial" w:hAnsi="Arial" w:cs="Arial"/>
          <w:bCs/>
        </w:rPr>
        <w:t xml:space="preserve">W trakcie realizacji zamówienia Zamawiający uprawniony będzie do wykonywania czynności kontrolnych wobec Wykonawcy odnośnie spełniania przez wykonawcę lub podwykonawcę wymogu zatrudnienia na podstawie umowy o pracę osób wykonujących czynności polegające na bezpośredniej ochronie fizycznej. Zamawiający uprawniony będzie w szczególności do: </w:t>
      </w:r>
    </w:p>
    <w:p w14:paraId="062F1D0E" w14:textId="77777777" w:rsidR="005911D1" w:rsidRPr="005911D1" w:rsidRDefault="005911D1" w:rsidP="005911D1">
      <w:pPr>
        <w:pStyle w:val="Akapitzlist"/>
        <w:numPr>
          <w:ilvl w:val="0"/>
          <w:numId w:val="27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  <w:bCs/>
        </w:rPr>
      </w:pPr>
      <w:r w:rsidRPr="005911D1">
        <w:rPr>
          <w:rFonts w:ascii="Arial" w:hAnsi="Arial" w:cs="Arial"/>
          <w:bCs/>
        </w:rPr>
        <w:t>żądania oświadczeń i dokumentów w zakresie potwierdzenia spełniania ww. wymogów i dokonywania ich oceny,</w:t>
      </w:r>
    </w:p>
    <w:p w14:paraId="587A4B5F" w14:textId="77777777" w:rsidR="005911D1" w:rsidRPr="005911D1" w:rsidRDefault="005911D1" w:rsidP="005911D1">
      <w:pPr>
        <w:pStyle w:val="Akapitzlist"/>
        <w:numPr>
          <w:ilvl w:val="0"/>
          <w:numId w:val="27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  <w:bCs/>
        </w:rPr>
      </w:pPr>
      <w:r w:rsidRPr="005911D1">
        <w:rPr>
          <w:rFonts w:ascii="Arial" w:hAnsi="Arial" w:cs="Arial"/>
          <w:bCs/>
        </w:rPr>
        <w:t>żądania wyjaśnień w przypadku wątpliwości w zakresie potwierdzenia spełniania ww. wymogów,</w:t>
      </w:r>
    </w:p>
    <w:p w14:paraId="66AA5892" w14:textId="77777777" w:rsidR="005911D1" w:rsidRPr="005911D1" w:rsidRDefault="005911D1" w:rsidP="005911D1">
      <w:pPr>
        <w:pStyle w:val="Akapitzlist"/>
        <w:numPr>
          <w:ilvl w:val="0"/>
          <w:numId w:val="27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  <w:bCs/>
        </w:rPr>
      </w:pPr>
      <w:r w:rsidRPr="005911D1">
        <w:rPr>
          <w:rFonts w:ascii="Arial" w:hAnsi="Arial" w:cs="Arial"/>
          <w:bCs/>
        </w:rPr>
        <w:t>przeprowadzania kontroli na miejscu wykonywania świadczenia.</w:t>
      </w:r>
    </w:p>
    <w:p w14:paraId="110FB2BA" w14:textId="3ECD3919" w:rsidR="006B096A" w:rsidRPr="00466F93" w:rsidRDefault="006B096A" w:rsidP="00CC569C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388" w:firstLine="0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CPV: </w:t>
      </w:r>
      <w:r w:rsidR="005911D1" w:rsidRPr="00466F93">
        <w:rPr>
          <w:rFonts w:ascii="Arial" w:eastAsia="Times New Roman" w:hAnsi="Arial" w:cs="Arial"/>
          <w:color w:val="000000"/>
          <w:sz w:val="22"/>
          <w:szCs w:val="22"/>
        </w:rPr>
        <w:t>79710000-4 Usługi ochroniarskie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14:paraId="75A17DE2" w14:textId="77777777"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Warunki udziału w postępowaniu: </w:t>
      </w:r>
    </w:p>
    <w:p w14:paraId="4F673A57" w14:textId="77777777" w:rsidR="00DD6EED" w:rsidRPr="006901C6" w:rsidRDefault="00DD6EED" w:rsidP="006901C6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436" w:firstLine="0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O udzielenie zamówienia mogą ubiegać się Wykonawcy, którzy:</w:t>
      </w:r>
    </w:p>
    <w:p w14:paraId="46360388" w14:textId="77777777" w:rsidR="00DD6EED" w:rsidRPr="006901C6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Nie podlegają wykluczeniu z postępowania o udzielenie z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amówienia na podstawie 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  <w:t xml:space="preserve">art. 24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ust. 1 ustawy </w:t>
      </w:r>
      <w:proofErr w:type="spellStart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14:paraId="265CA7F7" w14:textId="77777777" w:rsidR="00B55111" w:rsidRPr="007D757C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7D757C">
        <w:rPr>
          <w:rStyle w:val="Teksttreci"/>
          <w:rFonts w:ascii="Arial" w:hAnsi="Arial" w:cs="Arial"/>
          <w:color w:val="000000"/>
          <w:sz w:val="22"/>
          <w:szCs w:val="22"/>
        </w:rPr>
        <w:lastRenderedPageBreak/>
        <w:t xml:space="preserve">Spełniają warunek określony w art. 22 ust. 1 pkt 2 ustawy </w:t>
      </w:r>
      <w:proofErr w:type="spellStart"/>
      <w:r w:rsidRPr="007D757C">
        <w:rPr>
          <w:rStyle w:val="Teksttreci"/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7D757C">
        <w:rPr>
          <w:rStyle w:val="Teksttreci"/>
          <w:rFonts w:ascii="Arial" w:hAnsi="Arial" w:cs="Arial"/>
          <w:color w:val="000000"/>
          <w:sz w:val="22"/>
          <w:szCs w:val="22"/>
        </w:rPr>
        <w:t>, dotyczący</w:t>
      </w:r>
      <w:r w:rsidR="00B55111" w:rsidRPr="007D757C">
        <w:rPr>
          <w:rStyle w:val="Teksttreci"/>
          <w:rFonts w:ascii="Arial" w:hAnsi="Arial" w:cs="Arial"/>
          <w:color w:val="000000"/>
          <w:sz w:val="22"/>
          <w:szCs w:val="22"/>
        </w:rPr>
        <w:t>:</w:t>
      </w:r>
    </w:p>
    <w:p w14:paraId="0C28D2D1" w14:textId="77777777" w:rsidR="00B55111" w:rsidRPr="00466F93" w:rsidRDefault="00B55111" w:rsidP="00B5511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D757C">
        <w:rPr>
          <w:rFonts w:ascii="Arial" w:hAnsi="Arial" w:cs="Arial"/>
          <w:lang w:eastAsia="ar-SA"/>
        </w:rPr>
        <w:t xml:space="preserve">kompetencji lub uprawnień do prowadzenia określonej działalności zawodowej, o ile wynika to z odrębnych przepisów- wykażą się posiadaniem koncesji na usługi ochrony osób i mienia wydanej przez Ministra Spraw Wewnętrznych i Administracji na podstawie ustawy z dnia 22 sierpnia 1997 r. o ochronie osób i </w:t>
      </w:r>
      <w:r w:rsidRPr="00466F93">
        <w:rPr>
          <w:rFonts w:ascii="Arial" w:hAnsi="Arial" w:cs="Arial"/>
          <w:lang w:eastAsia="ar-SA"/>
        </w:rPr>
        <w:t xml:space="preserve">mienia </w:t>
      </w:r>
      <w:r w:rsidRPr="00466F93">
        <w:rPr>
          <w:rFonts w:ascii="Arial" w:hAnsi="Arial" w:cs="Arial"/>
          <w:color w:val="000000"/>
        </w:rPr>
        <w:t>(t.j. Dz. U. z 2017 r. poz. 2213);</w:t>
      </w:r>
    </w:p>
    <w:p w14:paraId="152C63B6" w14:textId="463E7F20" w:rsidR="00B55111" w:rsidRPr="007D757C" w:rsidRDefault="00B55111" w:rsidP="00B55111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D757C">
        <w:rPr>
          <w:rFonts w:ascii="Arial" w:hAnsi="Arial" w:cs="Arial"/>
          <w:lang w:eastAsia="ar-SA"/>
        </w:rPr>
        <w:t>sytuacji ekonomicznej lub finansowej- wykażą się posiadaniem ubezpieczenia w zakresie prowadzonej działalności związanej z przedmiotem zamówienia, na sumę gwarancyjną nie mniejszą niż 600 000,00 zł;</w:t>
      </w:r>
    </w:p>
    <w:p w14:paraId="4B7DD9C6" w14:textId="77777777" w:rsidR="007D757C" w:rsidRPr="007D757C" w:rsidRDefault="00B55111" w:rsidP="007D757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D757C">
        <w:rPr>
          <w:rFonts w:ascii="Arial" w:hAnsi="Arial" w:cs="Arial"/>
          <w:lang w:eastAsia="ar-SA"/>
        </w:rPr>
        <w:t>zdolności technicznej lub zawodowej</w:t>
      </w:r>
      <w:r w:rsidR="007D757C" w:rsidRPr="007D757C">
        <w:rPr>
          <w:rFonts w:ascii="Arial" w:hAnsi="Arial" w:cs="Arial"/>
          <w:lang w:eastAsia="ar-SA"/>
        </w:rPr>
        <w:t>:</w:t>
      </w:r>
    </w:p>
    <w:p w14:paraId="2034A079" w14:textId="06BBF975" w:rsidR="007D757C" w:rsidRPr="007D757C" w:rsidRDefault="007D757C" w:rsidP="007D75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7D757C">
        <w:rPr>
          <w:rFonts w:ascii="Arial" w:hAnsi="Arial" w:cs="Arial"/>
          <w:lang w:eastAsia="ar-SA"/>
        </w:rPr>
        <w:t xml:space="preserve">Wykonawcy wykażą, </w:t>
      </w:r>
      <w:r w:rsidR="00DD6EED" w:rsidRPr="007D757C">
        <w:rPr>
          <w:rStyle w:val="Teksttreci"/>
          <w:rFonts w:ascii="Arial" w:hAnsi="Arial" w:cs="Arial"/>
          <w:color w:val="000000"/>
          <w:sz w:val="22"/>
          <w:szCs w:val="22"/>
        </w:rPr>
        <w:t>że w okresie ostatnich trzech lat przed dniem wszczęcia postępowania (a jeżeli okres prowadzenia działalności jest krótszy – w tym okresie), wykonał na</w:t>
      </w:r>
      <w:r w:rsidR="00CC569C" w:rsidRPr="007D757C">
        <w:rPr>
          <w:rStyle w:val="Teksttreci"/>
          <w:rFonts w:ascii="Arial" w:hAnsi="Arial" w:cs="Arial"/>
          <w:color w:val="000000"/>
          <w:sz w:val="22"/>
          <w:szCs w:val="22"/>
        </w:rPr>
        <w:t xml:space="preserve">leżycie co najmniej </w:t>
      </w:r>
      <w:r w:rsidRPr="007D757C">
        <w:rPr>
          <w:rStyle w:val="Teksttreci"/>
          <w:rFonts w:ascii="Arial" w:hAnsi="Arial" w:cs="Arial"/>
          <w:color w:val="000000"/>
          <w:sz w:val="22"/>
          <w:szCs w:val="22"/>
        </w:rPr>
        <w:t xml:space="preserve">trzy usługi </w:t>
      </w:r>
      <w:r w:rsidRPr="007D757C">
        <w:rPr>
          <w:rFonts w:ascii="Arial" w:hAnsi="Arial" w:cs="Arial"/>
          <w:iCs/>
        </w:rPr>
        <w:t>polegające na ochronie osób i mienia w budynkach biurowych (bez szpitali, obiektów sportowych, powie</w:t>
      </w:r>
      <w:r>
        <w:rPr>
          <w:rFonts w:ascii="Arial" w:hAnsi="Arial" w:cs="Arial"/>
          <w:iCs/>
        </w:rPr>
        <w:t>rzchni magazynowych, teatrów) o </w:t>
      </w:r>
      <w:r w:rsidRPr="007D757C">
        <w:rPr>
          <w:rFonts w:ascii="Arial" w:hAnsi="Arial" w:cs="Arial"/>
          <w:iCs/>
        </w:rPr>
        <w:t>rocznej wartości nie mniejszej niż 600 000,00 zł każda</w:t>
      </w:r>
      <w:r w:rsidRPr="007D757C">
        <w:rPr>
          <w:rStyle w:val="Pogrubienie"/>
          <w:rFonts w:ascii="Arial" w:hAnsi="Arial" w:cs="Arial"/>
        </w:rPr>
        <w:t>;</w:t>
      </w:r>
    </w:p>
    <w:p w14:paraId="15857FA0" w14:textId="77777777" w:rsidR="007D757C" w:rsidRPr="007D757C" w:rsidRDefault="007D757C" w:rsidP="007D757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D757C"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  <w:t xml:space="preserve">Wykonawca będzie dysponował </w:t>
      </w:r>
      <w:r w:rsidRPr="007D757C">
        <w:rPr>
          <w:rFonts w:ascii="Arial" w:hAnsi="Arial" w:cs="Arial"/>
          <w:iCs/>
        </w:rPr>
        <w:t>co najmniej:</w:t>
      </w:r>
    </w:p>
    <w:p w14:paraId="3D7DCDAE" w14:textId="77777777" w:rsidR="007D757C" w:rsidRPr="007D757C" w:rsidRDefault="007D757C" w:rsidP="007D757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D757C">
        <w:rPr>
          <w:rFonts w:ascii="Arial" w:hAnsi="Arial" w:cs="Arial"/>
          <w:iCs/>
        </w:rPr>
        <w:t>pojazdem do konwojowania wartości pieniężnych</w:t>
      </w:r>
      <w:r w:rsidRPr="007D757C">
        <w:rPr>
          <w:rFonts w:ascii="Arial" w:hAnsi="Arial" w:cs="Arial"/>
        </w:rPr>
        <w:t xml:space="preserve"> w ilości nie przekraczającej 5 jednostek obliczeniowych, </w:t>
      </w:r>
    </w:p>
    <w:p w14:paraId="1E485AAA" w14:textId="77777777" w:rsidR="007D757C" w:rsidRPr="007D757C" w:rsidRDefault="007D757C" w:rsidP="007D757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D757C">
        <w:rPr>
          <w:rFonts w:ascii="Arial" w:hAnsi="Arial" w:cs="Arial"/>
          <w:iCs/>
        </w:rPr>
        <w:t>pojazdami do zadań patrolowych - minimum 5 szt.,</w:t>
      </w:r>
    </w:p>
    <w:p w14:paraId="109384A2" w14:textId="19B03EB2" w:rsidR="007D757C" w:rsidRPr="007D757C" w:rsidRDefault="007D757C" w:rsidP="007D757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7D757C">
        <w:rPr>
          <w:rFonts w:ascii="Arial" w:hAnsi="Arial" w:cs="Arial"/>
          <w:iCs/>
        </w:rPr>
        <w:t>środkami łączności bezprzewodowej - minimum 10 szt.</w:t>
      </w:r>
    </w:p>
    <w:p w14:paraId="6DFCFCF2" w14:textId="1DFD1175" w:rsidR="00B05A13" w:rsidRPr="007D757C" w:rsidRDefault="00D4292D" w:rsidP="007D757C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hd w:val="clear" w:color="auto" w:fill="FFFFFF"/>
        </w:rPr>
      </w:pPr>
      <w:r w:rsidRPr="007D757C">
        <w:rPr>
          <w:rStyle w:val="Teksttreci"/>
          <w:rFonts w:ascii="Arial" w:hAnsi="Arial"/>
          <w:b/>
          <w:bCs/>
          <w:color w:val="000000"/>
          <w:sz w:val="22"/>
          <w:szCs w:val="22"/>
        </w:rPr>
        <w:t>Dokumenty</w:t>
      </w:r>
      <w:r w:rsidRPr="007D757C">
        <w:rPr>
          <w:rStyle w:val="Pogrubienie"/>
          <w:rFonts w:ascii="Arial" w:hAnsi="Arial" w:cs="Arial"/>
        </w:rPr>
        <w:t xml:space="preserve"> potwierdzające brak podstaw do wykluczenia Wykonawcy:</w:t>
      </w:r>
    </w:p>
    <w:p w14:paraId="6E250A07" w14:textId="269F7023" w:rsidR="00B05A13" w:rsidRPr="007D757C" w:rsidRDefault="00D4292D" w:rsidP="007D757C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Odpis z właściwego rejestru lub z centralnej ewidencji i informacji o działalności gospodarczej, jeżeli odrębne przepisy wymagają wpisu do rejestru lub ewidencji,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w celu wykazania braku podstaw do wykluczenia w oparciu o a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rt. 24 ust. 5 pkt 1 ustawy </w:t>
      </w:r>
      <w:proofErr w:type="spellStart"/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>Pzp</w:t>
      </w:r>
      <w:proofErr w:type="spellEnd"/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>.</w:t>
      </w:r>
      <w:r w:rsidR="007D757C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7D757C">
        <w:rPr>
          <w:rStyle w:val="Pogrubienie"/>
          <w:rFonts w:ascii="Arial" w:hAnsi="Arial" w:cs="Arial"/>
          <w:b w:val="0"/>
          <w:sz w:val="22"/>
          <w:szCs w:val="22"/>
        </w:rPr>
        <w:t>W przypadku podpisania dokumentów przez osobę, której umocowanie nie wynika z dokumentów rejestrowych, tj. bez umocowania prawnego do reprezentacji, Wykonawca musi dostarczyć oryginał stosownego pełnomocnictwa lub kopię stosownego pełnomocnictwa potwierdzoną notarialnie.</w:t>
      </w:r>
    </w:p>
    <w:p w14:paraId="1DFE9D4A" w14:textId="77777777" w:rsidR="00B05A13" w:rsidRPr="006901C6" w:rsidRDefault="00D4292D" w:rsidP="0015600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Zaświadczenie właściwego naczelnika urzędu skarbowego potwierdzającego,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że wykonawca nie zalega z opłacaniem podatków, wystawione nie wcześniej niż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  <w:t>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14:paraId="4BE4E557" w14:textId="77777777" w:rsidR="00B05A13" w:rsidRPr="006901C6" w:rsidRDefault="00D4292D" w:rsidP="00156002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lastRenderedPageBreak/>
        <w:t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  <w:t xml:space="preserve">z ewentualnymi odsetkami lub grzywnami, w szczególności uzyskał przewidziane prawem zwolnienie, odroczenie lub rozłożenie na raty zaległych płatności lub wstrzymanie w całości wykonania decyzji właściwego organu. </w:t>
      </w:r>
    </w:p>
    <w:p w14:paraId="273F230F" w14:textId="77777777" w:rsidR="00D4292D" w:rsidRPr="006901C6" w:rsidRDefault="00D4292D" w:rsidP="00156002">
      <w:pPr>
        <w:pStyle w:val="NormalnyWeb"/>
        <w:spacing w:before="0" w:beforeAutospacing="0" w:after="0" w:afterAutospacing="0" w:line="360" w:lineRule="auto"/>
        <w:ind w:left="708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 xml:space="preserve">(ww. dokumenty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wykonawca zobowiązany jest złożyć na pisemne żądanie</w:t>
      </w:r>
      <w:r w:rsidR="00B05A13" w:rsidRPr="006901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zamawiającego</w:t>
      </w:r>
      <w:r w:rsidRPr="006901C6">
        <w:rPr>
          <w:rStyle w:val="Pogrubienie"/>
          <w:rFonts w:ascii="Arial" w:hAnsi="Arial" w:cs="Arial"/>
          <w:sz w:val="22"/>
          <w:szCs w:val="22"/>
        </w:rPr>
        <w:t>).</w:t>
      </w:r>
    </w:p>
    <w:p w14:paraId="3C30B1DE" w14:textId="77777777"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5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Dokumenty lub oświadczenia potwierdzaj</w:t>
      </w:r>
      <w:r w:rsidR="00B05A13"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ące spełnianie warunków udziału </w:t>
      </w: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w postępowaniu:</w:t>
      </w:r>
    </w:p>
    <w:p w14:paraId="33246D10" w14:textId="14AD6D49" w:rsidR="00BD1868" w:rsidRPr="000D4DC6" w:rsidRDefault="00BD1868" w:rsidP="000D4DC6">
      <w:pPr>
        <w:pStyle w:val="Teksttreci1"/>
        <w:numPr>
          <w:ilvl w:val="0"/>
          <w:numId w:val="36"/>
        </w:numPr>
        <w:shd w:val="clear" w:color="auto" w:fill="auto"/>
        <w:spacing w:after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901C6">
        <w:rPr>
          <w:rFonts w:ascii="Arial" w:hAnsi="Arial" w:cs="Arial"/>
          <w:sz w:val="22"/>
          <w:szCs w:val="22"/>
        </w:rPr>
        <w:t xml:space="preserve">Wykaz usług wykonanych, a w przypadku świadczeń okresowych lub ciągłych również wykonywanych, w okresie ostatnich 3 lat przed upływem terminu składania ofert,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 xml:space="preserve"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</w:t>
      </w:r>
      <w:r w:rsidR="009F33E8">
        <w:rPr>
          <w:rFonts w:ascii="Arial" w:hAnsi="Arial" w:cs="Arial"/>
          <w:sz w:val="22"/>
          <w:szCs w:val="22"/>
        </w:rPr>
        <w:t xml:space="preserve">usługi były wykonywane, </w:t>
      </w:r>
      <w:r w:rsidRPr="006901C6">
        <w:rPr>
          <w:rFonts w:ascii="Arial" w:hAnsi="Arial" w:cs="Arial"/>
          <w:sz w:val="22"/>
          <w:szCs w:val="22"/>
        </w:rPr>
        <w:t>a w przypadku świadczeń okresowyc</w:t>
      </w:r>
      <w:r w:rsidR="0099395B">
        <w:rPr>
          <w:rFonts w:ascii="Arial" w:hAnsi="Arial" w:cs="Arial"/>
          <w:sz w:val="22"/>
          <w:szCs w:val="22"/>
        </w:rPr>
        <w:t>h lub ciągłych są wykonywane, a </w:t>
      </w:r>
      <w:r w:rsidRPr="006901C6">
        <w:rPr>
          <w:rFonts w:ascii="Arial" w:hAnsi="Arial" w:cs="Arial"/>
          <w:sz w:val="22"/>
          <w:szCs w:val="22"/>
        </w:rPr>
        <w:t>jeżeli z uzasadnionej przyczyny o obiektywnym c</w:t>
      </w:r>
      <w:r w:rsidR="0099395B">
        <w:rPr>
          <w:rFonts w:ascii="Arial" w:hAnsi="Arial" w:cs="Arial"/>
          <w:sz w:val="22"/>
          <w:szCs w:val="22"/>
        </w:rPr>
        <w:t>harakterze wykonawca nie jest w </w:t>
      </w:r>
      <w:r w:rsidRPr="006901C6">
        <w:rPr>
          <w:rFonts w:ascii="Arial" w:hAnsi="Arial" w:cs="Arial"/>
          <w:sz w:val="22"/>
          <w:szCs w:val="22"/>
        </w:rPr>
        <w:t xml:space="preserve">stanie uzyskać tych dokumentów </w:t>
      </w:r>
      <w:r w:rsidR="00445B2C" w:rsidRPr="006901C6">
        <w:rPr>
          <w:rFonts w:ascii="Arial" w:hAnsi="Arial" w:cs="Arial"/>
          <w:sz w:val="22"/>
          <w:szCs w:val="22"/>
        </w:rPr>
        <w:t>– oświadczenie wykonawcy.</w:t>
      </w:r>
      <w:r w:rsidRPr="006901C6">
        <w:rPr>
          <w:rFonts w:ascii="Arial" w:hAnsi="Arial" w:cs="Arial"/>
          <w:sz w:val="22"/>
          <w:szCs w:val="22"/>
        </w:rPr>
        <w:t xml:space="preserve"> </w:t>
      </w:r>
      <w:r w:rsidR="00445B2C" w:rsidRPr="006901C6">
        <w:rPr>
          <w:rFonts w:ascii="Arial" w:hAnsi="Arial" w:cs="Arial"/>
          <w:sz w:val="22"/>
          <w:szCs w:val="22"/>
        </w:rPr>
        <w:t>W</w:t>
      </w:r>
      <w:r w:rsidRPr="006901C6">
        <w:rPr>
          <w:rFonts w:ascii="Arial" w:hAnsi="Arial" w:cs="Arial"/>
          <w:sz w:val="22"/>
          <w:szCs w:val="22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 xml:space="preserve">o dopuszczenie do udziału w </w:t>
      </w:r>
      <w:r w:rsidRPr="000F731B">
        <w:rPr>
          <w:rFonts w:ascii="Arial" w:hAnsi="Arial" w:cs="Arial"/>
          <w:sz w:val="22"/>
          <w:szCs w:val="22"/>
        </w:rPr>
        <w:t>postępowaniu, sporządzony wg wzoru</w:t>
      </w:r>
      <w:r w:rsidR="00057472" w:rsidRPr="000F731B">
        <w:rPr>
          <w:rFonts w:ascii="Arial" w:hAnsi="Arial" w:cs="Arial"/>
          <w:sz w:val="22"/>
          <w:szCs w:val="22"/>
        </w:rPr>
        <w:t xml:space="preserve"> będącego  załącznikiem nr </w:t>
      </w:r>
      <w:r w:rsidR="001900C0">
        <w:rPr>
          <w:rFonts w:ascii="Arial" w:hAnsi="Arial" w:cs="Arial"/>
          <w:sz w:val="22"/>
          <w:szCs w:val="22"/>
        </w:rPr>
        <w:t>2</w:t>
      </w:r>
      <w:r w:rsidR="00F453FA" w:rsidRPr="000F731B">
        <w:rPr>
          <w:rFonts w:ascii="Arial" w:hAnsi="Arial" w:cs="Arial"/>
          <w:sz w:val="22"/>
          <w:szCs w:val="22"/>
        </w:rPr>
        <w:t xml:space="preserve"> do </w:t>
      </w:r>
      <w:r w:rsidR="00057472" w:rsidRPr="000F731B">
        <w:rPr>
          <w:rFonts w:ascii="Arial" w:hAnsi="Arial" w:cs="Arial"/>
          <w:sz w:val="22"/>
          <w:szCs w:val="22"/>
        </w:rPr>
        <w:t>ogłoszenia</w:t>
      </w:r>
      <w:r w:rsidRPr="000F731B">
        <w:rPr>
          <w:rFonts w:ascii="Arial" w:hAnsi="Arial" w:cs="Arial"/>
          <w:sz w:val="22"/>
          <w:szCs w:val="22"/>
        </w:rPr>
        <w:t xml:space="preserve">. </w:t>
      </w:r>
    </w:p>
    <w:p w14:paraId="40077364" w14:textId="3A001279" w:rsidR="000D4DC6" w:rsidRPr="001900C0" w:rsidRDefault="000D4DC6" w:rsidP="001900C0">
      <w:pPr>
        <w:pStyle w:val="Teksttreci1"/>
        <w:numPr>
          <w:ilvl w:val="0"/>
          <w:numId w:val="36"/>
        </w:numPr>
        <w:shd w:val="clear" w:color="auto" w:fill="auto"/>
        <w:spacing w:after="0"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Wykaz sprzętu dostępnego Wykonawcy w celu wykonania zamówienia publicznego wraz z informacją o podst</w:t>
      </w:r>
      <w:r w:rsidR="001900C0">
        <w:rPr>
          <w:rFonts w:ascii="Arial" w:hAnsi="Arial" w:cs="Arial"/>
          <w:sz w:val="22"/>
          <w:szCs w:val="22"/>
          <w:shd w:val="clear" w:color="auto" w:fill="FFFFFF"/>
        </w:rPr>
        <w:t xml:space="preserve">awie dysponowania tymi zasobami, </w:t>
      </w:r>
      <w:r w:rsidR="001900C0" w:rsidRPr="000F731B">
        <w:rPr>
          <w:rFonts w:ascii="Arial" w:hAnsi="Arial" w:cs="Arial"/>
          <w:sz w:val="22"/>
          <w:szCs w:val="22"/>
        </w:rPr>
        <w:t xml:space="preserve">sporządzony wg wzoru będącego  załącznikiem nr 3 do ogłoszenia. </w:t>
      </w:r>
    </w:p>
    <w:p w14:paraId="1778C95E" w14:textId="77777777" w:rsidR="00445B2C" w:rsidRPr="006901C6" w:rsidRDefault="00130A3C" w:rsidP="00466F93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Kryteria oceny oferty: </w:t>
      </w:r>
    </w:p>
    <w:p w14:paraId="0FD1EABA" w14:textId="77777777" w:rsidR="00445B2C" w:rsidRPr="006901C6" w:rsidRDefault="00AB7F86" w:rsidP="00466F93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6901C6">
        <w:rPr>
          <w:rFonts w:ascii="Arial" w:eastAsiaTheme="minorHAnsi" w:hAnsi="Arial" w:cs="Arial"/>
          <w:sz w:val="22"/>
          <w:szCs w:val="22"/>
        </w:rPr>
        <w:t>Zamawiający dokona wyboru oferty na podstawie oceny zgodności ofert ze Szczegółowym Opisem Przedmiotu Zamówienia oraz najkorzystniejszej pod względem kryteriów oceny ofert.</w:t>
      </w:r>
    </w:p>
    <w:p w14:paraId="36DF32A2" w14:textId="1EF04A4E" w:rsidR="00F66A88" w:rsidRDefault="00156002" w:rsidP="00466F93">
      <w:pPr>
        <w:pStyle w:val="Default"/>
        <w:numPr>
          <w:ilvl w:val="0"/>
          <w:numId w:val="20"/>
        </w:numPr>
        <w:spacing w:before="120" w:after="120"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b/>
          <w:sz w:val="22"/>
          <w:szCs w:val="22"/>
        </w:rPr>
        <w:t>cena</w:t>
      </w:r>
      <w:r w:rsidR="00F66A88">
        <w:rPr>
          <w:rFonts w:ascii="Arial" w:hAnsi="Arial" w:cs="Arial"/>
          <w:sz w:val="22"/>
          <w:szCs w:val="22"/>
        </w:rPr>
        <w:t xml:space="preserve"> – waga 70 pkt, wg następującego wzoru:</w:t>
      </w:r>
    </w:p>
    <w:p w14:paraId="2A4F3514" w14:textId="69A964C0" w:rsidR="00F66A88" w:rsidRPr="00156002" w:rsidRDefault="00F66A88" w:rsidP="00466F93">
      <w:pPr>
        <w:pStyle w:val="Default"/>
        <w:spacing w:line="360" w:lineRule="auto"/>
        <w:ind w:left="720"/>
        <w:jc w:val="both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lastRenderedPageBreak/>
        <w:t xml:space="preserve">C= </w:t>
      </w:r>
      <w:proofErr w:type="spellStart"/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Cn</w:t>
      </w:r>
      <w:proofErr w:type="spellEnd"/>
      <w:r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 / Co x 100 pkt x 7</w:t>
      </w:r>
      <w:r w:rsidRPr="00156002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0% </w:t>
      </w:r>
    </w:p>
    <w:p w14:paraId="3BB41A1B" w14:textId="77777777" w:rsidR="00F66A88" w:rsidRPr="00156002" w:rsidRDefault="00F66A88" w:rsidP="00466F93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sz w:val="22"/>
          <w:szCs w:val="22"/>
        </w:rPr>
        <w:t xml:space="preserve">gdzie: </w:t>
      </w:r>
    </w:p>
    <w:p w14:paraId="075A4F7C" w14:textId="77777777" w:rsidR="00F66A88" w:rsidRPr="00156002" w:rsidRDefault="00F66A88" w:rsidP="00466F93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b/>
          <w:bCs/>
          <w:sz w:val="22"/>
          <w:szCs w:val="22"/>
        </w:rPr>
        <w:t xml:space="preserve">C = </w:t>
      </w:r>
      <w:r w:rsidRPr="00156002">
        <w:rPr>
          <w:rFonts w:ascii="Arial" w:hAnsi="Arial" w:cs="Arial"/>
          <w:bCs/>
          <w:sz w:val="22"/>
          <w:szCs w:val="22"/>
        </w:rPr>
        <w:t>przyznane punkty</w:t>
      </w:r>
      <w:r w:rsidRPr="001560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A7FB13" w14:textId="77777777" w:rsidR="00F66A88" w:rsidRPr="00156002" w:rsidRDefault="00F66A88" w:rsidP="00466F93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156002"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 w:rsidRPr="00156002">
        <w:rPr>
          <w:rFonts w:ascii="Arial" w:hAnsi="Arial" w:cs="Arial"/>
          <w:b/>
          <w:bCs/>
          <w:sz w:val="22"/>
          <w:szCs w:val="22"/>
        </w:rPr>
        <w:t xml:space="preserve"> = </w:t>
      </w:r>
      <w:r w:rsidRPr="00156002">
        <w:rPr>
          <w:rFonts w:ascii="Arial" w:hAnsi="Arial" w:cs="Arial"/>
          <w:bCs/>
          <w:sz w:val="22"/>
          <w:szCs w:val="22"/>
        </w:rPr>
        <w:t>najniższa cena ofertowa (brutto) spośród ważnych ofert</w:t>
      </w:r>
      <w:r w:rsidRPr="001560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57D620" w14:textId="77777777" w:rsidR="00F66A88" w:rsidRPr="00156002" w:rsidRDefault="00F66A88" w:rsidP="00466F93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b/>
          <w:bCs/>
          <w:sz w:val="22"/>
          <w:szCs w:val="22"/>
        </w:rPr>
        <w:t xml:space="preserve">Co = </w:t>
      </w:r>
      <w:r w:rsidRPr="00156002">
        <w:rPr>
          <w:rFonts w:ascii="Arial" w:hAnsi="Arial" w:cs="Arial"/>
          <w:bCs/>
          <w:sz w:val="22"/>
          <w:szCs w:val="22"/>
        </w:rPr>
        <w:t>cena oferty ocenianej</w:t>
      </w:r>
      <w:r w:rsidRPr="0015600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4DAF4DB" w14:textId="4C0B0759" w:rsidR="00F66A88" w:rsidRPr="00F66A88" w:rsidRDefault="00F66A88" w:rsidP="00466F93">
      <w:pPr>
        <w:pStyle w:val="Default"/>
        <w:spacing w:before="120"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56002">
        <w:rPr>
          <w:rFonts w:ascii="Arial" w:hAnsi="Arial" w:cs="Arial"/>
          <w:sz w:val="22"/>
          <w:szCs w:val="22"/>
        </w:rPr>
        <w:t>W kryterium tym Wykon</w:t>
      </w:r>
      <w:r>
        <w:rPr>
          <w:rFonts w:ascii="Arial" w:hAnsi="Arial" w:cs="Arial"/>
          <w:sz w:val="22"/>
          <w:szCs w:val="22"/>
        </w:rPr>
        <w:t>awca może otrzymać maksymalnie 7</w:t>
      </w:r>
      <w:r w:rsidRPr="00156002">
        <w:rPr>
          <w:rFonts w:ascii="Arial" w:hAnsi="Arial" w:cs="Arial"/>
          <w:sz w:val="22"/>
          <w:szCs w:val="22"/>
        </w:rPr>
        <w:t>0 pkt.</w:t>
      </w:r>
    </w:p>
    <w:p w14:paraId="6F52EFDB" w14:textId="2BA62F0B" w:rsidR="00F66A88" w:rsidRDefault="00F66A88" w:rsidP="00466F93">
      <w:pPr>
        <w:pStyle w:val="Default"/>
        <w:numPr>
          <w:ilvl w:val="0"/>
          <w:numId w:val="20"/>
        </w:numPr>
        <w:spacing w:before="120" w:after="120" w:line="360" w:lineRule="auto"/>
        <w:ind w:left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konwojowanie wartości pienięż</w:t>
      </w:r>
      <w:r w:rsidRPr="00F66A88">
        <w:rPr>
          <w:rFonts w:ascii="Arial" w:hAnsi="Arial" w:cs="Arial"/>
          <w:b/>
          <w:sz w:val="22"/>
          <w:szCs w:val="22"/>
        </w:rPr>
        <w:t>nych</w:t>
      </w:r>
      <w:r w:rsidRPr="00F66A88">
        <w:rPr>
          <w:rFonts w:ascii="Arial" w:hAnsi="Arial" w:cs="Arial"/>
          <w:sz w:val="22"/>
          <w:szCs w:val="22"/>
        </w:rPr>
        <w:t xml:space="preserve">- waga 20 pkt; </w:t>
      </w:r>
    </w:p>
    <w:p w14:paraId="2DED5926" w14:textId="2B16CE20" w:rsidR="00F66A88" w:rsidRPr="00F66A88" w:rsidRDefault="00F66A88" w:rsidP="00466F93">
      <w:pPr>
        <w:pStyle w:val="Default"/>
        <w:spacing w:before="120" w:after="120"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F66A88">
        <w:rPr>
          <w:rFonts w:ascii="Arial" w:hAnsi="Arial" w:cs="Arial"/>
          <w:sz w:val="22"/>
          <w:szCs w:val="22"/>
        </w:rPr>
        <w:t>Punty zostaną przyznane wg następujących zasad:</w:t>
      </w:r>
    </w:p>
    <w:p w14:paraId="2E19BA1D" w14:textId="77777777" w:rsidR="00F66A88" w:rsidRDefault="00F66A88" w:rsidP="00466F93">
      <w:pPr>
        <w:pStyle w:val="Akapitzlist"/>
        <w:widowControl w:val="0"/>
        <w:numPr>
          <w:ilvl w:val="0"/>
          <w:numId w:val="37"/>
        </w:numPr>
        <w:spacing w:before="120" w:after="0" w:line="360" w:lineRule="auto"/>
        <w:ind w:right="45"/>
        <w:jc w:val="both"/>
        <w:rPr>
          <w:rFonts w:ascii="Arial" w:eastAsia="Times New Roman" w:hAnsi="Arial" w:cs="Arial"/>
          <w:color w:val="000000"/>
          <w:lang w:eastAsia="pl-PL"/>
        </w:rPr>
      </w:pPr>
      <w:r w:rsidRPr="000D4DC6">
        <w:rPr>
          <w:rFonts w:ascii="Arial" w:eastAsia="Times New Roman" w:hAnsi="Arial" w:cs="Arial"/>
          <w:color w:val="000000"/>
          <w:lang w:eastAsia="pl-PL"/>
        </w:rPr>
        <w:t xml:space="preserve">posiadanie własnego środka transportu do konwojowania wartości pieniężnych – 20 pkt.  </w:t>
      </w:r>
    </w:p>
    <w:p w14:paraId="7BA2F7B9" w14:textId="77777777" w:rsidR="000D4DC6" w:rsidRDefault="00F66A88" w:rsidP="00466F93">
      <w:pPr>
        <w:pStyle w:val="Akapitzlist"/>
        <w:widowControl w:val="0"/>
        <w:numPr>
          <w:ilvl w:val="0"/>
          <w:numId w:val="37"/>
        </w:numPr>
        <w:spacing w:before="120" w:after="0" w:line="360" w:lineRule="auto"/>
        <w:ind w:right="45"/>
        <w:jc w:val="both"/>
        <w:rPr>
          <w:rFonts w:ascii="Arial" w:eastAsia="Times New Roman" w:hAnsi="Arial" w:cs="Arial"/>
          <w:color w:val="000000"/>
          <w:lang w:eastAsia="pl-PL"/>
        </w:rPr>
      </w:pPr>
      <w:r w:rsidRPr="000D4DC6">
        <w:rPr>
          <w:rFonts w:ascii="Arial" w:eastAsia="Times New Roman" w:hAnsi="Arial" w:cs="Arial"/>
          <w:color w:val="000000"/>
          <w:lang w:eastAsia="pl-PL"/>
        </w:rPr>
        <w:t>brak własnego środka transportu do konwojowania wartości pieniężnych – 0 pkt</w:t>
      </w:r>
    </w:p>
    <w:p w14:paraId="2E3465FE" w14:textId="36067AB4" w:rsidR="00F66A88" w:rsidRPr="000D4DC6" w:rsidRDefault="00F66A88" w:rsidP="00466F93">
      <w:pPr>
        <w:pStyle w:val="Akapitzlist"/>
        <w:widowControl w:val="0"/>
        <w:spacing w:before="120" w:after="0" w:line="360" w:lineRule="auto"/>
        <w:ind w:right="45"/>
        <w:jc w:val="both"/>
        <w:rPr>
          <w:rFonts w:ascii="Arial" w:eastAsia="Times New Roman" w:hAnsi="Arial" w:cs="Arial"/>
          <w:color w:val="000000"/>
          <w:lang w:eastAsia="pl-PL"/>
        </w:rPr>
      </w:pPr>
      <w:r w:rsidRPr="000D4DC6">
        <w:rPr>
          <w:rFonts w:ascii="Arial" w:hAnsi="Arial" w:cs="Arial"/>
        </w:rPr>
        <w:t xml:space="preserve">W kryterium tym Wykonawca może otrzymać maksymalnie 20 pkt. </w:t>
      </w:r>
    </w:p>
    <w:p w14:paraId="79A1057F" w14:textId="409D8286" w:rsidR="00411C16" w:rsidRPr="000D4DC6" w:rsidRDefault="00F66A88" w:rsidP="00466F93">
      <w:pPr>
        <w:pStyle w:val="Default"/>
        <w:numPr>
          <w:ilvl w:val="0"/>
          <w:numId w:val="20"/>
        </w:numPr>
        <w:spacing w:before="120" w:after="120"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0D4DC6">
        <w:rPr>
          <w:rFonts w:ascii="Arial" w:hAnsi="Arial" w:cs="Arial"/>
          <w:b/>
          <w:bCs/>
          <w:sz w:val="22"/>
          <w:szCs w:val="22"/>
        </w:rPr>
        <w:t>doświ</w:t>
      </w:r>
      <w:r w:rsidR="00466F93">
        <w:rPr>
          <w:rFonts w:ascii="Arial" w:hAnsi="Arial" w:cs="Arial"/>
          <w:b/>
          <w:bCs/>
          <w:sz w:val="22"/>
          <w:szCs w:val="22"/>
        </w:rPr>
        <w:t>adczenie zawodowe szefa ochrony</w:t>
      </w:r>
      <w:r w:rsidRPr="000D4DC6">
        <w:rPr>
          <w:rFonts w:ascii="Arial" w:hAnsi="Arial" w:cs="Arial"/>
          <w:sz w:val="22"/>
          <w:szCs w:val="22"/>
        </w:rPr>
        <w:t>– waga 10 pkt</w:t>
      </w:r>
      <w:r w:rsidR="005D5814" w:rsidRPr="000D4DC6">
        <w:rPr>
          <w:rFonts w:ascii="Arial" w:hAnsi="Arial" w:cs="Arial"/>
          <w:sz w:val="22"/>
          <w:szCs w:val="22"/>
        </w:rPr>
        <w:t>;</w:t>
      </w:r>
      <w:r w:rsidR="00156002" w:rsidRPr="000D4DC6">
        <w:rPr>
          <w:rFonts w:ascii="Arial" w:hAnsi="Arial" w:cs="Arial"/>
          <w:sz w:val="22"/>
          <w:szCs w:val="22"/>
        </w:rPr>
        <w:t xml:space="preserve"> </w:t>
      </w:r>
    </w:p>
    <w:p w14:paraId="0D1FA291" w14:textId="77777777" w:rsidR="00F66A88" w:rsidRPr="00F66A88" w:rsidRDefault="00F66A88" w:rsidP="00466F93">
      <w:pPr>
        <w:pStyle w:val="Default"/>
        <w:spacing w:before="120" w:after="120" w:line="360" w:lineRule="auto"/>
        <w:ind w:left="436"/>
        <w:jc w:val="both"/>
        <w:rPr>
          <w:rFonts w:ascii="Arial" w:hAnsi="Arial" w:cs="Arial"/>
          <w:sz w:val="22"/>
          <w:szCs w:val="22"/>
        </w:rPr>
      </w:pPr>
      <w:r w:rsidRPr="00F66A88">
        <w:rPr>
          <w:rFonts w:ascii="Arial" w:hAnsi="Arial" w:cs="Arial"/>
          <w:sz w:val="22"/>
          <w:szCs w:val="22"/>
        </w:rPr>
        <w:t>Punty zostaną przyznane wg następujących zasad:</w:t>
      </w:r>
    </w:p>
    <w:p w14:paraId="70FD2DB4" w14:textId="77777777" w:rsidR="00F66A88" w:rsidRPr="00F66A88" w:rsidRDefault="00F66A88" w:rsidP="00466F93">
      <w:pPr>
        <w:pStyle w:val="Akapitzlist"/>
        <w:widowControl w:val="0"/>
        <w:numPr>
          <w:ilvl w:val="0"/>
          <w:numId w:val="38"/>
        </w:numPr>
        <w:spacing w:before="120" w:after="0" w:line="360" w:lineRule="auto"/>
        <w:ind w:right="45"/>
        <w:jc w:val="both"/>
        <w:rPr>
          <w:rFonts w:ascii="Arial" w:eastAsia="Times New Roman" w:hAnsi="Arial" w:cs="Arial"/>
          <w:color w:val="000000"/>
          <w:lang w:eastAsia="pl-PL"/>
        </w:rPr>
      </w:pPr>
      <w:r w:rsidRPr="00F66A88">
        <w:rPr>
          <w:rFonts w:ascii="Arial" w:eastAsia="Times New Roman" w:hAnsi="Arial" w:cs="Arial"/>
          <w:color w:val="000000"/>
          <w:lang w:eastAsia="pl-PL"/>
        </w:rPr>
        <w:t>doświadczenie zawodowe powyżej 10 lat – 10 pkt,</w:t>
      </w:r>
    </w:p>
    <w:p w14:paraId="3BCF3C0A" w14:textId="77777777" w:rsidR="00F66A88" w:rsidRPr="00F66A88" w:rsidRDefault="00F66A88" w:rsidP="00466F93">
      <w:pPr>
        <w:pStyle w:val="Akapitzlist"/>
        <w:widowControl w:val="0"/>
        <w:numPr>
          <w:ilvl w:val="0"/>
          <w:numId w:val="38"/>
        </w:numPr>
        <w:spacing w:before="120" w:after="0" w:line="360" w:lineRule="auto"/>
        <w:ind w:right="45"/>
        <w:jc w:val="both"/>
        <w:rPr>
          <w:rFonts w:ascii="Arial" w:eastAsia="Times New Roman" w:hAnsi="Arial" w:cs="Arial"/>
          <w:color w:val="000000"/>
          <w:lang w:eastAsia="pl-PL"/>
        </w:rPr>
      </w:pPr>
      <w:r w:rsidRPr="00F66A88">
        <w:rPr>
          <w:rFonts w:ascii="Arial" w:eastAsia="Times New Roman" w:hAnsi="Arial" w:cs="Arial"/>
          <w:color w:val="000000"/>
          <w:lang w:eastAsia="pl-PL"/>
        </w:rPr>
        <w:t>doświadczenie zawodowe od 5 do 10 lat – 5 pkt</w:t>
      </w:r>
    </w:p>
    <w:p w14:paraId="53AD90FC" w14:textId="654E9D3D" w:rsidR="00F66A88" w:rsidRDefault="00F66A88" w:rsidP="00466F93">
      <w:pPr>
        <w:pStyle w:val="Akapitzlist"/>
        <w:widowControl w:val="0"/>
        <w:numPr>
          <w:ilvl w:val="0"/>
          <w:numId w:val="38"/>
        </w:numPr>
        <w:spacing w:before="120" w:after="0" w:line="360" w:lineRule="auto"/>
        <w:ind w:right="45"/>
        <w:jc w:val="both"/>
        <w:rPr>
          <w:rFonts w:ascii="Arial" w:eastAsia="Times New Roman" w:hAnsi="Arial" w:cs="Arial"/>
          <w:color w:val="000000"/>
          <w:lang w:eastAsia="pl-PL"/>
        </w:rPr>
      </w:pPr>
      <w:r w:rsidRPr="00F66A88">
        <w:rPr>
          <w:rFonts w:ascii="Arial" w:eastAsia="Times New Roman" w:hAnsi="Arial" w:cs="Arial"/>
          <w:color w:val="000000"/>
          <w:lang w:eastAsia="pl-PL"/>
        </w:rPr>
        <w:t>doświadczenie zawodowe poniżej 5 lat – 0 pkt</w:t>
      </w:r>
    </w:p>
    <w:p w14:paraId="1B34EA10" w14:textId="77777777" w:rsidR="00156002" w:rsidRDefault="00156002" w:rsidP="00466F93">
      <w:pPr>
        <w:widowControl w:val="0"/>
        <w:spacing w:before="120" w:after="0" w:line="360" w:lineRule="auto"/>
        <w:ind w:left="436" w:right="45"/>
        <w:jc w:val="both"/>
        <w:rPr>
          <w:rFonts w:ascii="Arial" w:hAnsi="Arial" w:cs="Arial"/>
        </w:rPr>
      </w:pPr>
      <w:r w:rsidRPr="000D4DC6">
        <w:rPr>
          <w:rFonts w:ascii="Arial" w:hAnsi="Arial" w:cs="Arial"/>
        </w:rPr>
        <w:t xml:space="preserve">W kryterium tym Wykonawca może otrzymać maksymalnie 10 pkt. </w:t>
      </w:r>
    </w:p>
    <w:p w14:paraId="580416B7" w14:textId="62822A58" w:rsidR="00130A3C" w:rsidRPr="006901C6" w:rsidRDefault="00130A3C" w:rsidP="00466F93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Termin wykonania zamówienia:</w:t>
      </w:r>
      <w:r w:rsidR="00057472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F66A88">
        <w:rPr>
          <w:rStyle w:val="Teksttreci"/>
          <w:rFonts w:ascii="Arial" w:hAnsi="Arial" w:cs="Arial"/>
          <w:color w:val="000000"/>
          <w:sz w:val="22"/>
          <w:szCs w:val="22"/>
        </w:rPr>
        <w:t>12 miesięcy od dnia 1 listopada 2018 r.</w:t>
      </w:r>
    </w:p>
    <w:p w14:paraId="2FE85F72" w14:textId="77777777" w:rsidR="00D00860" w:rsidRPr="006901C6" w:rsidRDefault="00130A3C" w:rsidP="00466F93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Sposób przygotowania oferty oraz miejsce i termin składania ofert:</w:t>
      </w:r>
    </w:p>
    <w:p w14:paraId="00A260A6" w14:textId="69D204BD" w:rsidR="00D02771" w:rsidRPr="006E4B2C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6E4B2C">
        <w:rPr>
          <w:rFonts w:ascii="Arial" w:eastAsiaTheme="minorHAnsi" w:hAnsi="Arial" w:cs="Arial"/>
          <w:sz w:val="22"/>
          <w:szCs w:val="22"/>
        </w:rPr>
        <w:t xml:space="preserve">Ofertę wraz </w:t>
      </w:r>
      <w:r w:rsidR="004B6039" w:rsidRPr="006E4B2C">
        <w:rPr>
          <w:rFonts w:ascii="Arial" w:eastAsiaTheme="minorHAnsi" w:hAnsi="Arial" w:cs="Arial"/>
          <w:sz w:val="22"/>
          <w:szCs w:val="22"/>
        </w:rPr>
        <w:t xml:space="preserve">z dokumentami </w:t>
      </w:r>
      <w:r w:rsidRPr="006E4B2C">
        <w:rPr>
          <w:rFonts w:ascii="Arial" w:eastAsiaTheme="minorHAnsi" w:hAnsi="Arial" w:cs="Arial"/>
          <w:sz w:val="22"/>
          <w:szCs w:val="22"/>
        </w:rPr>
        <w:t>na</w:t>
      </w:r>
      <w:r w:rsidR="00057472" w:rsidRPr="006E4B2C">
        <w:rPr>
          <w:rFonts w:ascii="Arial" w:eastAsiaTheme="minorHAnsi" w:hAnsi="Arial" w:cs="Arial"/>
          <w:sz w:val="22"/>
          <w:szCs w:val="22"/>
        </w:rPr>
        <w:t xml:space="preserve">leży złożyć w terminie do dnia </w:t>
      </w:r>
      <w:r w:rsidR="006E4B2C" w:rsidRPr="006E4B2C">
        <w:rPr>
          <w:rFonts w:ascii="Arial" w:eastAsiaTheme="minorHAnsi" w:hAnsi="Arial" w:cs="Arial"/>
          <w:b/>
          <w:sz w:val="22"/>
          <w:szCs w:val="22"/>
        </w:rPr>
        <w:t>1</w:t>
      </w:r>
      <w:r w:rsidR="003848D8">
        <w:rPr>
          <w:rFonts w:ascii="Arial" w:eastAsiaTheme="minorHAnsi" w:hAnsi="Arial" w:cs="Arial"/>
          <w:b/>
          <w:sz w:val="22"/>
          <w:szCs w:val="22"/>
        </w:rPr>
        <w:t>8</w:t>
      </w:r>
      <w:r w:rsidR="006E4B2C" w:rsidRPr="006E4B2C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0D4DC6" w:rsidRPr="006E4B2C">
        <w:rPr>
          <w:rFonts w:ascii="Arial" w:eastAsiaTheme="minorHAnsi" w:hAnsi="Arial" w:cs="Arial"/>
          <w:b/>
          <w:sz w:val="22"/>
          <w:szCs w:val="22"/>
        </w:rPr>
        <w:t>października</w:t>
      </w:r>
      <w:r w:rsidR="005D5814" w:rsidRPr="006E4B2C">
        <w:rPr>
          <w:rFonts w:ascii="Arial" w:eastAsiaTheme="minorHAnsi" w:hAnsi="Arial" w:cs="Arial"/>
          <w:b/>
          <w:sz w:val="22"/>
          <w:szCs w:val="22"/>
        </w:rPr>
        <w:t xml:space="preserve"> 2018</w:t>
      </w:r>
      <w:r w:rsidR="008925E3" w:rsidRPr="006E4B2C">
        <w:rPr>
          <w:rFonts w:ascii="Arial" w:eastAsiaTheme="minorHAnsi" w:hAnsi="Arial" w:cs="Arial"/>
          <w:b/>
          <w:sz w:val="22"/>
          <w:szCs w:val="22"/>
        </w:rPr>
        <w:t xml:space="preserve"> r.</w:t>
      </w:r>
      <w:r w:rsidR="005F03D9" w:rsidRPr="006E4B2C">
        <w:rPr>
          <w:rFonts w:ascii="Arial" w:eastAsiaTheme="minorHAnsi" w:hAnsi="Arial" w:cs="Arial"/>
          <w:b/>
          <w:sz w:val="22"/>
          <w:szCs w:val="22"/>
        </w:rPr>
        <w:t xml:space="preserve"> do godziny </w:t>
      </w:r>
      <w:r w:rsidR="003848D8">
        <w:rPr>
          <w:rFonts w:ascii="Arial" w:eastAsiaTheme="minorHAnsi" w:hAnsi="Arial" w:cs="Arial"/>
          <w:b/>
          <w:sz w:val="22"/>
          <w:szCs w:val="22"/>
        </w:rPr>
        <w:t>10</w:t>
      </w:r>
      <w:r w:rsidR="00D00860" w:rsidRPr="006E4B2C">
        <w:rPr>
          <w:rFonts w:ascii="Arial" w:eastAsiaTheme="minorHAnsi" w:hAnsi="Arial" w:cs="Arial"/>
          <w:b/>
          <w:sz w:val="22"/>
          <w:szCs w:val="22"/>
        </w:rPr>
        <w:t>:</w:t>
      </w:r>
      <w:r w:rsidR="005F03D9" w:rsidRPr="006E4B2C">
        <w:rPr>
          <w:rFonts w:ascii="Arial" w:eastAsiaTheme="minorHAnsi" w:hAnsi="Arial" w:cs="Arial"/>
          <w:b/>
          <w:sz w:val="22"/>
          <w:szCs w:val="22"/>
        </w:rPr>
        <w:t>00</w:t>
      </w:r>
      <w:r w:rsidRPr="006E4B2C">
        <w:rPr>
          <w:rFonts w:ascii="Arial" w:eastAsiaTheme="minorHAnsi" w:hAnsi="Arial" w:cs="Arial"/>
          <w:sz w:val="22"/>
          <w:szCs w:val="22"/>
        </w:rPr>
        <w:t xml:space="preserve"> w Ministers</w:t>
      </w:r>
      <w:r w:rsidR="004B6039" w:rsidRPr="006E4B2C">
        <w:rPr>
          <w:rFonts w:ascii="Arial" w:eastAsiaTheme="minorHAnsi" w:hAnsi="Arial" w:cs="Arial"/>
          <w:sz w:val="22"/>
          <w:szCs w:val="22"/>
        </w:rPr>
        <w:t xml:space="preserve">twie Zdrowia, 00-952 Warszawa, </w:t>
      </w:r>
      <w:r w:rsidRPr="006E4B2C">
        <w:rPr>
          <w:rFonts w:ascii="Arial" w:eastAsiaTheme="minorHAnsi" w:hAnsi="Arial" w:cs="Arial"/>
          <w:sz w:val="22"/>
          <w:szCs w:val="22"/>
        </w:rPr>
        <w:t>ul. Miodowa 15. Oferty można skł</w:t>
      </w:r>
      <w:r w:rsidR="002C08B8" w:rsidRPr="006E4B2C">
        <w:rPr>
          <w:rFonts w:ascii="Arial" w:eastAsiaTheme="minorHAnsi" w:hAnsi="Arial" w:cs="Arial"/>
          <w:sz w:val="22"/>
          <w:szCs w:val="22"/>
        </w:rPr>
        <w:t xml:space="preserve">adać od poniedziałku do piątku </w:t>
      </w:r>
      <w:r w:rsidRPr="006E4B2C">
        <w:rPr>
          <w:rFonts w:ascii="Arial" w:eastAsiaTheme="minorHAnsi" w:hAnsi="Arial" w:cs="Arial"/>
          <w:sz w:val="22"/>
          <w:szCs w:val="22"/>
        </w:rPr>
        <w:t xml:space="preserve">w godzinach 8:15 -16:15. </w:t>
      </w:r>
    </w:p>
    <w:p w14:paraId="706277AD" w14:textId="77777777" w:rsidR="00AB7F86" w:rsidRPr="006E4B2C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E4B2C">
        <w:rPr>
          <w:rFonts w:ascii="Arial" w:eastAsiaTheme="minorHAnsi" w:hAnsi="Arial" w:cs="Arial"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14:paraId="0C960A9C" w14:textId="77777777" w:rsidR="006901C6" w:rsidRPr="006E4B2C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6"/>
        <w:jc w:val="both"/>
        <w:rPr>
          <w:rFonts w:ascii="Arial" w:hAnsi="Arial" w:cs="Arial"/>
          <w:b/>
          <w:sz w:val="22"/>
          <w:szCs w:val="22"/>
        </w:rPr>
      </w:pPr>
      <w:r w:rsidRPr="006E4B2C">
        <w:rPr>
          <w:rStyle w:val="Teksttreci"/>
          <w:rFonts w:ascii="Arial" w:hAnsi="Arial" w:cs="Arial"/>
          <w:b/>
          <w:color w:val="000000"/>
          <w:sz w:val="22"/>
          <w:szCs w:val="22"/>
        </w:rPr>
        <w:t>Ofertę można złożyć w jednej z wybranych form:</w:t>
      </w:r>
    </w:p>
    <w:p w14:paraId="7321AAC1" w14:textId="77777777" w:rsidR="006901C6" w:rsidRPr="006E4B2C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E4B2C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osobiście w siedzibie: </w:t>
      </w:r>
      <w:r w:rsidR="00AB7F86" w:rsidRPr="006E4B2C">
        <w:rPr>
          <w:rFonts w:ascii="Arial" w:eastAsiaTheme="minorHAnsi" w:hAnsi="Arial" w:cs="Arial"/>
          <w:sz w:val="22"/>
          <w:szCs w:val="22"/>
        </w:rPr>
        <w:t>Ministerstwa Zdrowia</w:t>
      </w:r>
      <w:r w:rsidR="008925E3" w:rsidRPr="006E4B2C">
        <w:rPr>
          <w:rFonts w:ascii="Arial" w:eastAsiaTheme="minorHAnsi" w:hAnsi="Arial" w:cs="Arial"/>
          <w:sz w:val="22"/>
          <w:szCs w:val="22"/>
        </w:rPr>
        <w:t>,</w:t>
      </w:r>
      <w:r w:rsidR="006901C6" w:rsidRPr="006E4B2C">
        <w:rPr>
          <w:rFonts w:ascii="Arial" w:eastAsiaTheme="minorHAnsi" w:hAnsi="Arial" w:cs="Arial"/>
          <w:sz w:val="22"/>
          <w:szCs w:val="22"/>
        </w:rPr>
        <w:t xml:space="preserve"> 00-952 Warszawa, </w:t>
      </w:r>
      <w:r w:rsidR="00AB7F86" w:rsidRPr="006E4B2C">
        <w:rPr>
          <w:rFonts w:ascii="Arial" w:eastAsiaTheme="minorHAnsi" w:hAnsi="Arial" w:cs="Arial"/>
          <w:sz w:val="22"/>
          <w:szCs w:val="22"/>
        </w:rPr>
        <w:t>ul. Miodowa 15, pok. 13 (Kancelaria Główna).</w:t>
      </w:r>
    </w:p>
    <w:p w14:paraId="6DA0B522" w14:textId="77777777" w:rsidR="006901C6" w:rsidRPr="006E4B2C" w:rsidRDefault="006901C6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Fonts w:ascii="Arial" w:hAnsi="Arial" w:cs="Arial"/>
          <w:b/>
          <w:sz w:val="22"/>
          <w:szCs w:val="22"/>
        </w:rPr>
      </w:pPr>
      <w:r w:rsidRPr="006E4B2C">
        <w:rPr>
          <w:rStyle w:val="Teksttreci"/>
          <w:rFonts w:ascii="Arial" w:hAnsi="Arial" w:cs="Arial"/>
          <w:b/>
          <w:color w:val="000000"/>
          <w:sz w:val="22"/>
          <w:szCs w:val="22"/>
        </w:rPr>
        <w:t>l</w:t>
      </w:r>
      <w:r w:rsidR="00130A3C" w:rsidRPr="006E4B2C">
        <w:rPr>
          <w:rStyle w:val="Teksttreci"/>
          <w:rFonts w:ascii="Arial" w:hAnsi="Arial" w:cs="Arial"/>
          <w:b/>
          <w:color w:val="000000"/>
          <w:sz w:val="22"/>
          <w:szCs w:val="22"/>
        </w:rPr>
        <w:t>ub</w:t>
      </w:r>
    </w:p>
    <w:p w14:paraId="4951BF7B" w14:textId="77777777" w:rsidR="006901C6" w:rsidRPr="006E4B2C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E4B2C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przesłać na adres: </w:t>
      </w:r>
      <w:r w:rsidR="00AB7F86" w:rsidRPr="006E4B2C">
        <w:rPr>
          <w:rFonts w:ascii="Arial" w:eastAsiaTheme="minorHAnsi" w:hAnsi="Arial" w:cs="Arial"/>
          <w:sz w:val="22"/>
          <w:szCs w:val="22"/>
        </w:rPr>
        <w:t>Ministerstwo Zdrowia</w:t>
      </w:r>
      <w:r w:rsidR="006901C6" w:rsidRPr="006E4B2C">
        <w:rPr>
          <w:rFonts w:ascii="Arial" w:eastAsiaTheme="minorHAnsi" w:hAnsi="Arial" w:cs="Arial"/>
          <w:sz w:val="22"/>
          <w:szCs w:val="22"/>
        </w:rPr>
        <w:t xml:space="preserve">, 00-952 Warszawa, </w:t>
      </w:r>
      <w:r w:rsidR="00AB7F86" w:rsidRPr="006E4B2C">
        <w:rPr>
          <w:rFonts w:ascii="Arial" w:eastAsiaTheme="minorHAnsi" w:hAnsi="Arial" w:cs="Arial"/>
          <w:sz w:val="22"/>
          <w:szCs w:val="22"/>
        </w:rPr>
        <w:t>ul. Miodowa 15</w:t>
      </w:r>
      <w:r w:rsidRPr="006E4B2C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602B9B56" w14:textId="725D7666" w:rsidR="006901C6" w:rsidRPr="006E4B2C" w:rsidRDefault="00130A3C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E4B2C">
        <w:rPr>
          <w:rStyle w:val="Teksttreci"/>
          <w:rFonts w:ascii="Arial" w:hAnsi="Arial" w:cs="Arial"/>
          <w:sz w:val="22"/>
          <w:szCs w:val="22"/>
        </w:rPr>
        <w:t xml:space="preserve">w nieprzekraczalnym terminie do </w:t>
      </w:r>
      <w:r w:rsidR="003848D8">
        <w:rPr>
          <w:rStyle w:val="Teksttreci"/>
          <w:rFonts w:ascii="Arial" w:hAnsi="Arial" w:cs="Arial"/>
          <w:sz w:val="22"/>
          <w:szCs w:val="22"/>
        </w:rPr>
        <w:t>18</w:t>
      </w:r>
      <w:r w:rsidR="006E4B2C" w:rsidRPr="006E4B2C">
        <w:rPr>
          <w:rStyle w:val="Teksttreci"/>
          <w:rFonts w:ascii="Arial" w:hAnsi="Arial" w:cs="Arial"/>
          <w:sz w:val="22"/>
          <w:szCs w:val="22"/>
        </w:rPr>
        <w:t xml:space="preserve"> </w:t>
      </w:r>
      <w:r w:rsidRPr="006E4B2C">
        <w:rPr>
          <w:rStyle w:val="Teksttreci"/>
          <w:rFonts w:ascii="Arial" w:hAnsi="Arial" w:cs="Arial"/>
          <w:sz w:val="22"/>
          <w:szCs w:val="22"/>
        </w:rPr>
        <w:t xml:space="preserve">dnia </w:t>
      </w:r>
      <w:r w:rsidR="0051123D" w:rsidRPr="006E4B2C">
        <w:rPr>
          <w:rStyle w:val="Teksttreci"/>
          <w:rFonts w:ascii="Arial" w:hAnsi="Arial" w:cs="Arial"/>
          <w:sz w:val="22"/>
          <w:szCs w:val="22"/>
        </w:rPr>
        <w:t>października</w:t>
      </w:r>
      <w:r w:rsidR="008925E3" w:rsidRPr="006E4B2C">
        <w:rPr>
          <w:rStyle w:val="Teksttreci"/>
          <w:rFonts w:ascii="Arial" w:hAnsi="Arial" w:cs="Arial"/>
          <w:sz w:val="22"/>
          <w:szCs w:val="22"/>
        </w:rPr>
        <w:t xml:space="preserve"> 2018 </w:t>
      </w:r>
      <w:r w:rsidR="00196AE8" w:rsidRPr="006E4B2C">
        <w:rPr>
          <w:rStyle w:val="Teksttreci"/>
          <w:rFonts w:ascii="Arial" w:hAnsi="Arial" w:cs="Arial"/>
          <w:sz w:val="22"/>
          <w:szCs w:val="22"/>
        </w:rPr>
        <w:t xml:space="preserve">r. </w:t>
      </w:r>
      <w:r w:rsidRPr="006E4B2C">
        <w:rPr>
          <w:rStyle w:val="Teksttreci"/>
          <w:rFonts w:ascii="Arial" w:hAnsi="Arial" w:cs="Arial"/>
          <w:sz w:val="22"/>
          <w:szCs w:val="22"/>
        </w:rPr>
        <w:t>do godziny</w:t>
      </w:r>
      <w:r w:rsidR="005F03D9" w:rsidRPr="006E4B2C">
        <w:rPr>
          <w:rStyle w:val="Teksttreci"/>
          <w:rFonts w:ascii="Arial" w:hAnsi="Arial" w:cs="Arial"/>
          <w:sz w:val="22"/>
          <w:szCs w:val="22"/>
        </w:rPr>
        <w:t xml:space="preserve"> </w:t>
      </w:r>
      <w:r w:rsidR="003848D8">
        <w:rPr>
          <w:rStyle w:val="Teksttreci"/>
          <w:rFonts w:ascii="Arial" w:hAnsi="Arial" w:cs="Arial"/>
          <w:sz w:val="22"/>
          <w:szCs w:val="22"/>
        </w:rPr>
        <w:t>10:</w:t>
      </w:r>
      <w:r w:rsidR="005F03D9" w:rsidRPr="006E4B2C">
        <w:rPr>
          <w:rStyle w:val="Teksttreci"/>
          <w:rFonts w:ascii="Arial" w:hAnsi="Arial" w:cs="Arial"/>
          <w:sz w:val="22"/>
          <w:szCs w:val="22"/>
        </w:rPr>
        <w:t>00</w:t>
      </w:r>
      <w:r w:rsidRPr="006E4B2C">
        <w:rPr>
          <w:rStyle w:val="Teksttreci"/>
          <w:rFonts w:ascii="Arial" w:hAnsi="Arial" w:cs="Arial"/>
          <w:sz w:val="22"/>
          <w:szCs w:val="22"/>
        </w:rPr>
        <w:t>,</w:t>
      </w:r>
    </w:p>
    <w:p w14:paraId="03F3214A" w14:textId="62A08BF7" w:rsidR="00130A3C" w:rsidRPr="00985B8E" w:rsidRDefault="006901C6" w:rsidP="006901C6">
      <w:pPr>
        <w:pStyle w:val="Teksttreci1"/>
        <w:shd w:val="clear" w:color="auto" w:fill="auto"/>
        <w:spacing w:after="0" w:line="360" w:lineRule="auto"/>
        <w:ind w:left="426" w:firstLine="0"/>
        <w:jc w:val="both"/>
        <w:rPr>
          <w:rStyle w:val="Teksttreci"/>
          <w:rFonts w:ascii="Arial" w:hAnsi="Arial" w:cs="Arial"/>
          <w:sz w:val="22"/>
          <w:szCs w:val="22"/>
          <w:u w:val="single"/>
          <w:shd w:val="clear" w:color="auto" w:fill="auto"/>
        </w:rPr>
      </w:pPr>
      <w:r w:rsidRPr="006E4B2C">
        <w:rPr>
          <w:rStyle w:val="Teksttreci"/>
          <w:rFonts w:ascii="Arial" w:hAnsi="Arial" w:cs="Arial"/>
          <w:sz w:val="22"/>
          <w:szCs w:val="22"/>
          <w:u w:val="single"/>
        </w:rPr>
        <w:t>O</w:t>
      </w:r>
      <w:r w:rsidR="00130A3C" w:rsidRPr="006E4B2C">
        <w:rPr>
          <w:rStyle w:val="Teksttreci"/>
          <w:rFonts w:ascii="Arial" w:hAnsi="Arial" w:cs="Arial"/>
          <w:sz w:val="22"/>
          <w:szCs w:val="22"/>
          <w:u w:val="single"/>
        </w:rPr>
        <w:t xml:space="preserve">twarcie ofert nastąpi w dniu </w:t>
      </w:r>
      <w:r w:rsidR="003848D8">
        <w:rPr>
          <w:rStyle w:val="Teksttreci"/>
          <w:rFonts w:ascii="Arial" w:hAnsi="Arial" w:cs="Arial"/>
          <w:sz w:val="22"/>
          <w:szCs w:val="22"/>
          <w:u w:val="single"/>
        </w:rPr>
        <w:t>18</w:t>
      </w:r>
      <w:r w:rsidR="006E4B2C" w:rsidRPr="006E4B2C">
        <w:rPr>
          <w:rStyle w:val="Teksttreci"/>
          <w:rFonts w:ascii="Arial" w:hAnsi="Arial" w:cs="Arial"/>
          <w:sz w:val="22"/>
          <w:szCs w:val="22"/>
          <w:u w:val="single"/>
        </w:rPr>
        <w:t xml:space="preserve"> </w:t>
      </w:r>
      <w:r w:rsidR="0051123D" w:rsidRPr="006E4B2C">
        <w:rPr>
          <w:rStyle w:val="Teksttreci"/>
          <w:rFonts w:ascii="Arial" w:hAnsi="Arial" w:cs="Arial"/>
          <w:sz w:val="22"/>
          <w:szCs w:val="22"/>
          <w:u w:val="single"/>
        </w:rPr>
        <w:t>października</w:t>
      </w:r>
      <w:r w:rsidR="008925E3" w:rsidRPr="006E4B2C">
        <w:rPr>
          <w:rStyle w:val="Teksttreci"/>
          <w:rFonts w:ascii="Arial" w:hAnsi="Arial" w:cs="Arial"/>
          <w:sz w:val="22"/>
          <w:szCs w:val="22"/>
          <w:u w:val="single"/>
        </w:rPr>
        <w:t xml:space="preserve"> 2018</w:t>
      </w:r>
      <w:r w:rsidR="00196AE8" w:rsidRPr="006E4B2C">
        <w:rPr>
          <w:rStyle w:val="Teksttreci"/>
          <w:rFonts w:ascii="Arial" w:hAnsi="Arial" w:cs="Arial"/>
          <w:sz w:val="22"/>
          <w:szCs w:val="22"/>
          <w:u w:val="single"/>
        </w:rPr>
        <w:t xml:space="preserve"> r.</w:t>
      </w:r>
      <w:r w:rsidR="00FF51B0" w:rsidRPr="006E4B2C">
        <w:rPr>
          <w:rStyle w:val="Teksttreci"/>
          <w:rFonts w:ascii="Arial" w:hAnsi="Arial" w:cs="Arial"/>
          <w:sz w:val="22"/>
          <w:szCs w:val="22"/>
          <w:u w:val="single"/>
        </w:rPr>
        <w:t xml:space="preserve"> o godzinie </w:t>
      </w:r>
      <w:r w:rsidR="003848D8">
        <w:rPr>
          <w:rStyle w:val="Teksttreci"/>
          <w:rFonts w:ascii="Arial" w:hAnsi="Arial" w:cs="Arial"/>
          <w:sz w:val="22"/>
          <w:szCs w:val="22"/>
          <w:u w:val="single"/>
        </w:rPr>
        <w:t>10</w:t>
      </w:r>
      <w:r w:rsidRPr="006E4B2C">
        <w:rPr>
          <w:rStyle w:val="Teksttreci"/>
          <w:rFonts w:ascii="Arial" w:hAnsi="Arial" w:cs="Arial"/>
          <w:sz w:val="22"/>
          <w:szCs w:val="22"/>
          <w:u w:val="single"/>
        </w:rPr>
        <w:t>:</w:t>
      </w:r>
      <w:r w:rsidR="00875F3C" w:rsidRPr="006E4B2C">
        <w:rPr>
          <w:rStyle w:val="Teksttreci"/>
          <w:rFonts w:ascii="Arial" w:hAnsi="Arial" w:cs="Arial"/>
          <w:sz w:val="22"/>
          <w:szCs w:val="22"/>
          <w:u w:val="single"/>
        </w:rPr>
        <w:t xml:space="preserve">30 </w:t>
      </w:r>
      <w:r w:rsidR="00AB7F86" w:rsidRPr="006E4B2C">
        <w:rPr>
          <w:rStyle w:val="Teksttreci"/>
          <w:rFonts w:ascii="Arial" w:hAnsi="Arial" w:cs="Arial"/>
          <w:sz w:val="22"/>
          <w:szCs w:val="22"/>
          <w:u w:val="single"/>
        </w:rPr>
        <w:t>w siedzibie</w:t>
      </w:r>
      <w:r w:rsidR="00AB7F86"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 </w:t>
      </w:r>
      <w:r w:rsidR="00AB7F86" w:rsidRPr="00985B8E">
        <w:rPr>
          <w:rStyle w:val="Teksttreci"/>
          <w:rFonts w:ascii="Arial" w:hAnsi="Arial" w:cs="Arial"/>
          <w:sz w:val="22"/>
          <w:szCs w:val="22"/>
          <w:u w:val="single"/>
        </w:rPr>
        <w:lastRenderedPageBreak/>
        <w:t xml:space="preserve">Ministerstwa Zdrowia, Warszawa, ul. </w:t>
      </w:r>
      <w:r w:rsidR="00875F3C" w:rsidRPr="00985B8E">
        <w:rPr>
          <w:rStyle w:val="Teksttreci"/>
          <w:rFonts w:ascii="Arial" w:hAnsi="Arial" w:cs="Arial"/>
          <w:sz w:val="22"/>
          <w:szCs w:val="22"/>
          <w:u w:val="single"/>
        </w:rPr>
        <w:t>Miodowa 15</w:t>
      </w:r>
      <w:r w:rsidRPr="00985B8E">
        <w:rPr>
          <w:rStyle w:val="Teksttreci"/>
          <w:rFonts w:ascii="Arial" w:hAnsi="Arial" w:cs="Arial"/>
          <w:sz w:val="22"/>
          <w:szCs w:val="22"/>
          <w:u w:val="single"/>
        </w:rPr>
        <w:t xml:space="preserve">, pok. </w:t>
      </w:r>
      <w:r w:rsidR="00875F3C" w:rsidRPr="00985B8E">
        <w:rPr>
          <w:rStyle w:val="Teksttreci"/>
          <w:rFonts w:ascii="Arial" w:hAnsi="Arial" w:cs="Arial"/>
          <w:sz w:val="22"/>
          <w:szCs w:val="22"/>
          <w:u w:val="single"/>
        </w:rPr>
        <w:t>043</w:t>
      </w:r>
      <w:r w:rsidR="00AB7F86" w:rsidRPr="00985B8E">
        <w:rPr>
          <w:rStyle w:val="Teksttreci"/>
          <w:rFonts w:ascii="Arial" w:hAnsi="Arial" w:cs="Arial"/>
          <w:sz w:val="22"/>
          <w:szCs w:val="22"/>
          <w:u w:val="single"/>
        </w:rPr>
        <w:t>.</w:t>
      </w:r>
    </w:p>
    <w:p w14:paraId="2150CEB4" w14:textId="77777777" w:rsidR="00542101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Do oferty muszą być dołączone następujące dokumenty: </w:t>
      </w:r>
    </w:p>
    <w:p w14:paraId="689D9F62" w14:textId="6E6E2EC9" w:rsidR="0048036C" w:rsidRPr="00466F93" w:rsidRDefault="0048036C" w:rsidP="00070AA4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Formularz ofertowy- załącznik nr </w:t>
      </w:r>
      <w:r w:rsidR="001900C0" w:rsidRPr="00466F93">
        <w:rPr>
          <w:rStyle w:val="Teksttreci"/>
          <w:rFonts w:ascii="Arial" w:hAnsi="Arial" w:cs="Arial"/>
          <w:color w:val="000000"/>
          <w:sz w:val="22"/>
          <w:szCs w:val="22"/>
        </w:rPr>
        <w:t>4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 do ogłoszenia,</w:t>
      </w:r>
    </w:p>
    <w:p w14:paraId="1405B7DA" w14:textId="3381869F" w:rsidR="00466F93" w:rsidRPr="00466F93" w:rsidRDefault="00466F93" w:rsidP="00466F93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66F93">
        <w:rPr>
          <w:rFonts w:ascii="Arial" w:hAnsi="Arial" w:cs="Arial"/>
          <w:sz w:val="22"/>
          <w:szCs w:val="22"/>
          <w:lang w:eastAsia="ar-SA"/>
        </w:rPr>
        <w:t xml:space="preserve">Koncesja na usługi ochrony osób i mienia wydanej przez Ministra Spraw Wewnętrznych i Administracji na podstawie ustawy z dnia 22 sierpnia 1997 r. o ochronie osób i mienia </w:t>
      </w:r>
      <w:r w:rsidRPr="00466F93">
        <w:rPr>
          <w:rFonts w:ascii="Arial" w:hAnsi="Arial" w:cs="Arial"/>
          <w:color w:val="000000"/>
          <w:sz w:val="22"/>
          <w:szCs w:val="22"/>
        </w:rPr>
        <w:t>(t.j. Dz. U. z 2017 r. poz. 2213)- oryginał lub kserokopia potwierdzona za zgodność z oryginałem przez Wykonawcę,</w:t>
      </w:r>
    </w:p>
    <w:p w14:paraId="3416996C" w14:textId="2469CB71" w:rsidR="00070AA4" w:rsidRPr="00466F93" w:rsidRDefault="00070AA4" w:rsidP="00070AA4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Wykaz wykonanych usług – </w:t>
      </w:r>
      <w:r w:rsidR="00057472" w:rsidRPr="00466F93">
        <w:rPr>
          <w:rStyle w:val="Teksttreci"/>
          <w:rFonts w:ascii="Arial" w:hAnsi="Arial" w:cs="Arial"/>
          <w:color w:val="000000"/>
          <w:sz w:val="22"/>
          <w:szCs w:val="22"/>
        </w:rPr>
        <w:t>z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ałącznik nr </w:t>
      </w:r>
      <w:r w:rsidR="001900C0" w:rsidRPr="00466F93">
        <w:rPr>
          <w:rStyle w:val="Teksttreci"/>
          <w:rFonts w:ascii="Arial" w:hAnsi="Arial" w:cs="Arial"/>
          <w:color w:val="000000"/>
          <w:sz w:val="22"/>
          <w:szCs w:val="22"/>
        </w:rPr>
        <w:t>2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 do </w:t>
      </w:r>
      <w:r w:rsidR="00057472" w:rsidRPr="00466F93">
        <w:rPr>
          <w:rStyle w:val="Teksttreci"/>
          <w:rFonts w:ascii="Arial" w:hAnsi="Arial" w:cs="Arial"/>
          <w:color w:val="000000"/>
          <w:sz w:val="22"/>
          <w:szCs w:val="22"/>
        </w:rPr>
        <w:t>ogłoszenia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14:paraId="79FE8A36" w14:textId="01F748AF" w:rsidR="000D4DC6" w:rsidRPr="00466F93" w:rsidRDefault="000D4DC6" w:rsidP="00070AA4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Wykaz sprzętu- załącznik nr </w:t>
      </w:r>
      <w:r w:rsidR="001900C0" w:rsidRPr="00466F93">
        <w:rPr>
          <w:rStyle w:val="Teksttreci"/>
          <w:rFonts w:ascii="Arial" w:hAnsi="Arial" w:cs="Arial"/>
          <w:color w:val="000000"/>
          <w:sz w:val="22"/>
          <w:szCs w:val="22"/>
        </w:rPr>
        <w:t>3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 do ogłoszenia,</w:t>
      </w:r>
    </w:p>
    <w:p w14:paraId="62088964" w14:textId="7703F20C" w:rsidR="00875F3C" w:rsidRPr="00466F93" w:rsidRDefault="00875F3C" w:rsidP="00875F3C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>Oświadczenie Wykonawcy dotyczące przesłanek wykluczenia</w:t>
      </w:r>
      <w:r w:rsidR="00057472"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 – z</w:t>
      </w:r>
      <w:r w:rsidR="00070AA4"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ałącznik nr </w:t>
      </w:r>
      <w:r w:rsidR="000D4DC6" w:rsidRPr="00466F93">
        <w:rPr>
          <w:rStyle w:val="Teksttreci"/>
          <w:rFonts w:ascii="Arial" w:hAnsi="Arial" w:cs="Arial"/>
          <w:color w:val="000000"/>
          <w:sz w:val="22"/>
          <w:szCs w:val="22"/>
        </w:rPr>
        <w:t>5</w:t>
      </w:r>
      <w:r w:rsidR="0048036C"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070AA4"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do </w:t>
      </w:r>
      <w:r w:rsidR="00057472" w:rsidRPr="00466F93">
        <w:rPr>
          <w:rStyle w:val="Teksttreci"/>
          <w:rFonts w:ascii="Arial" w:hAnsi="Arial" w:cs="Arial"/>
          <w:color w:val="000000"/>
          <w:sz w:val="22"/>
          <w:szCs w:val="22"/>
        </w:rPr>
        <w:t>ogłoszenia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7C8BB444" w14:textId="136E1CDD" w:rsidR="00875F3C" w:rsidRPr="00466F93" w:rsidRDefault="00875F3C" w:rsidP="00875F3C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>Oświadczenie Wykonawcy spełniania warunków udziału w postępowaniu</w:t>
      </w:r>
      <w:r w:rsidR="00057472"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 – z</w:t>
      </w:r>
      <w:r w:rsidR="00070AA4"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ałącznik nr </w:t>
      </w:r>
      <w:r w:rsidR="001900C0" w:rsidRPr="00466F93">
        <w:rPr>
          <w:rStyle w:val="Teksttreci"/>
          <w:rFonts w:ascii="Arial" w:hAnsi="Arial" w:cs="Arial"/>
          <w:color w:val="000000"/>
          <w:sz w:val="22"/>
          <w:szCs w:val="22"/>
        </w:rPr>
        <w:t>5</w:t>
      </w:r>
      <w:r w:rsidR="00070AA4" w:rsidRPr="00466F93">
        <w:rPr>
          <w:rStyle w:val="Teksttreci"/>
          <w:rFonts w:ascii="Arial" w:hAnsi="Arial" w:cs="Arial"/>
          <w:color w:val="000000"/>
          <w:sz w:val="22"/>
          <w:szCs w:val="22"/>
        </w:rPr>
        <w:t xml:space="preserve"> do oferty</w:t>
      </w:r>
      <w:r w:rsidRPr="00466F93"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14:paraId="168F86F9" w14:textId="77777777"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14:paraId="1B39B216" w14:textId="77777777"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unieważnić prowadzone przez siebie postępowanie bez podania wykonawcom przyczyn.</w:t>
      </w:r>
    </w:p>
    <w:p w14:paraId="0F71AF3E" w14:textId="77777777" w:rsidR="00F453FA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Do kontaktu z wykonawcami przeznaczono </w:t>
      </w:r>
      <w:r w:rsidR="006901C6" w:rsidRPr="006901C6">
        <w:rPr>
          <w:rStyle w:val="Teksttreci"/>
          <w:rFonts w:ascii="Arial" w:hAnsi="Arial" w:cs="Arial"/>
          <w:color w:val="000000"/>
          <w:sz w:val="22"/>
          <w:szCs w:val="22"/>
        </w:rPr>
        <w:t>adres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C57E0F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e-mail do kontaktów: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zamowieniapubliczne@mz.gov.pl</w:t>
        </w:r>
      </w:hyperlink>
      <w:r w:rsidR="008925E3">
        <w:rPr>
          <w:rFonts w:ascii="Arial" w:hAnsi="Arial" w:cs="Arial"/>
          <w:sz w:val="22"/>
          <w:szCs w:val="22"/>
        </w:rPr>
        <w:t xml:space="preserve"> </w:t>
      </w:r>
    </w:p>
    <w:p w14:paraId="175C884F" w14:textId="77777777" w:rsidR="00130A3C" w:rsidRPr="006901C6" w:rsidRDefault="00F453FA" w:rsidP="006901C6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      </w:t>
      </w:r>
      <w:r w:rsidR="00130A3C" w:rsidRPr="006901C6">
        <w:rPr>
          <w:rStyle w:val="Teksttreci"/>
          <w:rFonts w:ascii="Arial" w:hAnsi="Arial" w:cs="Arial"/>
          <w:color w:val="000000"/>
          <w:sz w:val="22"/>
          <w:szCs w:val="22"/>
        </w:rPr>
        <w:t>Godziny pracy od 8.15 do 16.15, z wyłączeniem dni ustawowo wolnych od pracy.</w:t>
      </w:r>
    </w:p>
    <w:p w14:paraId="53E60DAC" w14:textId="77777777" w:rsidR="00130A3C" w:rsidRPr="006901C6" w:rsidRDefault="00130A3C" w:rsidP="006901C6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14:paraId="3BA76A8F" w14:textId="77777777"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udzieli wyjaśnień niezwłocznie, nie później jednak niż na 2 dni przed upływe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m terminu składania ofert, zamieszczając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taką informację na własnej str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>onie internetowej (</w:t>
      </w:r>
      <w:hyperlink r:id="rId11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, pod warunkiem, że wniosek o wyjaśnienie treści ogłoszenia wpłynął do zamawiającego nie później niż do końca dnia, w którym upływa połowa wyznaczonego terminu składania ofert. </w:t>
      </w:r>
    </w:p>
    <w:p w14:paraId="20AFB915" w14:textId="77777777"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przed upływem terminu składania ofert zmienić treść ogłoszenia. Zmianę ogłoszenia zamawiający udostępni na własnej stronie internetowej (</w:t>
      </w:r>
      <w:hyperlink r:id="rId12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. </w:t>
      </w:r>
    </w:p>
    <w:p w14:paraId="105C18E6" w14:textId="77777777"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Jeżeli w wyniku zmiany treści ogłoszenia niezbędny jest dodatkowy czas na wprowadzenie zmian w ofertach, zamawiający przedłuży termin składania ofert oraz zamieści taką informację na stronie internetowej (</w:t>
      </w:r>
      <w:hyperlink r:id="rId13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.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14:paraId="3833E0DC" w14:textId="77777777" w:rsidR="00FF1B9B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 i zmian, jako obowiązującą należy przyjąć treść informacji zawierającej późnie</w:t>
      </w:r>
      <w:r w:rsidR="00D4292D" w:rsidRPr="006901C6">
        <w:rPr>
          <w:rStyle w:val="Teksttreci"/>
          <w:rFonts w:ascii="Arial" w:hAnsi="Arial" w:cs="Arial"/>
          <w:color w:val="000000"/>
          <w:sz w:val="22"/>
          <w:szCs w:val="22"/>
        </w:rPr>
        <w:t>jsze oświadczenie zamawiającego.</w:t>
      </w:r>
    </w:p>
    <w:p w14:paraId="39461F54" w14:textId="77777777" w:rsidR="00B82333" w:rsidRPr="000F731B" w:rsidRDefault="00B82333" w:rsidP="00B8233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B62D9">
        <w:rPr>
          <w:rFonts w:ascii="Arial" w:hAnsi="Arial" w:cs="Arial"/>
        </w:rPr>
        <w:lastRenderedPageBreak/>
        <w:t>Zamawiający nie dopuszcza składania ofert wariantowy</w:t>
      </w:r>
      <w:r>
        <w:rPr>
          <w:rFonts w:ascii="Arial" w:hAnsi="Arial" w:cs="Arial"/>
        </w:rPr>
        <w:t xml:space="preserve">ch w przedmiotowym </w:t>
      </w:r>
      <w:r w:rsidRPr="000F731B">
        <w:rPr>
          <w:rFonts w:ascii="Arial" w:hAnsi="Arial" w:cs="Arial"/>
        </w:rPr>
        <w:t>postępowaniu.</w:t>
      </w:r>
    </w:p>
    <w:p w14:paraId="62BD0D77" w14:textId="2F69F440" w:rsidR="000F731B" w:rsidRPr="000F731B" w:rsidRDefault="000F731B" w:rsidP="000F73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F731B">
        <w:rPr>
          <w:rFonts w:ascii="Arial" w:eastAsia="Times New Roman" w:hAnsi="Arial" w:cs="Arial"/>
          <w:szCs w:val="24"/>
        </w:rPr>
        <w:t xml:space="preserve">Zgodnie z art. 13 ust. 1 i 2 </w:t>
      </w:r>
      <w:r w:rsidRPr="000F731B">
        <w:rPr>
          <w:rFonts w:ascii="Arial" w:hAnsi="Arial" w:cs="Arial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F731B">
        <w:rPr>
          <w:rFonts w:ascii="Arial" w:eastAsia="Times New Roman" w:hAnsi="Arial" w:cs="Arial"/>
          <w:szCs w:val="24"/>
        </w:rPr>
        <w:t xml:space="preserve">dalej „RODO”, informuję, że: </w:t>
      </w:r>
    </w:p>
    <w:p w14:paraId="09BA8405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 xml:space="preserve">administratorem Pani/Pana danych osobowych jest Ministerstwo Zdrowia, z siedzibą w Warszawie, przy ul. Miodowej 15, 00-952; </w:t>
      </w:r>
    </w:p>
    <w:p w14:paraId="440BD639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Inspektorem ochrony danych osobowych u Zamawiającego jest Piotr Maciejewski kontakt: adres e-mail: iod@mz.gov.pl, telefon: 22/63-49-371;</w:t>
      </w:r>
    </w:p>
    <w:p w14:paraId="74FC5007" w14:textId="3DD85CD9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Pani/Pana dane osobowe przetwarzane będą na podsta</w:t>
      </w:r>
      <w:r w:rsidR="0099395B">
        <w:rPr>
          <w:rFonts w:ascii="Arial" w:hAnsi="Arial" w:cs="Arial"/>
        </w:rPr>
        <w:t>wie art. 6 ust. 1 lit. c RODO w </w:t>
      </w:r>
      <w:r w:rsidRPr="000F731B">
        <w:rPr>
          <w:rFonts w:ascii="Arial" w:hAnsi="Arial" w:cs="Arial"/>
        </w:rPr>
        <w:t xml:space="preserve">celu związanym z </w:t>
      </w:r>
      <w:r w:rsidR="000D4DC6">
        <w:rPr>
          <w:rFonts w:ascii="Arial" w:hAnsi="Arial" w:cs="Arial"/>
        </w:rPr>
        <w:t xml:space="preserve">niniejszym </w:t>
      </w:r>
      <w:r w:rsidRPr="000F731B">
        <w:rPr>
          <w:rFonts w:ascii="Arial" w:hAnsi="Arial" w:cs="Arial"/>
        </w:rPr>
        <w:t>postępowaniem o udzielenie zamówienia publicznego;</w:t>
      </w:r>
    </w:p>
    <w:p w14:paraId="522BCBB1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  <w:color w:val="00B0F0"/>
        </w:rPr>
      </w:pPr>
      <w:r w:rsidRPr="000F731B">
        <w:rPr>
          <w:rFonts w:ascii="Arial" w:hAnsi="Arial" w:cs="Arial"/>
        </w:rPr>
        <w:t>odbiorcami Pani/Pana danych osobowych będą osoby lub podmioty, którym udostępniona zostanie dokumentacja postępowania w oparciu o art. 8 oraz art. 96 ust. 3 Ustawy;</w:t>
      </w:r>
    </w:p>
    <w:p w14:paraId="1DF8A43A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180576C1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14:paraId="150A5E1E" w14:textId="26C0C162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w odniesieniu do Pani/Pana danych osobowych</w:t>
      </w:r>
      <w:r w:rsidR="0099395B">
        <w:rPr>
          <w:rFonts w:ascii="Arial" w:hAnsi="Arial" w:cs="Arial"/>
        </w:rPr>
        <w:t xml:space="preserve"> decyzje nie będą podejmowane w </w:t>
      </w:r>
      <w:r w:rsidRPr="000F731B">
        <w:rPr>
          <w:rFonts w:ascii="Arial" w:hAnsi="Arial" w:cs="Arial"/>
        </w:rPr>
        <w:t>sposób zautomatyzowany, stosowanie do art. 22 RODO;</w:t>
      </w:r>
    </w:p>
    <w:p w14:paraId="4D19637E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posiada Pani/Pan:</w:t>
      </w:r>
    </w:p>
    <w:p w14:paraId="620AC498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  <w:color w:val="00B0F0"/>
        </w:rPr>
      </w:pPr>
      <w:r w:rsidRPr="000F731B">
        <w:rPr>
          <w:rFonts w:ascii="Arial" w:hAnsi="Arial" w:cs="Arial"/>
        </w:rPr>
        <w:t>na podstawie art. 15 RODO prawo dostępu do danych osobowych Pani/Pana dotyczących,</w:t>
      </w:r>
    </w:p>
    <w:p w14:paraId="5224E3AB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na podstawie art. 16 RODO prawo do sprostowania Pani/Pana danych osobowych. 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14:paraId="6C3EF8E6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 art. 18 ust. 2 RODO. Prawo do ograniczenia przetwarzania nie ma zastosowania </w:t>
      </w:r>
      <w:r w:rsidRPr="000F731B">
        <w:rPr>
          <w:rFonts w:ascii="Arial" w:hAnsi="Arial" w:cs="Arial"/>
        </w:rPr>
        <w:lastRenderedPageBreak/>
        <w:t>w odniesieniu do przechowywania, w celu zapewnienia korzystania ze środków ochrony prawnej lub w celu ochrony praw innej osoby fizycznej lub prawnej, lub z uwagi na ważne względy interesu publicznego Unii Europejskiej lub państwa członkowskiego,</w:t>
      </w:r>
    </w:p>
    <w:p w14:paraId="46DF9155" w14:textId="77777777" w:rsidR="000F731B" w:rsidRPr="000F731B" w:rsidRDefault="000F731B" w:rsidP="000F731B">
      <w:pPr>
        <w:pStyle w:val="Akapitzlist"/>
        <w:numPr>
          <w:ilvl w:val="0"/>
          <w:numId w:val="24"/>
        </w:numPr>
        <w:spacing w:before="240" w:after="0" w:line="360" w:lineRule="auto"/>
        <w:jc w:val="both"/>
        <w:rPr>
          <w:rFonts w:ascii="Arial" w:hAnsi="Arial" w:cs="Arial"/>
          <w:i/>
          <w:color w:val="00B0F0"/>
        </w:rPr>
      </w:pPr>
      <w:r w:rsidRPr="000F731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RODO,</w:t>
      </w:r>
    </w:p>
    <w:p w14:paraId="200355E6" w14:textId="77777777" w:rsidR="000F731B" w:rsidRPr="000F731B" w:rsidRDefault="000F731B" w:rsidP="000F731B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rFonts w:ascii="Arial" w:hAnsi="Arial" w:cs="Arial"/>
          <w:i/>
          <w:color w:val="00B0F0"/>
        </w:rPr>
      </w:pPr>
      <w:r w:rsidRPr="000F731B">
        <w:rPr>
          <w:rFonts w:ascii="Arial" w:hAnsi="Arial" w:cs="Arial"/>
        </w:rPr>
        <w:t>nie przysługuje Pani/Panu:</w:t>
      </w:r>
    </w:p>
    <w:p w14:paraId="042164D5" w14:textId="77777777" w:rsidR="000F731B" w:rsidRPr="000F731B" w:rsidRDefault="000F731B" w:rsidP="000F731B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Arial" w:hAnsi="Arial" w:cs="Arial"/>
          <w:color w:val="00B0F0"/>
        </w:rPr>
      </w:pPr>
      <w:r w:rsidRPr="000F731B">
        <w:rPr>
          <w:rFonts w:ascii="Arial" w:hAnsi="Arial" w:cs="Arial"/>
        </w:rPr>
        <w:t>w związku z art. 17 ust. 3 lit. b, d lub e RODO prawo do usunięcia danych osobowych,</w:t>
      </w:r>
    </w:p>
    <w:p w14:paraId="1CF37570" w14:textId="77777777" w:rsidR="000F731B" w:rsidRPr="000F731B" w:rsidRDefault="000F731B" w:rsidP="000F731B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>prawo do przenoszenia danych osobowych, o którym mowa w art. 20 RODO,</w:t>
      </w:r>
    </w:p>
    <w:p w14:paraId="1A00B730" w14:textId="77777777" w:rsidR="000F731B" w:rsidRPr="000F731B" w:rsidRDefault="000F731B" w:rsidP="000F731B">
      <w:pPr>
        <w:pStyle w:val="Akapitzlist"/>
        <w:numPr>
          <w:ilvl w:val="0"/>
          <w:numId w:val="25"/>
        </w:numPr>
        <w:spacing w:before="240" w:after="0" w:line="360" w:lineRule="auto"/>
        <w:jc w:val="both"/>
        <w:rPr>
          <w:rFonts w:ascii="Arial" w:hAnsi="Arial" w:cs="Arial"/>
        </w:rPr>
      </w:pPr>
      <w:r w:rsidRPr="000F731B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 6 ust. 1 lit. c RODO. </w:t>
      </w:r>
    </w:p>
    <w:p w14:paraId="2EC1CCA3" w14:textId="77777777" w:rsidR="000F731B" w:rsidRPr="000B62D9" w:rsidRDefault="000F731B" w:rsidP="000F731B">
      <w:pPr>
        <w:pStyle w:val="Akapitzlist"/>
        <w:spacing w:after="0" w:line="360" w:lineRule="auto"/>
        <w:ind w:left="436"/>
        <w:jc w:val="both"/>
        <w:rPr>
          <w:rFonts w:ascii="Arial" w:hAnsi="Arial" w:cs="Arial"/>
        </w:rPr>
      </w:pPr>
    </w:p>
    <w:tbl>
      <w:tblPr>
        <w:tblStyle w:val="Tabela-Siatka"/>
        <w:tblW w:w="9214" w:type="dxa"/>
        <w:tblInd w:w="-10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7327BE" w:rsidRPr="00196AE8" w14:paraId="3328EF8C" w14:textId="77777777" w:rsidTr="007327BE">
        <w:tc>
          <w:tcPr>
            <w:tcW w:w="3261" w:type="dxa"/>
          </w:tcPr>
          <w:p w14:paraId="522CB753" w14:textId="77777777" w:rsidR="007327BE" w:rsidRDefault="007327BE" w:rsidP="00C77728">
            <w:pPr>
              <w:tabs>
                <w:tab w:val="num" w:pos="650"/>
              </w:tabs>
              <w:ind w:right="110"/>
              <w:jc w:val="center"/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</w:pPr>
            <w:r w:rsidRPr="00145638"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  <w:t>przygotował/a</w:t>
            </w:r>
          </w:p>
          <w:p w14:paraId="1881D4E1" w14:textId="77777777"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  <w:p w14:paraId="47D07A87" w14:textId="77777777"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3F96F20" w14:textId="77777777" w:rsidR="007327BE" w:rsidRPr="00196AE8" w:rsidRDefault="007327BE" w:rsidP="00C77728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38">
              <w:rPr>
                <w:rStyle w:val="Teksttreci5Exact"/>
                <w:rFonts w:ascii="Arial" w:hAnsi="Arial" w:cs="Arial"/>
                <w:color w:val="000000"/>
                <w:sz w:val="22"/>
                <w:szCs w:val="22"/>
              </w:rPr>
              <w:t>zatwierdził</w:t>
            </w:r>
          </w:p>
        </w:tc>
      </w:tr>
      <w:tr w:rsidR="00196AE8" w14:paraId="2DB2C5CC" w14:textId="77777777" w:rsidTr="005F0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3261" w:type="dxa"/>
          </w:tcPr>
          <w:p w14:paraId="447AAE4B" w14:textId="77777777" w:rsidR="00196AE8" w:rsidRDefault="00196AE8" w:rsidP="00196AE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17D4452" w14:textId="77777777" w:rsidR="00196AE8" w:rsidRPr="005F03D9" w:rsidRDefault="00196AE8" w:rsidP="005F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AE8">
              <w:rPr>
                <w:rFonts w:ascii="Arial" w:hAnsi="Arial" w:cs="Arial"/>
                <w:sz w:val="16"/>
                <w:szCs w:val="16"/>
              </w:rPr>
              <w:t>Pracownik zamawiającego, któremu kierownik zamawiającego powierzył wykonanie  zastrzeżonych dla siebie czynności w postępowaniu o udzielenie zamówienia</w:t>
            </w:r>
          </w:p>
        </w:tc>
      </w:tr>
    </w:tbl>
    <w:p w14:paraId="3E5AEBF1" w14:textId="77777777" w:rsidR="00130A3C" w:rsidRPr="005F03D9" w:rsidRDefault="00196AE8" w:rsidP="005F03D9">
      <w:pPr>
        <w:tabs>
          <w:tab w:val="num" w:pos="650"/>
        </w:tabs>
        <w:spacing w:after="0" w:line="240" w:lineRule="auto"/>
        <w:ind w:right="110"/>
        <w:rPr>
          <w:rStyle w:val="Teksttreci"/>
          <w:rFonts w:ascii="Arial" w:hAnsi="Arial" w:cs="Arial"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color w:val="000000"/>
          <w:sz w:val="16"/>
          <w:szCs w:val="16"/>
        </w:rPr>
        <w:t xml:space="preserve"> </w:t>
      </w:r>
      <w:r w:rsidR="00130A3C" w:rsidRPr="005F03D9">
        <w:rPr>
          <w:rStyle w:val="Teksttreci"/>
          <w:rFonts w:ascii="Arial" w:hAnsi="Arial" w:cs="Arial"/>
          <w:color w:val="000000"/>
          <w:sz w:val="16"/>
          <w:szCs w:val="16"/>
        </w:rPr>
        <w:t>W załączeniu:</w:t>
      </w:r>
    </w:p>
    <w:p w14:paraId="411A454E" w14:textId="77777777" w:rsidR="00967485" w:rsidRPr="0048036C" w:rsidRDefault="00967485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 xml:space="preserve">Szczegółowy opis przedmiotu zamówienia (SOPZ) </w:t>
      </w:r>
    </w:p>
    <w:p w14:paraId="11F5FC66" w14:textId="589CF024" w:rsidR="0048036C" w:rsidRDefault="0048036C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i/>
          <w:color w:val="000000"/>
          <w:sz w:val="16"/>
          <w:szCs w:val="16"/>
        </w:rPr>
        <w:t>Wykaz wykonanych usług.</w:t>
      </w:r>
    </w:p>
    <w:p w14:paraId="2DAAE2F6" w14:textId="0FD1CF09" w:rsidR="000D4DC6" w:rsidRDefault="000D4DC6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i/>
          <w:color w:val="000000"/>
          <w:sz w:val="16"/>
          <w:szCs w:val="16"/>
        </w:rPr>
        <w:t>Wykaz sprzętu.</w:t>
      </w:r>
    </w:p>
    <w:p w14:paraId="025610DD" w14:textId="10BEEE76" w:rsidR="001900C0" w:rsidRPr="0048036C" w:rsidRDefault="001900C0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i/>
          <w:color w:val="000000"/>
          <w:sz w:val="16"/>
          <w:szCs w:val="16"/>
        </w:rPr>
        <w:t>Formularz ofertowy.</w:t>
      </w:r>
    </w:p>
    <w:p w14:paraId="1A3566D6" w14:textId="67956895" w:rsidR="0048036C" w:rsidRPr="001900C0" w:rsidRDefault="0048036C" w:rsidP="001900C0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 w:rsidRPr="0048036C">
        <w:rPr>
          <w:rStyle w:val="Teksttreci"/>
          <w:rFonts w:ascii="Arial" w:hAnsi="Arial" w:cs="Arial"/>
          <w:i/>
          <w:color w:val="000000"/>
          <w:sz w:val="16"/>
          <w:szCs w:val="16"/>
        </w:rPr>
        <w:t>Oświadczenie Wykonawcy dotyczące przesłanek wykluczenia</w:t>
      </w:r>
      <w:r w:rsidR="001900C0">
        <w:rPr>
          <w:rStyle w:val="Teksttreci"/>
          <w:rFonts w:ascii="Arial" w:hAnsi="Arial" w:cs="Arial"/>
          <w:i/>
          <w:color w:val="000000"/>
          <w:sz w:val="16"/>
          <w:szCs w:val="16"/>
        </w:rPr>
        <w:t xml:space="preserve"> i </w:t>
      </w:r>
      <w:r w:rsidRPr="001900C0">
        <w:rPr>
          <w:rStyle w:val="Teksttreci"/>
          <w:rFonts w:ascii="Arial" w:hAnsi="Arial" w:cs="Arial"/>
          <w:i/>
          <w:color w:val="000000"/>
          <w:sz w:val="16"/>
          <w:szCs w:val="16"/>
        </w:rPr>
        <w:t>spełniania warunków udziału w postępowaniu.</w:t>
      </w:r>
    </w:p>
    <w:p w14:paraId="172FE652" w14:textId="77777777" w:rsidR="00130A3C" w:rsidRPr="0048036C" w:rsidRDefault="00130A3C" w:rsidP="0048036C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/>
          <w:color w:val="000000"/>
          <w:sz w:val="16"/>
          <w:szCs w:val="16"/>
        </w:rPr>
      </w:pPr>
      <w:r w:rsidRPr="0048036C">
        <w:rPr>
          <w:rStyle w:val="Teksttreci"/>
          <w:rFonts w:ascii="Arial" w:hAnsi="Arial" w:cs="Arial"/>
          <w:i/>
          <w:color w:val="000000"/>
          <w:sz w:val="16"/>
          <w:szCs w:val="16"/>
        </w:rPr>
        <w:t>Wzór umowy.</w:t>
      </w:r>
    </w:p>
    <w:sectPr w:rsidR="00130A3C" w:rsidRPr="0048036C" w:rsidSect="00B05A13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03109" w14:textId="77777777" w:rsidR="00E379DE" w:rsidRDefault="00E379DE" w:rsidP="00134592">
      <w:pPr>
        <w:spacing w:after="0" w:line="240" w:lineRule="auto"/>
      </w:pPr>
      <w:r>
        <w:separator/>
      </w:r>
    </w:p>
  </w:endnote>
  <w:endnote w:type="continuationSeparator" w:id="0">
    <w:p w14:paraId="7C49C07A" w14:textId="77777777" w:rsidR="00E379DE" w:rsidRDefault="00E379DE" w:rsidP="001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016559"/>
      <w:docPartObj>
        <w:docPartGallery w:val="Page Numbers (Bottom of Page)"/>
        <w:docPartUnique/>
      </w:docPartObj>
    </w:sdtPr>
    <w:sdtEndPr/>
    <w:sdtContent>
      <w:p w14:paraId="2F92C755" w14:textId="77777777" w:rsidR="00134592" w:rsidRDefault="00134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D8">
          <w:rPr>
            <w:noProof/>
          </w:rPr>
          <w:t>6</w:t>
        </w:r>
        <w:r>
          <w:fldChar w:fldCharType="end"/>
        </w:r>
      </w:p>
    </w:sdtContent>
  </w:sdt>
  <w:p w14:paraId="2CF5D954" w14:textId="77777777" w:rsidR="00134592" w:rsidRDefault="00134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657932"/>
      <w:docPartObj>
        <w:docPartGallery w:val="Page Numbers (Bottom of Page)"/>
        <w:docPartUnique/>
      </w:docPartObj>
    </w:sdtPr>
    <w:sdtEndPr/>
    <w:sdtContent>
      <w:p w14:paraId="2F874489" w14:textId="77777777" w:rsidR="002C08B8" w:rsidRDefault="002C0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D8">
          <w:rPr>
            <w:noProof/>
          </w:rPr>
          <w:t>1</w:t>
        </w:r>
        <w:r>
          <w:fldChar w:fldCharType="end"/>
        </w:r>
      </w:p>
    </w:sdtContent>
  </w:sdt>
  <w:p w14:paraId="735D1096" w14:textId="77777777" w:rsidR="002C08B8" w:rsidRDefault="002C0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1C3E1" w14:textId="77777777" w:rsidR="00E379DE" w:rsidRDefault="00E379DE" w:rsidP="00134592">
      <w:pPr>
        <w:spacing w:after="0" w:line="240" w:lineRule="auto"/>
      </w:pPr>
      <w:r>
        <w:separator/>
      </w:r>
    </w:p>
  </w:footnote>
  <w:footnote w:type="continuationSeparator" w:id="0">
    <w:p w14:paraId="6FD5E994" w14:textId="77777777" w:rsidR="00E379DE" w:rsidRDefault="00E379DE" w:rsidP="00134592">
      <w:pPr>
        <w:spacing w:after="0" w:line="240" w:lineRule="auto"/>
      </w:pPr>
      <w:r>
        <w:continuationSeparator/>
      </w:r>
    </w:p>
  </w:footnote>
  <w:footnote w:id="1">
    <w:p w14:paraId="127E69EF" w14:textId="77777777" w:rsidR="00E41429" w:rsidRPr="00E41429" w:rsidRDefault="00E414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1429">
        <w:rPr>
          <w:rFonts w:ascii="Arial" w:hAnsi="Arial" w:cs="Arial"/>
          <w:sz w:val="16"/>
          <w:szCs w:val="16"/>
        </w:rPr>
        <w:t>ustawa z dnia 29 stycznia 2004 r. Prawo zam</w:t>
      </w:r>
      <w:r w:rsidR="00B60E44">
        <w:rPr>
          <w:rFonts w:ascii="Arial" w:hAnsi="Arial" w:cs="Arial"/>
          <w:sz w:val="16"/>
          <w:szCs w:val="16"/>
        </w:rPr>
        <w:t>ówień publicznych (Dz. U. z 20</w:t>
      </w:r>
      <w:bookmarkStart w:id="0" w:name="_GoBack"/>
      <w:r w:rsidR="00B60E44">
        <w:rPr>
          <w:rFonts w:ascii="Arial" w:hAnsi="Arial" w:cs="Arial"/>
          <w:sz w:val="16"/>
          <w:szCs w:val="16"/>
        </w:rPr>
        <w:t>17</w:t>
      </w:r>
      <w:bookmarkEnd w:id="0"/>
      <w:r w:rsidR="00B60E44">
        <w:rPr>
          <w:rFonts w:ascii="Arial" w:hAnsi="Arial" w:cs="Arial"/>
          <w:sz w:val="16"/>
          <w:szCs w:val="16"/>
        </w:rPr>
        <w:t xml:space="preserve"> r. poz. 1579</w:t>
      </w:r>
      <w:r w:rsidRPr="00E41429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4A96" w14:textId="77777777" w:rsidR="00B05A13" w:rsidRDefault="00B05A13" w:rsidP="008925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260"/>
    <w:multiLevelType w:val="hybridMultilevel"/>
    <w:tmpl w:val="9DBE2458"/>
    <w:lvl w:ilvl="0" w:tplc="4F4A3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649"/>
    <w:multiLevelType w:val="hybridMultilevel"/>
    <w:tmpl w:val="85045D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BC4DCC"/>
    <w:multiLevelType w:val="hybridMultilevel"/>
    <w:tmpl w:val="BAE43570"/>
    <w:lvl w:ilvl="0" w:tplc="02EEC008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3" w15:restartNumberingAfterBreak="0">
    <w:nsid w:val="0A4066DE"/>
    <w:multiLevelType w:val="hybridMultilevel"/>
    <w:tmpl w:val="36548A3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F27C1"/>
    <w:multiLevelType w:val="hybridMultilevel"/>
    <w:tmpl w:val="E9B6A63A"/>
    <w:lvl w:ilvl="0" w:tplc="9BEC2E20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1" w:tplc="B0F2B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96CC0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C0E3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55A1DC6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plc="2808F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8F6D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6B5123"/>
    <w:multiLevelType w:val="hybridMultilevel"/>
    <w:tmpl w:val="4C96957E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1DB4284C"/>
    <w:multiLevelType w:val="hybridMultilevel"/>
    <w:tmpl w:val="6EC01E2C"/>
    <w:lvl w:ilvl="0" w:tplc="08A84FA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3BC2158"/>
    <w:multiLevelType w:val="hybridMultilevel"/>
    <w:tmpl w:val="887694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612F05"/>
    <w:multiLevelType w:val="hybridMultilevel"/>
    <w:tmpl w:val="2C784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B2C7C"/>
    <w:multiLevelType w:val="multilevel"/>
    <w:tmpl w:val="A688283A"/>
    <w:lvl w:ilvl="0">
      <w:start w:val="1"/>
      <w:numFmt w:val="decimal"/>
      <w:lvlText w:val="%1)"/>
      <w:lvlJc w:val="left"/>
      <w:rPr>
        <w:rFonts w:hint="default"/>
        <w:b w:val="0"/>
        <w:bCs w:val="0"/>
        <w:i/>
        <w:iCs w:val="0"/>
        <w:smallCaps w:val="0"/>
        <w:strike w:val="0"/>
        <w:color w:val="auto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2874168C"/>
    <w:multiLevelType w:val="hybridMultilevel"/>
    <w:tmpl w:val="6CDA70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AA3DAE"/>
    <w:multiLevelType w:val="hybridMultilevel"/>
    <w:tmpl w:val="E376BF6A"/>
    <w:lvl w:ilvl="0" w:tplc="4E2EAC4E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60"/>
        </w:tabs>
        <w:ind w:left="14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 w15:restartNumberingAfterBreak="0">
    <w:nsid w:val="2B3601C2"/>
    <w:multiLevelType w:val="hybridMultilevel"/>
    <w:tmpl w:val="F4F292E2"/>
    <w:lvl w:ilvl="0" w:tplc="84EA92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44937"/>
    <w:multiLevelType w:val="hybridMultilevel"/>
    <w:tmpl w:val="BB0AF356"/>
    <w:lvl w:ilvl="0" w:tplc="F7AC04C0">
      <w:start w:val="1"/>
      <w:numFmt w:val="decimal"/>
      <w:lvlText w:val="%1."/>
      <w:lvlJc w:val="left"/>
      <w:pPr>
        <w:ind w:left="436" w:hanging="43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02157"/>
    <w:multiLevelType w:val="hybridMultilevel"/>
    <w:tmpl w:val="F2765FEC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4045682F"/>
    <w:multiLevelType w:val="hybridMultilevel"/>
    <w:tmpl w:val="0452F62A"/>
    <w:name w:val="WW8Num452"/>
    <w:lvl w:ilvl="0" w:tplc="479E050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 w:tplc="FF3EAAFE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04927"/>
    <w:multiLevelType w:val="hybridMultilevel"/>
    <w:tmpl w:val="5F36F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547E8"/>
    <w:multiLevelType w:val="hybridMultilevel"/>
    <w:tmpl w:val="856E5610"/>
    <w:lvl w:ilvl="0" w:tplc="0415000D">
      <w:start w:val="1"/>
      <w:numFmt w:val="bullet"/>
      <w:lvlText w:val=""/>
      <w:lvlJc w:val="left"/>
      <w:pPr>
        <w:ind w:left="29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22" w15:restartNumberingAfterBreak="0">
    <w:nsid w:val="4DB13C47"/>
    <w:multiLevelType w:val="hybridMultilevel"/>
    <w:tmpl w:val="4C96957E"/>
    <w:lvl w:ilvl="0" w:tplc="04150011">
      <w:start w:val="1"/>
      <w:numFmt w:val="decimal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4FD02CA7"/>
    <w:multiLevelType w:val="hybridMultilevel"/>
    <w:tmpl w:val="83A8430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1C95884"/>
    <w:multiLevelType w:val="hybridMultilevel"/>
    <w:tmpl w:val="F6584B9C"/>
    <w:lvl w:ilvl="0" w:tplc="04150017">
      <w:start w:val="1"/>
      <w:numFmt w:val="lowerLetter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5" w15:restartNumberingAfterBreak="0">
    <w:nsid w:val="535D7121"/>
    <w:multiLevelType w:val="hybridMultilevel"/>
    <w:tmpl w:val="AE8E0E40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547E2C59"/>
    <w:multiLevelType w:val="hybridMultilevel"/>
    <w:tmpl w:val="091CE42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7" w15:restartNumberingAfterBreak="0">
    <w:nsid w:val="5B800D1F"/>
    <w:multiLevelType w:val="hybridMultilevel"/>
    <w:tmpl w:val="31643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D672D"/>
    <w:multiLevelType w:val="hybridMultilevel"/>
    <w:tmpl w:val="EBE2DD0A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5F80041A"/>
    <w:multiLevelType w:val="hybridMultilevel"/>
    <w:tmpl w:val="956CBECC"/>
    <w:lvl w:ilvl="0" w:tplc="4F4A21D0">
      <w:start w:val="2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0312CC"/>
    <w:multiLevelType w:val="hybridMultilevel"/>
    <w:tmpl w:val="844002D2"/>
    <w:lvl w:ilvl="0" w:tplc="6DF8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75A7B"/>
    <w:multiLevelType w:val="hybridMultilevel"/>
    <w:tmpl w:val="5434A9AC"/>
    <w:lvl w:ilvl="0" w:tplc="ADD43D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0EC5753"/>
    <w:multiLevelType w:val="hybridMultilevel"/>
    <w:tmpl w:val="BEBE2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869CD"/>
    <w:multiLevelType w:val="hybridMultilevel"/>
    <w:tmpl w:val="8E6AFF2A"/>
    <w:lvl w:ilvl="0" w:tplc="7778B94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4" w15:restartNumberingAfterBreak="0">
    <w:nsid w:val="76CE1F6F"/>
    <w:multiLevelType w:val="hybridMultilevel"/>
    <w:tmpl w:val="1E841CB8"/>
    <w:lvl w:ilvl="0" w:tplc="04150017">
      <w:start w:val="1"/>
      <w:numFmt w:val="lowerLetter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5" w15:restartNumberingAfterBreak="0">
    <w:nsid w:val="795F769B"/>
    <w:multiLevelType w:val="hybridMultilevel"/>
    <w:tmpl w:val="51D8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06919"/>
    <w:multiLevelType w:val="hybridMultilevel"/>
    <w:tmpl w:val="ED903B76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6F4CE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8"/>
  </w:num>
  <w:num w:numId="5">
    <w:abstractNumId w:val="32"/>
  </w:num>
  <w:num w:numId="6">
    <w:abstractNumId w:val="35"/>
  </w:num>
  <w:num w:numId="7">
    <w:abstractNumId w:val="33"/>
  </w:num>
  <w:num w:numId="8">
    <w:abstractNumId w:val="10"/>
  </w:num>
  <w:num w:numId="9">
    <w:abstractNumId w:val="16"/>
  </w:num>
  <w:num w:numId="10">
    <w:abstractNumId w:val="30"/>
  </w:num>
  <w:num w:numId="11">
    <w:abstractNumId w:val="29"/>
  </w:num>
  <w:num w:numId="12">
    <w:abstractNumId w:val="31"/>
  </w:num>
  <w:num w:numId="13">
    <w:abstractNumId w:val="26"/>
  </w:num>
  <w:num w:numId="14">
    <w:abstractNumId w:val="23"/>
  </w:num>
  <w:num w:numId="15">
    <w:abstractNumId w:val="9"/>
  </w:num>
  <w:num w:numId="16">
    <w:abstractNumId w:val="11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28"/>
  </w:num>
  <w:num w:numId="22">
    <w:abstractNumId w:val="3"/>
  </w:num>
  <w:num w:numId="23">
    <w:abstractNumId w:val="37"/>
  </w:num>
  <w:num w:numId="24">
    <w:abstractNumId w:val="36"/>
  </w:num>
  <w:num w:numId="25">
    <w:abstractNumId w:val="14"/>
  </w:num>
  <w:num w:numId="26">
    <w:abstractNumId w:val="15"/>
  </w:num>
  <w:num w:numId="27">
    <w:abstractNumId w:val="6"/>
  </w:num>
  <w:num w:numId="28">
    <w:abstractNumId w:val="24"/>
  </w:num>
  <w:num w:numId="29">
    <w:abstractNumId w:val="5"/>
  </w:num>
  <w:num w:numId="30">
    <w:abstractNumId w:val="19"/>
  </w:num>
  <w:num w:numId="31">
    <w:abstractNumId w:val="34"/>
  </w:num>
  <w:num w:numId="32">
    <w:abstractNumId w:val="2"/>
  </w:num>
  <w:num w:numId="33">
    <w:abstractNumId w:val="20"/>
  </w:num>
  <w:num w:numId="34">
    <w:abstractNumId w:val="0"/>
  </w:num>
  <w:num w:numId="35">
    <w:abstractNumId w:val="21"/>
  </w:num>
  <w:num w:numId="36">
    <w:abstractNumId w:val="22"/>
  </w:num>
  <w:num w:numId="37">
    <w:abstractNumId w:val="2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342F"/>
    <w:rsid w:val="00057472"/>
    <w:rsid w:val="00070AA4"/>
    <w:rsid w:val="000C29E2"/>
    <w:rsid w:val="000C599D"/>
    <w:rsid w:val="000D4DC6"/>
    <w:rsid w:val="000F731B"/>
    <w:rsid w:val="00130A3C"/>
    <w:rsid w:val="00134592"/>
    <w:rsid w:val="0014781E"/>
    <w:rsid w:val="00156002"/>
    <w:rsid w:val="0016096F"/>
    <w:rsid w:val="00186605"/>
    <w:rsid w:val="001900C0"/>
    <w:rsid w:val="00196AE8"/>
    <w:rsid w:val="001B1EE2"/>
    <w:rsid w:val="001D29E8"/>
    <w:rsid w:val="001D46B2"/>
    <w:rsid w:val="001F6F94"/>
    <w:rsid w:val="00234A6E"/>
    <w:rsid w:val="002658A6"/>
    <w:rsid w:val="002C08B8"/>
    <w:rsid w:val="002C5B07"/>
    <w:rsid w:val="002C7104"/>
    <w:rsid w:val="002F2188"/>
    <w:rsid w:val="00322EDC"/>
    <w:rsid w:val="003665E2"/>
    <w:rsid w:val="003848D8"/>
    <w:rsid w:val="003A3B4D"/>
    <w:rsid w:val="00411C16"/>
    <w:rsid w:val="00427A71"/>
    <w:rsid w:val="0044395E"/>
    <w:rsid w:val="00445B2C"/>
    <w:rsid w:val="00452310"/>
    <w:rsid w:val="00466651"/>
    <w:rsid w:val="00466F93"/>
    <w:rsid w:val="004735A8"/>
    <w:rsid w:val="0048036C"/>
    <w:rsid w:val="004A4344"/>
    <w:rsid w:val="004B6039"/>
    <w:rsid w:val="004B784D"/>
    <w:rsid w:val="0051123D"/>
    <w:rsid w:val="00526F65"/>
    <w:rsid w:val="00542101"/>
    <w:rsid w:val="005911D1"/>
    <w:rsid w:val="005B23D9"/>
    <w:rsid w:val="005C4EC5"/>
    <w:rsid w:val="005D5814"/>
    <w:rsid w:val="005F03D9"/>
    <w:rsid w:val="0063637A"/>
    <w:rsid w:val="00683B64"/>
    <w:rsid w:val="006901C6"/>
    <w:rsid w:val="00692764"/>
    <w:rsid w:val="0069714B"/>
    <w:rsid w:val="006A219F"/>
    <w:rsid w:val="006B096A"/>
    <w:rsid w:val="006B6F55"/>
    <w:rsid w:val="006E4B2C"/>
    <w:rsid w:val="006E561C"/>
    <w:rsid w:val="006F50A9"/>
    <w:rsid w:val="007327BE"/>
    <w:rsid w:val="00785800"/>
    <w:rsid w:val="007D3F86"/>
    <w:rsid w:val="007D757C"/>
    <w:rsid w:val="007E1290"/>
    <w:rsid w:val="007E355A"/>
    <w:rsid w:val="007E5D90"/>
    <w:rsid w:val="00815B56"/>
    <w:rsid w:val="0086568F"/>
    <w:rsid w:val="00867926"/>
    <w:rsid w:val="00873968"/>
    <w:rsid w:val="00875F3C"/>
    <w:rsid w:val="008811FC"/>
    <w:rsid w:val="008925E3"/>
    <w:rsid w:val="00894D15"/>
    <w:rsid w:val="008974B9"/>
    <w:rsid w:val="00905692"/>
    <w:rsid w:val="00940427"/>
    <w:rsid w:val="00961EA5"/>
    <w:rsid w:val="00967485"/>
    <w:rsid w:val="00985B8E"/>
    <w:rsid w:val="0099025A"/>
    <w:rsid w:val="0099395B"/>
    <w:rsid w:val="009A2683"/>
    <w:rsid w:val="009A3529"/>
    <w:rsid w:val="009B4794"/>
    <w:rsid w:val="009B6A2C"/>
    <w:rsid w:val="009C2756"/>
    <w:rsid w:val="009F33E8"/>
    <w:rsid w:val="009F5F4C"/>
    <w:rsid w:val="00A114A6"/>
    <w:rsid w:val="00A263EF"/>
    <w:rsid w:val="00A47937"/>
    <w:rsid w:val="00A8063C"/>
    <w:rsid w:val="00A877E6"/>
    <w:rsid w:val="00AB7F86"/>
    <w:rsid w:val="00AE0BD2"/>
    <w:rsid w:val="00AF7899"/>
    <w:rsid w:val="00B05A13"/>
    <w:rsid w:val="00B55111"/>
    <w:rsid w:val="00B60E44"/>
    <w:rsid w:val="00B737D4"/>
    <w:rsid w:val="00B82333"/>
    <w:rsid w:val="00BA5AB3"/>
    <w:rsid w:val="00BD1868"/>
    <w:rsid w:val="00BD35CB"/>
    <w:rsid w:val="00C0434F"/>
    <w:rsid w:val="00C11AAA"/>
    <w:rsid w:val="00C213EF"/>
    <w:rsid w:val="00C31012"/>
    <w:rsid w:val="00C57E0F"/>
    <w:rsid w:val="00CB17B2"/>
    <w:rsid w:val="00CC569C"/>
    <w:rsid w:val="00CE455E"/>
    <w:rsid w:val="00D00860"/>
    <w:rsid w:val="00D02771"/>
    <w:rsid w:val="00D16A37"/>
    <w:rsid w:val="00D272A3"/>
    <w:rsid w:val="00D4292D"/>
    <w:rsid w:val="00D60096"/>
    <w:rsid w:val="00D74905"/>
    <w:rsid w:val="00DD6EED"/>
    <w:rsid w:val="00DE0BAB"/>
    <w:rsid w:val="00DF5441"/>
    <w:rsid w:val="00E00ABD"/>
    <w:rsid w:val="00E0153B"/>
    <w:rsid w:val="00E037F5"/>
    <w:rsid w:val="00E379DE"/>
    <w:rsid w:val="00E41429"/>
    <w:rsid w:val="00F03F78"/>
    <w:rsid w:val="00F12383"/>
    <w:rsid w:val="00F453FA"/>
    <w:rsid w:val="00F47F7C"/>
    <w:rsid w:val="00F66A88"/>
    <w:rsid w:val="00F673E4"/>
    <w:rsid w:val="00FB6220"/>
    <w:rsid w:val="00FD6190"/>
    <w:rsid w:val="00FF1B9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7030CF"/>
  <w15:chartTrackingRefBased/>
  <w15:docId w15:val="{27CA3DE3-5A01-4E0F-8063-28E357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130A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130A3C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uiPriority w:val="99"/>
    <w:rsid w:val="00130A3C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130A3C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0A3C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130A3C"/>
    <w:pPr>
      <w:widowControl w:val="0"/>
      <w:shd w:val="clear" w:color="auto" w:fill="FFFFFF"/>
      <w:spacing w:before="600" w:after="480" w:line="240" w:lineRule="atLeast"/>
      <w:jc w:val="right"/>
    </w:pPr>
    <w:rPr>
      <w:rFonts w:ascii="Times New Roman" w:hAnsi="Times New Roman"/>
      <w:i/>
      <w:iCs/>
      <w:sz w:val="15"/>
      <w:szCs w:val="15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130A3C"/>
    <w:pPr>
      <w:widowControl w:val="0"/>
      <w:shd w:val="clear" w:color="auto" w:fill="FFFFFF"/>
      <w:spacing w:before="960" w:after="540" w:line="240" w:lineRule="atLeast"/>
      <w:jc w:val="both"/>
    </w:pPr>
    <w:rPr>
      <w:rFonts w:ascii="Times New Roman" w:hAnsi="Times New Roman"/>
      <w:i/>
      <w:iCs/>
      <w:sz w:val="17"/>
      <w:szCs w:val="17"/>
      <w:lang w:eastAsia="pl-PL"/>
    </w:rPr>
  </w:style>
  <w:style w:type="paragraph" w:styleId="Akapitzlist">
    <w:name w:val="List Paragraph"/>
    <w:aliases w:val="L1,Numerowanie"/>
    <w:basedOn w:val="Normalny"/>
    <w:uiPriority w:val="34"/>
    <w:qFormat/>
    <w:rsid w:val="00DD6EE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B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09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92"/>
    <w:rPr>
      <w:sz w:val="22"/>
      <w:szCs w:val="22"/>
      <w:lang w:eastAsia="en-US"/>
    </w:rPr>
  </w:style>
  <w:style w:type="paragraph" w:customStyle="1" w:styleId="Default">
    <w:name w:val="Default"/>
    <w:rsid w:val="00C57E0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4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37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42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292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C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C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16"/>
    <w:rPr>
      <w:b/>
      <w:bCs/>
      <w:lang w:eastAsia="en-US"/>
    </w:rPr>
  </w:style>
  <w:style w:type="paragraph" w:customStyle="1" w:styleId="Domynie">
    <w:name w:val="Domy徑nie"/>
    <w:rsid w:val="005911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da-DK" w:eastAsia="da-DK"/>
    </w:rPr>
  </w:style>
  <w:style w:type="character" w:customStyle="1" w:styleId="WW-Absatz-Standardschriftart111">
    <w:name w:val="WW-Absatz-Standardschriftart111"/>
    <w:rsid w:val="00B5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pl/zdrowie/zamowienia-publicz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zdrowie/zamowienia-publicz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owieniapubliczne@mz.gov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30D5.C660FFC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E5F78-1C11-4B12-B43C-526E781B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2065</Words>
  <Characters>12394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dc:description/>
  <cp:lastModifiedBy>Kołuda Katarzyna</cp:lastModifiedBy>
  <cp:revision>4</cp:revision>
  <cp:lastPrinted>2018-10-10T13:02:00Z</cp:lastPrinted>
  <dcterms:created xsi:type="dcterms:W3CDTF">2018-10-09T08:33:00Z</dcterms:created>
  <dcterms:modified xsi:type="dcterms:W3CDTF">2018-10-10T13:05:00Z</dcterms:modified>
</cp:coreProperties>
</file>