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E9" w:rsidRDefault="00FE55E9" w:rsidP="00FE55E9">
      <w:pPr>
        <w:pStyle w:val="oznrodzaktutznustawalubrozporzdzenieiorganwydajcy"/>
        <w:spacing w:before="0" w:beforeAutospacing="0" w:after="120" w:afterAutospacing="0" w:line="192" w:lineRule="atLeast"/>
        <w:rPr>
          <w:rStyle w:val="ppogrubienie"/>
          <w:rFonts w:ascii="Arial" w:eastAsia="MS Mincho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pacing w:val="54"/>
          <w:sz w:val="18"/>
          <w:szCs w:val="18"/>
        </w:rPr>
        <w:t xml:space="preserve">USTAWA </w:t>
      </w:r>
      <w:r>
        <w:rPr>
          <w:rFonts w:ascii="Arial" w:hAnsi="Arial" w:cs="Arial"/>
          <w:color w:val="000000"/>
          <w:sz w:val="18"/>
          <w:szCs w:val="18"/>
        </w:rPr>
        <w:t xml:space="preserve">z dnia 19 lipca 2019 r. </w:t>
      </w:r>
      <w:r>
        <w:rPr>
          <w:rFonts w:ascii="Arial" w:hAnsi="Arial" w:cs="Arial"/>
          <w:b/>
          <w:bCs/>
          <w:color w:val="000000"/>
          <w:sz w:val="18"/>
          <w:szCs w:val="18"/>
        </w:rPr>
        <w:t>o zapewnianiu dostępności osobom ze szczególnymi potrzebami ( Dz. U. 2020 poz. 1062)</w:t>
      </w:r>
    </w:p>
    <w:p w:rsidR="00FE55E9" w:rsidRDefault="00FE55E9" w:rsidP="00FE55E9">
      <w:pPr>
        <w:pStyle w:val="artartustawynprozporzdzenia"/>
        <w:spacing w:before="120" w:beforeAutospacing="0" w:after="0" w:afterAutospacing="0" w:line="532" w:lineRule="atLeast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Style w:val="ppogrubienie"/>
          <w:rFonts w:ascii="Arial" w:eastAsia="MS Mincho" w:hAnsi="Arial" w:cs="Arial"/>
          <w:b/>
          <w:bCs/>
          <w:color w:val="000000"/>
          <w:sz w:val="18"/>
          <w:szCs w:val="18"/>
        </w:rPr>
        <w:t>Art. 6.</w:t>
      </w:r>
      <w:r>
        <w:rPr>
          <w:rFonts w:ascii="Arial" w:hAnsi="Arial" w:cs="Arial"/>
          <w:color w:val="000000"/>
          <w:sz w:val="18"/>
          <w:szCs w:val="18"/>
        </w:rPr>
        <w:t> Minimalne wymagania służące zapewnieniu dostępności osobom ze szczególnymi potrzebami obejmują:</w:t>
      </w:r>
    </w:p>
    <w:p w:rsidR="00FE55E9" w:rsidRDefault="00FE55E9" w:rsidP="00FE55E9">
      <w:pPr>
        <w:pStyle w:val="pktpunkt"/>
        <w:spacing w:before="0" w:beforeAutospacing="0" w:after="0" w:afterAutospacing="0" w:line="532" w:lineRule="atLeast"/>
        <w:ind w:left="510" w:hanging="51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1)     w zakresie dostępności architektonicznej: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a)     zapewnienie wolnych od barier poziomych i pionowych przestrzeni komunikacyjnych budynków,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b)     instalację urządzeń lub zastosowanie środków technicznych i rozwiązań architektonicznych w budynku, które umożliwiają dostęp do wszystkich pomieszczeń, z wyłączeniem pomieszczeń technicznych,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c)     zapewnienie informacji na temat rozkładu pomieszczeń w budynku, co najmniej w sposób wizualny i dotykowy lub głosowy,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 xml:space="preserve">d)     zapewnienie wstępu do budynku osobie korzystającej z psa asystującego, o którym mowa w art. 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 ustawy z dnia 27 sierpnia 1997 r. o rehabilitacji zawodowej i społecznej oraz zatrudnianiu osób niepełnosprawnych (Dz. U. z 2019 r. poz. 1172),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e)     zapewnienie osobom ze szczególnymi potrzebami możliwości ewakuacji lub ich uratowania w inny sposób;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Komenda Powiatowa Państwowej Straży Pożarnej w Raciborzu planuje przebudowę oraz modernizację budynków komendy wraz z dostosowaniem ich dla osób ze szczególnymi potrzebami.</w:t>
      </w:r>
    </w:p>
    <w:p w:rsidR="00FE55E9" w:rsidRPr="00FE55E9" w:rsidRDefault="00FE55E9" w:rsidP="00FE55E9">
      <w:pPr>
        <w:pStyle w:val="litlitera"/>
        <w:spacing w:before="0" w:beforeAutospacing="0" w:after="0" w:afterAutospacing="0" w:line="532" w:lineRule="atLeast"/>
        <w:jc w:val="both"/>
        <w:rPr>
          <w:rFonts w:ascii="Times" w:hAnsi="Times" w:cs="Times"/>
          <w:b/>
          <w:color w:val="000000"/>
          <w:sz w:val="27"/>
          <w:szCs w:val="27"/>
        </w:rPr>
      </w:pPr>
    </w:p>
    <w:p w:rsidR="00FE55E9" w:rsidRDefault="00FE55E9" w:rsidP="00FE55E9">
      <w:pPr>
        <w:pStyle w:val="pktpunkt"/>
        <w:spacing w:before="0" w:beforeAutospacing="0" w:after="0" w:afterAutospacing="0" w:line="532" w:lineRule="atLeast"/>
        <w:ind w:left="510" w:hanging="51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2)     w zakresie dostępności cyfrowej – wymagania określone w ustawie z dnia 4 kwietnia 2019 r. o dostępności cyfrowej stron internetowych i aplikacji mobilnych podmiotów publicznych;</w:t>
      </w:r>
    </w:p>
    <w:p w:rsidR="00FE55E9" w:rsidRDefault="00FE55E9" w:rsidP="00FE55E9">
      <w:pPr>
        <w:pStyle w:val="pktpunkt"/>
        <w:spacing w:before="0" w:beforeAutospacing="0" w:after="0" w:afterAutospacing="0" w:line="532" w:lineRule="atLeast"/>
        <w:ind w:left="510" w:hanging="51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3)     w zakresie dostępności informacyjno-komunikacyjnej: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     obsługę  z wykorzystaniem środków wspierających komunikowanie się, o których mowa w art. 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 ustawy z dnia 19 sierpnia 2011 r. o języku migowym i innych środkach komunikowania się (Dz. U. z 2017 r. poz. 1824), lub przez wykorzystanie zdalnego dostępu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usługi tłumacza przez strony internetowe i aplikacje,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b)     instalację urządzeń lub innych środków technicznych do obsługi osób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słabosłyszących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w szczególności pętli indukcyjnych, systemów FM lub urządzeń opartych o inne technologie, których celem jest wspomaganie słyszenia,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c)     zapewnienie na stronie internetowej danego podmiotu informacji o zakresie jego działalności  – w postaci elektronicznego pliku zawierającego tekst odczytywalny maszynowo, nagrania treści w polskim języku migowym oraz informacji w tekście łatwym do czytania,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ind w:left="986" w:hanging="476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d)     zapewnienie, na wniosek osoby ze szczególnymi potrzebami, komunikacji z podmiotem publicznym w formie określonej w tym wniosku.</w:t>
      </w:r>
    </w:p>
    <w:p w:rsidR="00FE55E9" w:rsidRDefault="00FE55E9" w:rsidP="00FE55E9">
      <w:pPr>
        <w:pStyle w:val="litlitera"/>
        <w:spacing w:before="0" w:beforeAutospacing="0" w:after="0" w:afterAutospacing="0" w:line="532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Komenda Powiatowa Państwowej Straży Pożarnej w Raciborzu będzie sukcesywnie  poprawiać dostęp cyfrowy dla osób ze szczególnymi potrzebami zgodnie z wymaganiami powyższej ustawy.</w:t>
      </w:r>
    </w:p>
    <w:p w:rsidR="0037330D" w:rsidRDefault="00FE55E9"/>
    <w:sectPr w:rsidR="0037330D" w:rsidSect="00A5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36273279"/>
    <w:multiLevelType w:val="hybridMultilevel"/>
    <w:tmpl w:val="6DB2BFDC"/>
    <w:lvl w:ilvl="0" w:tplc="E9527AF4">
      <w:start w:val="1"/>
      <w:numFmt w:val="decimal"/>
      <w:pStyle w:val="Nagwek2"/>
      <w:lvlText w:val="%1.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E62AE"/>
    <w:multiLevelType w:val="multilevel"/>
    <w:tmpl w:val="249A84A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FE55E9"/>
    <w:rsid w:val="00037045"/>
    <w:rsid w:val="000E71C1"/>
    <w:rsid w:val="006441A9"/>
    <w:rsid w:val="00686622"/>
    <w:rsid w:val="00A50E82"/>
    <w:rsid w:val="00E10D30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0" w:qFormat="1"/>
    <w:lsdException w:name="List Bullet" w:uiPriority="0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30"/>
    <w:pPr>
      <w:spacing w:after="16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0D30"/>
    <w:pPr>
      <w:keepNext/>
      <w:numPr>
        <w:numId w:val="1"/>
      </w:numPr>
      <w:suppressAutoHyphens/>
      <w:spacing w:before="300" w:after="40" w:line="240" w:lineRule="auto"/>
      <w:jc w:val="both"/>
      <w:outlineLvl w:val="0"/>
    </w:pPr>
    <w:rPr>
      <w:rFonts w:ascii="Cambria" w:eastAsia="Lucida Sans Unicode" w:hAnsi="Cambria"/>
      <w:b/>
      <w:bCs/>
      <w:color w:val="auto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10D30"/>
    <w:pPr>
      <w:keepNext/>
      <w:numPr>
        <w:numId w:val="2"/>
      </w:numPr>
      <w:suppressAutoHyphens/>
      <w:spacing w:before="240" w:after="40" w:line="240" w:lineRule="auto"/>
      <w:jc w:val="both"/>
      <w:outlineLvl w:val="1"/>
    </w:pPr>
    <w:rPr>
      <w:rFonts w:ascii="Calibri" w:eastAsia="MS Mincho" w:hAnsi="Calibri" w:cs="Tahoma"/>
      <w:b/>
      <w:bCs/>
      <w:color w:val="auto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10D30"/>
    <w:pPr>
      <w:keepNext/>
      <w:suppressAutoHyphens/>
      <w:spacing w:before="200" w:after="40" w:line="240" w:lineRule="auto"/>
      <w:jc w:val="both"/>
      <w:outlineLvl w:val="2"/>
    </w:pPr>
    <w:rPr>
      <w:rFonts w:ascii="Franklin Gothic Book" w:eastAsia="MS Mincho" w:hAnsi="Franklin Gothic Book" w:cs="Tahoma"/>
      <w:b/>
      <w:bCs/>
      <w:color w:val="auto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10D30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0D30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10D30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10D30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10D30"/>
    <w:pPr>
      <w:spacing w:before="200" w:after="0"/>
      <w:outlineLvl w:val="7"/>
    </w:pPr>
    <w:rPr>
      <w:rFonts w:ascii="Franklin Gothic Book" w:hAnsi="Franklin Gothic Book"/>
      <w:color w:val="D34817"/>
      <w:spacing w:val="1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10D30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10D30"/>
    <w:rPr>
      <w:rFonts w:ascii="Cambria" w:eastAsia="Lucida Sans Unicode" w:hAnsi="Cambria"/>
      <w:b/>
      <w:bCs/>
      <w:spacing w:val="20"/>
      <w:sz w:val="28"/>
      <w:szCs w:val="28"/>
    </w:rPr>
  </w:style>
  <w:style w:type="character" w:customStyle="1" w:styleId="Nagwek2Znak">
    <w:name w:val="Nagłówek 2 Znak"/>
    <w:link w:val="Nagwek2"/>
    <w:rsid w:val="00E10D30"/>
    <w:rPr>
      <w:rFonts w:ascii="Calibri" w:eastAsia="MS Mincho" w:hAnsi="Calibri" w:cs="Tahoma"/>
      <w:b/>
      <w:bCs/>
      <w:spacing w:val="20"/>
      <w:sz w:val="24"/>
      <w:szCs w:val="24"/>
    </w:rPr>
  </w:style>
  <w:style w:type="character" w:customStyle="1" w:styleId="Nagwek3Znak">
    <w:name w:val="Nagłówek 3 Znak"/>
    <w:link w:val="Nagwek3"/>
    <w:rsid w:val="00E10D30"/>
    <w:rPr>
      <w:rFonts w:ascii="Franklin Gothic Book" w:eastAsia="MS Mincho" w:hAnsi="Franklin Gothic Book" w:cs="Tahoma"/>
      <w:b/>
      <w:bCs/>
      <w:spacing w:val="20"/>
      <w:sz w:val="24"/>
      <w:szCs w:val="24"/>
    </w:rPr>
  </w:style>
  <w:style w:type="character" w:customStyle="1" w:styleId="Nagwek4Znak">
    <w:name w:val="Nagłówek 4 Znak"/>
    <w:link w:val="Nagwek4"/>
    <w:uiPriority w:val="9"/>
    <w:rsid w:val="00E10D30"/>
    <w:rPr>
      <w:rFonts w:ascii="Franklin Gothic Book" w:eastAsia="Times New Roman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link w:val="Nagwek5"/>
    <w:uiPriority w:val="9"/>
    <w:rsid w:val="00E10D30"/>
    <w:rPr>
      <w:rFonts w:ascii="Franklin Gothic Book" w:eastAsia="Times New Roman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link w:val="Nagwek6"/>
    <w:rsid w:val="00E10D30"/>
    <w:rPr>
      <w:rFonts w:ascii="Franklin Gothic Book" w:eastAsia="Times New Roman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link w:val="Nagwek7"/>
    <w:uiPriority w:val="9"/>
    <w:rsid w:val="00E10D30"/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link w:val="Nagwek8"/>
    <w:uiPriority w:val="9"/>
    <w:rsid w:val="00E10D30"/>
    <w:rPr>
      <w:rFonts w:ascii="Franklin Gothic Book" w:eastAsia="Times New Roman" w:hAnsi="Franklin Gothic Book" w:cs="Times New Roman"/>
      <w:color w:val="D34817"/>
      <w:spacing w:val="10"/>
    </w:rPr>
  </w:style>
  <w:style w:type="character" w:customStyle="1" w:styleId="Nagwek9Znak">
    <w:name w:val="Nagłówek 9 Znak"/>
    <w:link w:val="Nagwek9"/>
    <w:rsid w:val="00E10D30"/>
    <w:rPr>
      <w:rFonts w:ascii="Franklin Gothic Book" w:eastAsia="Times New Roman" w:hAnsi="Franklin Gothic Book" w:cs="Times New Roman"/>
      <w:i/>
      <w:iCs/>
      <w:color w:val="D34817"/>
      <w:spacing w:val="1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10D30"/>
    <w:pPr>
      <w:tabs>
        <w:tab w:val="left" w:pos="426"/>
        <w:tab w:val="right" w:leader="dot" w:pos="8630"/>
      </w:tabs>
      <w:spacing w:after="40" w:line="240" w:lineRule="auto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qFormat/>
    <w:rsid w:val="00E10D30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styleId="Legenda">
    <w:name w:val="caption"/>
    <w:aliases w:val="Podpis pod rysunkiem,Nag3ówek Tabeli,Naglówek Tabeli,Nag³ówek Tabeli,Nagłówek Tabeli,Legenda Znak,Legenda Znak Znak Znak,Legenda Znak Znak,Legenda Znak Znak Znak Znak,Legenda Znak Znak Znak Znak Znak Znak,Legenda Znak Znak Z Znak,...,Podpisy"/>
    <w:basedOn w:val="Normalny"/>
    <w:next w:val="Normalny"/>
    <w:qFormat/>
    <w:rsid w:val="00E10D30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Listapunktowana">
    <w:name w:val="List Bullet"/>
    <w:basedOn w:val="Normalny"/>
    <w:unhideWhenUsed/>
    <w:qFormat/>
    <w:rsid w:val="00E10D30"/>
    <w:pPr>
      <w:numPr>
        <w:numId w:val="4"/>
      </w:numPr>
      <w:spacing w:after="0"/>
      <w:contextualSpacing/>
    </w:pPr>
  </w:style>
  <w:style w:type="paragraph" w:styleId="Listapunktowana2">
    <w:name w:val="List Bullet 2"/>
    <w:basedOn w:val="Normalny"/>
    <w:uiPriority w:val="36"/>
    <w:unhideWhenUsed/>
    <w:qFormat/>
    <w:rsid w:val="00E10D30"/>
    <w:pPr>
      <w:numPr>
        <w:numId w:val="6"/>
      </w:numPr>
      <w:spacing w:after="0"/>
    </w:pPr>
  </w:style>
  <w:style w:type="paragraph" w:styleId="Listapunktowana3">
    <w:name w:val="List Bullet 3"/>
    <w:basedOn w:val="Normalny"/>
    <w:uiPriority w:val="36"/>
    <w:unhideWhenUsed/>
    <w:qFormat/>
    <w:rsid w:val="00E10D30"/>
    <w:pPr>
      <w:numPr>
        <w:numId w:val="8"/>
      </w:numPr>
      <w:spacing w:after="0"/>
    </w:pPr>
  </w:style>
  <w:style w:type="paragraph" w:styleId="Listapunktowana4">
    <w:name w:val="List Bullet 4"/>
    <w:basedOn w:val="Normalny"/>
    <w:uiPriority w:val="36"/>
    <w:unhideWhenUsed/>
    <w:qFormat/>
    <w:rsid w:val="00E10D30"/>
    <w:pPr>
      <w:numPr>
        <w:numId w:val="10"/>
      </w:numPr>
      <w:spacing w:after="0"/>
    </w:pPr>
  </w:style>
  <w:style w:type="paragraph" w:styleId="Listapunktowana5">
    <w:name w:val="List Bullet 5"/>
    <w:basedOn w:val="Normalny"/>
    <w:uiPriority w:val="36"/>
    <w:unhideWhenUsed/>
    <w:qFormat/>
    <w:rsid w:val="00E10D30"/>
    <w:pPr>
      <w:numPr>
        <w:numId w:val="12"/>
      </w:numPr>
      <w:spacing w:after="0"/>
    </w:pPr>
  </w:style>
  <w:style w:type="paragraph" w:styleId="Tytu">
    <w:name w:val="Title"/>
    <w:basedOn w:val="Normalny"/>
    <w:link w:val="TytuZnak"/>
    <w:uiPriority w:val="10"/>
    <w:qFormat/>
    <w:rsid w:val="00E10D30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pl-PL"/>
    </w:rPr>
  </w:style>
  <w:style w:type="character" w:customStyle="1" w:styleId="TytuZnak">
    <w:name w:val="Tytuł Znak"/>
    <w:link w:val="Tytu"/>
    <w:uiPriority w:val="10"/>
    <w:rsid w:val="00E10D30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rsid w:val="00E10D30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  <w:lang w:eastAsia="pl-PL"/>
    </w:rPr>
  </w:style>
  <w:style w:type="character" w:customStyle="1" w:styleId="PodtytuZnak">
    <w:name w:val="Podtytuł Znak"/>
    <w:link w:val="Podtytu"/>
    <w:uiPriority w:val="11"/>
    <w:rsid w:val="00E10D30"/>
    <w:rPr>
      <w:rFonts w:ascii="Franklin Gothic Book" w:eastAsia="Times New Roman" w:hAnsi="Franklin Gothic Book" w:cs="Times New Roman"/>
      <w:sz w:val="28"/>
      <w:szCs w:val="28"/>
    </w:rPr>
  </w:style>
  <w:style w:type="character" w:styleId="Pogrubienie">
    <w:name w:val="Strong"/>
    <w:qFormat/>
    <w:rsid w:val="00E10D30"/>
    <w:rPr>
      <w:rFonts w:ascii="Times New Roman" w:eastAsia="Times New Roman" w:hAnsi="Times New Roman" w:cs="Times New Roman"/>
      <w:b/>
      <w:bCs/>
      <w:iCs w:val="0"/>
      <w:color w:val="9B2D1F"/>
      <w:szCs w:val="22"/>
      <w:lang w:val="pl-PL"/>
    </w:rPr>
  </w:style>
  <w:style w:type="character" w:styleId="Uwydatnienie">
    <w:name w:val="Emphasis"/>
    <w:uiPriority w:val="20"/>
    <w:qFormat/>
    <w:rsid w:val="00E10D30"/>
    <w:rPr>
      <w:rFonts w:eastAsia="Times New Roman" w:cs="Times New Roman"/>
      <w:b/>
      <w:bCs/>
      <w:i/>
      <w:iCs/>
      <w:color w:val="404040"/>
      <w:spacing w:val="2"/>
      <w:w w:val="100"/>
      <w:szCs w:val="22"/>
      <w:lang w:val="pl-PL"/>
    </w:rPr>
  </w:style>
  <w:style w:type="paragraph" w:styleId="Bezodstpw">
    <w:name w:val="No Spacing"/>
    <w:basedOn w:val="Normalny"/>
    <w:uiPriority w:val="1"/>
    <w:qFormat/>
    <w:rsid w:val="00E10D30"/>
    <w:pPr>
      <w:spacing w:after="0" w:line="240" w:lineRule="auto"/>
    </w:pPr>
  </w:style>
  <w:style w:type="paragraph" w:styleId="Cytat">
    <w:name w:val="Quote"/>
    <w:basedOn w:val="Normalny"/>
    <w:link w:val="CytatZnak"/>
    <w:uiPriority w:val="29"/>
    <w:qFormat/>
    <w:rsid w:val="00E10D30"/>
    <w:rPr>
      <w:i/>
      <w:iCs/>
      <w:color w:val="7F7F7F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E10D30"/>
    <w:rPr>
      <w:i/>
      <w:iCs/>
      <w:color w:val="7F7F7F"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E10D30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E10D30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Wyrnieniedelikatne">
    <w:name w:val="Subtle Emphasis"/>
    <w:uiPriority w:val="19"/>
    <w:qFormat/>
    <w:rsid w:val="00E10D30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styleId="Wyrnienieintensywne">
    <w:name w:val="Intense Emphasis"/>
    <w:uiPriority w:val="21"/>
    <w:qFormat/>
    <w:rsid w:val="00E10D30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character" w:styleId="Odwoaniedelikatne">
    <w:name w:val="Subtle Reference"/>
    <w:uiPriority w:val="31"/>
    <w:qFormat/>
    <w:rsid w:val="00E10D30"/>
    <w:rPr>
      <w:color w:val="737373"/>
      <w:sz w:val="22"/>
      <w:u w:val="single"/>
    </w:rPr>
  </w:style>
  <w:style w:type="character" w:styleId="Odwoanieintensywne">
    <w:name w:val="Intense Reference"/>
    <w:uiPriority w:val="32"/>
    <w:qFormat/>
    <w:rsid w:val="00E10D30"/>
    <w:rPr>
      <w:b/>
      <w:bCs/>
      <w:color w:val="D34817"/>
      <w:sz w:val="22"/>
      <w:u w:val="single"/>
    </w:rPr>
  </w:style>
  <w:style w:type="character" w:styleId="Tytuksiki">
    <w:name w:val="Book Title"/>
    <w:uiPriority w:val="33"/>
    <w:qFormat/>
    <w:rsid w:val="00E10D30"/>
    <w:rPr>
      <w:rFonts w:ascii="Franklin Gothic Book" w:eastAsia="Times New Roman" w:hAnsi="Franklin Gothic Book" w:cs="Times New Roman"/>
      <w:bCs w:val="0"/>
      <w:i/>
      <w:iCs/>
      <w:color w:val="855D5D"/>
      <w:sz w:val="20"/>
      <w:szCs w:val="20"/>
      <w:lang w:val="pl-PL"/>
    </w:rPr>
  </w:style>
  <w:style w:type="paragraph" w:styleId="Nagwekspisutreci">
    <w:name w:val="TOC Heading"/>
    <w:basedOn w:val="Nagwek1"/>
    <w:next w:val="Normalny"/>
    <w:uiPriority w:val="39"/>
    <w:qFormat/>
    <w:rsid w:val="00E10D3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eastAsia="Times New Roman"/>
      <w:color w:val="365F91"/>
      <w:spacing w:val="0"/>
      <w:lang w:eastAsia="pl-PL"/>
    </w:rPr>
  </w:style>
  <w:style w:type="paragraph" w:customStyle="1" w:styleId="Akapitzlist1">
    <w:name w:val="Akapit z listą1"/>
    <w:aliases w:val="Normal,Akapit z listą3,Akapit z listą31"/>
    <w:basedOn w:val="Normalny"/>
    <w:link w:val="AkapitzlistZnak"/>
    <w:uiPriority w:val="34"/>
    <w:qFormat/>
    <w:rsid w:val="00E10D30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1"/>
    <w:uiPriority w:val="34"/>
    <w:locked/>
    <w:rsid w:val="00E10D30"/>
    <w:rPr>
      <w:color w:val="000000"/>
      <w:sz w:val="22"/>
      <w:szCs w:val="22"/>
      <w:lang w:eastAsia="en-US"/>
    </w:rPr>
  </w:style>
  <w:style w:type="paragraph" w:customStyle="1" w:styleId="Tabelka">
    <w:name w:val="Tabelka"/>
    <w:basedOn w:val="Normalny"/>
    <w:autoRedefine/>
    <w:qFormat/>
    <w:rsid w:val="00E10D30"/>
    <w:pPr>
      <w:framePr w:hSpace="141" w:wrap="around" w:vAnchor="text" w:hAnchor="text" w:x="11" w:y="526"/>
      <w:jc w:val="center"/>
    </w:pPr>
    <w:rPr>
      <w:rFonts w:ascii="Calibri" w:hAnsi="Calibri"/>
    </w:rPr>
  </w:style>
  <w:style w:type="paragraph" w:customStyle="1" w:styleId="Tekst">
    <w:name w:val="Tekst"/>
    <w:autoRedefine/>
    <w:qFormat/>
    <w:rsid w:val="00E10D30"/>
    <w:pPr>
      <w:keepNext/>
      <w:spacing w:before="60" w:after="60"/>
      <w:jc w:val="center"/>
    </w:pPr>
    <w:rPr>
      <w:rFonts w:ascii="Arial" w:hAnsi="Arial" w:cs="Calibri"/>
      <w:b/>
      <w:sz w:val="22"/>
      <w:szCs w:val="24"/>
      <w:lang w:val="cs-CZ"/>
    </w:rPr>
  </w:style>
  <w:style w:type="paragraph" w:customStyle="1" w:styleId="TableParagraph">
    <w:name w:val="Table Paragraph"/>
    <w:basedOn w:val="Normalny"/>
    <w:uiPriority w:val="1"/>
    <w:qFormat/>
    <w:rsid w:val="00E10D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pl-PL" w:bidi="pl-PL"/>
    </w:rPr>
  </w:style>
  <w:style w:type="paragraph" w:customStyle="1" w:styleId="Heading2">
    <w:name w:val="Heading 2"/>
    <w:basedOn w:val="Normalny"/>
    <w:uiPriority w:val="1"/>
    <w:qFormat/>
    <w:rsid w:val="00E10D30"/>
    <w:pPr>
      <w:widowControl w:val="0"/>
      <w:autoSpaceDE w:val="0"/>
      <w:autoSpaceDN w:val="0"/>
      <w:spacing w:after="0" w:line="240" w:lineRule="auto"/>
      <w:ind w:left="965" w:hanging="853"/>
      <w:outlineLvl w:val="2"/>
    </w:pPr>
    <w:rPr>
      <w:rFonts w:ascii="Arial" w:eastAsia="Arial" w:hAnsi="Arial" w:cs="Arial"/>
      <w:b/>
      <w:bCs/>
      <w:color w:val="auto"/>
      <w:sz w:val="26"/>
      <w:szCs w:val="26"/>
      <w:lang w:eastAsia="pl-PL" w:bidi="pl-PL"/>
    </w:rPr>
  </w:style>
  <w:style w:type="paragraph" w:customStyle="1" w:styleId="artartustawynprozporzdzenia">
    <w:name w:val="artartustawynprozporzdzenia"/>
    <w:basedOn w:val="Normalny"/>
    <w:rsid w:val="00FE55E9"/>
    <w:pPr>
      <w:spacing w:before="100" w:beforeAutospacing="1" w:after="100" w:afterAutospacing="1" w:line="240" w:lineRule="auto"/>
    </w:pPr>
    <w:rPr>
      <w:color w:val="auto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FE55E9"/>
  </w:style>
  <w:style w:type="paragraph" w:customStyle="1" w:styleId="pktpunkt">
    <w:name w:val="pktpunkt"/>
    <w:basedOn w:val="Normalny"/>
    <w:rsid w:val="00FE55E9"/>
    <w:pPr>
      <w:spacing w:before="100" w:beforeAutospacing="1" w:after="100" w:afterAutospacing="1" w:line="240" w:lineRule="auto"/>
    </w:pPr>
    <w:rPr>
      <w:color w:val="auto"/>
      <w:sz w:val="24"/>
      <w:szCs w:val="24"/>
      <w:lang w:eastAsia="pl-PL"/>
    </w:rPr>
  </w:style>
  <w:style w:type="paragraph" w:customStyle="1" w:styleId="litlitera">
    <w:name w:val="litlitera"/>
    <w:basedOn w:val="Normalny"/>
    <w:rsid w:val="00FE55E9"/>
    <w:pPr>
      <w:spacing w:before="100" w:beforeAutospacing="1" w:after="100" w:afterAutospacing="1" w:line="240" w:lineRule="auto"/>
    </w:pPr>
    <w:rPr>
      <w:color w:val="auto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FE55E9"/>
    <w:pPr>
      <w:spacing w:before="100" w:beforeAutospacing="1" w:after="100" w:afterAutospacing="1" w:line="240" w:lineRule="auto"/>
    </w:pPr>
    <w:rPr>
      <w:color w:val="auto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FE55E9"/>
    <w:pPr>
      <w:spacing w:before="100" w:beforeAutospacing="1" w:after="100" w:afterAutospacing="1" w:line="240" w:lineRule="auto"/>
    </w:pPr>
    <w:rPr>
      <w:color w:val="auto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FE55E9"/>
    <w:pPr>
      <w:spacing w:before="100" w:beforeAutospacing="1" w:after="100" w:afterAutospacing="1" w:line="240" w:lineRule="auto"/>
    </w:pPr>
    <w:rPr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branski</dc:creator>
  <cp:lastModifiedBy>branski</cp:lastModifiedBy>
  <cp:revision>1</cp:revision>
  <cp:lastPrinted>2021-09-28T06:48:00Z</cp:lastPrinted>
  <dcterms:created xsi:type="dcterms:W3CDTF">2021-09-28T06:42:00Z</dcterms:created>
  <dcterms:modified xsi:type="dcterms:W3CDTF">2021-09-28T06:55:00Z</dcterms:modified>
</cp:coreProperties>
</file>