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C4" w:rsidRPr="007F3956" w:rsidRDefault="007018C4" w:rsidP="007018C4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F3956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2 do SWZ</w:t>
      </w:r>
    </w:p>
    <w:p w:rsidR="007018C4" w:rsidRPr="007F3956" w:rsidRDefault="007018C4" w:rsidP="007018C4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Toc370455281"/>
    </w:p>
    <w:bookmarkEnd w:id="0"/>
    <w:p w:rsidR="00563910" w:rsidRPr="000C4ECD" w:rsidRDefault="00563910" w:rsidP="0056391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563910" w:rsidRPr="000C4ECD" w:rsidRDefault="00563910" w:rsidP="0056391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563910" w:rsidRPr="00A436FF" w:rsidRDefault="00563910" w:rsidP="00563910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A436FF">
        <w:rPr>
          <w:rFonts w:asciiTheme="minorHAnsi" w:hAnsiTheme="minorHAnsi" w:cstheme="minorHAnsi"/>
          <w:b/>
          <w:sz w:val="22"/>
          <w:szCs w:val="22"/>
        </w:rPr>
        <w:t>Główny Inspektora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Pr="00A436FF">
        <w:rPr>
          <w:rFonts w:asciiTheme="minorHAnsi" w:hAnsiTheme="minorHAnsi" w:cstheme="minorHAnsi"/>
          <w:b/>
          <w:sz w:val="22"/>
          <w:szCs w:val="22"/>
        </w:rPr>
        <w:t xml:space="preserve"> Farmaceutyczny </w:t>
      </w:r>
    </w:p>
    <w:p w:rsidR="00563910" w:rsidRDefault="00563910" w:rsidP="00563910">
      <w:pPr>
        <w:ind w:left="5954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563910" w:rsidRPr="000C4ECD" w:rsidRDefault="00563910" w:rsidP="00563910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563910" w:rsidRPr="000C4ECD" w:rsidRDefault="00563910" w:rsidP="00563910">
      <w:pPr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563910" w:rsidRPr="000C4ECD" w:rsidRDefault="00563910" w:rsidP="00563910">
      <w:pPr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563910" w:rsidRPr="00115A39" w:rsidRDefault="00563910" w:rsidP="00563910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15A39">
        <w:rPr>
          <w:rFonts w:asciiTheme="minorHAnsi" w:hAnsiTheme="minorHAnsi" w:cstheme="minorHAnsi"/>
          <w:i/>
          <w:sz w:val="16"/>
          <w:szCs w:val="16"/>
        </w:rPr>
        <w:t xml:space="preserve">(pełna nazwa/firma, adres, </w:t>
      </w:r>
      <w:r w:rsidRPr="00115A39">
        <w:rPr>
          <w:rFonts w:asciiTheme="minorHAnsi" w:hAnsiTheme="minorHAnsi" w:cstheme="minorHAnsi"/>
          <w:i/>
          <w:sz w:val="16"/>
          <w:szCs w:val="16"/>
        </w:rPr>
        <w:br/>
        <w:t>w zależności od podmiotu: NIP/PESEL, KRS/</w:t>
      </w:r>
      <w:proofErr w:type="spellStart"/>
      <w:r w:rsidRPr="00115A3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15A39">
        <w:rPr>
          <w:rFonts w:asciiTheme="minorHAnsi" w:hAnsiTheme="minorHAnsi" w:cstheme="minorHAnsi"/>
          <w:i/>
          <w:sz w:val="16"/>
          <w:szCs w:val="16"/>
        </w:rPr>
        <w:t>)</w:t>
      </w:r>
    </w:p>
    <w:p w:rsidR="00563910" w:rsidRPr="000C4ECD" w:rsidRDefault="00563910" w:rsidP="00563910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63910" w:rsidRPr="000C4ECD" w:rsidRDefault="00563910" w:rsidP="00563910">
      <w:pPr>
        <w:rPr>
          <w:rFonts w:asciiTheme="minorHAnsi" w:hAnsiTheme="minorHAnsi" w:cstheme="minorHAnsi"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563910" w:rsidRPr="000C4ECD" w:rsidRDefault="00563910" w:rsidP="00563910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563910" w:rsidRPr="00115A39" w:rsidRDefault="00563910" w:rsidP="00563910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15A3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563910" w:rsidRPr="000C4ECD" w:rsidRDefault="00563910" w:rsidP="00563910">
      <w:pPr>
        <w:rPr>
          <w:rFonts w:asciiTheme="minorHAnsi" w:hAnsiTheme="minorHAnsi" w:cstheme="minorHAnsi"/>
          <w:sz w:val="22"/>
          <w:szCs w:val="22"/>
        </w:rPr>
      </w:pPr>
    </w:p>
    <w:p w:rsidR="00563910" w:rsidRPr="000C4ECD" w:rsidRDefault="00563910" w:rsidP="0056391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563910" w:rsidRPr="000C4ECD" w:rsidRDefault="00563910" w:rsidP="0056391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563910" w:rsidRPr="000C4ECD" w:rsidRDefault="00563910" w:rsidP="005639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3910" w:rsidRPr="00115A39" w:rsidRDefault="00563910" w:rsidP="00563910">
      <w:pPr>
        <w:spacing w:line="276" w:lineRule="auto"/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  <w:bookmarkStart w:id="2" w:name="_Hlk62541304"/>
      <w:bookmarkStart w:id="3" w:name="_Hlk67837903"/>
      <w:r w:rsidRPr="000C4ECD">
        <w:rPr>
          <w:rFonts w:asciiTheme="minorHAnsi" w:hAnsiTheme="minorHAnsi" w:cstheme="minorHAnsi"/>
          <w:sz w:val="22"/>
          <w:szCs w:val="22"/>
        </w:rPr>
        <w:t>Na potrzeby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4ECD">
        <w:rPr>
          <w:rFonts w:asciiTheme="minorHAnsi" w:hAnsiTheme="minorHAnsi" w:cstheme="minorHAnsi"/>
          <w:sz w:val="22"/>
          <w:szCs w:val="22"/>
        </w:rPr>
        <w:t>postępowania o udzielenie zamówienia publicznego,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4ECD">
        <w:rPr>
          <w:rFonts w:asciiTheme="minorHAnsi" w:hAnsiTheme="minorHAnsi" w:cstheme="minorHAnsi"/>
          <w:sz w:val="22"/>
          <w:szCs w:val="22"/>
        </w:rPr>
        <w:t>prowadzonego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4ECD">
        <w:rPr>
          <w:rFonts w:asciiTheme="minorHAnsi" w:hAnsiTheme="minorHAnsi" w:cstheme="minorHAnsi"/>
          <w:sz w:val="22"/>
          <w:szCs w:val="22"/>
        </w:rPr>
        <w:t xml:space="preserve">w trybie art. 275 pkt </w:t>
      </w:r>
      <w:bookmarkEnd w:id="2"/>
      <w:r w:rsidRPr="000C4EC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4ECD">
        <w:rPr>
          <w:rFonts w:asciiTheme="minorHAnsi" w:hAnsiTheme="minorHAnsi" w:cstheme="minorHAnsi"/>
          <w:sz w:val="22"/>
          <w:szCs w:val="22"/>
        </w:rPr>
        <w:t>ustawy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pn. </w:t>
      </w:r>
      <w:r w:rsidRPr="00087D34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Zakup usługi wsparcia technicznego systemu </w:t>
      </w:r>
      <w:proofErr w:type="spellStart"/>
      <w:r w:rsidRPr="00087D34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ManageEngine</w:t>
      </w:r>
      <w:proofErr w:type="spellEnd"/>
      <w:r w:rsidRPr="00087D34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Mobile Device Manager Plus dla 130 urządzeń mobilnych na okres 24 miesięcy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, </w:t>
      </w:r>
      <w:r w:rsidRPr="00DF7A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prowadzonego przez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Główny Inspektorat Farmaceutyczny</w:t>
      </w:r>
      <w:r w:rsidRPr="00DF7AF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Pr="000C4ECD">
        <w:rPr>
          <w:rFonts w:asciiTheme="minorHAnsi" w:hAnsiTheme="minorHAnsi" w:cstheme="minorHAnsi"/>
          <w:sz w:val="22"/>
          <w:szCs w:val="22"/>
        </w:rPr>
        <w:t>oświadczam, co następuje</w:t>
      </w:r>
      <w:bookmarkEnd w:id="3"/>
      <w:r w:rsidRPr="000C4ECD">
        <w:rPr>
          <w:rFonts w:asciiTheme="minorHAnsi" w:hAnsiTheme="minorHAnsi" w:cstheme="minorHAnsi"/>
          <w:sz w:val="22"/>
          <w:szCs w:val="22"/>
        </w:rPr>
        <w:t>:</w:t>
      </w:r>
    </w:p>
    <w:p w:rsidR="00563910" w:rsidRPr="000C4ECD" w:rsidRDefault="00563910" w:rsidP="005639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3910" w:rsidRPr="000C4ECD" w:rsidRDefault="00563910" w:rsidP="00563910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563910" w:rsidRPr="000C4ECD" w:rsidRDefault="00563910" w:rsidP="00563910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63910" w:rsidRPr="000C4ECD" w:rsidRDefault="00563910" w:rsidP="00563910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C4ECD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0C4ECD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0C4ECD">
        <w:rPr>
          <w:rFonts w:asciiTheme="minorHAnsi" w:hAnsiTheme="minorHAnsi" w:cstheme="minorHAnsi"/>
          <w:sz w:val="22"/>
          <w:szCs w:val="22"/>
        </w:rPr>
        <w:t>Dz. U. z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0C4ECD">
        <w:rPr>
          <w:rFonts w:asciiTheme="minorHAnsi" w:hAnsiTheme="minorHAnsi" w:cstheme="minorHAnsi"/>
          <w:sz w:val="22"/>
          <w:szCs w:val="22"/>
        </w:rPr>
        <w:t xml:space="preserve"> r., poz. </w:t>
      </w:r>
      <w:r>
        <w:rPr>
          <w:rFonts w:asciiTheme="minorHAnsi" w:hAnsiTheme="minorHAnsi" w:cstheme="minorHAnsi"/>
          <w:sz w:val="22"/>
          <w:szCs w:val="22"/>
        </w:rPr>
        <w:t>1129</w:t>
      </w:r>
      <w:r w:rsidRPr="000C4ECD">
        <w:rPr>
          <w:rFonts w:asciiTheme="minorHAnsi" w:hAnsiTheme="minorHAnsi" w:cstheme="minorHAnsi"/>
          <w:sz w:val="22"/>
          <w:szCs w:val="22"/>
        </w:rPr>
        <w:t>, ze zm.)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0C4ECD">
        <w:rPr>
          <w:rFonts w:asciiTheme="minorHAnsi" w:hAnsiTheme="minorHAnsi" w:cstheme="minorHAnsi"/>
          <w:sz w:val="22"/>
          <w:szCs w:val="22"/>
        </w:rPr>
        <w:t>.</w:t>
      </w:r>
    </w:p>
    <w:p w:rsidR="00563910" w:rsidRPr="000C4ECD" w:rsidRDefault="00563910" w:rsidP="00563910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63910" w:rsidRDefault="00563910" w:rsidP="00563910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C4ECD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0C4ECD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4ECD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0C4ECD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0C4EC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C4ECD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0C4ECD">
        <w:rPr>
          <w:rFonts w:asciiTheme="minorHAnsi" w:hAnsiTheme="minorHAnsi" w:cstheme="minorHAnsi"/>
          <w:sz w:val="22"/>
          <w:szCs w:val="22"/>
        </w:rPr>
        <w:t>:</w:t>
      </w:r>
    </w:p>
    <w:p w:rsidR="00563910" w:rsidRDefault="00563910" w:rsidP="00563910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563910" w:rsidRPr="00115A39" w:rsidRDefault="00563910" w:rsidP="00563910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>
        <w:rPr>
          <w:rFonts w:asciiTheme="minorHAnsi" w:hAnsiTheme="minorHAnsi" w:cstheme="minorHAnsi"/>
          <w:i/>
          <w:szCs w:val="22"/>
          <w:lang w:eastAsia="en-US"/>
        </w:rPr>
        <w:t>*</w:t>
      </w:r>
      <w:r w:rsidRPr="00115A39">
        <w:rPr>
          <w:rFonts w:asciiTheme="minorHAnsi" w:hAnsiTheme="minorHAnsi" w:cstheme="minorHAnsi"/>
          <w:i/>
          <w:szCs w:val="22"/>
          <w:lang w:eastAsia="en-US"/>
        </w:rPr>
        <w:t>niepotrzebne skreślić</w:t>
      </w:r>
    </w:p>
    <w:p w:rsidR="00563910" w:rsidRPr="000C4ECD" w:rsidRDefault="00563910" w:rsidP="00563910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63910" w:rsidRPr="000C4ECD" w:rsidRDefault="00563910" w:rsidP="00563910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563910" w:rsidRPr="000C4ECD" w:rsidRDefault="00563910" w:rsidP="005639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3910" w:rsidRPr="000C4ECD" w:rsidRDefault="00563910" w:rsidP="00563910">
      <w:pPr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C4ECD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563910" w:rsidRPr="000C4ECD" w:rsidRDefault="00563910" w:rsidP="00563910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563910" w:rsidRDefault="00563910" w:rsidP="00563910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A436FF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563910" w:rsidRDefault="00BE1192" w:rsidP="00563910">
      <w:pPr>
        <w:suppressAutoHyphens w:val="0"/>
        <w:spacing w:after="20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sectPr w:rsidR="00BE1192" w:rsidRPr="00563910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1204E0"/>
    <w:rsid w:val="00172A38"/>
    <w:rsid w:val="00563910"/>
    <w:rsid w:val="0061265C"/>
    <w:rsid w:val="007018C4"/>
    <w:rsid w:val="00A967BF"/>
    <w:rsid w:val="00B76FD7"/>
    <w:rsid w:val="00BB34BA"/>
    <w:rsid w:val="00BE1192"/>
    <w:rsid w:val="00D4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9</cp:revision>
  <dcterms:created xsi:type="dcterms:W3CDTF">2021-07-20T13:37:00Z</dcterms:created>
  <dcterms:modified xsi:type="dcterms:W3CDTF">2021-12-07T11:04:00Z</dcterms:modified>
</cp:coreProperties>
</file>