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21" w:rsidRPr="00C10F3B" w:rsidRDefault="00070221" w:rsidP="00070221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6 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070221" w:rsidRPr="00C10F3B" w:rsidRDefault="00070221" w:rsidP="00070221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</w:t>
      </w:r>
    </w:p>
    <w:p w:rsidR="00070221" w:rsidRPr="00C10F3B" w:rsidRDefault="00070221" w:rsidP="00070221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(nazwa i adres Wykonawcy) </w:t>
      </w:r>
    </w:p>
    <w:p w:rsidR="00070221" w:rsidRPr="00C10F3B" w:rsidRDefault="00070221" w:rsidP="00070221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Tel. ....................................................</w:t>
      </w:r>
    </w:p>
    <w:p w:rsidR="00070221" w:rsidRPr="00C10F3B" w:rsidRDefault="00070221" w:rsidP="00070221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REGON ..............................................</w:t>
      </w:r>
    </w:p>
    <w:p w:rsidR="00070221" w:rsidRPr="00C10F3B" w:rsidRDefault="00070221" w:rsidP="00070221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NIP ....................................................</w:t>
      </w:r>
    </w:p>
    <w:p w:rsidR="00070221" w:rsidRPr="00C10F3B" w:rsidRDefault="00070221" w:rsidP="00070221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070221" w:rsidRPr="00C10F3B" w:rsidRDefault="00070221" w:rsidP="00070221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070221" w:rsidRPr="00C10F3B" w:rsidRDefault="00070221" w:rsidP="00070221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070221" w:rsidRPr="00C10F3B" w:rsidRDefault="00070221" w:rsidP="00070221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070221" w:rsidRPr="00C10F3B" w:rsidRDefault="00070221" w:rsidP="00070221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:rsidR="00070221" w:rsidRPr="00C10F3B" w:rsidRDefault="00070221" w:rsidP="00070221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</w:t>
      </w:r>
      <w:r w:rsidRPr="00B1197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BAG.261.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21</w:t>
      </w:r>
      <w:r w:rsidRPr="00B1197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.202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Pr="00B1197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.ICI</w:t>
      </w: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) </w:t>
      </w:r>
    </w:p>
    <w:p w:rsidR="00070221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C10F3B">
        <w:rPr>
          <w:rFonts w:asciiTheme="minorHAnsi" w:hAnsiTheme="minorHAnsi" w:cstheme="minorHAnsi"/>
          <w:bCs/>
          <w:sz w:val="22"/>
          <w:szCs w:val="22"/>
        </w:rPr>
        <w:t xml:space="preserve">publicznym prowadzonym w trybie </w:t>
      </w:r>
      <w:r w:rsidRPr="00B42162">
        <w:rPr>
          <w:rFonts w:asciiTheme="minorHAnsi" w:hAnsiTheme="minorHAnsi" w:cstheme="minorHAnsi"/>
          <w:bCs/>
          <w:sz w:val="22"/>
          <w:szCs w:val="22"/>
        </w:rPr>
        <w:t xml:space="preserve">podstawowym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48259438"/>
          <w:placeholder>
            <w:docPart w:val="2323908B9F94429BB6F10C75CE5D8EA1"/>
          </w:placeholder>
          <w:text/>
        </w:sdtPr>
        <w:sdtContent>
          <w:r w:rsidRPr="00B42162">
            <w:rPr>
              <w:rFonts w:asciiTheme="minorHAnsi" w:hAnsiTheme="minorHAnsi" w:cstheme="minorHAnsi"/>
              <w:b/>
              <w:sz w:val="22"/>
              <w:szCs w:val="22"/>
            </w:rPr>
            <w:t>Dostawa 170 licencji oprogramowania Microsoft 365 Business Premium lub równoważnych wraz z integracją z Active Directory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 dla Głównego I</w:t>
      </w:r>
      <w:r w:rsidRPr="000B0FEE">
        <w:rPr>
          <w:rFonts w:asciiTheme="minorHAnsi" w:hAnsiTheme="minorHAnsi" w:cstheme="minorHAnsi"/>
          <w:b/>
          <w:sz w:val="22"/>
          <w:szCs w:val="22"/>
        </w:rPr>
        <w:t>nspektoratu Farmaceutycznego na okres 12 miesięcy</w:t>
      </w:r>
      <w:r w:rsidRPr="00B42162">
        <w:rPr>
          <w:rFonts w:asciiTheme="minorHAnsi" w:hAnsiTheme="minorHAnsi" w:cstheme="minorHAnsi"/>
          <w:sz w:val="22"/>
          <w:szCs w:val="22"/>
        </w:rPr>
        <w:t xml:space="preserve"> </w:t>
      </w:r>
      <w:r w:rsidRPr="00B42162">
        <w:rPr>
          <w:rFonts w:asciiTheme="minorHAnsi" w:hAnsiTheme="minorHAnsi" w:cstheme="minorHAnsi"/>
          <w:bCs/>
          <w:sz w:val="22"/>
          <w:szCs w:val="22"/>
        </w:rPr>
        <w:t>o</w:t>
      </w:r>
      <w:r w:rsidRPr="00B42162">
        <w:rPr>
          <w:rFonts w:asciiTheme="minorHAnsi" w:hAnsiTheme="minorHAnsi" w:cstheme="minorHAnsi"/>
          <w:sz w:val="22"/>
          <w:szCs w:val="22"/>
        </w:rPr>
        <w:t>ferujemy</w:t>
      </w:r>
      <w:r w:rsidRPr="00C10F3B">
        <w:rPr>
          <w:rFonts w:asciiTheme="minorHAnsi" w:hAnsiTheme="minorHAnsi" w:cstheme="minorHAnsi"/>
          <w:sz w:val="22"/>
          <w:szCs w:val="22"/>
        </w:rPr>
        <w:t xml:space="preserve"> wykonanie przedmiotu zamówienia w zakresie określonym w Specyfikacji Warunków Zamówienia, zgodnie z opisem przedmiotu zamówienia na następujących warunkach zamówienia:</w:t>
      </w:r>
    </w:p>
    <w:p w:rsidR="00070221" w:rsidRPr="00C10F3B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70221" w:rsidRPr="00C10F3B" w:rsidRDefault="00070221" w:rsidP="00070221">
      <w:pPr>
        <w:pStyle w:val="Tekstpodstawowy"/>
        <w:numPr>
          <w:ilvl w:val="0"/>
          <w:numId w:val="4"/>
        </w:numPr>
        <w:spacing w:before="121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Całkowita cena:</w:t>
      </w:r>
    </w:p>
    <w:p w:rsidR="00070221" w:rsidRPr="00C10F3B" w:rsidRDefault="00070221" w:rsidP="00070221">
      <w:pPr>
        <w:pStyle w:val="Tekstpodstawowy"/>
        <w:tabs>
          <w:tab w:val="left" w:leader="dot" w:pos="8269"/>
        </w:tabs>
        <w:spacing w:before="120" w:line="276" w:lineRule="auto"/>
        <w:ind w:left="890"/>
        <w:jc w:val="left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wartość</w:t>
      </w:r>
      <w:r w:rsidRPr="00C10F3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brutto: ……………………..zł (słownie:…………………………………………………………………………………..)</w:t>
      </w:r>
    </w:p>
    <w:p w:rsidR="00070221" w:rsidRPr="00C10F3B" w:rsidRDefault="00070221" w:rsidP="00070221">
      <w:pPr>
        <w:pStyle w:val="Tekstpodstawowy"/>
        <w:spacing w:before="120" w:line="276" w:lineRule="auto"/>
        <w:ind w:left="890"/>
        <w:jc w:val="left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w</w:t>
      </w:r>
      <w:r w:rsidRPr="00C10F3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tym:</w:t>
      </w:r>
    </w:p>
    <w:p w:rsidR="00070221" w:rsidRPr="00C10F3B" w:rsidRDefault="00070221" w:rsidP="00070221">
      <w:pPr>
        <w:pStyle w:val="Tekstpodstawowy"/>
        <w:tabs>
          <w:tab w:val="left" w:leader="dot" w:pos="7816"/>
        </w:tabs>
        <w:spacing w:before="120" w:line="276" w:lineRule="auto"/>
        <w:ind w:left="890"/>
        <w:jc w:val="left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wartość</w:t>
      </w:r>
      <w:r w:rsidRPr="00C10F3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 xml:space="preserve">netto: ………………………zł (słownie: </w:t>
      </w:r>
      <w:bookmarkStart w:id="0" w:name="_GoBack"/>
      <w:bookmarkEnd w:id="0"/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…………………………………………………………….…………………..)</w:t>
      </w:r>
    </w:p>
    <w:p w:rsidR="00070221" w:rsidRPr="00C10F3B" w:rsidRDefault="00070221" w:rsidP="00070221">
      <w:pPr>
        <w:pStyle w:val="Tekstpodstawowy"/>
        <w:tabs>
          <w:tab w:val="left" w:leader="dot" w:pos="8664"/>
        </w:tabs>
        <w:spacing w:before="120" w:line="276" w:lineRule="auto"/>
        <w:ind w:left="890"/>
        <w:jc w:val="left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wartość</w:t>
      </w:r>
      <w:r w:rsidRPr="00C10F3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podatku VAT: …………..zł (słownie: …………………………………………………………………………………)</w:t>
      </w:r>
    </w:p>
    <w:p w:rsidR="00070221" w:rsidRPr="00C10F3B" w:rsidRDefault="00070221" w:rsidP="0007022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070221" w:rsidRPr="00C10F3B" w:rsidRDefault="00070221" w:rsidP="000702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szCs w:val="22"/>
          <w:lang w:eastAsia="pl-PL"/>
        </w:rPr>
        <w:t xml:space="preserve">Oświadczam/y, </w:t>
      </w:r>
      <w:r w:rsidRPr="00C10F3B">
        <w:rPr>
          <w:rFonts w:asciiTheme="minorHAnsi" w:hAnsiTheme="minorHAnsi" w:cstheme="minorHAnsi"/>
          <w:szCs w:val="22"/>
          <w:lang w:eastAsia="pl-PL"/>
        </w:rPr>
        <w:t xml:space="preserve">że Termin dostawy licencji </w:t>
      </w:r>
      <w:r w:rsidRPr="005E2BE4">
        <w:rPr>
          <w:rFonts w:asciiTheme="minorHAnsi" w:hAnsiTheme="minorHAnsi" w:cstheme="minorHAnsi"/>
          <w:szCs w:val="22"/>
          <w:lang w:eastAsia="pl-PL"/>
        </w:rPr>
        <w:t xml:space="preserve">wraz z przygotowaniem środowiska oraz wdrożeniem AD Connect </w:t>
      </w:r>
      <w:r w:rsidRPr="00C10F3B">
        <w:rPr>
          <w:rFonts w:asciiTheme="minorHAnsi" w:hAnsiTheme="minorHAnsi" w:cstheme="minorHAnsi"/>
          <w:szCs w:val="22"/>
          <w:lang w:eastAsia="pl-PL"/>
        </w:rPr>
        <w:t xml:space="preserve">będzie wynosić </w:t>
      </w:r>
      <w:r>
        <w:rPr>
          <w:rFonts w:asciiTheme="minorHAnsi" w:hAnsiTheme="minorHAnsi" w:cstheme="minorHAnsi"/>
          <w:szCs w:val="22"/>
          <w:lang w:eastAsia="pl-PL"/>
        </w:rPr>
        <w:t xml:space="preserve">łącznie </w:t>
      </w:r>
      <w:r w:rsidRPr="00C10F3B">
        <w:rPr>
          <w:rFonts w:asciiTheme="minorHAnsi" w:eastAsia="Times New Roman" w:hAnsiTheme="minorHAnsi" w:cstheme="minorHAnsi"/>
          <w:szCs w:val="22"/>
        </w:rPr>
        <w:t>(</w:t>
      </w:r>
      <w:r w:rsidRPr="00C10F3B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C10F3B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C10F3B">
        <w:rPr>
          <w:rFonts w:asciiTheme="minorHAnsi" w:hAnsiTheme="minorHAnsi" w:cstheme="minorHAnsi"/>
          <w:iCs/>
          <w:szCs w:val="22"/>
          <w:lang w:eastAsia="pl-PL"/>
        </w:rPr>
        <w:t>)</w:t>
      </w:r>
      <w:r w:rsidRPr="00C10F3B">
        <w:rPr>
          <w:rFonts w:asciiTheme="minorHAnsi" w:hAnsiTheme="minorHAnsi" w:cstheme="minorHAnsi"/>
          <w:szCs w:val="22"/>
          <w:lang w:eastAsia="pl-PL"/>
        </w:rPr>
        <w:t xml:space="preserve">:  </w:t>
      </w:r>
    </w:p>
    <w:p w:rsidR="00070221" w:rsidRPr="00C10F3B" w:rsidRDefault="00070221" w:rsidP="00070221">
      <w:pPr>
        <w:spacing w:line="276" w:lineRule="auto"/>
        <w:ind w:left="851"/>
        <w:jc w:val="both"/>
        <w:rPr>
          <w:rFonts w:asciiTheme="minorHAnsi" w:eastAsia="MS Gothic" w:hAnsiTheme="minorHAnsi" w:cstheme="minorHAnsi"/>
          <w:b/>
          <w:sz w:val="22"/>
          <w:szCs w:val="22"/>
          <w:lang w:eastAsia="pl-P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078176679"/>
        </w:sdtPr>
        <w:sdtContent>
          <w:r w:rsidRPr="00C10F3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do </w:t>
      </w:r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>8</w:t>
      </w:r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dni </w:t>
      </w:r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roboczych </w:t>
      </w:r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>od dnia podpisania umowy;</w:t>
      </w:r>
    </w:p>
    <w:p w:rsidR="00070221" w:rsidRPr="00C10F3B" w:rsidRDefault="00070221" w:rsidP="00070221">
      <w:pPr>
        <w:spacing w:line="276" w:lineRule="auto"/>
        <w:ind w:left="851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237632876"/>
        </w:sdtPr>
        <w:sdtContent>
          <w:r w:rsidRPr="00C10F3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od </w:t>
      </w:r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>9</w:t>
      </w:r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dni do </w:t>
      </w:r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>11</w:t>
      </w:r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dni </w:t>
      </w:r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roboczych </w:t>
      </w:r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>od dnia podpisania umowy;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:rsidR="00070221" w:rsidRPr="00C10F3B" w:rsidRDefault="00070221" w:rsidP="00070221">
      <w:pPr>
        <w:spacing w:line="276" w:lineRule="auto"/>
        <w:ind w:left="851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42011148"/>
        </w:sdtPr>
        <w:sdtContent>
          <w:r w:rsidRPr="00C10F3B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od 12 do 14 dni roboczych </w:t>
      </w:r>
      <w:r w:rsidRPr="00C10F3B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>od dnia podpisania umowy;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28267850"/>
          <w:showingPlcHdr/>
        </w:sdtPr>
        <w:sdtContent>
          <w:r>
            <w:rPr>
              <w:rFonts w:asciiTheme="minorHAnsi" w:eastAsia="MS Gothic" w:hAnsiTheme="minorHAnsi" w:cstheme="minorHAnsi"/>
              <w:b/>
              <w:sz w:val="22"/>
              <w:szCs w:val="22"/>
              <w:lang w:eastAsia="pl-PL"/>
            </w:rPr>
            <w:t xml:space="preserve">     </w:t>
          </w:r>
        </w:sdtContent>
      </w:sdt>
    </w:p>
    <w:p w:rsidR="00070221" w:rsidRDefault="00070221" w:rsidP="0007022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070221" w:rsidRPr="007B3ADF" w:rsidRDefault="00070221" w:rsidP="000702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7B3ADF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Termin dostawy licencji wraz z przygotowaniem środowiska oraz wdrożeniem AD Connect stanowi kryterium wyboru najkorzystniejszej oferty. Maksymalny termin dostawy wynosi 14 dni </w:t>
      </w:r>
      <w:r>
        <w:rPr>
          <w:rFonts w:asciiTheme="minorHAnsi" w:hAnsiTheme="minorHAnsi" w:cstheme="minorHAnsi"/>
          <w:i/>
          <w:sz w:val="20"/>
          <w:szCs w:val="20"/>
          <w:lang w:eastAsia="pl-PL"/>
        </w:rPr>
        <w:t>roboczych</w:t>
      </w:r>
      <w:r w:rsidRPr="007B3ADF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od dnia podpisania umowy. </w:t>
      </w:r>
      <w:r w:rsidRPr="00423E5D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Jeżeli Wykonawca nie zaznaczy żadnej odpowiedzi w Formularzu ofertowym, Zamawiający przyjmie, że Wykonawca oferuje </w:t>
      </w:r>
      <w:r>
        <w:rPr>
          <w:rFonts w:asciiTheme="minorHAnsi" w:hAnsiTheme="minorHAnsi" w:cstheme="minorHAnsi"/>
          <w:i/>
          <w:sz w:val="20"/>
          <w:szCs w:val="20"/>
          <w:lang w:eastAsia="pl-PL"/>
        </w:rPr>
        <w:t>maksymalny termin</w:t>
      </w:r>
      <w:r w:rsidRPr="00423E5D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dostawy </w:t>
      </w:r>
      <w:r>
        <w:rPr>
          <w:rFonts w:asciiTheme="minorHAnsi" w:hAnsiTheme="minorHAnsi" w:cstheme="minorHAnsi"/>
          <w:i/>
          <w:sz w:val="20"/>
          <w:szCs w:val="20"/>
          <w:lang w:eastAsia="pl-PL"/>
        </w:rPr>
        <w:t>i przyzna 0 punktów w tym kryterium.</w:t>
      </w:r>
      <w:r w:rsidRPr="00423E5D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Jeżeli Wykonawca zaznaczy więcej niż jedną odpowiedź w Formularzu ofertowym, Zamawiający przyjmie za udzieloną wyłącznie odpowiedź, za którą przyznawane jest mniej punktów.</w:t>
      </w:r>
    </w:p>
    <w:p w:rsidR="00070221" w:rsidRPr="00D11E87" w:rsidRDefault="00070221" w:rsidP="00070221">
      <w:pPr>
        <w:pStyle w:val="Akapitzlist"/>
        <w:widowControl/>
        <w:autoSpaceDN w:val="0"/>
        <w:spacing w:after="160" w:line="254" w:lineRule="auto"/>
        <w:textAlignment w:val="baseline"/>
        <w:rPr>
          <w:rFonts w:asciiTheme="minorHAnsi" w:hAnsiTheme="minorHAnsi" w:cstheme="minorHAnsi"/>
          <w:b/>
        </w:rPr>
      </w:pPr>
    </w:p>
    <w:tbl>
      <w:tblPr>
        <w:tblW w:w="10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690"/>
        <w:gridCol w:w="1620"/>
        <w:gridCol w:w="1472"/>
        <w:gridCol w:w="1669"/>
        <w:gridCol w:w="3106"/>
      </w:tblGrid>
      <w:tr w:rsidR="00070221" w:rsidRPr="000B0FEE" w:rsidTr="0006137B">
        <w:trPr>
          <w:trHeight w:val="561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B0F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B0F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Nazwa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oprogramowania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221" w:rsidRDefault="00070221" w:rsidP="000613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Oferowane oprogramowanie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221" w:rsidRDefault="00070221" w:rsidP="000613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Liczba</w:t>
            </w:r>
            <w:r w:rsidRPr="00423E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licencji </w:t>
            </w:r>
          </w:p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(szt.)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B0F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jednostkowa brutto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Wartość</w:t>
            </w:r>
            <w:r w:rsidRPr="000B0F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b</w:t>
            </w:r>
            <w:r w:rsidRPr="000B0F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rutto</w:t>
            </w:r>
          </w:p>
        </w:tc>
      </w:tr>
      <w:tr w:rsidR="00070221" w:rsidRPr="000B0FEE" w:rsidTr="0006137B">
        <w:trPr>
          <w:trHeight w:val="231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221" w:rsidRDefault="00070221" w:rsidP="000613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6 (kol 4x5)</w:t>
            </w:r>
          </w:p>
        </w:tc>
      </w:tr>
      <w:tr w:rsidR="00070221" w:rsidRPr="000B0FEE" w:rsidTr="0006137B">
        <w:trPr>
          <w:trHeight w:val="315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B0FE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B0F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Microsoft 365 Business Premium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3ADF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lub równoważne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221" w:rsidRPr="000B0FEE" w:rsidRDefault="00070221" w:rsidP="0006137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B0FE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170 szt. 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0221" w:rsidRPr="000B0FEE" w:rsidRDefault="00070221" w:rsidP="0006137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0221" w:rsidRPr="000B0FEE" w:rsidRDefault="00070221" w:rsidP="0006137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70221" w:rsidRPr="000B0FEE" w:rsidTr="0006137B">
        <w:trPr>
          <w:trHeight w:val="803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B0FE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B0F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Wdrożenie AD Connect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070221" w:rsidRPr="000B0FEE" w:rsidDel="00423E5D" w:rsidRDefault="00070221" w:rsidP="0006137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B0F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Wdrożenie AD Connect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0221" w:rsidRPr="000B0FEE" w:rsidRDefault="00070221" w:rsidP="0006137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0221" w:rsidRPr="000B0FEE" w:rsidRDefault="00070221" w:rsidP="0006137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70221" w:rsidRPr="000B0FEE" w:rsidTr="0006137B">
        <w:trPr>
          <w:trHeight w:val="843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B0FE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B0F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Konfiguracja Active Directory Zamawiającego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070221" w:rsidRPr="000B0FEE" w:rsidDel="00423E5D" w:rsidRDefault="00070221" w:rsidP="0006137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0B0FEE" w:rsidRDefault="00070221" w:rsidP="000613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B0FE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Konfiguracja Active Directory Zamawiającego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0221" w:rsidRPr="000B0FEE" w:rsidRDefault="00070221" w:rsidP="0006137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0221" w:rsidRPr="000B0FEE" w:rsidRDefault="00070221" w:rsidP="0006137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70221" w:rsidRPr="000B0FEE" w:rsidTr="0006137B">
        <w:trPr>
          <w:trHeight w:val="283"/>
        </w:trPr>
        <w:tc>
          <w:tcPr>
            <w:tcW w:w="6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221" w:rsidRPr="007B3ADF" w:rsidRDefault="00070221" w:rsidP="0006137B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B3A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SUMA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(kol. 6)</w:t>
            </w:r>
            <w:r w:rsidRPr="007B3A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70221" w:rsidRPr="000B0FEE" w:rsidRDefault="00070221" w:rsidP="0006137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70221" w:rsidRPr="00C10F3B" w:rsidRDefault="00070221" w:rsidP="00070221">
      <w:pPr>
        <w:autoSpaceDN w:val="0"/>
        <w:jc w:val="both"/>
        <w:textAlignment w:val="baseline"/>
        <w:rPr>
          <w:rFonts w:asciiTheme="minorHAnsi" w:hAnsiTheme="minorHAnsi" w:cstheme="minorHAnsi"/>
        </w:rPr>
      </w:pPr>
    </w:p>
    <w:p w:rsidR="00070221" w:rsidRPr="00C10F3B" w:rsidRDefault="00070221" w:rsidP="0007022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070221" w:rsidRPr="00C10F3B" w:rsidRDefault="00070221" w:rsidP="00070221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0F3B">
        <w:rPr>
          <w:rFonts w:asciiTheme="minorHAnsi" w:hAnsiTheme="minorHAnsi" w:cstheme="minorHAnsi"/>
          <w:bCs/>
          <w:sz w:val="22"/>
          <w:szCs w:val="22"/>
        </w:rPr>
        <w:t xml:space="preserve"> że powyższa wartość brutto oferty zawiera wszystkie koszty, jakie ponosi Zamawiający w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C10F3B">
        <w:rPr>
          <w:rFonts w:asciiTheme="minorHAnsi" w:hAnsiTheme="minorHAnsi" w:cstheme="minorHAnsi"/>
          <w:bCs/>
          <w:sz w:val="22"/>
          <w:szCs w:val="22"/>
        </w:rPr>
        <w:t>przypadku wyboru niniejszej oferty.</w:t>
      </w:r>
    </w:p>
    <w:p w:rsidR="00070221" w:rsidRPr="00C10F3B" w:rsidRDefault="00070221" w:rsidP="00070221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70221" w:rsidRPr="00C10F3B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C10F3B">
        <w:rPr>
          <w:rFonts w:asciiTheme="minorHAnsi" w:hAnsiTheme="minorHAnsi" w:cstheme="minorHAnsi"/>
          <w:bCs/>
          <w:sz w:val="22"/>
          <w:szCs w:val="22"/>
        </w:rPr>
        <w:t>że oferowany przedmiot zamówienia spełnia wszystkie wymagania Zamawiającego określone w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C10F3B">
        <w:rPr>
          <w:rFonts w:asciiTheme="minorHAnsi" w:hAnsiTheme="minorHAnsi" w:cstheme="minorHAnsi"/>
          <w:bCs/>
          <w:sz w:val="22"/>
          <w:szCs w:val="22"/>
        </w:rPr>
        <w:t>Opisie przedmiotu zamówienia (OPZ), stanowiącym Załącznik nr 1 do Specyfikacji Warunków Zamówienia, oraz w Projektowanych postanowieniach umowy, stanowiących Załącznik nr 2 do Specyfikacji Warunków Zamówienia.</w:t>
      </w:r>
    </w:p>
    <w:p w:rsidR="00070221" w:rsidRPr="00C10F3B" w:rsidRDefault="00070221" w:rsidP="0007022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C10F3B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C10F3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0221" w:rsidRPr="00C10F3B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70221" w:rsidRPr="00C10F3B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C10F3B">
        <w:rPr>
          <w:rFonts w:asciiTheme="minorHAnsi" w:hAnsiTheme="minorHAnsi" w:cstheme="minorHAnsi"/>
          <w:sz w:val="22"/>
          <w:szCs w:val="22"/>
        </w:rPr>
        <w:t>wybór naszej oferty</w:t>
      </w:r>
      <w:r w:rsidRPr="00C10F3B">
        <w:rPr>
          <w:rFonts w:asciiTheme="minorHAnsi" w:hAnsiTheme="minorHAnsi" w:cstheme="minorHAnsi"/>
          <w:sz w:val="22"/>
          <w:szCs w:val="22"/>
        </w:rPr>
        <w:br/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C10F3B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070221" w:rsidRPr="00C10F3B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C10F3B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C10F3B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070221" w:rsidRPr="00C10F3B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070221" w:rsidRPr="00C10F3B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070221" w:rsidRPr="00C10F3B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10F3B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</w:t>
      </w:r>
      <w:r>
        <w:rPr>
          <w:rFonts w:asciiTheme="minorHAnsi" w:hAnsiTheme="minorHAnsi" w:cstheme="minorHAnsi"/>
          <w:b/>
          <w:i/>
          <w:sz w:val="20"/>
          <w:szCs w:val="20"/>
        </w:rPr>
        <w:t> </w:t>
      </w:r>
      <w:r w:rsidRPr="00C10F3B">
        <w:rPr>
          <w:rFonts w:asciiTheme="minorHAnsi" w:hAnsiTheme="minorHAnsi" w:cstheme="minorHAnsi"/>
          <w:b/>
          <w:i/>
          <w:sz w:val="20"/>
          <w:szCs w:val="20"/>
        </w:rPr>
        <w:t>Zamawiającego do powstania obowiązku podatkowego tzn. kiedy zgodnie z przepisami ustawy o podatku od towarów i</w:t>
      </w:r>
      <w:r>
        <w:rPr>
          <w:rFonts w:asciiTheme="minorHAnsi" w:hAnsiTheme="minorHAnsi" w:cstheme="minorHAnsi"/>
          <w:b/>
          <w:i/>
          <w:sz w:val="20"/>
          <w:szCs w:val="20"/>
        </w:rPr>
        <w:t> </w:t>
      </w:r>
      <w:r w:rsidRPr="00C10F3B">
        <w:rPr>
          <w:rFonts w:asciiTheme="minorHAnsi" w:hAnsiTheme="minorHAnsi" w:cstheme="minorHAnsi"/>
          <w:b/>
          <w:i/>
          <w:sz w:val="20"/>
          <w:szCs w:val="20"/>
        </w:rPr>
        <w:t>usług to nabywca (Zamawiający) będzie zobowiązany do rozliczenia (odprowadzenia) podatku VAT.</w:t>
      </w:r>
    </w:p>
    <w:p w:rsidR="00070221" w:rsidRPr="00C10F3B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070221" w:rsidRPr="00C10F3B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C10F3B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10F3B">
        <w:rPr>
          <w:rFonts w:asciiTheme="minorHAnsi" w:hAnsiTheme="minorHAnsi" w:cstheme="minorHAnsi"/>
          <w:sz w:val="22"/>
          <w:szCs w:val="22"/>
        </w:rPr>
        <w:t xml:space="preserve">związku z przetwarzaniem danych osobowych i w sprawie swobodnego przepływu takich danych oraz uchylenia dyrektywy 95/46/WE, zwanego RODO wobec osób fizycznych, </w:t>
      </w:r>
      <w:r w:rsidRPr="00C10F3B">
        <w:rPr>
          <w:rFonts w:asciiTheme="minorHAnsi" w:hAnsiTheme="minorHAnsi" w:cstheme="minorHAnsi"/>
          <w:sz w:val="22"/>
          <w:szCs w:val="22"/>
        </w:rPr>
        <w:lastRenderedPageBreak/>
        <w:t>od których dane osobowe bezpośrednio lub pozyskaliśmy w celu ubiegania się o udzielenie zamówienia publicznego w niniejszym postępowaniu.</w:t>
      </w:r>
    </w:p>
    <w:p w:rsidR="00070221" w:rsidRPr="00C10F3B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0F3B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070221" w:rsidRPr="00C10F3B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070221" w:rsidRPr="00C10F3B" w:rsidRDefault="00070221" w:rsidP="0007022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0F3B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C10F3B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C10F3B">
        <w:rPr>
          <w:rFonts w:asciiTheme="minorHAnsi" w:hAnsiTheme="minorHAnsi" w:cstheme="minorHAnsi"/>
          <w:sz w:val="22"/>
          <w:szCs w:val="22"/>
        </w:rPr>
        <w:t xml:space="preserve">do </w:t>
      </w:r>
      <w:r w:rsidRPr="00C10F3B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C10F3B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:rsidR="00070221" w:rsidRPr="00C10F3B" w:rsidRDefault="00070221" w:rsidP="00070221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C10F3B">
        <w:rPr>
          <w:rFonts w:asciiTheme="minorHAnsi" w:hAnsiTheme="minorHAnsi" w:cstheme="minorHAnsi"/>
          <w:bCs/>
          <w:sz w:val="22"/>
          <w:szCs w:val="22"/>
          <w:lang w:eastAsia="pl-PL"/>
        </w:rPr>
        <w:t>umowy, stanowiących Załącznik nr 2 do Specyfikacji Warunków Zamówienia</w:t>
      </w:r>
      <w:r w:rsidRPr="00C10F3B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070221" w:rsidRPr="00C10F3B" w:rsidRDefault="00070221" w:rsidP="00070221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C10F3B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070221" w:rsidRPr="00C10F3B" w:rsidRDefault="00070221" w:rsidP="00070221">
      <w:pPr>
        <w:spacing w:before="120" w:after="12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070221" w:rsidRPr="00C10F3B" w:rsidRDefault="00070221" w:rsidP="00070221">
      <w:pPr>
        <w:suppressAutoHyphens w:val="0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070221" w:rsidRPr="00C10F3B" w:rsidRDefault="00070221" w:rsidP="00070221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070221" w:rsidRPr="00C10F3B" w:rsidRDefault="00070221" w:rsidP="00070221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070221" w:rsidRPr="00C10F3B" w:rsidRDefault="00070221" w:rsidP="00070221">
      <w:pPr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070221" w:rsidRPr="00C10F3B" w:rsidRDefault="00070221" w:rsidP="00070221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070221" w:rsidRPr="00C10F3B" w:rsidRDefault="00070221" w:rsidP="00070221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070221" w:rsidRPr="00C10F3B" w:rsidRDefault="00070221" w:rsidP="00070221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070221" w:rsidRPr="00C10F3B" w:rsidRDefault="00070221" w:rsidP="00070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ADF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10 % wartości zamówienia</w:t>
      </w:r>
    </w:p>
    <w:p w:rsidR="00070221" w:rsidRPr="00C10F3B" w:rsidRDefault="00070221" w:rsidP="00070221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70221" w:rsidRPr="00C10F3B" w:rsidRDefault="00070221" w:rsidP="00070221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070221" w:rsidRPr="00C10F3B" w:rsidRDefault="00070221" w:rsidP="00070221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:rsidR="00070221" w:rsidRPr="00C10F3B" w:rsidRDefault="00070221" w:rsidP="00070221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070221" w:rsidRPr="00C10F3B" w:rsidRDefault="00070221" w:rsidP="00070221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070221" w:rsidRPr="00C10F3B" w:rsidRDefault="00070221" w:rsidP="00070221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070221" w:rsidRPr="00C10F3B" w:rsidRDefault="00070221" w:rsidP="00070221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070221" w:rsidRPr="00C10F3B" w:rsidRDefault="00070221" w:rsidP="00070221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070221" w:rsidRPr="00C10F3B" w:rsidRDefault="00070221" w:rsidP="00070221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070221" w:rsidRPr="00C10F3B" w:rsidRDefault="00070221" w:rsidP="00070221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070221" w:rsidRPr="00C10F3B" w:rsidRDefault="00070221" w:rsidP="00070221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0F3B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070221" w:rsidRPr="00C10F3B" w:rsidRDefault="00070221" w:rsidP="00070221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070221" w:rsidRPr="00C10F3B" w:rsidRDefault="00070221" w:rsidP="00070221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070221" w:rsidRPr="00C10F3B" w:rsidRDefault="00070221" w:rsidP="00070221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lastRenderedPageBreak/>
        <w:t>średnie przedsiębiorstwo</w:t>
      </w:r>
    </w:p>
    <w:p w:rsidR="00070221" w:rsidRPr="00C10F3B" w:rsidRDefault="00070221" w:rsidP="00070221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070221" w:rsidRPr="00C10F3B" w:rsidRDefault="00070221" w:rsidP="00070221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070221" w:rsidRPr="00C10F3B" w:rsidRDefault="00070221" w:rsidP="00070221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070221" w:rsidRPr="00C10F3B" w:rsidRDefault="00070221" w:rsidP="00070221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070221" w:rsidRPr="00C10F3B" w:rsidRDefault="00070221" w:rsidP="00070221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070221" w:rsidRPr="00C10F3B" w:rsidRDefault="00070221" w:rsidP="00070221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070221" w:rsidRPr="00C10F3B" w:rsidRDefault="00070221" w:rsidP="00070221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070221" w:rsidRPr="00C10F3B" w:rsidRDefault="00070221" w:rsidP="00070221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070221" w:rsidRPr="00C10F3B" w:rsidRDefault="00070221" w:rsidP="00070221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070221" w:rsidRPr="00C10F3B" w:rsidRDefault="00070221" w:rsidP="00070221">
      <w:pPr>
        <w:widowControl w:val="0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070221" w:rsidRPr="00C10F3B" w:rsidRDefault="00070221" w:rsidP="0007022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070221" w:rsidRPr="000B0FEE" w:rsidRDefault="00070221" w:rsidP="00070221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0B0FEE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A75662" w:rsidRPr="00070221" w:rsidRDefault="00070221" w:rsidP="00070221">
      <w:pPr>
        <w:spacing w:line="276" w:lineRule="auto"/>
        <w:ind w:right="5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B3ADF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sectPr w:rsidR="00A75662" w:rsidRPr="0007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A8"/>
    <w:rsid w:val="00070221"/>
    <w:rsid w:val="00560B08"/>
    <w:rsid w:val="005F4BA8"/>
    <w:rsid w:val="00A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0586"/>
  <w15:chartTrackingRefBased/>
  <w15:docId w15:val="{11DEE31F-DAE7-4E1F-8BF7-F025BEBD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B0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560B08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560B0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,b"/>
    <w:basedOn w:val="Normalny"/>
    <w:link w:val="AkapitzlistZnak"/>
    <w:uiPriority w:val="34"/>
    <w:qFormat/>
    <w:rsid w:val="00560B0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560B08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23908B9F94429BB6F10C75CE5D8E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4CCC31-4AE9-4205-8160-08D0136A121C}"/>
      </w:docPartPr>
      <w:docPartBody>
        <w:p w:rsidR="00000000" w:rsidRDefault="00870572" w:rsidP="00870572">
          <w:pPr>
            <w:pStyle w:val="2323908B9F94429BB6F10C75CE5D8EA1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7E"/>
    <w:rsid w:val="006A017E"/>
    <w:rsid w:val="0087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70572"/>
    <w:rPr>
      <w:color w:val="808080"/>
    </w:rPr>
  </w:style>
  <w:style w:type="paragraph" w:customStyle="1" w:styleId="F5EE8F0526624A49A1CCBB34C9F2005D">
    <w:name w:val="F5EE8F0526624A49A1CCBB34C9F2005D"/>
    <w:rsid w:val="006A017E"/>
  </w:style>
  <w:style w:type="paragraph" w:customStyle="1" w:styleId="2323908B9F94429BB6F10C75CE5D8EA1">
    <w:name w:val="2323908B9F94429BB6F10C75CE5D8EA1"/>
    <w:rsid w:val="00870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Iwona Cios</cp:lastModifiedBy>
  <cp:revision>3</cp:revision>
  <dcterms:created xsi:type="dcterms:W3CDTF">2023-05-26T12:42:00Z</dcterms:created>
  <dcterms:modified xsi:type="dcterms:W3CDTF">2023-11-10T13:11:00Z</dcterms:modified>
</cp:coreProperties>
</file>