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E810" w14:textId="77777777" w:rsidR="002922C8" w:rsidRPr="00643BAF" w:rsidRDefault="00FD647A">
      <w:pPr>
        <w:pStyle w:val="Tytu"/>
      </w:pPr>
      <w:bookmarkStart w:id="0" w:name="_GoBack"/>
      <w:bookmarkEnd w:id="0"/>
      <w:r>
        <w:t xml:space="preserve">ZARZĄDZENIE  NR  </w:t>
      </w:r>
      <w:r w:rsidR="00D966D9">
        <w:t>6</w:t>
      </w:r>
      <w:r w:rsidR="004375AD">
        <w:t>/20</w:t>
      </w:r>
      <w:r>
        <w:t>21</w:t>
      </w:r>
    </w:p>
    <w:p w14:paraId="021498AA" w14:textId="77777777" w:rsidR="002922C8" w:rsidRPr="00643BAF" w:rsidRDefault="002922C8">
      <w:pPr>
        <w:jc w:val="center"/>
        <w:rPr>
          <w:b/>
          <w:color w:val="000000"/>
        </w:rPr>
      </w:pPr>
      <w:r w:rsidRPr="00643BAF">
        <w:rPr>
          <w:b/>
          <w:color w:val="000000"/>
        </w:rPr>
        <w:t xml:space="preserve">REGIONALNEGO DYREKTORA OCHRONY ŚRODOWISKA </w:t>
      </w:r>
    </w:p>
    <w:p w14:paraId="6B316621" w14:textId="77777777" w:rsidR="002922C8" w:rsidRPr="00643BAF" w:rsidRDefault="002922C8">
      <w:pPr>
        <w:pStyle w:val="Nagwek1"/>
      </w:pPr>
      <w:r w:rsidRPr="00643BAF">
        <w:t>W BYDGOSZCZY</w:t>
      </w:r>
    </w:p>
    <w:p w14:paraId="6127FEEB" w14:textId="77777777" w:rsidR="002922C8" w:rsidRPr="00643BAF" w:rsidRDefault="002922C8">
      <w:pPr>
        <w:jc w:val="center"/>
        <w:rPr>
          <w:b/>
          <w:bCs/>
          <w:color w:val="000000"/>
        </w:rPr>
      </w:pPr>
      <w:r w:rsidRPr="00643BAF">
        <w:rPr>
          <w:b/>
          <w:bCs/>
          <w:color w:val="000000"/>
        </w:rPr>
        <w:t xml:space="preserve">z </w:t>
      </w:r>
      <w:r w:rsidR="002F5460" w:rsidRPr="00643BAF">
        <w:rPr>
          <w:b/>
          <w:bCs/>
          <w:color w:val="000000"/>
        </w:rPr>
        <w:t xml:space="preserve"> </w:t>
      </w:r>
      <w:r w:rsidRPr="00643BAF">
        <w:rPr>
          <w:b/>
          <w:bCs/>
          <w:color w:val="000000"/>
        </w:rPr>
        <w:t xml:space="preserve">dnia </w:t>
      </w:r>
      <w:r w:rsidR="00D966D9">
        <w:rPr>
          <w:b/>
          <w:bCs/>
          <w:color w:val="000000"/>
        </w:rPr>
        <w:t xml:space="preserve"> 25</w:t>
      </w:r>
      <w:r w:rsidR="001D78D4">
        <w:rPr>
          <w:b/>
          <w:bCs/>
          <w:color w:val="000000"/>
        </w:rPr>
        <w:t xml:space="preserve"> stycznia</w:t>
      </w:r>
      <w:r w:rsidR="004375AD">
        <w:rPr>
          <w:b/>
          <w:bCs/>
          <w:color w:val="000000"/>
        </w:rPr>
        <w:t xml:space="preserve"> 20</w:t>
      </w:r>
      <w:r w:rsidR="001D78D4">
        <w:rPr>
          <w:b/>
          <w:bCs/>
          <w:color w:val="000000"/>
        </w:rPr>
        <w:t>21</w:t>
      </w:r>
      <w:r w:rsidRPr="00643BAF">
        <w:rPr>
          <w:b/>
          <w:bCs/>
          <w:color w:val="000000"/>
        </w:rPr>
        <w:t xml:space="preserve"> r.</w:t>
      </w:r>
    </w:p>
    <w:p w14:paraId="566B62BF" w14:textId="77777777" w:rsidR="002922C8" w:rsidRPr="00643BAF" w:rsidRDefault="002922C8">
      <w:pPr>
        <w:spacing w:line="240" w:lineRule="auto"/>
        <w:jc w:val="center"/>
        <w:rPr>
          <w:b/>
          <w:bCs/>
          <w:color w:val="000000"/>
        </w:rPr>
      </w:pPr>
    </w:p>
    <w:p w14:paraId="70B8305F" w14:textId="77777777" w:rsidR="00E618CF" w:rsidRPr="00826F86" w:rsidRDefault="00974196" w:rsidP="00E618C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zmieniające zarządzenie </w:t>
      </w:r>
      <w:r w:rsidR="00E618CF" w:rsidRPr="00826F86">
        <w:rPr>
          <w:b/>
          <w:color w:val="000000"/>
        </w:rPr>
        <w:t xml:space="preserve">w sprawie wyznaczenia </w:t>
      </w:r>
      <w:r>
        <w:rPr>
          <w:b/>
          <w:color w:val="000000"/>
        </w:rPr>
        <w:t>szlaku pieszego</w:t>
      </w:r>
      <w:r w:rsidR="00E618CF">
        <w:rPr>
          <w:b/>
          <w:color w:val="000000"/>
        </w:rPr>
        <w:t xml:space="preserve"> na obszarze rezerwat</w:t>
      </w:r>
      <w:r w:rsidR="005443FE">
        <w:rPr>
          <w:b/>
          <w:color w:val="000000"/>
        </w:rPr>
        <w:t>u</w:t>
      </w:r>
      <w:r w:rsidR="00E618CF" w:rsidRPr="00826F86">
        <w:rPr>
          <w:b/>
          <w:color w:val="000000"/>
        </w:rPr>
        <w:t xml:space="preserve"> przyrody „</w:t>
      </w:r>
      <w:r w:rsidR="00505B28">
        <w:rPr>
          <w:b/>
          <w:color w:val="000000"/>
        </w:rPr>
        <w:t>Jar Brynicy</w:t>
      </w:r>
      <w:r w:rsidR="00E618CF" w:rsidRPr="00826F86">
        <w:rPr>
          <w:b/>
          <w:color w:val="000000"/>
        </w:rPr>
        <w:t>”</w:t>
      </w:r>
    </w:p>
    <w:p w14:paraId="6524976F" w14:textId="77777777" w:rsidR="002922C8" w:rsidRPr="00643BAF" w:rsidRDefault="002922C8" w:rsidP="00E618CF">
      <w:pPr>
        <w:spacing w:line="240" w:lineRule="auto"/>
      </w:pPr>
    </w:p>
    <w:p w14:paraId="47D25EF5" w14:textId="77777777" w:rsidR="002922C8" w:rsidRPr="00643BAF" w:rsidRDefault="002922C8">
      <w:pPr>
        <w:spacing w:line="240" w:lineRule="auto"/>
        <w:jc w:val="center"/>
      </w:pPr>
    </w:p>
    <w:p w14:paraId="6C91AA7A" w14:textId="77777777" w:rsidR="002922C8" w:rsidRPr="00643BAF" w:rsidRDefault="002922C8">
      <w:pPr>
        <w:spacing w:line="240" w:lineRule="auto"/>
        <w:jc w:val="center"/>
      </w:pPr>
    </w:p>
    <w:p w14:paraId="2B46037B" w14:textId="77777777" w:rsidR="002922C8" w:rsidRPr="00DA1EA5" w:rsidRDefault="002922C8" w:rsidP="00DA1EA5">
      <w:pPr>
        <w:rPr>
          <w:color w:val="000000"/>
        </w:rPr>
      </w:pPr>
      <w:r w:rsidRPr="00DA1EA5">
        <w:t xml:space="preserve">            </w:t>
      </w:r>
      <w:r w:rsidR="008634E2" w:rsidRPr="00DA1EA5">
        <w:t>Na podstawi</w:t>
      </w:r>
      <w:r w:rsidR="00960145" w:rsidRPr="00DA1EA5">
        <w:t xml:space="preserve">e </w:t>
      </w:r>
      <w:r w:rsidR="00826F86" w:rsidRPr="00DA1EA5">
        <w:rPr>
          <w:color w:val="000000"/>
        </w:rPr>
        <w:t>art</w:t>
      </w:r>
      <w:r w:rsidR="00DA7598">
        <w:rPr>
          <w:color w:val="000000"/>
        </w:rPr>
        <w:t>. 15 ust. 1 pkt 15</w:t>
      </w:r>
      <w:r w:rsidR="00826F86" w:rsidRPr="00DA1EA5">
        <w:rPr>
          <w:color w:val="000000"/>
        </w:rPr>
        <w:t xml:space="preserve"> </w:t>
      </w:r>
      <w:r w:rsidRPr="00DA1EA5">
        <w:rPr>
          <w:color w:val="000000"/>
        </w:rPr>
        <w:t xml:space="preserve">ustawy z dnia 16 kwietnia 2004 roku o ochronie przyrody </w:t>
      </w:r>
      <w:r w:rsidR="00B27865">
        <w:t>(Dz. U. z 2020 r. poz. 55, 471 i 1378)</w:t>
      </w:r>
      <w:r w:rsidRPr="00DA1EA5">
        <w:rPr>
          <w:color w:val="000000"/>
        </w:rPr>
        <w:t>,</w:t>
      </w:r>
      <w:r w:rsidRPr="00DA1EA5">
        <w:t xml:space="preserve"> </w:t>
      </w:r>
      <w:r w:rsidR="000C1AB0" w:rsidRPr="00DA1EA5">
        <w:rPr>
          <w:color w:val="000000"/>
        </w:rPr>
        <w:t>zarządza się, co następuje:</w:t>
      </w:r>
    </w:p>
    <w:p w14:paraId="38005495" w14:textId="77777777" w:rsidR="00B036FD" w:rsidRPr="00DA1EA5" w:rsidRDefault="00B036FD" w:rsidP="00DA1EA5">
      <w:pPr>
        <w:rPr>
          <w:color w:val="000000"/>
        </w:rPr>
      </w:pPr>
    </w:p>
    <w:p w14:paraId="7FB9BC3B" w14:textId="77777777" w:rsidR="00A11A34" w:rsidRPr="00A11A34" w:rsidRDefault="00974196" w:rsidP="00DA1EA5">
      <w:pPr>
        <w:suppressAutoHyphens w:val="0"/>
        <w:autoSpaceDE w:val="0"/>
        <w:autoSpaceDN w:val="0"/>
        <w:adjustRightInd w:val="0"/>
        <w:rPr>
          <w:lang w:eastAsia="pl-PL"/>
        </w:rPr>
      </w:pPr>
      <w:r w:rsidRPr="00974196">
        <w:rPr>
          <w:lang w:eastAsia="pl-PL"/>
        </w:rPr>
        <w:t xml:space="preserve">§ 1. W zarządzeniu nr </w:t>
      </w:r>
      <w:r w:rsidR="00E16FB6" w:rsidRPr="00DA1EA5">
        <w:rPr>
          <w:lang w:eastAsia="pl-PL"/>
        </w:rPr>
        <w:t>9/2011</w:t>
      </w:r>
      <w:r w:rsidRPr="00974196">
        <w:rPr>
          <w:lang w:eastAsia="pl-PL"/>
        </w:rPr>
        <w:t xml:space="preserve"> Regionalnego Dyrektora Ochrony Ś</w:t>
      </w:r>
      <w:r w:rsidR="00DA1EA5">
        <w:rPr>
          <w:lang w:eastAsia="pl-PL"/>
        </w:rPr>
        <w:t>rodowiska w Bydgoszczy z </w:t>
      </w:r>
      <w:r w:rsidR="00E16FB6" w:rsidRPr="00DA1EA5">
        <w:rPr>
          <w:lang w:eastAsia="pl-PL"/>
        </w:rPr>
        <w:t>dnia 23</w:t>
      </w:r>
      <w:r w:rsidRPr="00974196">
        <w:rPr>
          <w:lang w:eastAsia="pl-PL"/>
        </w:rPr>
        <w:t xml:space="preserve"> </w:t>
      </w:r>
      <w:r w:rsidR="00E16FB6" w:rsidRPr="00DA1EA5">
        <w:rPr>
          <w:lang w:eastAsia="pl-PL"/>
        </w:rPr>
        <w:t>maja 2011</w:t>
      </w:r>
      <w:r w:rsidRPr="00974196">
        <w:rPr>
          <w:lang w:eastAsia="pl-PL"/>
        </w:rPr>
        <w:t xml:space="preserve"> r. w sprawie </w:t>
      </w:r>
      <w:r w:rsidR="00E16FB6" w:rsidRPr="00DA1EA5">
        <w:rPr>
          <w:color w:val="000000"/>
        </w:rPr>
        <w:t>wyznaczenia szlaku pieszego na obszarze rezerwatu przyrody „Jar Brynicy”</w:t>
      </w:r>
      <w:r w:rsidR="00DA1EA5">
        <w:rPr>
          <w:color w:val="000000"/>
        </w:rPr>
        <w:t>,</w:t>
      </w:r>
      <w:r w:rsidR="00E16FB6" w:rsidRPr="00DA1EA5">
        <w:rPr>
          <w:color w:val="000000"/>
        </w:rPr>
        <w:t xml:space="preserve"> </w:t>
      </w:r>
      <w:r w:rsidR="00A11A34" w:rsidRPr="00A11A34">
        <w:rPr>
          <w:lang w:eastAsia="pl-PL"/>
        </w:rPr>
        <w:t xml:space="preserve">załącznik otrzymuje brzmienie określone w załączniku </w:t>
      </w:r>
      <w:r w:rsidR="00DA1EA5">
        <w:rPr>
          <w:lang w:eastAsia="pl-PL"/>
        </w:rPr>
        <w:t>do </w:t>
      </w:r>
      <w:r w:rsidR="00DA1EA5" w:rsidRPr="00DA1EA5">
        <w:rPr>
          <w:lang w:eastAsia="pl-PL"/>
        </w:rPr>
        <w:t>niniejszego zarządzenia.</w:t>
      </w:r>
    </w:p>
    <w:p w14:paraId="1377170D" w14:textId="77777777" w:rsidR="00A11A34" w:rsidRPr="00974196" w:rsidRDefault="00A11A34" w:rsidP="00DA1EA5">
      <w:pPr>
        <w:suppressAutoHyphens w:val="0"/>
        <w:autoSpaceDE w:val="0"/>
        <w:autoSpaceDN w:val="0"/>
        <w:adjustRightInd w:val="0"/>
        <w:rPr>
          <w:lang w:eastAsia="pl-PL"/>
        </w:rPr>
      </w:pPr>
    </w:p>
    <w:p w14:paraId="5ABC0BB0" w14:textId="77777777" w:rsidR="00826F86" w:rsidRPr="00DA1EA5" w:rsidRDefault="00826F86" w:rsidP="00DA1EA5">
      <w:r w:rsidRPr="00DA1EA5">
        <w:t>§</w:t>
      </w:r>
      <w:r w:rsidR="00DA1EA5">
        <w:t xml:space="preserve"> </w:t>
      </w:r>
      <w:r w:rsidR="00974196" w:rsidRPr="00DA1EA5">
        <w:t>2</w:t>
      </w:r>
      <w:r w:rsidRPr="00DA1EA5">
        <w:t>.  Zarządzenie wchodzi w życie z dn</w:t>
      </w:r>
      <w:r w:rsidR="00763F1B" w:rsidRPr="00DA1EA5">
        <w:t>iem podpisania.</w:t>
      </w:r>
    </w:p>
    <w:p w14:paraId="7B194117" w14:textId="77777777" w:rsidR="002922C8" w:rsidRDefault="002922C8" w:rsidP="00826F86"/>
    <w:p w14:paraId="12E30D9D" w14:textId="77777777" w:rsidR="004F17BB" w:rsidRDefault="004F17BB" w:rsidP="002F5460"/>
    <w:p w14:paraId="2B8DF60F" w14:textId="77777777" w:rsidR="004F17BB" w:rsidRDefault="004F17BB" w:rsidP="002F5460"/>
    <w:p w14:paraId="002575DE" w14:textId="77777777" w:rsidR="004F17BB" w:rsidRDefault="004F17BB" w:rsidP="002F5460"/>
    <w:p w14:paraId="38278603" w14:textId="77777777" w:rsidR="004F17BB" w:rsidRDefault="004F17BB" w:rsidP="002F5460"/>
    <w:p w14:paraId="5F4CFC0D" w14:textId="77777777" w:rsidR="002922C8" w:rsidRDefault="002922C8">
      <w:pPr>
        <w:spacing w:line="240" w:lineRule="auto"/>
        <w:ind w:firstLine="708"/>
      </w:pPr>
    </w:p>
    <w:p w14:paraId="276E7A95" w14:textId="77777777" w:rsidR="002922C8" w:rsidRDefault="002922C8">
      <w:pPr>
        <w:spacing w:line="240" w:lineRule="auto"/>
        <w:ind w:firstLine="708"/>
      </w:pPr>
    </w:p>
    <w:p w14:paraId="54616345" w14:textId="77777777" w:rsidR="002922C8" w:rsidRDefault="002922C8">
      <w:pPr>
        <w:spacing w:line="240" w:lineRule="auto"/>
        <w:ind w:firstLine="708"/>
      </w:pPr>
    </w:p>
    <w:p w14:paraId="372A304C" w14:textId="77777777" w:rsidR="002922C8" w:rsidRDefault="002922C8">
      <w:pPr>
        <w:spacing w:line="240" w:lineRule="auto"/>
        <w:ind w:firstLine="708"/>
      </w:pPr>
    </w:p>
    <w:p w14:paraId="688BB277" w14:textId="77777777" w:rsidR="002922C8" w:rsidRDefault="002922C8">
      <w:pPr>
        <w:spacing w:line="240" w:lineRule="auto"/>
        <w:ind w:firstLine="708"/>
      </w:pPr>
    </w:p>
    <w:p w14:paraId="524A7DC9" w14:textId="77777777" w:rsidR="002922C8" w:rsidRDefault="002922C8">
      <w:pPr>
        <w:spacing w:line="240" w:lineRule="auto"/>
        <w:ind w:firstLine="708"/>
      </w:pPr>
    </w:p>
    <w:p w14:paraId="0EC859D8" w14:textId="77777777" w:rsidR="00A7617F" w:rsidRDefault="00A7617F" w:rsidP="0007116B">
      <w:pPr>
        <w:jc w:val="center"/>
      </w:pPr>
    </w:p>
    <w:p w14:paraId="372B746F" w14:textId="77777777" w:rsidR="00A7617F" w:rsidRDefault="00A7617F" w:rsidP="0007116B">
      <w:pPr>
        <w:jc w:val="center"/>
      </w:pPr>
    </w:p>
    <w:p w14:paraId="191E8C4F" w14:textId="77777777" w:rsidR="00A7617F" w:rsidRDefault="00A7617F" w:rsidP="0007116B">
      <w:pPr>
        <w:jc w:val="center"/>
      </w:pPr>
    </w:p>
    <w:p w14:paraId="43F97F33" w14:textId="77777777" w:rsidR="00826F86" w:rsidRPr="00643BAF" w:rsidRDefault="00826F86" w:rsidP="00826F86">
      <w:pPr>
        <w:pageBreakBefore/>
        <w:ind w:left="5529" w:firstLine="708"/>
        <w:jc w:val="left"/>
      </w:pPr>
      <w:r w:rsidRPr="00643BAF">
        <w:lastRenderedPageBreak/>
        <w:t xml:space="preserve">Załącznik </w:t>
      </w:r>
    </w:p>
    <w:p w14:paraId="5591B2D3" w14:textId="77777777" w:rsidR="00826F86" w:rsidRPr="00643BAF" w:rsidRDefault="00FD647A" w:rsidP="00826F86">
      <w:pPr>
        <w:ind w:left="6237" w:right="-2"/>
        <w:jc w:val="left"/>
      </w:pPr>
      <w:r>
        <w:t xml:space="preserve">do zarządzenia nr   </w:t>
      </w:r>
      <w:r w:rsidR="00D966D9">
        <w:t>6</w:t>
      </w:r>
      <w:r w:rsidR="00C50854">
        <w:t xml:space="preserve"> /20</w:t>
      </w:r>
      <w:r>
        <w:t>21</w:t>
      </w:r>
    </w:p>
    <w:p w14:paraId="518626B0" w14:textId="77777777" w:rsidR="00826F86" w:rsidRPr="00643BAF" w:rsidRDefault="00826F86" w:rsidP="00826F86">
      <w:pPr>
        <w:ind w:left="6237" w:right="-2"/>
        <w:jc w:val="left"/>
      </w:pPr>
      <w:r w:rsidRPr="00643BAF">
        <w:t>Regionalnego Dyrektora</w:t>
      </w:r>
    </w:p>
    <w:p w14:paraId="22870635" w14:textId="77777777" w:rsidR="00826F86" w:rsidRPr="00643BAF" w:rsidRDefault="00826F86" w:rsidP="00826F86">
      <w:pPr>
        <w:ind w:left="6237" w:right="-2"/>
        <w:jc w:val="left"/>
      </w:pPr>
      <w:r w:rsidRPr="00643BAF">
        <w:t>Ochrony Środowiska</w:t>
      </w:r>
      <w:r w:rsidRPr="00643BAF">
        <w:br/>
        <w:t>w Bydgoszczy</w:t>
      </w:r>
    </w:p>
    <w:p w14:paraId="3105D1AF" w14:textId="77777777" w:rsidR="00826F86" w:rsidRPr="00643BAF" w:rsidRDefault="00826F86" w:rsidP="00826F86">
      <w:pPr>
        <w:ind w:left="6237" w:right="-2"/>
        <w:jc w:val="left"/>
      </w:pPr>
      <w:r w:rsidRPr="00643BAF">
        <w:t xml:space="preserve">z dnia </w:t>
      </w:r>
      <w:r w:rsidR="00CE5A6C">
        <w:t xml:space="preserve"> </w:t>
      </w:r>
      <w:r w:rsidR="00D966D9">
        <w:t>25</w:t>
      </w:r>
      <w:r w:rsidR="005B6BE9">
        <w:t xml:space="preserve"> </w:t>
      </w:r>
      <w:r w:rsidR="00FD647A">
        <w:t xml:space="preserve"> stycznia</w:t>
      </w:r>
      <w:r w:rsidR="00E309E9">
        <w:t xml:space="preserve"> </w:t>
      </w:r>
      <w:r w:rsidR="00C50854">
        <w:t>20</w:t>
      </w:r>
      <w:r w:rsidR="00FD647A">
        <w:t>21</w:t>
      </w:r>
      <w:r w:rsidRPr="00643BAF">
        <w:t xml:space="preserve"> r.</w:t>
      </w:r>
    </w:p>
    <w:p w14:paraId="4749E36A" w14:textId="77777777" w:rsidR="00826F86" w:rsidRDefault="00826F86" w:rsidP="00826F86">
      <w:pPr>
        <w:spacing w:after="120"/>
        <w:rPr>
          <w:b/>
          <w:bCs/>
        </w:rPr>
      </w:pPr>
    </w:p>
    <w:p w14:paraId="78A6463A" w14:textId="7687EC26" w:rsidR="004E4972" w:rsidRDefault="0002730D" w:rsidP="00826F86">
      <w:pPr>
        <w:spacing w:after="120"/>
      </w:pPr>
      <w:r>
        <w:rPr>
          <w:b/>
          <w:bCs/>
          <w:noProof/>
          <w:lang w:eastAsia="pl-PL"/>
        </w:rPr>
        <w:drawing>
          <wp:inline distT="0" distB="0" distL="0" distR="0" wp14:anchorId="5575BF39" wp14:editId="609F79BE">
            <wp:extent cx="5762625" cy="6905625"/>
            <wp:effectExtent l="0" t="0" r="0" b="0"/>
            <wp:docPr id="1" name="Obraz 1" descr="Mapa wyznaczenia czerwonego szlaku pieszego na obszarze rezerwatu przyrody „Jar Brynic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pa wyznaczenia czerwonego szlaku pieszego na obszarze rezerwatu przyrody „Jar Brynicy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10E6B" w14:textId="77777777" w:rsidR="00826F86" w:rsidRPr="00643BAF" w:rsidRDefault="00826F86" w:rsidP="00826F86">
      <w:pPr>
        <w:jc w:val="center"/>
      </w:pPr>
      <w:r w:rsidRPr="00643BAF">
        <w:lastRenderedPageBreak/>
        <w:t>UZASADNIENIE</w:t>
      </w:r>
    </w:p>
    <w:p w14:paraId="5DF2CF59" w14:textId="77777777" w:rsidR="00826F86" w:rsidRPr="00643BAF" w:rsidRDefault="00826F86" w:rsidP="00826F86"/>
    <w:p w14:paraId="4709772D" w14:textId="77777777" w:rsidR="00181E66" w:rsidRPr="00B64C1F" w:rsidRDefault="00826F86" w:rsidP="00181E66">
      <w:pPr>
        <w:rPr>
          <w:rStyle w:val="Uwydatnienie"/>
          <w:rFonts w:eastAsia="TimesNewRomanPSMT"/>
          <w:i w:val="0"/>
          <w:iCs w:val="0"/>
          <w:color w:val="000000"/>
        </w:rPr>
      </w:pPr>
      <w:r w:rsidRPr="00643BAF">
        <w:tab/>
      </w:r>
      <w:r w:rsidR="00207441">
        <w:t xml:space="preserve">Wyznaczenie szlaku pieszego na obszarze rezerwatu przyrody zgodnie z  </w:t>
      </w:r>
      <w:r w:rsidR="0066253A">
        <w:rPr>
          <w:rFonts w:eastAsia="TimesNewRomanPSMT"/>
          <w:color w:val="000000"/>
        </w:rPr>
        <w:t>art. 15 ust. 1 pkt 15</w:t>
      </w:r>
      <w:r w:rsidR="00207441" w:rsidRPr="00643BAF">
        <w:rPr>
          <w:rFonts w:eastAsia="TimesNewRomanPSMT"/>
          <w:color w:val="000000"/>
        </w:rPr>
        <w:t xml:space="preserve"> </w:t>
      </w:r>
      <w:r w:rsidR="00207441" w:rsidRPr="00643BAF">
        <w:t xml:space="preserve">ustawy z dnia 16 kwietnia 2004 r. o ochronie przyrody </w:t>
      </w:r>
      <w:r w:rsidR="00207441">
        <w:rPr>
          <w:bCs/>
        </w:rPr>
        <w:t>(</w:t>
      </w:r>
      <w:r w:rsidR="00207441">
        <w:t>Dz. U. z 2020 r. poz. 55 ze zm.</w:t>
      </w:r>
      <w:r w:rsidR="00207441">
        <w:rPr>
          <w:bCs/>
        </w:rPr>
        <w:t>)</w:t>
      </w:r>
      <w:r w:rsidR="00207441" w:rsidRPr="00643BAF">
        <w:rPr>
          <w:rFonts w:eastAsia="TimesNewRomanPSMT"/>
          <w:color w:val="000000"/>
        </w:rPr>
        <w:t xml:space="preserve">, </w:t>
      </w:r>
      <w:r w:rsidR="00207441">
        <w:t xml:space="preserve">należy do kompetencji </w:t>
      </w:r>
      <w:r w:rsidR="00E65552" w:rsidRPr="00643BAF">
        <w:rPr>
          <w:rFonts w:eastAsia="TimesNewRomanPSMT"/>
          <w:color w:val="000000"/>
        </w:rPr>
        <w:t>regionalnego dyrektora ochrony środowiska</w:t>
      </w:r>
      <w:r w:rsidR="00207441">
        <w:rPr>
          <w:rFonts w:eastAsia="TimesNewRomanPSMT"/>
          <w:color w:val="000000"/>
        </w:rPr>
        <w:t xml:space="preserve">. </w:t>
      </w:r>
      <w:r w:rsidR="00207441">
        <w:rPr>
          <w:lang w:eastAsia="pl-PL"/>
        </w:rPr>
        <w:t>Regionalny Dyrektor</w:t>
      </w:r>
      <w:r w:rsidR="00207441" w:rsidRPr="00974196">
        <w:rPr>
          <w:lang w:eastAsia="pl-PL"/>
        </w:rPr>
        <w:t xml:space="preserve"> Ochrony Ś</w:t>
      </w:r>
      <w:r w:rsidR="00207441">
        <w:rPr>
          <w:lang w:eastAsia="pl-PL"/>
        </w:rPr>
        <w:t xml:space="preserve">rodowiska w Bydgoszczy </w:t>
      </w:r>
      <w:r w:rsidR="00207441">
        <w:rPr>
          <w:rFonts w:eastAsia="TimesNewRomanPSMT"/>
          <w:color w:val="000000"/>
        </w:rPr>
        <w:t xml:space="preserve">zarządzeniem </w:t>
      </w:r>
      <w:r w:rsidR="00207441" w:rsidRPr="00974196">
        <w:rPr>
          <w:lang w:eastAsia="pl-PL"/>
        </w:rPr>
        <w:t xml:space="preserve">nr </w:t>
      </w:r>
      <w:r w:rsidR="00207441" w:rsidRPr="00DA1EA5">
        <w:rPr>
          <w:lang w:eastAsia="pl-PL"/>
        </w:rPr>
        <w:t>9/2011</w:t>
      </w:r>
      <w:r w:rsidR="00207441">
        <w:rPr>
          <w:lang w:eastAsia="pl-PL"/>
        </w:rPr>
        <w:t>,</w:t>
      </w:r>
      <w:r w:rsidR="00207441" w:rsidRPr="00974196">
        <w:rPr>
          <w:lang w:eastAsia="pl-PL"/>
        </w:rPr>
        <w:t xml:space="preserve"> </w:t>
      </w:r>
      <w:r w:rsidR="00207441">
        <w:rPr>
          <w:lang w:eastAsia="pl-PL"/>
        </w:rPr>
        <w:t>z </w:t>
      </w:r>
      <w:r w:rsidR="00207441" w:rsidRPr="00DA1EA5">
        <w:rPr>
          <w:lang w:eastAsia="pl-PL"/>
        </w:rPr>
        <w:t>dnia 23</w:t>
      </w:r>
      <w:r w:rsidR="00207441" w:rsidRPr="00974196">
        <w:rPr>
          <w:lang w:eastAsia="pl-PL"/>
        </w:rPr>
        <w:t xml:space="preserve"> </w:t>
      </w:r>
      <w:r w:rsidR="00207441" w:rsidRPr="00DA1EA5">
        <w:rPr>
          <w:lang w:eastAsia="pl-PL"/>
        </w:rPr>
        <w:t>maja 2011</w:t>
      </w:r>
      <w:r w:rsidR="00207441">
        <w:rPr>
          <w:lang w:eastAsia="pl-PL"/>
        </w:rPr>
        <w:t> </w:t>
      </w:r>
      <w:r w:rsidR="00207441" w:rsidRPr="00974196">
        <w:rPr>
          <w:lang w:eastAsia="pl-PL"/>
        </w:rPr>
        <w:t>r.</w:t>
      </w:r>
      <w:r w:rsidR="00207441">
        <w:rPr>
          <w:lang w:eastAsia="pl-PL"/>
        </w:rPr>
        <w:t>,</w:t>
      </w:r>
      <w:r w:rsidR="00207441" w:rsidRPr="00974196">
        <w:rPr>
          <w:lang w:eastAsia="pl-PL"/>
        </w:rPr>
        <w:t xml:space="preserve"> </w:t>
      </w:r>
      <w:r w:rsidR="00207441">
        <w:rPr>
          <w:color w:val="000000"/>
        </w:rPr>
        <w:t>wyznaczył</w:t>
      </w:r>
      <w:r w:rsidR="00207441" w:rsidRPr="00DA1EA5">
        <w:rPr>
          <w:color w:val="000000"/>
        </w:rPr>
        <w:t xml:space="preserve"> </w:t>
      </w:r>
      <w:r w:rsidR="00207441">
        <w:rPr>
          <w:color w:val="000000"/>
        </w:rPr>
        <w:t>szlak pieszy</w:t>
      </w:r>
      <w:r w:rsidR="00207441" w:rsidRPr="00DA1EA5">
        <w:rPr>
          <w:color w:val="000000"/>
        </w:rPr>
        <w:t xml:space="preserve"> </w:t>
      </w:r>
      <w:r w:rsidR="006A1CE2">
        <w:t>w celu edukacyjnym i </w:t>
      </w:r>
      <w:r w:rsidR="006A1CE2" w:rsidRPr="008F5B5A">
        <w:t>turystycznym</w:t>
      </w:r>
      <w:r w:rsidR="006A1CE2" w:rsidRPr="00DA1EA5">
        <w:rPr>
          <w:color w:val="000000"/>
        </w:rPr>
        <w:t xml:space="preserve"> </w:t>
      </w:r>
      <w:r w:rsidR="00207441" w:rsidRPr="00DA1EA5">
        <w:rPr>
          <w:color w:val="000000"/>
        </w:rPr>
        <w:t>na obszarze rezerwatu przyrody „Jar Brynicy”</w:t>
      </w:r>
      <w:r w:rsidR="00207441">
        <w:rPr>
          <w:color w:val="000000"/>
        </w:rPr>
        <w:t>.</w:t>
      </w:r>
    </w:p>
    <w:p w14:paraId="512DDE20" w14:textId="77777777" w:rsidR="00F91ADA" w:rsidRDefault="00F91ADA" w:rsidP="00890A67">
      <w:pPr>
        <w:ind w:firstLine="708"/>
        <w:rPr>
          <w:rStyle w:val="Uwydatnienie"/>
          <w:rFonts w:eastAsia="TimesNewRomanPSMT" w:cs="TimesNewRomanPSMT"/>
          <w:i w:val="0"/>
          <w:iCs w:val="0"/>
          <w:color w:val="000000"/>
        </w:rPr>
      </w:pPr>
      <w:r>
        <w:rPr>
          <w:rFonts w:eastAsia="TimesNewRomanPSMT" w:cs="TimesNewRomanPSMT"/>
          <w:color w:val="000000"/>
        </w:rPr>
        <w:t xml:space="preserve">Nadleśnictwo </w:t>
      </w:r>
      <w:r w:rsidR="00FC23C4">
        <w:rPr>
          <w:rFonts w:eastAsia="TimesNewRomanPSMT" w:cs="TimesNewRomanPSMT"/>
          <w:color w:val="000000"/>
        </w:rPr>
        <w:t>Brodnica</w:t>
      </w:r>
      <w:r w:rsidR="00E71683">
        <w:rPr>
          <w:rFonts w:eastAsia="TimesNewRomanPSMT" w:cs="TimesNewRomanPSMT"/>
          <w:color w:val="000000"/>
        </w:rPr>
        <w:t xml:space="preserve"> </w:t>
      </w:r>
      <w:r w:rsidR="00AF6494">
        <w:rPr>
          <w:rFonts w:eastAsia="TimesNewRomanPSMT" w:cs="TimesNewRomanPSMT"/>
          <w:color w:val="000000"/>
        </w:rPr>
        <w:t xml:space="preserve">pismem </w:t>
      </w:r>
      <w:r w:rsidR="00AF6494">
        <w:rPr>
          <w:rFonts w:eastAsia="TimesNewRomanPSMT"/>
          <w:color w:val="000000"/>
        </w:rPr>
        <w:t>z dnia 18</w:t>
      </w:r>
      <w:r w:rsidR="00AF6494" w:rsidRPr="0088772D">
        <w:rPr>
          <w:rFonts w:eastAsia="TimesNewRomanPSMT"/>
          <w:color w:val="000000"/>
        </w:rPr>
        <w:t xml:space="preserve"> stycz</w:t>
      </w:r>
      <w:r w:rsidR="00AF6494">
        <w:rPr>
          <w:rFonts w:eastAsia="TimesNewRomanPSMT"/>
          <w:color w:val="000000"/>
        </w:rPr>
        <w:t>nia 2021 r., znak ZG.7212.6</w:t>
      </w:r>
      <w:r w:rsidR="00AF6494" w:rsidRPr="0088772D">
        <w:rPr>
          <w:rFonts w:eastAsia="TimesNewRomanPSMT"/>
          <w:color w:val="000000"/>
        </w:rPr>
        <w:t xml:space="preserve">.2021, </w:t>
      </w:r>
      <w:r>
        <w:rPr>
          <w:rFonts w:eastAsia="TimesNewRomanPSMT" w:cs="TimesNewRomanPSMT"/>
          <w:color w:val="000000"/>
        </w:rPr>
        <w:t xml:space="preserve">wystąpiło o </w:t>
      </w:r>
      <w:r w:rsidR="006E4E9D">
        <w:t>z</w:t>
      </w:r>
      <w:r w:rsidR="006E4E9D" w:rsidRPr="008F5B5A">
        <w:t>mian</w:t>
      </w:r>
      <w:r w:rsidR="006E4E9D">
        <w:t>ę</w:t>
      </w:r>
      <w:r w:rsidR="006E4E9D" w:rsidRPr="008F5B5A">
        <w:t xml:space="preserve"> przebiegu wyznaczonego szlak</w:t>
      </w:r>
      <w:r w:rsidR="006E4E9D">
        <w:t xml:space="preserve">u pieszego </w:t>
      </w:r>
      <w:r w:rsidR="006E4E9D" w:rsidRPr="008F5B5A">
        <w:t xml:space="preserve">na obszarze </w:t>
      </w:r>
      <w:r w:rsidR="006A1CE2">
        <w:t>powyższego rezerwatu przyrody, w związku z zablokowaniem przebiegu dotychczasowego szlaku przez koronę oraz pień powalonego pomnika przyrody.</w:t>
      </w:r>
      <w:r w:rsidR="00890A67">
        <w:rPr>
          <w:rFonts w:eastAsia="TimesNewRomanPSMT" w:cs="TimesNewRomanPSMT"/>
          <w:color w:val="000000"/>
        </w:rPr>
        <w:t xml:space="preserve"> 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>Regionalny Dyrektor Ochrony Środowiska w Bydgoszczy</w:t>
      </w:r>
      <w:r w:rsidR="00FC79D3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na </w:t>
      </w:r>
      <w:r w:rsidR="00890A67">
        <w:rPr>
          <w:rStyle w:val="Uwydatnienie"/>
          <w:rFonts w:eastAsia="TimesNewRomanPSMT" w:cs="TimesNewRomanPSMT"/>
          <w:i w:val="0"/>
          <w:iCs w:val="0"/>
          <w:color w:val="000000"/>
        </w:rPr>
        <w:t>podstawie art. 15 ust. 1 pkt 15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 ustawy o ochronie przyrody, </w:t>
      </w:r>
      <w:r w:rsidR="00890A67"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zmienił przebieg szlaku 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niniejszym zarządzeniem </w:t>
      </w:r>
      <w:r w:rsidR="00890A67">
        <w:rPr>
          <w:rStyle w:val="Uwydatnienie"/>
          <w:rFonts w:eastAsia="TimesNewRomanPSMT" w:cs="TimesNewRomanPSMT"/>
          <w:i w:val="0"/>
          <w:iCs w:val="0"/>
          <w:color w:val="000000"/>
        </w:rPr>
        <w:t>zgodnie z załącznikiem graficznym</w:t>
      </w:r>
      <w:r>
        <w:rPr>
          <w:rStyle w:val="Uwydatnienie"/>
          <w:rFonts w:eastAsia="TimesNewRomanPSMT" w:cs="TimesNewRomanPSMT"/>
          <w:i w:val="0"/>
          <w:iCs w:val="0"/>
          <w:color w:val="000000"/>
        </w:rPr>
        <w:t xml:space="preserve">. </w:t>
      </w:r>
    </w:p>
    <w:p w14:paraId="67AF573A" w14:textId="77777777" w:rsidR="002922C8" w:rsidRPr="00DA6E88" w:rsidRDefault="002922C8" w:rsidP="00E65552">
      <w:pPr>
        <w:rPr>
          <w:lang w:eastAsia="pl-PL"/>
        </w:rPr>
      </w:pPr>
    </w:p>
    <w:sectPr w:rsidR="002922C8" w:rsidRPr="00DA6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7AEE0" w14:textId="77777777" w:rsidR="00D742C2" w:rsidRDefault="00D742C2">
      <w:pPr>
        <w:spacing w:line="240" w:lineRule="auto"/>
      </w:pPr>
      <w:r>
        <w:separator/>
      </w:r>
    </w:p>
  </w:endnote>
  <w:endnote w:type="continuationSeparator" w:id="0">
    <w:p w14:paraId="6A9BBC5B" w14:textId="77777777" w:rsidR="00D742C2" w:rsidRDefault="00D74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F4240" w14:textId="77777777" w:rsidR="00275C12" w:rsidRDefault="00275C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52E68" w14:textId="77777777" w:rsidR="00275C12" w:rsidRDefault="00275C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7FD88" w14:textId="77777777" w:rsidR="00275C12" w:rsidRDefault="00275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7A7C5" w14:textId="77777777" w:rsidR="00D742C2" w:rsidRDefault="00D742C2">
      <w:pPr>
        <w:spacing w:line="240" w:lineRule="auto"/>
      </w:pPr>
      <w:r>
        <w:separator/>
      </w:r>
    </w:p>
  </w:footnote>
  <w:footnote w:type="continuationSeparator" w:id="0">
    <w:p w14:paraId="6745CB51" w14:textId="77777777" w:rsidR="00D742C2" w:rsidRDefault="00D742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05BDE" w14:textId="77777777" w:rsidR="00275C12" w:rsidRDefault="00275C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24052" w14:textId="77777777" w:rsidR="00275C12" w:rsidRDefault="00275C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3B935" w14:textId="77777777" w:rsidR="00275C12" w:rsidRDefault="00275C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B00492"/>
    <w:multiLevelType w:val="hybridMultilevel"/>
    <w:tmpl w:val="EE303AA0"/>
    <w:lvl w:ilvl="0" w:tplc="E27C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72650"/>
    <w:multiLevelType w:val="hybridMultilevel"/>
    <w:tmpl w:val="3D76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43"/>
    <w:rsid w:val="000066B3"/>
    <w:rsid w:val="00017CBE"/>
    <w:rsid w:val="0002730D"/>
    <w:rsid w:val="0003303A"/>
    <w:rsid w:val="00033772"/>
    <w:rsid w:val="00034B5C"/>
    <w:rsid w:val="000371D3"/>
    <w:rsid w:val="00037D69"/>
    <w:rsid w:val="0004092E"/>
    <w:rsid w:val="0007116B"/>
    <w:rsid w:val="0007490D"/>
    <w:rsid w:val="000750E5"/>
    <w:rsid w:val="000865C2"/>
    <w:rsid w:val="000A53F5"/>
    <w:rsid w:val="000A5BB3"/>
    <w:rsid w:val="000C1AB0"/>
    <w:rsid w:val="000C4517"/>
    <w:rsid w:val="000D1D21"/>
    <w:rsid w:val="000D1E53"/>
    <w:rsid w:val="000E1AEB"/>
    <w:rsid w:val="000E3A0E"/>
    <w:rsid w:val="000E57F9"/>
    <w:rsid w:val="000E62E1"/>
    <w:rsid w:val="000E7509"/>
    <w:rsid w:val="000F6465"/>
    <w:rsid w:val="001022A3"/>
    <w:rsid w:val="00106B48"/>
    <w:rsid w:val="00107BCC"/>
    <w:rsid w:val="00112DD3"/>
    <w:rsid w:val="00117436"/>
    <w:rsid w:val="00123699"/>
    <w:rsid w:val="001320A3"/>
    <w:rsid w:val="001356B9"/>
    <w:rsid w:val="001445E5"/>
    <w:rsid w:val="0014493A"/>
    <w:rsid w:val="00146D65"/>
    <w:rsid w:val="00154E43"/>
    <w:rsid w:val="00175319"/>
    <w:rsid w:val="00181E66"/>
    <w:rsid w:val="00183C79"/>
    <w:rsid w:val="00185569"/>
    <w:rsid w:val="001977DB"/>
    <w:rsid w:val="001A186E"/>
    <w:rsid w:val="001C609C"/>
    <w:rsid w:val="001D4F8C"/>
    <w:rsid w:val="001D78D4"/>
    <w:rsid w:val="001E0C92"/>
    <w:rsid w:val="001F3FBC"/>
    <w:rsid w:val="00207441"/>
    <w:rsid w:val="00207E16"/>
    <w:rsid w:val="0021040D"/>
    <w:rsid w:val="00217611"/>
    <w:rsid w:val="00225E31"/>
    <w:rsid w:val="00226ED4"/>
    <w:rsid w:val="002704BE"/>
    <w:rsid w:val="0027385F"/>
    <w:rsid w:val="00275868"/>
    <w:rsid w:val="00275C12"/>
    <w:rsid w:val="0028432F"/>
    <w:rsid w:val="0028483A"/>
    <w:rsid w:val="0028624F"/>
    <w:rsid w:val="002922C8"/>
    <w:rsid w:val="0029231E"/>
    <w:rsid w:val="00297DEA"/>
    <w:rsid w:val="002A7FAF"/>
    <w:rsid w:val="002B5264"/>
    <w:rsid w:val="002C2C72"/>
    <w:rsid w:val="002D1CDC"/>
    <w:rsid w:val="002F04EF"/>
    <w:rsid w:val="002F5460"/>
    <w:rsid w:val="00302C23"/>
    <w:rsid w:val="00303AE8"/>
    <w:rsid w:val="00323683"/>
    <w:rsid w:val="0032529B"/>
    <w:rsid w:val="00325DE7"/>
    <w:rsid w:val="00334719"/>
    <w:rsid w:val="00353EB6"/>
    <w:rsid w:val="00355A6E"/>
    <w:rsid w:val="00361922"/>
    <w:rsid w:val="00370301"/>
    <w:rsid w:val="00371758"/>
    <w:rsid w:val="003857C9"/>
    <w:rsid w:val="003A1EC6"/>
    <w:rsid w:val="003A58AF"/>
    <w:rsid w:val="003B34EA"/>
    <w:rsid w:val="003B3CE6"/>
    <w:rsid w:val="003B41C8"/>
    <w:rsid w:val="003C0671"/>
    <w:rsid w:val="003C1A86"/>
    <w:rsid w:val="003C6FE5"/>
    <w:rsid w:val="003C73C3"/>
    <w:rsid w:val="003C7DB2"/>
    <w:rsid w:val="003E3119"/>
    <w:rsid w:val="003E520A"/>
    <w:rsid w:val="003F4909"/>
    <w:rsid w:val="003F78CD"/>
    <w:rsid w:val="00406A70"/>
    <w:rsid w:val="00412109"/>
    <w:rsid w:val="004320ED"/>
    <w:rsid w:val="00432BAF"/>
    <w:rsid w:val="004375AD"/>
    <w:rsid w:val="0045011D"/>
    <w:rsid w:val="00454C3B"/>
    <w:rsid w:val="00455DB3"/>
    <w:rsid w:val="004634A6"/>
    <w:rsid w:val="004705A2"/>
    <w:rsid w:val="00477053"/>
    <w:rsid w:val="00493820"/>
    <w:rsid w:val="00497A7D"/>
    <w:rsid w:val="00497B77"/>
    <w:rsid w:val="004A344E"/>
    <w:rsid w:val="004A557E"/>
    <w:rsid w:val="004A7276"/>
    <w:rsid w:val="004B702E"/>
    <w:rsid w:val="004D22CC"/>
    <w:rsid w:val="004D2494"/>
    <w:rsid w:val="004E37FA"/>
    <w:rsid w:val="004E4972"/>
    <w:rsid w:val="004F17BB"/>
    <w:rsid w:val="004F5353"/>
    <w:rsid w:val="00502CCA"/>
    <w:rsid w:val="00505B28"/>
    <w:rsid w:val="00515471"/>
    <w:rsid w:val="005443FE"/>
    <w:rsid w:val="00550BC1"/>
    <w:rsid w:val="00555325"/>
    <w:rsid w:val="00567CE5"/>
    <w:rsid w:val="005718B9"/>
    <w:rsid w:val="00572D4C"/>
    <w:rsid w:val="00574D01"/>
    <w:rsid w:val="00585C75"/>
    <w:rsid w:val="005924C6"/>
    <w:rsid w:val="005928C2"/>
    <w:rsid w:val="00595E19"/>
    <w:rsid w:val="0059691E"/>
    <w:rsid w:val="00596D5A"/>
    <w:rsid w:val="005B509C"/>
    <w:rsid w:val="005B5998"/>
    <w:rsid w:val="005B6BE9"/>
    <w:rsid w:val="005C407C"/>
    <w:rsid w:val="005D0AC1"/>
    <w:rsid w:val="005E2B40"/>
    <w:rsid w:val="005E3F18"/>
    <w:rsid w:val="005F0CFB"/>
    <w:rsid w:val="005F33D9"/>
    <w:rsid w:val="005F594A"/>
    <w:rsid w:val="006016EA"/>
    <w:rsid w:val="00604B9C"/>
    <w:rsid w:val="00612E30"/>
    <w:rsid w:val="00613A97"/>
    <w:rsid w:val="00615E57"/>
    <w:rsid w:val="00617B10"/>
    <w:rsid w:val="00621F43"/>
    <w:rsid w:val="006368F8"/>
    <w:rsid w:val="00637A5E"/>
    <w:rsid w:val="00641444"/>
    <w:rsid w:val="00643BAF"/>
    <w:rsid w:val="00643CBE"/>
    <w:rsid w:val="00645F8D"/>
    <w:rsid w:val="00651E3E"/>
    <w:rsid w:val="00654DDE"/>
    <w:rsid w:val="0065712E"/>
    <w:rsid w:val="0066253A"/>
    <w:rsid w:val="00664F1C"/>
    <w:rsid w:val="00681CB6"/>
    <w:rsid w:val="00694303"/>
    <w:rsid w:val="006A16DD"/>
    <w:rsid w:val="006A1CE2"/>
    <w:rsid w:val="006B7B2B"/>
    <w:rsid w:val="006D79E8"/>
    <w:rsid w:val="006E4E9D"/>
    <w:rsid w:val="006F006E"/>
    <w:rsid w:val="006F06EF"/>
    <w:rsid w:val="006F0AC7"/>
    <w:rsid w:val="006F0ED6"/>
    <w:rsid w:val="007062F4"/>
    <w:rsid w:val="00707016"/>
    <w:rsid w:val="00722098"/>
    <w:rsid w:val="00727255"/>
    <w:rsid w:val="007364D7"/>
    <w:rsid w:val="0074542A"/>
    <w:rsid w:val="007603BC"/>
    <w:rsid w:val="00763F1B"/>
    <w:rsid w:val="00772C03"/>
    <w:rsid w:val="0078166D"/>
    <w:rsid w:val="00792BC8"/>
    <w:rsid w:val="007955A1"/>
    <w:rsid w:val="00796C9E"/>
    <w:rsid w:val="007C27DB"/>
    <w:rsid w:val="007C50D1"/>
    <w:rsid w:val="007C5913"/>
    <w:rsid w:val="007D1162"/>
    <w:rsid w:val="007E031C"/>
    <w:rsid w:val="007E1ECF"/>
    <w:rsid w:val="00803429"/>
    <w:rsid w:val="00805FCF"/>
    <w:rsid w:val="00810058"/>
    <w:rsid w:val="00810BCD"/>
    <w:rsid w:val="00813953"/>
    <w:rsid w:val="00814BD7"/>
    <w:rsid w:val="008229CC"/>
    <w:rsid w:val="00826F86"/>
    <w:rsid w:val="0083508D"/>
    <w:rsid w:val="00843F0C"/>
    <w:rsid w:val="008540CB"/>
    <w:rsid w:val="00861AA9"/>
    <w:rsid w:val="00862501"/>
    <w:rsid w:val="008634E2"/>
    <w:rsid w:val="00867491"/>
    <w:rsid w:val="0087697B"/>
    <w:rsid w:val="00880342"/>
    <w:rsid w:val="00881F7E"/>
    <w:rsid w:val="00890A67"/>
    <w:rsid w:val="00896E17"/>
    <w:rsid w:val="008A4C53"/>
    <w:rsid w:val="008B2B18"/>
    <w:rsid w:val="008B5732"/>
    <w:rsid w:val="008C0F45"/>
    <w:rsid w:val="008D172F"/>
    <w:rsid w:val="008D510B"/>
    <w:rsid w:val="008E0630"/>
    <w:rsid w:val="008E3A5D"/>
    <w:rsid w:val="008E4C07"/>
    <w:rsid w:val="008F2C17"/>
    <w:rsid w:val="0090288D"/>
    <w:rsid w:val="009120DF"/>
    <w:rsid w:val="00913F05"/>
    <w:rsid w:val="00916433"/>
    <w:rsid w:val="00926764"/>
    <w:rsid w:val="009345A6"/>
    <w:rsid w:val="009410DA"/>
    <w:rsid w:val="00952117"/>
    <w:rsid w:val="00957ED0"/>
    <w:rsid w:val="00960145"/>
    <w:rsid w:val="0097209A"/>
    <w:rsid w:val="00974196"/>
    <w:rsid w:val="009920F0"/>
    <w:rsid w:val="00995DE9"/>
    <w:rsid w:val="00997EF8"/>
    <w:rsid w:val="009A34D8"/>
    <w:rsid w:val="009B2A39"/>
    <w:rsid w:val="009B37A0"/>
    <w:rsid w:val="009C18AC"/>
    <w:rsid w:val="009C34BA"/>
    <w:rsid w:val="009D5D51"/>
    <w:rsid w:val="009D5EEB"/>
    <w:rsid w:val="009E4A26"/>
    <w:rsid w:val="009F7697"/>
    <w:rsid w:val="00A11A34"/>
    <w:rsid w:val="00A14019"/>
    <w:rsid w:val="00A22228"/>
    <w:rsid w:val="00A32141"/>
    <w:rsid w:val="00A33CB7"/>
    <w:rsid w:val="00A4277D"/>
    <w:rsid w:val="00A44D56"/>
    <w:rsid w:val="00A4764C"/>
    <w:rsid w:val="00A506B9"/>
    <w:rsid w:val="00A62DF0"/>
    <w:rsid w:val="00A66FE9"/>
    <w:rsid w:val="00A73B09"/>
    <w:rsid w:val="00A7617F"/>
    <w:rsid w:val="00A94B04"/>
    <w:rsid w:val="00AC6040"/>
    <w:rsid w:val="00AD1509"/>
    <w:rsid w:val="00AD438A"/>
    <w:rsid w:val="00AD5465"/>
    <w:rsid w:val="00AF6494"/>
    <w:rsid w:val="00B0129F"/>
    <w:rsid w:val="00B01B6C"/>
    <w:rsid w:val="00B036FD"/>
    <w:rsid w:val="00B06B49"/>
    <w:rsid w:val="00B2437D"/>
    <w:rsid w:val="00B2608F"/>
    <w:rsid w:val="00B2754C"/>
    <w:rsid w:val="00B27865"/>
    <w:rsid w:val="00B31660"/>
    <w:rsid w:val="00B344EB"/>
    <w:rsid w:val="00B46F88"/>
    <w:rsid w:val="00B47470"/>
    <w:rsid w:val="00B52AAC"/>
    <w:rsid w:val="00B61B92"/>
    <w:rsid w:val="00B64C1F"/>
    <w:rsid w:val="00B65562"/>
    <w:rsid w:val="00B8411C"/>
    <w:rsid w:val="00BA2A7D"/>
    <w:rsid w:val="00BA30CC"/>
    <w:rsid w:val="00BA61FD"/>
    <w:rsid w:val="00BA7271"/>
    <w:rsid w:val="00BC029D"/>
    <w:rsid w:val="00BC24F4"/>
    <w:rsid w:val="00BC25EC"/>
    <w:rsid w:val="00BD383E"/>
    <w:rsid w:val="00BD6D7A"/>
    <w:rsid w:val="00BD796E"/>
    <w:rsid w:val="00BE40E5"/>
    <w:rsid w:val="00BE737F"/>
    <w:rsid w:val="00BF19A4"/>
    <w:rsid w:val="00BF3F11"/>
    <w:rsid w:val="00C06BD4"/>
    <w:rsid w:val="00C0769C"/>
    <w:rsid w:val="00C16EE1"/>
    <w:rsid w:val="00C21983"/>
    <w:rsid w:val="00C26815"/>
    <w:rsid w:val="00C44049"/>
    <w:rsid w:val="00C50854"/>
    <w:rsid w:val="00C57A83"/>
    <w:rsid w:val="00C62BAE"/>
    <w:rsid w:val="00C64CD1"/>
    <w:rsid w:val="00C66421"/>
    <w:rsid w:val="00C74237"/>
    <w:rsid w:val="00C9222C"/>
    <w:rsid w:val="00C966C9"/>
    <w:rsid w:val="00CA67B5"/>
    <w:rsid w:val="00CB5004"/>
    <w:rsid w:val="00CD30FD"/>
    <w:rsid w:val="00CE4143"/>
    <w:rsid w:val="00CE50FF"/>
    <w:rsid w:val="00CE5A6C"/>
    <w:rsid w:val="00CE7E8F"/>
    <w:rsid w:val="00D05C32"/>
    <w:rsid w:val="00D1136B"/>
    <w:rsid w:val="00D23D7C"/>
    <w:rsid w:val="00D242C8"/>
    <w:rsid w:val="00D52A72"/>
    <w:rsid w:val="00D60ADB"/>
    <w:rsid w:val="00D742C2"/>
    <w:rsid w:val="00D76B27"/>
    <w:rsid w:val="00D85C8F"/>
    <w:rsid w:val="00D95BF6"/>
    <w:rsid w:val="00D966D9"/>
    <w:rsid w:val="00DA1EA5"/>
    <w:rsid w:val="00DA668B"/>
    <w:rsid w:val="00DA6E88"/>
    <w:rsid w:val="00DA7598"/>
    <w:rsid w:val="00DB6417"/>
    <w:rsid w:val="00DC2782"/>
    <w:rsid w:val="00DC3A57"/>
    <w:rsid w:val="00DC4CBB"/>
    <w:rsid w:val="00DD1327"/>
    <w:rsid w:val="00DE0BA9"/>
    <w:rsid w:val="00DE3619"/>
    <w:rsid w:val="00DF369C"/>
    <w:rsid w:val="00DF598C"/>
    <w:rsid w:val="00DF69B8"/>
    <w:rsid w:val="00E16FB6"/>
    <w:rsid w:val="00E309E9"/>
    <w:rsid w:val="00E3168D"/>
    <w:rsid w:val="00E36E41"/>
    <w:rsid w:val="00E37650"/>
    <w:rsid w:val="00E618CF"/>
    <w:rsid w:val="00E65552"/>
    <w:rsid w:val="00E657C6"/>
    <w:rsid w:val="00E71683"/>
    <w:rsid w:val="00E754CA"/>
    <w:rsid w:val="00E764C7"/>
    <w:rsid w:val="00EA7E81"/>
    <w:rsid w:val="00EB0EEB"/>
    <w:rsid w:val="00EB78EA"/>
    <w:rsid w:val="00EC72C5"/>
    <w:rsid w:val="00EF74EC"/>
    <w:rsid w:val="00F00B00"/>
    <w:rsid w:val="00F02A86"/>
    <w:rsid w:val="00F130A5"/>
    <w:rsid w:val="00F24D1F"/>
    <w:rsid w:val="00F345CD"/>
    <w:rsid w:val="00F47140"/>
    <w:rsid w:val="00F6077B"/>
    <w:rsid w:val="00F72483"/>
    <w:rsid w:val="00F75FFE"/>
    <w:rsid w:val="00F80BD1"/>
    <w:rsid w:val="00F80E15"/>
    <w:rsid w:val="00F82D05"/>
    <w:rsid w:val="00F86266"/>
    <w:rsid w:val="00F91ADA"/>
    <w:rsid w:val="00F945EC"/>
    <w:rsid w:val="00FA2647"/>
    <w:rsid w:val="00FA49AB"/>
    <w:rsid w:val="00FA60CC"/>
    <w:rsid w:val="00FC23C4"/>
    <w:rsid w:val="00FC79D3"/>
    <w:rsid w:val="00FD647A"/>
    <w:rsid w:val="00FD6D35"/>
    <w:rsid w:val="00FE4D19"/>
    <w:rsid w:val="00FE65A2"/>
    <w:rsid w:val="00FF159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03C3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grame">
    <w:name w:val="grame"/>
    <w:basedOn w:val="Domylnaczcionkaakapitu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240" w:lineRule="auto"/>
      <w:jc w:val="left"/>
    </w:pPr>
    <w:rPr>
      <w:color w:val="00000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color w:val="000000"/>
    </w:rPr>
  </w:style>
  <w:style w:type="paragraph" w:styleId="Podtytu">
    <w:name w:val="Subtitle"/>
    <w:basedOn w:val="Nagwek2"/>
    <w:next w:val="Tekstpodstawowy"/>
    <w:qFormat/>
    <w:pPr>
      <w:jc w:val="center"/>
    </w:pPr>
    <w:rPr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C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750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qFormat/>
    <w:rsid w:val="00826F86"/>
    <w:rPr>
      <w:i/>
      <w:iCs/>
    </w:rPr>
  </w:style>
  <w:style w:type="character" w:customStyle="1" w:styleId="st">
    <w:name w:val="st"/>
    <w:rsid w:val="003E520A"/>
  </w:style>
  <w:style w:type="character" w:customStyle="1" w:styleId="acopre">
    <w:name w:val="acopre"/>
    <w:rsid w:val="001D78D4"/>
  </w:style>
  <w:style w:type="paragraph" w:styleId="Nagwek">
    <w:name w:val="header"/>
    <w:basedOn w:val="Normalny"/>
    <w:link w:val="NagwekZnak"/>
    <w:uiPriority w:val="99"/>
    <w:unhideWhenUsed/>
    <w:rsid w:val="005154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47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54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47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2021-11-30T11:33:00Z</dcterms:created>
  <dcterms:modified xsi:type="dcterms:W3CDTF">2021-11-30T11:33:00Z</dcterms:modified>
</cp:coreProperties>
</file>