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0FD7A" w14:textId="3FAAE9BB" w:rsidR="009179A9" w:rsidRDefault="009179A9" w:rsidP="009179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9179A9">
        <w:rPr>
          <w:rFonts w:ascii="Arial" w:hAnsi="Arial" w:cs="Arial"/>
          <w:b/>
          <w:bCs/>
          <w:sz w:val="24"/>
          <w:szCs w:val="24"/>
        </w:rPr>
        <w:t>KUJAWSKO-POMORSKI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FD5931">
        <w:rPr>
          <w:rFonts w:ascii="Arial" w:hAnsi="Arial" w:cs="Arial"/>
          <w:b/>
          <w:bCs/>
          <w:sz w:val="24"/>
          <w:szCs w:val="24"/>
        </w:rPr>
        <w:t xml:space="preserve"> NA ROK 202</w:t>
      </w:r>
      <w:r w:rsidR="00526251">
        <w:rPr>
          <w:rFonts w:ascii="Arial" w:hAnsi="Arial" w:cs="Arial"/>
          <w:b/>
          <w:bCs/>
          <w:sz w:val="24"/>
          <w:szCs w:val="24"/>
        </w:rPr>
        <w:t>2</w:t>
      </w:r>
    </w:p>
    <w:p w14:paraId="12192370" w14:textId="77777777" w:rsidR="009179A9" w:rsidRDefault="009179A9" w:rsidP="009179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714BAA" w14:textId="76956F93" w:rsidR="009179A9" w:rsidRDefault="00432DAA">
      <w:r w:rsidRPr="00432DAA">
        <w:drawing>
          <wp:inline distT="0" distB="0" distL="0" distR="0" wp14:anchorId="4E6162F3" wp14:editId="5894191E">
            <wp:extent cx="5695200" cy="8074800"/>
            <wp:effectExtent l="0" t="0" r="127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00" cy="80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A9"/>
    <w:rsid w:val="002707D3"/>
    <w:rsid w:val="00432DAA"/>
    <w:rsid w:val="00526251"/>
    <w:rsid w:val="0091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13A7"/>
  <w15:chartTrackingRefBased/>
  <w15:docId w15:val="{2C7E3781-2708-47FA-993D-B7D6C98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4</cp:revision>
  <dcterms:created xsi:type="dcterms:W3CDTF">2020-10-13T12:15:00Z</dcterms:created>
  <dcterms:modified xsi:type="dcterms:W3CDTF">2021-10-15T12:53:00Z</dcterms:modified>
</cp:coreProperties>
</file>