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3FA7F" w14:textId="77777777" w:rsidR="00BB6DE6" w:rsidRPr="00934472" w:rsidRDefault="00BB6DE6" w:rsidP="00BB6DE6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64FDACDB" w14:textId="77777777" w:rsidR="00BB6DE6" w:rsidRDefault="00BB6DE6" w:rsidP="00BB6DE6">
      <w:pPr>
        <w:jc w:val="both"/>
        <w:rPr>
          <w:rFonts w:eastAsia="Times New Roman"/>
          <w:i/>
        </w:rPr>
      </w:pPr>
    </w:p>
    <w:p w14:paraId="72DD3BC6" w14:textId="77777777" w:rsidR="00BB6DE6" w:rsidRPr="00816306" w:rsidRDefault="00BB6DE6" w:rsidP="00BB6DE6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>Formularz służy zgłaszaniu naruszenia prawa</w:t>
      </w:r>
      <w:r>
        <w:rPr>
          <w:rFonts w:eastAsia="Times New Roman"/>
          <w:i/>
        </w:rPr>
        <w:t xml:space="preserve"> do</w:t>
      </w:r>
      <w:r w:rsidRPr="00577037">
        <w:rPr>
          <w:rFonts w:eastAsia="Times New Roman"/>
          <w:i/>
        </w:rPr>
        <w:t xml:space="preserve"> </w:t>
      </w:r>
      <w:r w:rsidRPr="00816306">
        <w:rPr>
          <w:rFonts w:eastAsia="Times New Roman"/>
          <w:i/>
        </w:rPr>
        <w:t>Państwowego Powiatowego Inspektora Sanitarnego w Inowrocławiu.</w:t>
      </w:r>
    </w:p>
    <w:p w14:paraId="2C4B228D" w14:textId="77777777" w:rsidR="00BB6DE6" w:rsidRPr="00816306" w:rsidRDefault="00BB6DE6" w:rsidP="00BB6DE6">
      <w:pPr>
        <w:jc w:val="both"/>
        <w:rPr>
          <w:rFonts w:eastAsia="Times New Roman"/>
          <w:i/>
        </w:rPr>
      </w:pPr>
      <w:r w:rsidRPr="00816306">
        <w:rPr>
          <w:rFonts w:eastAsia="Times New Roman"/>
          <w:i/>
        </w:rPr>
        <w:t xml:space="preserve">Podane informacje są objęte zasadą poufności. </w:t>
      </w:r>
    </w:p>
    <w:p w14:paraId="59794C5E" w14:textId="77777777" w:rsidR="00BB6DE6" w:rsidRPr="00577037" w:rsidRDefault="00BB6DE6" w:rsidP="00BB6DE6">
      <w:pPr>
        <w:suppressAutoHyphens/>
        <w:jc w:val="both"/>
        <w:rPr>
          <w:rFonts w:eastAsia="Times New Roman"/>
          <w:i/>
        </w:rPr>
      </w:pPr>
    </w:p>
    <w:p w14:paraId="1D73A77D" w14:textId="77777777" w:rsidR="00BB6DE6" w:rsidRDefault="00BB6DE6" w:rsidP="00BB6DE6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78ED2B1E" w14:textId="77777777" w:rsidR="00BB6DE6" w:rsidRPr="00120C12" w:rsidRDefault="00BB6DE6" w:rsidP="00BB6DE6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3D9C0D64" w14:textId="77777777" w:rsidR="00BB6DE6" w:rsidRPr="008C0DB8" w:rsidRDefault="00BB6DE6" w:rsidP="00BB6DE6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BB6DE6" w:rsidRPr="0040136E" w14:paraId="5FB123AB" w14:textId="77777777" w:rsidTr="00A96055">
        <w:tc>
          <w:tcPr>
            <w:tcW w:w="9044" w:type="dxa"/>
            <w:shd w:val="clear" w:color="auto" w:fill="F2F2F2" w:themeFill="background1" w:themeFillShade="F2"/>
          </w:tcPr>
          <w:p w14:paraId="26BA99F5" w14:textId="77777777" w:rsidR="00BB6DE6" w:rsidRPr="0040136E" w:rsidRDefault="00BB6DE6" w:rsidP="00A96055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składająca zgłoszenie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BB6DE6" w:rsidRPr="0040136E" w14:paraId="31FCCFBA" w14:textId="77777777" w:rsidTr="00A96055">
        <w:tc>
          <w:tcPr>
            <w:tcW w:w="9044" w:type="dxa"/>
          </w:tcPr>
          <w:p w14:paraId="29B244E5" w14:textId="77777777" w:rsidR="00BB6DE6" w:rsidRPr="0040136E" w:rsidRDefault="00BB6DE6" w:rsidP="00A96055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C39768D543C24870916ED30A408BF85E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709BCA4" w14:textId="77777777" w:rsidR="00BB6DE6" w:rsidRDefault="00BB6DE6" w:rsidP="00A96055">
            <w:pPr>
              <w:contextualSpacing/>
              <w:jc w:val="both"/>
              <w:rPr>
                <w:iCs/>
                <w:sz w:val="20"/>
              </w:rPr>
            </w:pPr>
          </w:p>
          <w:p w14:paraId="0B96A2F1" w14:textId="77777777" w:rsidR="00BB6DE6" w:rsidRPr="0040136E" w:rsidRDefault="00BB6DE6" w:rsidP="00A96055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2CF5B658" w14:textId="00400577" w:rsidR="00BB6DE6" w:rsidRPr="0040136E" w:rsidRDefault="00AC28C1" w:rsidP="00A96055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B6DE6">
              <w:rPr>
                <w:sz w:val="20"/>
              </w:rPr>
              <w:t> </w:t>
            </w:r>
            <w:r w:rsidR="00BB6DE6" w:rsidRPr="0040136E">
              <w:rPr>
                <w:sz w:val="20"/>
              </w:rPr>
              <w:t>pracownikiem</w:t>
            </w:r>
            <w:r w:rsidR="00BB6DE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DE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B6DE6">
              <w:rPr>
                <w:sz w:val="20"/>
              </w:rPr>
              <w:t> </w:t>
            </w:r>
            <w:r w:rsidR="00BB6DE6"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DE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B6DE6">
              <w:rPr>
                <w:sz w:val="20"/>
              </w:rPr>
              <w:t> </w:t>
            </w:r>
            <w:r w:rsidR="00BB6DE6"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DE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B6DE6">
              <w:rPr>
                <w:sz w:val="20"/>
              </w:rPr>
              <w:t> </w:t>
            </w:r>
            <w:r w:rsidR="00BB6DE6" w:rsidRPr="0040136E">
              <w:rPr>
                <w:sz w:val="20"/>
              </w:rPr>
              <w:t>kandydatem do pracy</w:t>
            </w:r>
            <w:r w:rsidR="00BB6DE6">
              <w:rPr>
                <w:sz w:val="20"/>
              </w:rPr>
              <w:t xml:space="preserve"> </w:t>
            </w:r>
            <w:r w:rsidR="00BB6DE6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DE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B6DE6">
              <w:rPr>
                <w:sz w:val="20"/>
              </w:rPr>
              <w:t> </w:t>
            </w:r>
            <w:r w:rsidR="00BB6DE6" w:rsidRPr="0040136E">
              <w:rPr>
                <w:sz w:val="20"/>
              </w:rPr>
              <w:t>wolontariuszem/praktykantem/stażystą</w:t>
            </w:r>
            <w:r w:rsidR="00BB6DE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DE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B6DE6">
              <w:rPr>
                <w:sz w:val="20"/>
              </w:rPr>
              <w:t> </w:t>
            </w:r>
            <w:r w:rsidR="00BB6DE6" w:rsidRPr="0040136E">
              <w:rPr>
                <w:sz w:val="20"/>
              </w:rPr>
              <w:t>pracuję w organizacji wykonawcy/podwykonawcy/dostawcy</w:t>
            </w:r>
          </w:p>
          <w:p w14:paraId="696109AF" w14:textId="77777777" w:rsidR="00BB6DE6" w:rsidRPr="0040136E" w:rsidRDefault="00AC28C1" w:rsidP="00A96055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DE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B6DE6">
              <w:rPr>
                <w:sz w:val="20"/>
              </w:rPr>
              <w:t> </w:t>
            </w:r>
            <w:r w:rsidR="00BB6DE6"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showingPlcHdr/>
                <w:text/>
              </w:sdtPr>
              <w:sdtEndPr/>
              <w:sdtContent>
                <w:r w:rsidR="00BB6DE6"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ABD75DC" w14:textId="77777777" w:rsidR="00BB6DE6" w:rsidRDefault="00BB6DE6" w:rsidP="00A96055">
            <w:pPr>
              <w:contextualSpacing/>
              <w:jc w:val="both"/>
              <w:rPr>
                <w:sz w:val="20"/>
              </w:rPr>
            </w:pPr>
          </w:p>
          <w:p w14:paraId="615F595A" w14:textId="77777777" w:rsidR="00BB6DE6" w:rsidRDefault="00BB6DE6" w:rsidP="00A96055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1F3C922" w14:textId="77777777" w:rsidR="00BB6DE6" w:rsidRDefault="00BB6DE6" w:rsidP="00A96055">
            <w:pPr>
              <w:contextualSpacing/>
              <w:jc w:val="both"/>
              <w:rPr>
                <w:sz w:val="20"/>
              </w:rPr>
            </w:pPr>
          </w:p>
          <w:p w14:paraId="2077E55C" w14:textId="77777777" w:rsidR="00BB6DE6" w:rsidRDefault="00BB6DE6" w:rsidP="00A96055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2A6C341" w14:textId="77777777" w:rsidR="00BB6DE6" w:rsidRPr="0040136E" w:rsidRDefault="00BB6DE6" w:rsidP="00A96055">
            <w:pPr>
              <w:contextualSpacing/>
              <w:jc w:val="both"/>
              <w:rPr>
                <w:sz w:val="20"/>
              </w:rPr>
            </w:pPr>
          </w:p>
          <w:p w14:paraId="429D5D5E" w14:textId="77777777" w:rsidR="00BB6DE6" w:rsidRPr="0040136E" w:rsidRDefault="00BB6DE6" w:rsidP="00A96055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2A13C74D" w14:textId="77777777" w:rsidR="00BB6DE6" w:rsidRDefault="00BB6DE6" w:rsidP="00A96055">
            <w:pPr>
              <w:contextualSpacing/>
              <w:jc w:val="both"/>
              <w:rPr>
                <w:sz w:val="20"/>
              </w:rPr>
            </w:pPr>
          </w:p>
          <w:p w14:paraId="53D19AE1" w14:textId="77777777" w:rsidR="00BB6DE6" w:rsidRDefault="00BB6DE6" w:rsidP="00A96055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2B2F95A3" w14:textId="77777777" w:rsidR="00BB6DE6" w:rsidRDefault="00AC28C1" w:rsidP="00A96055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DE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B6DE6">
              <w:rPr>
                <w:sz w:val="20"/>
              </w:rPr>
              <w:t> TAK</w:t>
            </w:r>
          </w:p>
          <w:p w14:paraId="5B8C5745" w14:textId="77777777" w:rsidR="00BB6DE6" w:rsidRPr="0040136E" w:rsidRDefault="00AC28C1" w:rsidP="00A96055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DE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B6DE6">
              <w:rPr>
                <w:sz w:val="20"/>
              </w:rPr>
              <w:t> NIE</w:t>
            </w:r>
          </w:p>
        </w:tc>
      </w:tr>
      <w:tr w:rsidR="00BB6DE6" w:rsidRPr="0040136E" w14:paraId="59FA0674" w14:textId="77777777" w:rsidTr="00A96055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AB9EE5B" w14:textId="77777777" w:rsidR="00BB6DE6" w:rsidRPr="0040136E" w:rsidRDefault="00BB6DE6" w:rsidP="00A96055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Osoba pokrzywdzona (jeżeli dotyczy)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BB6DE6" w:rsidRPr="0040136E" w14:paraId="06B8F285" w14:textId="77777777" w:rsidTr="00A96055">
        <w:tc>
          <w:tcPr>
            <w:tcW w:w="9044" w:type="dxa"/>
          </w:tcPr>
          <w:p w14:paraId="67D67178" w14:textId="77777777" w:rsidR="00BB6DE6" w:rsidRDefault="00BB6DE6" w:rsidP="00A96055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8CC06ED" w14:textId="77777777" w:rsidR="00BB6DE6" w:rsidRDefault="00BB6DE6" w:rsidP="00A96055">
            <w:pPr>
              <w:contextualSpacing/>
              <w:jc w:val="both"/>
              <w:rPr>
                <w:sz w:val="20"/>
              </w:rPr>
            </w:pPr>
          </w:p>
          <w:p w14:paraId="36326F04" w14:textId="77777777" w:rsidR="00BB6DE6" w:rsidRDefault="00BB6DE6" w:rsidP="00A96055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7D9B9C7" w14:textId="77777777" w:rsidR="00BB6DE6" w:rsidRPr="0040136E" w:rsidRDefault="00BB6DE6" w:rsidP="00A96055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BB6DE6" w:rsidRPr="0040136E" w14:paraId="2D616134" w14:textId="77777777" w:rsidTr="00A96055">
        <w:tc>
          <w:tcPr>
            <w:tcW w:w="9044" w:type="dxa"/>
            <w:shd w:val="clear" w:color="auto" w:fill="F2F2F2" w:themeFill="background1" w:themeFillShade="F2"/>
          </w:tcPr>
          <w:p w14:paraId="003C8906" w14:textId="77777777" w:rsidR="00BB6DE6" w:rsidRPr="0040136E" w:rsidRDefault="00BB6DE6" w:rsidP="00A96055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Osoba, której działania lub zaniechania zgłoszenie dotyczy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6"/>
            </w:r>
          </w:p>
        </w:tc>
      </w:tr>
      <w:tr w:rsidR="00BB6DE6" w:rsidRPr="0040136E" w14:paraId="77050048" w14:textId="77777777" w:rsidTr="00A96055">
        <w:tc>
          <w:tcPr>
            <w:tcW w:w="9044" w:type="dxa"/>
          </w:tcPr>
          <w:p w14:paraId="0BDAE050" w14:textId="77777777" w:rsidR="00BB6DE6" w:rsidRDefault="00BB6DE6" w:rsidP="00A96055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showingPlcHdr/>
                <w:text/>
              </w:sdtPr>
              <w:sdtEndPr/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6DC0572" w14:textId="77777777" w:rsidR="00BB6DE6" w:rsidRDefault="00BB6DE6" w:rsidP="00A96055">
            <w:pPr>
              <w:contextualSpacing/>
              <w:jc w:val="both"/>
              <w:rPr>
                <w:sz w:val="20"/>
                <w:szCs w:val="16"/>
              </w:rPr>
            </w:pPr>
          </w:p>
          <w:p w14:paraId="21C9E2F2" w14:textId="77777777" w:rsidR="00BB6DE6" w:rsidRDefault="00BB6DE6" w:rsidP="00A96055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showingPlcHdr/>
                <w:text/>
              </w:sdtPr>
              <w:sdtEndPr/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59143368" w14:textId="77777777" w:rsidR="00BB6DE6" w:rsidRPr="0040136E" w:rsidRDefault="00BB6DE6" w:rsidP="00A96055">
            <w:pPr>
              <w:contextualSpacing/>
              <w:jc w:val="both"/>
              <w:rPr>
                <w:sz w:val="20"/>
              </w:rPr>
            </w:pPr>
          </w:p>
        </w:tc>
      </w:tr>
      <w:tr w:rsidR="00BB6DE6" w:rsidRPr="0040136E" w14:paraId="1FE9EEB0" w14:textId="77777777" w:rsidTr="00A96055">
        <w:tc>
          <w:tcPr>
            <w:tcW w:w="9044" w:type="dxa"/>
            <w:shd w:val="clear" w:color="auto" w:fill="F2F2F2" w:themeFill="background1" w:themeFillShade="F2"/>
          </w:tcPr>
          <w:p w14:paraId="15E8D2C1" w14:textId="77777777" w:rsidR="00BB6DE6" w:rsidRPr="0040136E" w:rsidRDefault="00BB6DE6" w:rsidP="00A96055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Czego dotyczą </w:t>
            </w: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naruszenia prawa</w:t>
            </w: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, które </w:t>
            </w: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zgłaszasz?</w:t>
            </w:r>
          </w:p>
        </w:tc>
      </w:tr>
      <w:tr w:rsidR="00BB6DE6" w:rsidRPr="0040136E" w14:paraId="7A5970DF" w14:textId="77777777" w:rsidTr="00A96055">
        <w:tc>
          <w:tcPr>
            <w:tcW w:w="9044" w:type="dxa"/>
          </w:tcPr>
          <w:p w14:paraId="6C768EBB" w14:textId="77777777" w:rsidR="00BB6DE6" w:rsidRPr="008C0DB8" w:rsidRDefault="00AC28C1" w:rsidP="00A96055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DE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B6DE6" w:rsidRPr="008C0DB8">
              <w:rPr>
                <w:rFonts w:cs="Times"/>
                <w:sz w:val="20"/>
              </w:rPr>
              <w:t>  korupcji;</w:t>
            </w:r>
          </w:p>
          <w:p w14:paraId="1B4E9000" w14:textId="77777777" w:rsidR="00BB6DE6" w:rsidRPr="008C0DB8" w:rsidRDefault="00AC28C1" w:rsidP="00A96055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DE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B6DE6" w:rsidRPr="008C0DB8">
              <w:rPr>
                <w:rFonts w:cs="Times"/>
                <w:sz w:val="20"/>
              </w:rPr>
              <w:t>  zamówień publicznych;</w:t>
            </w:r>
          </w:p>
          <w:p w14:paraId="2FF7116A" w14:textId="77777777" w:rsidR="00BB6DE6" w:rsidRPr="008C0DB8" w:rsidRDefault="00AC28C1" w:rsidP="00A96055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DE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B6DE6" w:rsidRPr="008C0DB8">
              <w:rPr>
                <w:rFonts w:cs="Times"/>
                <w:sz w:val="20"/>
              </w:rPr>
              <w:t>  usług, produktów i rynków finansowych;</w:t>
            </w:r>
          </w:p>
          <w:p w14:paraId="3463D8F0" w14:textId="77777777" w:rsidR="00BB6DE6" w:rsidRPr="008C0DB8" w:rsidRDefault="00AC28C1" w:rsidP="00A96055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DE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B6DE6"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75864953" w14:textId="77777777" w:rsidR="00BB6DE6" w:rsidRPr="008C0DB8" w:rsidRDefault="00AC28C1" w:rsidP="00A96055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DE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B6DE6"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3BB7E2B3" w14:textId="77777777" w:rsidR="00BB6DE6" w:rsidRPr="008C0DB8" w:rsidRDefault="00AC28C1" w:rsidP="00A96055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DE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B6DE6" w:rsidRPr="008C0DB8">
              <w:rPr>
                <w:rFonts w:cs="Times"/>
                <w:sz w:val="20"/>
              </w:rPr>
              <w:t>  bezpieczeństwa transportu;</w:t>
            </w:r>
          </w:p>
          <w:p w14:paraId="1880B616" w14:textId="77777777" w:rsidR="00BB6DE6" w:rsidRPr="008C0DB8" w:rsidRDefault="00AC28C1" w:rsidP="00A96055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DE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B6DE6" w:rsidRPr="008C0DB8">
              <w:rPr>
                <w:rFonts w:cs="Times"/>
                <w:sz w:val="20"/>
              </w:rPr>
              <w:t>  ochrony środowiska;</w:t>
            </w:r>
          </w:p>
          <w:p w14:paraId="1CD6214B" w14:textId="77777777" w:rsidR="00BB6DE6" w:rsidRPr="008C0DB8" w:rsidRDefault="00AC28C1" w:rsidP="00A96055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DE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B6DE6"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5DC7EFAB" w14:textId="77777777" w:rsidR="00BB6DE6" w:rsidRPr="008C0DB8" w:rsidRDefault="00AC28C1" w:rsidP="00A96055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DE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B6DE6" w:rsidRPr="008C0DB8">
              <w:rPr>
                <w:rFonts w:cs="Times"/>
                <w:sz w:val="20"/>
              </w:rPr>
              <w:t>  bezpieczeństwa żywności i pasz;</w:t>
            </w:r>
          </w:p>
          <w:p w14:paraId="5A426084" w14:textId="77777777" w:rsidR="00BB6DE6" w:rsidRPr="008C0DB8" w:rsidRDefault="00AC28C1" w:rsidP="00A96055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DE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B6DE6" w:rsidRPr="008C0DB8">
              <w:rPr>
                <w:rFonts w:cs="Times"/>
                <w:sz w:val="20"/>
              </w:rPr>
              <w:t>  zdrowia i dobrostanu zwierząt;</w:t>
            </w:r>
          </w:p>
          <w:p w14:paraId="3F7D8949" w14:textId="77777777" w:rsidR="00BB6DE6" w:rsidRPr="008C0DB8" w:rsidRDefault="00AC28C1" w:rsidP="00A96055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DE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B6DE6" w:rsidRPr="008C0DB8">
              <w:rPr>
                <w:rFonts w:cs="Times"/>
                <w:sz w:val="20"/>
              </w:rPr>
              <w:t>  zdrowia publicznego;</w:t>
            </w:r>
          </w:p>
          <w:p w14:paraId="4E088D7C" w14:textId="77777777" w:rsidR="00BB6DE6" w:rsidRPr="008C0DB8" w:rsidRDefault="00AC28C1" w:rsidP="00A96055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DE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B6DE6" w:rsidRPr="008C0DB8">
              <w:rPr>
                <w:rFonts w:cs="Times"/>
                <w:sz w:val="20"/>
              </w:rPr>
              <w:t>  ochrony konsumentów;</w:t>
            </w:r>
          </w:p>
          <w:p w14:paraId="3928B154" w14:textId="77777777" w:rsidR="00BB6DE6" w:rsidRPr="008C0DB8" w:rsidRDefault="00AC28C1" w:rsidP="00A96055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DE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B6DE6" w:rsidRPr="008C0DB8">
              <w:rPr>
                <w:rFonts w:cs="Times"/>
                <w:sz w:val="20"/>
              </w:rPr>
              <w:t>  ochrony prywatności i danych osobowych;</w:t>
            </w:r>
          </w:p>
          <w:p w14:paraId="6927B0D7" w14:textId="77777777" w:rsidR="00BB6DE6" w:rsidRPr="008C0DB8" w:rsidRDefault="00AC28C1" w:rsidP="00A96055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DE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B6DE6"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32B81354" w14:textId="77777777" w:rsidR="00BB6DE6" w:rsidRPr="008C0DB8" w:rsidRDefault="00AC28C1" w:rsidP="00A96055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DE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B6DE6"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5ACA5495" w14:textId="77777777" w:rsidR="00BB6DE6" w:rsidRPr="008C0DB8" w:rsidRDefault="00AC28C1" w:rsidP="00A96055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DE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B6DE6"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1F1BB485" w14:textId="77777777" w:rsidR="00BB6DE6" w:rsidRDefault="00AC28C1" w:rsidP="00A96055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DE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B6DE6" w:rsidRPr="008C0DB8">
              <w:rPr>
                <w:rFonts w:cs="Times"/>
                <w:sz w:val="20"/>
              </w:rPr>
              <w:t xml:space="preserve">  konstytucyjnych wolności i praw człowieka i obywatela </w:t>
            </w:r>
            <w:r w:rsidR="00BB6DE6">
              <w:rPr>
                <w:rFonts w:cs="Times"/>
                <w:sz w:val="20"/>
              </w:rPr>
              <w:t>–</w:t>
            </w:r>
            <w:r w:rsidR="00BB6DE6" w:rsidRPr="008C0DB8">
              <w:rPr>
                <w:rFonts w:cs="Times"/>
                <w:sz w:val="20"/>
              </w:rPr>
              <w:t xml:space="preserve"> występujące w stosunkach jednostki z organami władzy publicznej i niezwiązane z dziedzinami wskazanymi w pkt 1</w:t>
            </w:r>
            <w:r w:rsidR="00BB6DE6">
              <w:rPr>
                <w:rFonts w:cs="Times"/>
                <w:sz w:val="20"/>
              </w:rPr>
              <w:t>–</w:t>
            </w:r>
            <w:r w:rsidR="00BB6DE6" w:rsidRPr="008C0DB8">
              <w:rPr>
                <w:rFonts w:cs="Times"/>
                <w:sz w:val="20"/>
              </w:rPr>
              <w:t>16.</w:t>
            </w:r>
          </w:p>
          <w:p w14:paraId="04E9045F" w14:textId="77777777" w:rsidR="00BB6DE6" w:rsidRPr="0040136E" w:rsidRDefault="00BB6DE6" w:rsidP="00A96055">
            <w:pPr>
              <w:jc w:val="both"/>
              <w:rPr>
                <w:sz w:val="20"/>
              </w:rPr>
            </w:pPr>
          </w:p>
        </w:tc>
      </w:tr>
      <w:tr w:rsidR="00BB6DE6" w:rsidRPr="0040136E" w14:paraId="06E7FCDE" w14:textId="77777777" w:rsidTr="00A96055">
        <w:tc>
          <w:tcPr>
            <w:tcW w:w="9044" w:type="dxa"/>
            <w:shd w:val="clear" w:color="auto" w:fill="F2F2F2" w:themeFill="background1" w:themeFillShade="F2"/>
          </w:tcPr>
          <w:p w14:paraId="544C1C56" w14:textId="77777777" w:rsidR="00BB6DE6" w:rsidRPr="0040136E" w:rsidRDefault="00BB6DE6" w:rsidP="00A96055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Na czym polegają lub polegały naruszenia prawa, które zgłaszasz?</w:t>
            </w:r>
          </w:p>
        </w:tc>
      </w:tr>
      <w:tr w:rsidR="00BB6DE6" w:rsidRPr="0040136E" w14:paraId="0D6F2543" w14:textId="77777777" w:rsidTr="00A96055">
        <w:tc>
          <w:tcPr>
            <w:tcW w:w="9044" w:type="dxa"/>
          </w:tcPr>
          <w:p w14:paraId="0CDC7A2A" w14:textId="77777777" w:rsidR="00BB6DE6" w:rsidRDefault="00BB6DE6" w:rsidP="00A96055">
            <w:pPr>
              <w:contextualSpacing/>
              <w:jc w:val="both"/>
              <w:rPr>
                <w:sz w:val="20"/>
              </w:rPr>
            </w:pPr>
          </w:p>
          <w:p w14:paraId="01474280" w14:textId="77777777" w:rsidR="00BB6DE6" w:rsidRDefault="00BB6DE6" w:rsidP="00A96055">
            <w:pPr>
              <w:contextualSpacing/>
              <w:jc w:val="both"/>
              <w:rPr>
                <w:sz w:val="20"/>
              </w:rPr>
            </w:pPr>
          </w:p>
          <w:p w14:paraId="25CEE68B" w14:textId="77777777" w:rsidR="00BB6DE6" w:rsidRPr="0040136E" w:rsidRDefault="00BB6DE6" w:rsidP="00A96055">
            <w:pPr>
              <w:contextualSpacing/>
              <w:jc w:val="both"/>
              <w:rPr>
                <w:sz w:val="20"/>
              </w:rPr>
            </w:pPr>
          </w:p>
        </w:tc>
      </w:tr>
      <w:tr w:rsidR="00BB6DE6" w:rsidRPr="0040136E" w14:paraId="08E2403A" w14:textId="77777777" w:rsidTr="00A96055">
        <w:tc>
          <w:tcPr>
            <w:tcW w:w="9044" w:type="dxa"/>
            <w:shd w:val="clear" w:color="auto" w:fill="F2F2F2" w:themeFill="background1" w:themeFillShade="F2"/>
          </w:tcPr>
          <w:p w14:paraId="7BF5343F" w14:textId="77777777" w:rsidR="00BB6DE6" w:rsidRPr="0040136E" w:rsidRDefault="00BB6DE6" w:rsidP="00A96055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BB6DE6" w:rsidRPr="0040136E" w14:paraId="56B5F341" w14:textId="77777777" w:rsidTr="00A96055">
        <w:tc>
          <w:tcPr>
            <w:tcW w:w="9044" w:type="dxa"/>
          </w:tcPr>
          <w:p w14:paraId="6AC69928" w14:textId="77777777" w:rsidR="00BB6DE6" w:rsidRDefault="00BB6DE6" w:rsidP="00A96055">
            <w:pPr>
              <w:contextualSpacing/>
              <w:jc w:val="both"/>
              <w:rPr>
                <w:sz w:val="20"/>
              </w:rPr>
            </w:pPr>
          </w:p>
          <w:p w14:paraId="5FEE7430" w14:textId="77777777" w:rsidR="00BB6DE6" w:rsidRDefault="00BB6DE6" w:rsidP="00A96055">
            <w:pPr>
              <w:contextualSpacing/>
              <w:jc w:val="both"/>
              <w:rPr>
                <w:sz w:val="20"/>
              </w:rPr>
            </w:pPr>
          </w:p>
          <w:p w14:paraId="59EC3B90" w14:textId="77777777" w:rsidR="00BB6DE6" w:rsidRPr="0040136E" w:rsidRDefault="00BB6DE6" w:rsidP="00A96055">
            <w:pPr>
              <w:contextualSpacing/>
              <w:jc w:val="both"/>
              <w:rPr>
                <w:sz w:val="20"/>
              </w:rPr>
            </w:pPr>
          </w:p>
        </w:tc>
      </w:tr>
      <w:tr w:rsidR="00BB6DE6" w:rsidRPr="0040136E" w14:paraId="0522013F" w14:textId="77777777" w:rsidTr="00A96055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D41ECB1" w14:textId="77777777" w:rsidR="00BB6DE6" w:rsidRPr="0040136E" w:rsidRDefault="00BB6DE6" w:rsidP="00A96055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BB6DE6" w:rsidRPr="0040136E" w14:paraId="3571BE9F" w14:textId="77777777" w:rsidTr="00A96055">
        <w:tc>
          <w:tcPr>
            <w:tcW w:w="9044" w:type="dxa"/>
          </w:tcPr>
          <w:p w14:paraId="0496712F" w14:textId="77777777" w:rsidR="00BB6DE6" w:rsidRDefault="00BB6DE6" w:rsidP="00A96055">
            <w:pPr>
              <w:contextualSpacing/>
              <w:jc w:val="both"/>
              <w:rPr>
                <w:sz w:val="20"/>
              </w:rPr>
            </w:pPr>
          </w:p>
          <w:p w14:paraId="1A80BA65" w14:textId="77777777" w:rsidR="00BB6DE6" w:rsidRDefault="00BB6DE6" w:rsidP="00A96055">
            <w:pPr>
              <w:contextualSpacing/>
              <w:jc w:val="both"/>
              <w:rPr>
                <w:sz w:val="20"/>
              </w:rPr>
            </w:pPr>
          </w:p>
          <w:p w14:paraId="577B6F82" w14:textId="77777777" w:rsidR="00BB6DE6" w:rsidRPr="0040136E" w:rsidRDefault="00BB6DE6" w:rsidP="00A96055">
            <w:pPr>
              <w:contextualSpacing/>
              <w:jc w:val="both"/>
              <w:rPr>
                <w:sz w:val="20"/>
              </w:rPr>
            </w:pPr>
          </w:p>
        </w:tc>
      </w:tr>
      <w:tr w:rsidR="00BB6DE6" w:rsidRPr="0040136E" w14:paraId="179F9050" w14:textId="77777777" w:rsidTr="00A96055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7AA9EEB" w14:textId="77777777" w:rsidR="00BB6DE6" w:rsidRPr="0040136E" w:rsidRDefault="00BB6DE6" w:rsidP="00A96055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BB6DE6" w:rsidRPr="0040136E" w14:paraId="50B53066" w14:textId="77777777" w:rsidTr="00A96055">
        <w:tc>
          <w:tcPr>
            <w:tcW w:w="9044" w:type="dxa"/>
          </w:tcPr>
          <w:p w14:paraId="5F7018F7" w14:textId="77777777" w:rsidR="00BB6DE6" w:rsidRDefault="00BB6DE6" w:rsidP="00A96055">
            <w:pPr>
              <w:contextualSpacing/>
              <w:jc w:val="both"/>
              <w:rPr>
                <w:sz w:val="20"/>
              </w:rPr>
            </w:pPr>
          </w:p>
          <w:p w14:paraId="6A7A95A4" w14:textId="77777777" w:rsidR="00BB6DE6" w:rsidRDefault="00BB6DE6" w:rsidP="00A96055">
            <w:pPr>
              <w:contextualSpacing/>
              <w:jc w:val="both"/>
              <w:rPr>
                <w:sz w:val="20"/>
              </w:rPr>
            </w:pPr>
          </w:p>
          <w:p w14:paraId="7BCBB394" w14:textId="77777777" w:rsidR="00BB6DE6" w:rsidRPr="0040136E" w:rsidRDefault="00BB6DE6" w:rsidP="00A96055">
            <w:pPr>
              <w:contextualSpacing/>
              <w:jc w:val="both"/>
              <w:rPr>
                <w:sz w:val="20"/>
              </w:rPr>
            </w:pPr>
          </w:p>
        </w:tc>
      </w:tr>
      <w:tr w:rsidR="00BB6DE6" w:rsidRPr="0040136E" w14:paraId="127CC002" w14:textId="77777777" w:rsidTr="00A96055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520E87CE" w14:textId="77777777" w:rsidR="00BB6DE6" w:rsidRPr="0040136E" w:rsidRDefault="00BB6DE6" w:rsidP="00A96055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BB6DE6" w:rsidRPr="0040136E" w14:paraId="2A4170DB" w14:textId="77777777" w:rsidTr="00A96055">
        <w:tc>
          <w:tcPr>
            <w:tcW w:w="9044" w:type="dxa"/>
          </w:tcPr>
          <w:p w14:paraId="56DEBBDB" w14:textId="77777777" w:rsidR="00BB6DE6" w:rsidRDefault="00BB6DE6" w:rsidP="00A96055">
            <w:pPr>
              <w:contextualSpacing/>
              <w:jc w:val="both"/>
              <w:rPr>
                <w:sz w:val="20"/>
              </w:rPr>
            </w:pPr>
          </w:p>
          <w:p w14:paraId="39D9A410" w14:textId="77777777" w:rsidR="00BB6DE6" w:rsidRDefault="00BB6DE6" w:rsidP="00A96055">
            <w:pPr>
              <w:contextualSpacing/>
              <w:jc w:val="both"/>
              <w:rPr>
                <w:sz w:val="20"/>
              </w:rPr>
            </w:pPr>
          </w:p>
          <w:p w14:paraId="6D77DC0B" w14:textId="77777777" w:rsidR="00BB6DE6" w:rsidRPr="0040136E" w:rsidRDefault="00BB6DE6" w:rsidP="00A96055">
            <w:pPr>
              <w:contextualSpacing/>
              <w:jc w:val="both"/>
              <w:rPr>
                <w:sz w:val="20"/>
              </w:rPr>
            </w:pPr>
          </w:p>
        </w:tc>
      </w:tr>
      <w:tr w:rsidR="00BB6DE6" w:rsidRPr="0040136E" w14:paraId="4EECAC50" w14:textId="77777777" w:rsidTr="00A96055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B9359E7" w14:textId="77777777" w:rsidR="00BB6DE6" w:rsidRPr="0040136E" w:rsidRDefault="00BB6DE6" w:rsidP="00A96055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BB6DE6" w:rsidRPr="0040136E" w14:paraId="493D404E" w14:textId="77777777" w:rsidTr="00A96055">
        <w:tc>
          <w:tcPr>
            <w:tcW w:w="9044" w:type="dxa"/>
          </w:tcPr>
          <w:p w14:paraId="689B5825" w14:textId="77777777" w:rsidR="00BB6DE6" w:rsidRDefault="00BB6DE6" w:rsidP="00A96055">
            <w:pPr>
              <w:contextualSpacing/>
              <w:jc w:val="both"/>
              <w:rPr>
                <w:sz w:val="20"/>
              </w:rPr>
            </w:pPr>
          </w:p>
          <w:p w14:paraId="2A91708A" w14:textId="77777777" w:rsidR="00BB6DE6" w:rsidRDefault="00BB6DE6" w:rsidP="00A96055">
            <w:pPr>
              <w:contextualSpacing/>
              <w:jc w:val="both"/>
              <w:rPr>
                <w:sz w:val="20"/>
              </w:rPr>
            </w:pPr>
          </w:p>
          <w:p w14:paraId="28972398" w14:textId="77777777" w:rsidR="00BB6DE6" w:rsidRPr="0040136E" w:rsidRDefault="00BB6DE6" w:rsidP="00A96055">
            <w:pPr>
              <w:contextualSpacing/>
              <w:jc w:val="both"/>
              <w:rPr>
                <w:sz w:val="20"/>
              </w:rPr>
            </w:pPr>
          </w:p>
        </w:tc>
      </w:tr>
      <w:tr w:rsidR="00BB6DE6" w:rsidRPr="0040136E" w14:paraId="1201A450" w14:textId="77777777" w:rsidTr="00A96055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DD8D21E" w14:textId="77777777" w:rsidR="00BB6DE6" w:rsidRPr="0040136E" w:rsidRDefault="00BB6DE6" w:rsidP="00A96055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BB6DE6" w:rsidRPr="0040136E" w14:paraId="7575E0BF" w14:textId="77777777" w:rsidTr="00A96055">
        <w:tc>
          <w:tcPr>
            <w:tcW w:w="9044" w:type="dxa"/>
          </w:tcPr>
          <w:p w14:paraId="64095B9D" w14:textId="77777777" w:rsidR="00BB6DE6" w:rsidRDefault="00BB6DE6" w:rsidP="00A96055">
            <w:pPr>
              <w:contextualSpacing/>
              <w:jc w:val="both"/>
              <w:rPr>
                <w:sz w:val="20"/>
              </w:rPr>
            </w:pPr>
          </w:p>
          <w:p w14:paraId="560C8BF9" w14:textId="77777777" w:rsidR="00BB6DE6" w:rsidRDefault="00BB6DE6" w:rsidP="00A96055">
            <w:pPr>
              <w:contextualSpacing/>
              <w:jc w:val="both"/>
              <w:rPr>
                <w:sz w:val="20"/>
              </w:rPr>
            </w:pPr>
          </w:p>
          <w:p w14:paraId="3A62A58D" w14:textId="77777777" w:rsidR="00BB6DE6" w:rsidRPr="0040136E" w:rsidRDefault="00BB6DE6" w:rsidP="00A96055">
            <w:pPr>
              <w:contextualSpacing/>
              <w:jc w:val="both"/>
              <w:rPr>
                <w:sz w:val="20"/>
              </w:rPr>
            </w:pPr>
          </w:p>
        </w:tc>
      </w:tr>
    </w:tbl>
    <w:p w14:paraId="463BE703" w14:textId="77777777" w:rsidR="00BB6DE6" w:rsidRDefault="00BB6DE6" w:rsidP="00BB6DE6">
      <w:pPr>
        <w:pStyle w:val="TEKSTZacznikido"/>
        <w:ind w:left="0"/>
        <w:rPr>
          <w:rFonts w:cs="Times New Roman"/>
        </w:rPr>
      </w:pPr>
    </w:p>
    <w:p w14:paraId="031A4006" w14:textId="77777777" w:rsidR="00BB6DE6" w:rsidRPr="00A90F5F" w:rsidRDefault="00BB6DE6" w:rsidP="00BB6DE6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A90F5F">
        <w:rPr>
          <w:rFonts w:cs="Times New Roman"/>
          <w:b/>
          <w:bCs/>
          <w:sz w:val="18"/>
          <w:szCs w:val="18"/>
        </w:rPr>
        <w:t>Informacja o przetwarzaniu danych osobowych</w:t>
      </w:r>
      <w:r>
        <w:rPr>
          <w:rFonts w:cs="Times New Roman"/>
          <w:b/>
          <w:bCs/>
          <w:sz w:val="18"/>
          <w:szCs w:val="18"/>
        </w:rPr>
        <w:t>:</w:t>
      </w:r>
    </w:p>
    <w:p w14:paraId="2116E92B" w14:textId="77777777" w:rsidR="00BB6DE6" w:rsidRPr="00444F2B" w:rsidRDefault="00BB6DE6" w:rsidP="00BB6DE6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444F2B">
        <w:rPr>
          <w:rFonts w:ascii="Times New Roman" w:eastAsia="Times New Roman" w:hAnsi="Times New Roman"/>
          <w:sz w:val="18"/>
          <w:szCs w:val="18"/>
        </w:rPr>
        <w:t xml:space="preserve">Administratorem Państwa danych osobowych jest </w:t>
      </w:r>
      <w:bookmarkStart w:id="0" w:name="_Hlk185401760"/>
      <w:r w:rsidRPr="00444F2B">
        <w:rPr>
          <w:rFonts w:ascii="Times New Roman" w:eastAsia="Times New Roman" w:hAnsi="Times New Roman"/>
          <w:sz w:val="18"/>
          <w:szCs w:val="18"/>
        </w:rPr>
        <w:t>Państwowy Powiatowy Inspektor Sanitarny</w:t>
      </w:r>
      <w:r>
        <w:rPr>
          <w:rFonts w:ascii="Times New Roman" w:eastAsia="Times New Roman" w:hAnsi="Times New Roman"/>
          <w:sz w:val="18"/>
          <w:szCs w:val="18"/>
        </w:rPr>
        <w:t xml:space="preserve"> w Inowrocławiu</w:t>
      </w:r>
      <w:r w:rsidRPr="00444F2B">
        <w:rPr>
          <w:rFonts w:ascii="Times New Roman" w:eastAsia="Times New Roman" w:hAnsi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 xml:space="preserve">                   </w:t>
      </w:r>
      <w:bookmarkEnd w:id="0"/>
      <w:r w:rsidRPr="00444F2B">
        <w:rPr>
          <w:rFonts w:ascii="Times New Roman" w:eastAsia="Times New Roman" w:hAnsi="Times New Roman"/>
          <w:sz w:val="18"/>
          <w:szCs w:val="18"/>
        </w:rPr>
        <w:t xml:space="preserve">z siedzibą w Inowrocławiu (88-100), przy plac Klasztorny 1B, z którym można kontaktować się listownie, za pośrednictwem ePUAP lub poprzez adres e-mail: </w:t>
      </w:r>
      <w:r>
        <w:rPr>
          <w:rFonts w:ascii="Times New Roman" w:eastAsia="Times New Roman" w:hAnsi="Times New Roman"/>
          <w:sz w:val="18"/>
          <w:szCs w:val="18"/>
        </w:rPr>
        <w:t>sekretariat.psse.inowroclaw</w:t>
      </w:r>
      <w:r w:rsidRPr="00444F2B">
        <w:rPr>
          <w:rFonts w:ascii="Times New Roman" w:eastAsia="Times New Roman" w:hAnsi="Times New Roman"/>
          <w:sz w:val="18"/>
          <w:szCs w:val="18"/>
        </w:rPr>
        <w:t>@sanepid.gov.pl.</w:t>
      </w:r>
    </w:p>
    <w:p w14:paraId="06FBD8F0" w14:textId="77777777" w:rsidR="00BB6DE6" w:rsidRPr="00A90F5F" w:rsidRDefault="00BB6DE6" w:rsidP="00BB6DE6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  <w:lang w:eastAsia="pl-PL"/>
        </w:rPr>
        <w:t xml:space="preserve">Administrator wyznaczył inspektora ochrony danych, z którym mogą się Państwo kontaktować poprzez e-mail: </w:t>
      </w:r>
      <w:r w:rsidRPr="00A90F5F">
        <w:rPr>
          <w:rFonts w:ascii="Times New Roman" w:eastAsia="Times New Roman" w:hAnsi="Times New Roman"/>
          <w:sz w:val="18"/>
          <w:szCs w:val="18"/>
        </w:rPr>
        <w:t>iod</w:t>
      </w:r>
      <w:r>
        <w:rPr>
          <w:rFonts w:ascii="Times New Roman" w:eastAsia="Times New Roman" w:hAnsi="Times New Roman"/>
          <w:sz w:val="18"/>
          <w:szCs w:val="18"/>
        </w:rPr>
        <w:t>.psse.inowroclaw</w:t>
      </w:r>
      <w:r w:rsidRPr="00A90F5F">
        <w:rPr>
          <w:rFonts w:ascii="Times New Roman" w:eastAsia="Times New Roman" w:hAnsi="Times New Roman"/>
          <w:sz w:val="18"/>
          <w:szCs w:val="18"/>
        </w:rPr>
        <w:t>@sanepid.gov.pl lub listownie na adres siedziby administratora. Z inspektorem ochrony danych można kontaktować się we wszystkich sprawach dotyczących przetwarzania danych osobowych oraz korzystania z praw związanych z przetwarzaniem danych.</w:t>
      </w:r>
    </w:p>
    <w:p w14:paraId="06BE3027" w14:textId="77777777" w:rsidR="00BB6DE6" w:rsidRPr="00A90F5F" w:rsidRDefault="00BB6DE6" w:rsidP="00BB6DE6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  <w:lang w:eastAsia="pl-PL"/>
        </w:rPr>
        <w:t>Państwa dane osobowe mogą być przetwarzane w celach i na podstawach prawnych niżej wskazanych:</w:t>
      </w:r>
    </w:p>
    <w:p w14:paraId="494A0E27" w14:textId="77777777" w:rsidR="00BB6DE6" w:rsidRPr="00A90F5F" w:rsidRDefault="00BB6DE6" w:rsidP="00BB6DE6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lastRenderedPageBreak/>
        <w:t xml:space="preserve">w celu przyjęcia zgłoszenia i podjęcia ewentualnego działania następczego zgodnie z przyjętą przez </w:t>
      </w:r>
      <w:r w:rsidRPr="00444F2B">
        <w:rPr>
          <w:rFonts w:ascii="Times New Roman" w:eastAsia="Times New Roman" w:hAnsi="Times New Roman"/>
          <w:sz w:val="18"/>
          <w:szCs w:val="18"/>
        </w:rPr>
        <w:t>Państwow</w:t>
      </w:r>
      <w:r>
        <w:rPr>
          <w:rFonts w:ascii="Times New Roman" w:eastAsia="Times New Roman" w:hAnsi="Times New Roman"/>
          <w:sz w:val="18"/>
          <w:szCs w:val="18"/>
        </w:rPr>
        <w:t>ego</w:t>
      </w:r>
      <w:r w:rsidRPr="00444F2B">
        <w:rPr>
          <w:rFonts w:ascii="Times New Roman" w:eastAsia="Times New Roman" w:hAnsi="Times New Roman"/>
          <w:sz w:val="18"/>
          <w:szCs w:val="18"/>
        </w:rPr>
        <w:t xml:space="preserve"> Powiatow</w:t>
      </w:r>
      <w:r>
        <w:rPr>
          <w:rFonts w:ascii="Times New Roman" w:eastAsia="Times New Roman" w:hAnsi="Times New Roman"/>
          <w:sz w:val="18"/>
          <w:szCs w:val="18"/>
        </w:rPr>
        <w:t>ego</w:t>
      </w:r>
      <w:r w:rsidRPr="00444F2B">
        <w:rPr>
          <w:rFonts w:ascii="Times New Roman" w:eastAsia="Times New Roman" w:hAnsi="Times New Roman"/>
          <w:sz w:val="18"/>
          <w:szCs w:val="18"/>
        </w:rPr>
        <w:t xml:space="preserve"> Inspektor</w:t>
      </w:r>
      <w:r>
        <w:rPr>
          <w:rFonts w:ascii="Times New Roman" w:eastAsia="Times New Roman" w:hAnsi="Times New Roman"/>
          <w:sz w:val="18"/>
          <w:szCs w:val="18"/>
        </w:rPr>
        <w:t>a</w:t>
      </w:r>
      <w:r w:rsidRPr="00444F2B">
        <w:rPr>
          <w:rFonts w:ascii="Times New Roman" w:eastAsia="Times New Roman" w:hAnsi="Times New Roman"/>
          <w:sz w:val="18"/>
          <w:szCs w:val="18"/>
        </w:rPr>
        <w:t xml:space="preserve"> Sanitarn</w:t>
      </w:r>
      <w:r>
        <w:rPr>
          <w:rFonts w:ascii="Times New Roman" w:eastAsia="Times New Roman" w:hAnsi="Times New Roman"/>
          <w:sz w:val="18"/>
          <w:szCs w:val="18"/>
        </w:rPr>
        <w:t>ego w Inowrocławiu</w:t>
      </w:r>
      <w:r w:rsidRPr="00444F2B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procedurą zgłoszeń </w:t>
      </w:r>
      <w:r>
        <w:rPr>
          <w:rFonts w:ascii="Times New Roman" w:eastAsia="Times New Roman" w:hAnsi="Times New Roman"/>
          <w:sz w:val="18"/>
          <w:szCs w:val="18"/>
        </w:rPr>
        <w:t>zewnętrznych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i w oparciu o wymagania ustawy z dnia 14 czerwca 2024 r. o ochronie sygnalistów, co stanowi obowiązek prawny </w:t>
      </w:r>
      <w:r w:rsidRPr="00444F2B">
        <w:rPr>
          <w:rFonts w:ascii="Times New Roman" w:eastAsia="Times New Roman" w:hAnsi="Times New Roman"/>
          <w:sz w:val="18"/>
          <w:szCs w:val="18"/>
        </w:rPr>
        <w:t>Państwow</w:t>
      </w:r>
      <w:r>
        <w:rPr>
          <w:rFonts w:ascii="Times New Roman" w:eastAsia="Times New Roman" w:hAnsi="Times New Roman"/>
          <w:sz w:val="18"/>
          <w:szCs w:val="18"/>
        </w:rPr>
        <w:t>ego</w:t>
      </w:r>
      <w:r w:rsidRPr="00444F2B">
        <w:rPr>
          <w:rFonts w:ascii="Times New Roman" w:eastAsia="Times New Roman" w:hAnsi="Times New Roman"/>
          <w:sz w:val="18"/>
          <w:szCs w:val="18"/>
        </w:rPr>
        <w:t xml:space="preserve"> Powiatow</w:t>
      </w:r>
      <w:r>
        <w:rPr>
          <w:rFonts w:ascii="Times New Roman" w:eastAsia="Times New Roman" w:hAnsi="Times New Roman"/>
          <w:sz w:val="18"/>
          <w:szCs w:val="18"/>
        </w:rPr>
        <w:t>ego</w:t>
      </w:r>
      <w:r w:rsidRPr="00444F2B">
        <w:rPr>
          <w:rFonts w:ascii="Times New Roman" w:eastAsia="Times New Roman" w:hAnsi="Times New Roman"/>
          <w:sz w:val="18"/>
          <w:szCs w:val="18"/>
        </w:rPr>
        <w:t xml:space="preserve"> Inspektor</w:t>
      </w:r>
      <w:r>
        <w:rPr>
          <w:rFonts w:ascii="Times New Roman" w:eastAsia="Times New Roman" w:hAnsi="Times New Roman"/>
          <w:sz w:val="18"/>
          <w:szCs w:val="18"/>
        </w:rPr>
        <w:t>a</w:t>
      </w:r>
      <w:r w:rsidRPr="00444F2B">
        <w:rPr>
          <w:rFonts w:ascii="Times New Roman" w:eastAsia="Times New Roman" w:hAnsi="Times New Roman"/>
          <w:sz w:val="18"/>
          <w:szCs w:val="18"/>
        </w:rPr>
        <w:t xml:space="preserve"> Sanitarn</w:t>
      </w:r>
      <w:r>
        <w:rPr>
          <w:rFonts w:ascii="Times New Roman" w:eastAsia="Times New Roman" w:hAnsi="Times New Roman"/>
          <w:sz w:val="18"/>
          <w:szCs w:val="18"/>
        </w:rPr>
        <w:t xml:space="preserve">ego w Inowrocławiu </w:t>
      </w:r>
      <w:r w:rsidRPr="00A90F5F">
        <w:rPr>
          <w:rFonts w:ascii="Times New Roman" w:eastAsia="Times New Roman" w:hAnsi="Times New Roman"/>
          <w:sz w:val="18"/>
          <w:szCs w:val="18"/>
        </w:rPr>
        <w:t>(art. 6 ust. 1 lit</w:t>
      </w:r>
      <w:r>
        <w:rPr>
          <w:rFonts w:ascii="Times New Roman" w:eastAsia="Times New Roman" w:hAnsi="Times New Roman"/>
          <w:sz w:val="18"/>
          <w:szCs w:val="18"/>
        </w:rPr>
        <w:t>.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c) RODO),</w:t>
      </w:r>
    </w:p>
    <w:p w14:paraId="390DBAAC" w14:textId="77777777" w:rsidR="00BB6DE6" w:rsidRPr="00A90F5F" w:rsidRDefault="00BB6DE6" w:rsidP="00BB6DE6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>prowadzenia komunikacji z osobą dokonującą zgłoszenia oraz innymi osobami uczestniczącymi w procesie przyjmowania i rozpatrywania zgłoszeń, zgodnie z wymaganiami ustawy z dnia 14 czerwca 2024 r. o ochronie sygnalistów, co stanowi prawnie uzasadniony intere</w:t>
      </w:r>
      <w:r>
        <w:rPr>
          <w:rFonts w:ascii="Times New Roman" w:eastAsia="Times New Roman" w:hAnsi="Times New Roman"/>
          <w:sz w:val="18"/>
          <w:szCs w:val="18"/>
        </w:rPr>
        <w:t>s</w:t>
      </w:r>
      <w:r w:rsidRPr="00615F84">
        <w:rPr>
          <w:rFonts w:ascii="Times New Roman" w:eastAsia="Times New Roman" w:hAnsi="Times New Roman"/>
          <w:sz w:val="18"/>
          <w:szCs w:val="18"/>
        </w:rPr>
        <w:t xml:space="preserve"> </w:t>
      </w:r>
      <w:r w:rsidRPr="00444F2B">
        <w:rPr>
          <w:rFonts w:ascii="Times New Roman" w:eastAsia="Times New Roman" w:hAnsi="Times New Roman"/>
          <w:sz w:val="18"/>
          <w:szCs w:val="18"/>
        </w:rPr>
        <w:t>Państwow</w:t>
      </w:r>
      <w:r>
        <w:rPr>
          <w:rFonts w:ascii="Times New Roman" w:eastAsia="Times New Roman" w:hAnsi="Times New Roman"/>
          <w:sz w:val="18"/>
          <w:szCs w:val="18"/>
        </w:rPr>
        <w:t>ego</w:t>
      </w:r>
      <w:r w:rsidRPr="00444F2B">
        <w:rPr>
          <w:rFonts w:ascii="Times New Roman" w:eastAsia="Times New Roman" w:hAnsi="Times New Roman"/>
          <w:sz w:val="18"/>
          <w:szCs w:val="18"/>
        </w:rPr>
        <w:t xml:space="preserve"> Powiatow</w:t>
      </w:r>
      <w:r>
        <w:rPr>
          <w:rFonts w:ascii="Times New Roman" w:eastAsia="Times New Roman" w:hAnsi="Times New Roman"/>
          <w:sz w:val="18"/>
          <w:szCs w:val="18"/>
        </w:rPr>
        <w:t>ego</w:t>
      </w:r>
      <w:r w:rsidRPr="00444F2B">
        <w:rPr>
          <w:rFonts w:ascii="Times New Roman" w:eastAsia="Times New Roman" w:hAnsi="Times New Roman"/>
          <w:sz w:val="18"/>
          <w:szCs w:val="18"/>
        </w:rPr>
        <w:t xml:space="preserve"> Inspektor</w:t>
      </w:r>
      <w:r>
        <w:rPr>
          <w:rFonts w:ascii="Times New Roman" w:eastAsia="Times New Roman" w:hAnsi="Times New Roman"/>
          <w:sz w:val="18"/>
          <w:szCs w:val="18"/>
        </w:rPr>
        <w:t>a</w:t>
      </w:r>
      <w:r w:rsidRPr="00444F2B">
        <w:rPr>
          <w:rFonts w:ascii="Times New Roman" w:eastAsia="Times New Roman" w:hAnsi="Times New Roman"/>
          <w:sz w:val="18"/>
          <w:szCs w:val="18"/>
        </w:rPr>
        <w:t xml:space="preserve"> Sanitarn</w:t>
      </w:r>
      <w:r>
        <w:rPr>
          <w:rFonts w:ascii="Times New Roman" w:eastAsia="Times New Roman" w:hAnsi="Times New Roman"/>
          <w:sz w:val="18"/>
          <w:szCs w:val="18"/>
        </w:rPr>
        <w:t xml:space="preserve">ego                        w Inowrocławiu </w:t>
      </w:r>
      <w:r w:rsidRPr="00A90F5F">
        <w:rPr>
          <w:rFonts w:ascii="Times New Roman" w:eastAsia="Times New Roman" w:hAnsi="Times New Roman"/>
          <w:sz w:val="18"/>
          <w:szCs w:val="18"/>
        </w:rPr>
        <w:t>(art. 6 ust. 1 lit</w:t>
      </w:r>
      <w:r>
        <w:rPr>
          <w:rFonts w:ascii="Times New Roman" w:eastAsia="Times New Roman" w:hAnsi="Times New Roman"/>
          <w:sz w:val="18"/>
          <w:szCs w:val="18"/>
        </w:rPr>
        <w:t>.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f) RODO),</w:t>
      </w:r>
    </w:p>
    <w:p w14:paraId="5EBF1D6B" w14:textId="77777777" w:rsidR="00BB6DE6" w:rsidRPr="00A90F5F" w:rsidRDefault="00BB6DE6" w:rsidP="00BB6DE6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prowadzenia wewnętrznej dokumentacji, a także archiwizacji dokumentacji zgodnie z wymaganiami wynikającymi z ustawy dnia 14 czerwca 2024 r. o ochronie sygnalistów, co stanowi obowiązek prawny </w:t>
      </w:r>
      <w:r w:rsidRPr="00444F2B">
        <w:rPr>
          <w:rFonts w:ascii="Times New Roman" w:eastAsia="Times New Roman" w:hAnsi="Times New Roman"/>
          <w:sz w:val="18"/>
          <w:szCs w:val="18"/>
        </w:rPr>
        <w:t>Państwow</w:t>
      </w:r>
      <w:r>
        <w:rPr>
          <w:rFonts w:ascii="Times New Roman" w:eastAsia="Times New Roman" w:hAnsi="Times New Roman"/>
          <w:sz w:val="18"/>
          <w:szCs w:val="18"/>
        </w:rPr>
        <w:t>ego</w:t>
      </w:r>
      <w:r w:rsidRPr="00444F2B">
        <w:rPr>
          <w:rFonts w:ascii="Times New Roman" w:eastAsia="Times New Roman" w:hAnsi="Times New Roman"/>
          <w:sz w:val="18"/>
          <w:szCs w:val="18"/>
        </w:rPr>
        <w:t xml:space="preserve"> Powiatow</w:t>
      </w:r>
      <w:r>
        <w:rPr>
          <w:rFonts w:ascii="Times New Roman" w:eastAsia="Times New Roman" w:hAnsi="Times New Roman"/>
          <w:sz w:val="18"/>
          <w:szCs w:val="18"/>
        </w:rPr>
        <w:t>ego</w:t>
      </w:r>
      <w:r w:rsidRPr="00444F2B">
        <w:rPr>
          <w:rFonts w:ascii="Times New Roman" w:eastAsia="Times New Roman" w:hAnsi="Times New Roman"/>
          <w:sz w:val="18"/>
          <w:szCs w:val="18"/>
        </w:rPr>
        <w:t xml:space="preserve"> Inspektor</w:t>
      </w:r>
      <w:r>
        <w:rPr>
          <w:rFonts w:ascii="Times New Roman" w:eastAsia="Times New Roman" w:hAnsi="Times New Roman"/>
          <w:sz w:val="18"/>
          <w:szCs w:val="18"/>
        </w:rPr>
        <w:t>a</w:t>
      </w:r>
      <w:r w:rsidRPr="00444F2B">
        <w:rPr>
          <w:rFonts w:ascii="Times New Roman" w:eastAsia="Times New Roman" w:hAnsi="Times New Roman"/>
          <w:sz w:val="18"/>
          <w:szCs w:val="18"/>
        </w:rPr>
        <w:t xml:space="preserve"> Sanitarn</w:t>
      </w:r>
      <w:r>
        <w:rPr>
          <w:rFonts w:ascii="Times New Roman" w:eastAsia="Times New Roman" w:hAnsi="Times New Roman"/>
          <w:sz w:val="18"/>
          <w:szCs w:val="18"/>
        </w:rPr>
        <w:t>ego w Inowrocławiu</w:t>
      </w:r>
      <w:r w:rsidRPr="00444F2B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(art. 6 ust. 1 lit. c) RODO),</w:t>
      </w:r>
    </w:p>
    <w:p w14:paraId="64D86FE7" w14:textId="77777777" w:rsidR="00BB6DE6" w:rsidRPr="00A90F5F" w:rsidRDefault="00BB6DE6" w:rsidP="00BB6DE6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wypełnienia ciążącego na </w:t>
      </w:r>
      <w:r w:rsidRPr="00444F2B">
        <w:rPr>
          <w:rFonts w:ascii="Times New Roman" w:eastAsia="Times New Roman" w:hAnsi="Times New Roman"/>
          <w:sz w:val="18"/>
          <w:szCs w:val="18"/>
        </w:rPr>
        <w:t>Państwowy</w:t>
      </w:r>
      <w:r>
        <w:rPr>
          <w:rFonts w:ascii="Times New Roman" w:eastAsia="Times New Roman" w:hAnsi="Times New Roman"/>
          <w:sz w:val="18"/>
          <w:szCs w:val="18"/>
        </w:rPr>
        <w:t>m</w:t>
      </w:r>
      <w:r w:rsidRPr="00444F2B">
        <w:rPr>
          <w:rFonts w:ascii="Times New Roman" w:eastAsia="Times New Roman" w:hAnsi="Times New Roman"/>
          <w:sz w:val="18"/>
          <w:szCs w:val="18"/>
        </w:rPr>
        <w:t xml:space="preserve"> Powiatowy</w:t>
      </w:r>
      <w:r>
        <w:rPr>
          <w:rFonts w:ascii="Times New Roman" w:eastAsia="Times New Roman" w:hAnsi="Times New Roman"/>
          <w:sz w:val="18"/>
          <w:szCs w:val="18"/>
        </w:rPr>
        <w:t>m</w:t>
      </w:r>
      <w:r w:rsidRPr="00444F2B">
        <w:rPr>
          <w:rFonts w:ascii="Times New Roman" w:eastAsia="Times New Roman" w:hAnsi="Times New Roman"/>
          <w:sz w:val="18"/>
          <w:szCs w:val="18"/>
        </w:rPr>
        <w:t xml:space="preserve"> Inspektor</w:t>
      </w:r>
      <w:r>
        <w:rPr>
          <w:rFonts w:ascii="Times New Roman" w:eastAsia="Times New Roman" w:hAnsi="Times New Roman"/>
          <w:sz w:val="18"/>
          <w:szCs w:val="18"/>
        </w:rPr>
        <w:t>ze</w:t>
      </w:r>
      <w:r w:rsidRPr="00444F2B">
        <w:rPr>
          <w:rFonts w:ascii="Times New Roman" w:eastAsia="Times New Roman" w:hAnsi="Times New Roman"/>
          <w:sz w:val="18"/>
          <w:szCs w:val="18"/>
        </w:rPr>
        <w:t xml:space="preserve"> Sanitarny</w:t>
      </w:r>
      <w:r>
        <w:rPr>
          <w:rFonts w:ascii="Times New Roman" w:eastAsia="Times New Roman" w:hAnsi="Times New Roman"/>
          <w:sz w:val="18"/>
          <w:szCs w:val="18"/>
        </w:rPr>
        <w:t>m w Inowrocławiu</w:t>
      </w:r>
      <w:r w:rsidRPr="00444F2B">
        <w:rPr>
          <w:rFonts w:ascii="Times New Roman" w:eastAsia="Times New Roman" w:hAnsi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 xml:space="preserve">                   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obowiązku zawiadomienia o podejrzeniu popełnienia przestępstwa, jeżeli informacje wynikające z dokonanego zgłoszenia zawierają znamiona przestępstwa lub przestępstwa skarbowego (art. 6 ust. 1 lit. c) RODO), </w:t>
      </w:r>
    </w:p>
    <w:p w14:paraId="5E49EF8C" w14:textId="77777777" w:rsidR="00BB6DE6" w:rsidRPr="00A90F5F" w:rsidRDefault="00BB6DE6" w:rsidP="00BB6DE6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dochodzenia roszczeń i obrony przed roszczeniami w związku z przyjętymi zgłoszeniami naruszeń prawa, co stanowi prawnie uzasadniony interes </w:t>
      </w:r>
      <w:r w:rsidRPr="00444F2B">
        <w:rPr>
          <w:rFonts w:ascii="Times New Roman" w:eastAsia="Times New Roman" w:hAnsi="Times New Roman"/>
          <w:sz w:val="18"/>
          <w:szCs w:val="18"/>
        </w:rPr>
        <w:t>Państwow</w:t>
      </w:r>
      <w:r>
        <w:rPr>
          <w:rFonts w:ascii="Times New Roman" w:eastAsia="Times New Roman" w:hAnsi="Times New Roman"/>
          <w:sz w:val="18"/>
          <w:szCs w:val="18"/>
        </w:rPr>
        <w:t>ego</w:t>
      </w:r>
      <w:r w:rsidRPr="00444F2B">
        <w:rPr>
          <w:rFonts w:ascii="Times New Roman" w:eastAsia="Times New Roman" w:hAnsi="Times New Roman"/>
          <w:sz w:val="18"/>
          <w:szCs w:val="18"/>
        </w:rPr>
        <w:t xml:space="preserve"> Powiatow</w:t>
      </w:r>
      <w:r>
        <w:rPr>
          <w:rFonts w:ascii="Times New Roman" w:eastAsia="Times New Roman" w:hAnsi="Times New Roman"/>
          <w:sz w:val="18"/>
          <w:szCs w:val="18"/>
        </w:rPr>
        <w:t>ego</w:t>
      </w:r>
      <w:r w:rsidRPr="00444F2B">
        <w:rPr>
          <w:rFonts w:ascii="Times New Roman" w:eastAsia="Times New Roman" w:hAnsi="Times New Roman"/>
          <w:sz w:val="18"/>
          <w:szCs w:val="18"/>
        </w:rPr>
        <w:t xml:space="preserve"> Inspektor</w:t>
      </w:r>
      <w:r>
        <w:rPr>
          <w:rFonts w:ascii="Times New Roman" w:eastAsia="Times New Roman" w:hAnsi="Times New Roman"/>
          <w:sz w:val="18"/>
          <w:szCs w:val="18"/>
        </w:rPr>
        <w:t>a</w:t>
      </w:r>
      <w:r w:rsidRPr="00444F2B">
        <w:rPr>
          <w:rFonts w:ascii="Times New Roman" w:eastAsia="Times New Roman" w:hAnsi="Times New Roman"/>
          <w:sz w:val="18"/>
          <w:szCs w:val="18"/>
        </w:rPr>
        <w:t xml:space="preserve"> Sanitarn</w:t>
      </w:r>
      <w:r>
        <w:rPr>
          <w:rFonts w:ascii="Times New Roman" w:eastAsia="Times New Roman" w:hAnsi="Times New Roman"/>
          <w:sz w:val="18"/>
          <w:szCs w:val="18"/>
        </w:rPr>
        <w:t>ego w Inowrocławiu</w:t>
      </w:r>
      <w:r w:rsidRPr="00444F2B">
        <w:rPr>
          <w:rFonts w:ascii="Times New Roman" w:eastAsia="Times New Roman" w:hAnsi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 xml:space="preserve">                   </w:t>
      </w:r>
      <w:r w:rsidRPr="00A90F5F">
        <w:rPr>
          <w:rFonts w:ascii="Times New Roman" w:eastAsia="Times New Roman" w:hAnsi="Times New Roman"/>
          <w:sz w:val="18"/>
          <w:szCs w:val="18"/>
        </w:rPr>
        <w:t>(art. 6 ust. 1 lit</w:t>
      </w:r>
      <w:r>
        <w:rPr>
          <w:rFonts w:ascii="Times New Roman" w:eastAsia="Times New Roman" w:hAnsi="Times New Roman"/>
          <w:sz w:val="18"/>
          <w:szCs w:val="18"/>
        </w:rPr>
        <w:t>.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f) RODO).</w:t>
      </w:r>
    </w:p>
    <w:p w14:paraId="5577A6A6" w14:textId="77777777" w:rsidR="00BB6DE6" w:rsidRPr="00A90F5F" w:rsidRDefault="00BB6DE6" w:rsidP="00BB6DE6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Podanie danych jest dobrowolne, jednakże ich niepodanie może uniemożliwić </w:t>
      </w:r>
      <w:r w:rsidRPr="00444F2B">
        <w:rPr>
          <w:rFonts w:ascii="Times New Roman" w:eastAsia="Times New Roman" w:hAnsi="Times New Roman"/>
          <w:sz w:val="18"/>
          <w:szCs w:val="18"/>
        </w:rPr>
        <w:t>Państwow</w:t>
      </w:r>
      <w:r>
        <w:rPr>
          <w:rFonts w:ascii="Times New Roman" w:eastAsia="Times New Roman" w:hAnsi="Times New Roman"/>
          <w:sz w:val="18"/>
          <w:szCs w:val="18"/>
        </w:rPr>
        <w:t>emu</w:t>
      </w:r>
      <w:r w:rsidRPr="00444F2B">
        <w:rPr>
          <w:rFonts w:ascii="Times New Roman" w:eastAsia="Times New Roman" w:hAnsi="Times New Roman"/>
          <w:sz w:val="18"/>
          <w:szCs w:val="18"/>
        </w:rPr>
        <w:t xml:space="preserve"> Powiatow</w:t>
      </w:r>
      <w:r>
        <w:rPr>
          <w:rFonts w:ascii="Times New Roman" w:eastAsia="Times New Roman" w:hAnsi="Times New Roman"/>
          <w:sz w:val="18"/>
          <w:szCs w:val="18"/>
        </w:rPr>
        <w:t>emu</w:t>
      </w:r>
      <w:r w:rsidRPr="00444F2B">
        <w:rPr>
          <w:rFonts w:ascii="Times New Roman" w:eastAsia="Times New Roman" w:hAnsi="Times New Roman"/>
          <w:sz w:val="18"/>
          <w:szCs w:val="18"/>
        </w:rPr>
        <w:t xml:space="preserve"> Inspektor</w:t>
      </w:r>
      <w:r>
        <w:rPr>
          <w:rFonts w:ascii="Times New Roman" w:eastAsia="Times New Roman" w:hAnsi="Times New Roman"/>
          <w:sz w:val="18"/>
          <w:szCs w:val="18"/>
        </w:rPr>
        <w:t>owi</w:t>
      </w:r>
      <w:r w:rsidRPr="00444F2B">
        <w:rPr>
          <w:rFonts w:ascii="Times New Roman" w:eastAsia="Times New Roman" w:hAnsi="Times New Roman"/>
          <w:sz w:val="18"/>
          <w:szCs w:val="18"/>
        </w:rPr>
        <w:t xml:space="preserve"> Sanitarn</w:t>
      </w:r>
      <w:r>
        <w:rPr>
          <w:rFonts w:ascii="Times New Roman" w:eastAsia="Times New Roman" w:hAnsi="Times New Roman"/>
          <w:sz w:val="18"/>
          <w:szCs w:val="18"/>
        </w:rPr>
        <w:t>emu w Inowrocławiu</w:t>
      </w:r>
      <w:r w:rsidRPr="00444F2B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podjęcie działań w związku ze zgłoszeniem, w tym dalsze procedowanie w związku ze zgłoszeniem, a także prowadzenie komunikacji z osobą dokonującą zgłoszenia lub innymi osobami uczestniczącymi w procesie przyjmowania i rozpatrywania zgłoszenia </w:t>
      </w:r>
      <w:r>
        <w:rPr>
          <w:rFonts w:ascii="Times New Roman" w:eastAsia="Times New Roman" w:hAnsi="Times New Roman"/>
          <w:sz w:val="18"/>
          <w:szCs w:val="18"/>
        </w:rPr>
        <w:t>zewnętrznego</w:t>
      </w:r>
      <w:r w:rsidRPr="00A90F5F">
        <w:rPr>
          <w:rFonts w:ascii="Times New Roman" w:eastAsia="Times New Roman" w:hAnsi="Times New Roman"/>
          <w:sz w:val="18"/>
          <w:szCs w:val="18"/>
        </w:rPr>
        <w:t>.</w:t>
      </w:r>
    </w:p>
    <w:p w14:paraId="6A411182" w14:textId="77777777" w:rsidR="00BB6DE6" w:rsidRPr="00A90F5F" w:rsidRDefault="00BB6DE6" w:rsidP="00BB6DE6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Dane osobowe będą przetwarzane przez </w:t>
      </w:r>
      <w:r w:rsidRPr="00444F2B">
        <w:rPr>
          <w:rFonts w:ascii="Times New Roman" w:eastAsia="Times New Roman" w:hAnsi="Times New Roman"/>
          <w:sz w:val="18"/>
          <w:szCs w:val="18"/>
        </w:rPr>
        <w:t>Państwow</w:t>
      </w:r>
      <w:r>
        <w:rPr>
          <w:rFonts w:ascii="Times New Roman" w:eastAsia="Times New Roman" w:hAnsi="Times New Roman"/>
          <w:sz w:val="18"/>
          <w:szCs w:val="18"/>
        </w:rPr>
        <w:t>ego</w:t>
      </w:r>
      <w:r w:rsidRPr="00444F2B">
        <w:rPr>
          <w:rFonts w:ascii="Times New Roman" w:eastAsia="Times New Roman" w:hAnsi="Times New Roman"/>
          <w:sz w:val="18"/>
          <w:szCs w:val="18"/>
        </w:rPr>
        <w:t xml:space="preserve"> Powiatow</w:t>
      </w:r>
      <w:r>
        <w:rPr>
          <w:rFonts w:ascii="Times New Roman" w:eastAsia="Times New Roman" w:hAnsi="Times New Roman"/>
          <w:sz w:val="18"/>
          <w:szCs w:val="18"/>
        </w:rPr>
        <w:t>ego</w:t>
      </w:r>
      <w:r w:rsidRPr="00444F2B">
        <w:rPr>
          <w:rFonts w:ascii="Times New Roman" w:eastAsia="Times New Roman" w:hAnsi="Times New Roman"/>
          <w:sz w:val="18"/>
          <w:szCs w:val="18"/>
        </w:rPr>
        <w:t xml:space="preserve"> Inspektor</w:t>
      </w:r>
      <w:r>
        <w:rPr>
          <w:rFonts w:ascii="Times New Roman" w:eastAsia="Times New Roman" w:hAnsi="Times New Roman"/>
          <w:sz w:val="18"/>
          <w:szCs w:val="18"/>
        </w:rPr>
        <w:t>a</w:t>
      </w:r>
      <w:r w:rsidRPr="00444F2B">
        <w:rPr>
          <w:rFonts w:ascii="Times New Roman" w:eastAsia="Times New Roman" w:hAnsi="Times New Roman"/>
          <w:sz w:val="18"/>
          <w:szCs w:val="18"/>
        </w:rPr>
        <w:t xml:space="preserve"> Sanitarn</w:t>
      </w:r>
      <w:r>
        <w:rPr>
          <w:rFonts w:ascii="Times New Roman" w:eastAsia="Times New Roman" w:hAnsi="Times New Roman"/>
          <w:sz w:val="18"/>
          <w:szCs w:val="18"/>
        </w:rPr>
        <w:t>ego w Inowrocławiu</w:t>
      </w:r>
      <w:r w:rsidRPr="00444F2B">
        <w:rPr>
          <w:rFonts w:ascii="Times New Roman" w:eastAsia="Times New Roman" w:hAnsi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 xml:space="preserve">                   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5D4994F2" w14:textId="77777777" w:rsidR="00BB6DE6" w:rsidRPr="00A90F5F" w:rsidRDefault="00BB6DE6" w:rsidP="00BB6DE6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Odbiorcami Państwa danych osobowych mogą być podmioty zapewniające na rzecz </w:t>
      </w:r>
      <w:r w:rsidRPr="00444F2B">
        <w:rPr>
          <w:rFonts w:ascii="Times New Roman" w:eastAsia="Times New Roman" w:hAnsi="Times New Roman"/>
          <w:sz w:val="18"/>
          <w:szCs w:val="18"/>
        </w:rPr>
        <w:t>Państwow</w:t>
      </w:r>
      <w:r>
        <w:rPr>
          <w:rFonts w:ascii="Times New Roman" w:eastAsia="Times New Roman" w:hAnsi="Times New Roman"/>
          <w:sz w:val="18"/>
          <w:szCs w:val="18"/>
        </w:rPr>
        <w:t>ego</w:t>
      </w:r>
      <w:r w:rsidRPr="00444F2B">
        <w:rPr>
          <w:rFonts w:ascii="Times New Roman" w:eastAsia="Times New Roman" w:hAnsi="Times New Roman"/>
          <w:sz w:val="18"/>
          <w:szCs w:val="18"/>
        </w:rPr>
        <w:t xml:space="preserve"> Powiatow</w:t>
      </w:r>
      <w:r>
        <w:rPr>
          <w:rFonts w:ascii="Times New Roman" w:eastAsia="Times New Roman" w:hAnsi="Times New Roman"/>
          <w:sz w:val="18"/>
          <w:szCs w:val="18"/>
        </w:rPr>
        <w:t>ego</w:t>
      </w:r>
      <w:r w:rsidRPr="00444F2B">
        <w:rPr>
          <w:rFonts w:ascii="Times New Roman" w:eastAsia="Times New Roman" w:hAnsi="Times New Roman"/>
          <w:sz w:val="18"/>
          <w:szCs w:val="18"/>
        </w:rPr>
        <w:t xml:space="preserve"> Inspektor</w:t>
      </w:r>
      <w:r>
        <w:rPr>
          <w:rFonts w:ascii="Times New Roman" w:eastAsia="Times New Roman" w:hAnsi="Times New Roman"/>
          <w:sz w:val="18"/>
          <w:szCs w:val="18"/>
        </w:rPr>
        <w:t>a</w:t>
      </w:r>
      <w:r w:rsidRPr="00444F2B">
        <w:rPr>
          <w:rFonts w:ascii="Times New Roman" w:eastAsia="Times New Roman" w:hAnsi="Times New Roman"/>
          <w:sz w:val="18"/>
          <w:szCs w:val="18"/>
        </w:rPr>
        <w:t xml:space="preserve"> Sanitarn</w:t>
      </w:r>
      <w:r>
        <w:rPr>
          <w:rFonts w:ascii="Times New Roman" w:eastAsia="Times New Roman" w:hAnsi="Times New Roman"/>
          <w:sz w:val="18"/>
          <w:szCs w:val="18"/>
        </w:rPr>
        <w:t>ego w Inowrocławiu</w:t>
      </w:r>
      <w:r w:rsidRPr="00444F2B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obsługę prawną, a także obsługę techniczną (informatyczną), ale wyłącznie z zastrzeżeniem zapewnienia poufności Państwa danych.</w:t>
      </w:r>
    </w:p>
    <w:p w14:paraId="6AE3F741" w14:textId="77777777" w:rsidR="00BB6DE6" w:rsidRPr="00A90F5F" w:rsidRDefault="00BB6DE6" w:rsidP="00BB6DE6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Państwa dane osobowe nie będą przekazywane przez </w:t>
      </w:r>
      <w:r w:rsidRPr="00444F2B">
        <w:rPr>
          <w:rFonts w:ascii="Times New Roman" w:eastAsia="Times New Roman" w:hAnsi="Times New Roman"/>
          <w:sz w:val="18"/>
          <w:szCs w:val="18"/>
        </w:rPr>
        <w:t>Państwo</w:t>
      </w:r>
      <w:r>
        <w:rPr>
          <w:rFonts w:ascii="Times New Roman" w:eastAsia="Times New Roman" w:hAnsi="Times New Roman"/>
          <w:sz w:val="18"/>
          <w:szCs w:val="18"/>
        </w:rPr>
        <w:t>wego</w:t>
      </w:r>
      <w:r w:rsidRPr="00444F2B">
        <w:rPr>
          <w:rFonts w:ascii="Times New Roman" w:eastAsia="Times New Roman" w:hAnsi="Times New Roman"/>
          <w:sz w:val="18"/>
          <w:szCs w:val="18"/>
        </w:rPr>
        <w:t xml:space="preserve"> Powiatow</w:t>
      </w:r>
      <w:r>
        <w:rPr>
          <w:rFonts w:ascii="Times New Roman" w:eastAsia="Times New Roman" w:hAnsi="Times New Roman"/>
          <w:sz w:val="18"/>
          <w:szCs w:val="18"/>
        </w:rPr>
        <w:t>ego</w:t>
      </w:r>
      <w:r w:rsidRPr="00444F2B">
        <w:rPr>
          <w:rFonts w:ascii="Times New Roman" w:eastAsia="Times New Roman" w:hAnsi="Times New Roman"/>
          <w:sz w:val="18"/>
          <w:szCs w:val="18"/>
        </w:rPr>
        <w:t xml:space="preserve"> Inspektor</w:t>
      </w:r>
      <w:r>
        <w:rPr>
          <w:rFonts w:ascii="Times New Roman" w:eastAsia="Times New Roman" w:hAnsi="Times New Roman"/>
          <w:sz w:val="18"/>
          <w:szCs w:val="18"/>
        </w:rPr>
        <w:t>a</w:t>
      </w:r>
      <w:r w:rsidRPr="00444F2B">
        <w:rPr>
          <w:rFonts w:ascii="Times New Roman" w:eastAsia="Times New Roman" w:hAnsi="Times New Roman"/>
          <w:sz w:val="18"/>
          <w:szCs w:val="18"/>
        </w:rPr>
        <w:t xml:space="preserve"> Sanitarn</w:t>
      </w:r>
      <w:r>
        <w:rPr>
          <w:rFonts w:ascii="Times New Roman" w:eastAsia="Times New Roman" w:hAnsi="Times New Roman"/>
          <w:sz w:val="18"/>
          <w:szCs w:val="18"/>
        </w:rPr>
        <w:t>ego w Inowrocławiu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poza teren Europejskiego Obszaru Gospodarczego (EOG).</w:t>
      </w:r>
    </w:p>
    <w:p w14:paraId="469175AB" w14:textId="77777777" w:rsidR="00BB6DE6" w:rsidRPr="00A90F5F" w:rsidRDefault="00BB6DE6" w:rsidP="00BB6DE6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555C011A" w14:textId="77777777" w:rsidR="00BB6DE6" w:rsidRPr="00A90F5F" w:rsidRDefault="00BB6DE6" w:rsidP="00BB6DE6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45A3366F" w14:textId="77777777" w:rsidR="00BB6DE6" w:rsidRPr="00A90F5F" w:rsidRDefault="00BB6DE6" w:rsidP="00BB6DE6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Warszawa).</w:t>
      </w:r>
    </w:p>
    <w:p w14:paraId="216C210F" w14:textId="77777777" w:rsidR="00BB6DE6" w:rsidRDefault="00BB6DE6" w:rsidP="00BB6DE6">
      <w:pPr>
        <w:pStyle w:val="TEKSTZacznikido"/>
        <w:ind w:left="0"/>
        <w:rPr>
          <w:rFonts w:cs="Times New Roman"/>
        </w:rPr>
      </w:pPr>
    </w:p>
    <w:p w14:paraId="4C3D0308" w14:textId="77777777" w:rsidR="00BB6DE6" w:rsidRDefault="00BB6DE6" w:rsidP="00BB6DE6">
      <w:pPr>
        <w:pStyle w:val="TEKSTZacznikido"/>
        <w:ind w:left="0"/>
        <w:rPr>
          <w:rFonts w:cs="Times New Roman"/>
        </w:rPr>
      </w:pPr>
    </w:p>
    <w:p w14:paraId="5BAA27CA" w14:textId="77777777" w:rsidR="00BB6DE6" w:rsidRDefault="00BB6DE6" w:rsidP="00BB6DE6">
      <w:pPr>
        <w:pStyle w:val="TEKSTZacznikido"/>
        <w:ind w:left="0"/>
        <w:rPr>
          <w:rFonts w:cs="Times New Roman"/>
        </w:rPr>
      </w:pPr>
    </w:p>
    <w:p w14:paraId="29C56114" w14:textId="77777777" w:rsidR="00BB6DE6" w:rsidRDefault="00BB6DE6" w:rsidP="00BB6DE6">
      <w:pPr>
        <w:spacing w:after="12"/>
        <w:ind w:left="11"/>
        <w:jc w:val="both"/>
        <w:rPr>
          <w:b/>
          <w:bCs/>
        </w:rPr>
      </w:pPr>
    </w:p>
    <w:p w14:paraId="187AD9BC" w14:textId="77777777" w:rsidR="00956BE4" w:rsidRDefault="00956BE4"/>
    <w:sectPr w:rsidR="00956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63965" w14:textId="77777777" w:rsidR="00591120" w:rsidRDefault="00591120" w:rsidP="00BB6DE6">
      <w:pPr>
        <w:spacing w:line="240" w:lineRule="auto"/>
      </w:pPr>
      <w:r>
        <w:separator/>
      </w:r>
    </w:p>
  </w:endnote>
  <w:endnote w:type="continuationSeparator" w:id="0">
    <w:p w14:paraId="65239F0F" w14:textId="77777777" w:rsidR="00591120" w:rsidRDefault="00591120" w:rsidP="00BB6D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D492E" w14:textId="77777777" w:rsidR="00591120" w:rsidRDefault="00591120" w:rsidP="00BB6DE6">
      <w:pPr>
        <w:spacing w:line="240" w:lineRule="auto"/>
      </w:pPr>
      <w:r>
        <w:separator/>
      </w:r>
    </w:p>
  </w:footnote>
  <w:footnote w:type="continuationSeparator" w:id="0">
    <w:p w14:paraId="2BDBB187" w14:textId="77777777" w:rsidR="00591120" w:rsidRDefault="00591120" w:rsidP="00BB6DE6">
      <w:pPr>
        <w:spacing w:line="240" w:lineRule="auto"/>
      </w:pPr>
      <w:r>
        <w:continuationSeparator/>
      </w:r>
    </w:p>
  </w:footnote>
  <w:footnote w:id="1">
    <w:p w14:paraId="1429F6F0" w14:textId="77777777" w:rsidR="00BB6DE6" w:rsidRPr="00FE4FBF" w:rsidRDefault="00BB6DE6" w:rsidP="00BB6DE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28F31148" w14:textId="77777777" w:rsidR="00BB6DE6" w:rsidRPr="00FE4FBF" w:rsidRDefault="00BB6DE6" w:rsidP="00BB6DE6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>
        <w:rPr>
          <w:sz w:val="16"/>
          <w:szCs w:val="16"/>
        </w:rPr>
        <w:t xml:space="preserve"> przez to rozumieć podmiot prywatny lub podmiot publiczny, o których mowa w art. 2 pkt 11 i 12 ustawy </w:t>
      </w:r>
      <w:r w:rsidRPr="00063129">
        <w:rPr>
          <w:sz w:val="16"/>
          <w:szCs w:val="16"/>
        </w:rPr>
        <w:t>z dnia 14 czerwca 2024 r. o ochronie sygnalistów (Dz. U. poz. 928)</w:t>
      </w:r>
      <w:r>
        <w:rPr>
          <w:sz w:val="16"/>
          <w:szCs w:val="16"/>
        </w:rPr>
        <w:t xml:space="preserve">. Należy podać nazwę podmiotu oraz jego adres. </w:t>
      </w:r>
    </w:p>
  </w:footnote>
  <w:footnote w:id="3">
    <w:p w14:paraId="0FEAC48F" w14:textId="77777777" w:rsidR="00BB6DE6" w:rsidRPr="001746BC" w:rsidRDefault="00BB6DE6" w:rsidP="00BB6DE6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3C836DC7" w14:textId="77777777" w:rsidR="00BB6DE6" w:rsidRPr="006F6DD7" w:rsidRDefault="00BB6DE6" w:rsidP="00BB6DE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19173E3E" w14:textId="77777777" w:rsidR="00BB6DE6" w:rsidRPr="006F6DD7" w:rsidRDefault="00BB6DE6" w:rsidP="00BB6DE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2BBB86EC" w14:textId="77777777" w:rsidR="00BB6DE6" w:rsidRPr="006F6DD7" w:rsidRDefault="00BB6DE6" w:rsidP="00BB6DE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829697">
    <w:abstractNumId w:val="0"/>
  </w:num>
  <w:num w:numId="2" w16cid:durableId="828792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75"/>
    <w:rsid w:val="000A1C4B"/>
    <w:rsid w:val="00286409"/>
    <w:rsid w:val="002D5AF5"/>
    <w:rsid w:val="00373ECE"/>
    <w:rsid w:val="00373F71"/>
    <w:rsid w:val="00547FC8"/>
    <w:rsid w:val="00591120"/>
    <w:rsid w:val="00716B7B"/>
    <w:rsid w:val="007B5BEC"/>
    <w:rsid w:val="008F3C3D"/>
    <w:rsid w:val="00931004"/>
    <w:rsid w:val="00956BE4"/>
    <w:rsid w:val="009C37BF"/>
    <w:rsid w:val="00AC28C1"/>
    <w:rsid w:val="00BB6DE6"/>
    <w:rsid w:val="00D93F64"/>
    <w:rsid w:val="00F86D35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5E63"/>
  <w15:chartTrackingRefBased/>
  <w15:docId w15:val="{ECBC446F-E25F-47D1-BD4E-23772223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DE6"/>
    <w:pPr>
      <w:widowControl w:val="0"/>
      <w:autoSpaceDE w:val="0"/>
      <w:autoSpaceDN w:val="0"/>
      <w:adjustRightInd w:val="0"/>
      <w:spacing w:after="0" w:line="360" w:lineRule="auto"/>
    </w:pPr>
    <w:rPr>
      <w:rFonts w:eastAsiaTheme="minorEastAsia" w:cs="Arial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BB6DE6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BB6DE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BB6DE6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6DE6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paragraph" w:customStyle="1" w:styleId="TEKSTZacznikido">
    <w:name w:val="TEKST&quot;Załącznik(i) do ...&quot;"/>
    <w:uiPriority w:val="28"/>
    <w:qFormat/>
    <w:rsid w:val="00BB6DE6"/>
    <w:pPr>
      <w:keepNext/>
      <w:spacing w:after="240" w:line="240" w:lineRule="auto"/>
      <w:ind w:left="5670"/>
      <w:contextualSpacing/>
    </w:pPr>
    <w:rPr>
      <w:rFonts w:eastAsiaTheme="minorEastAsia" w:cs="Arial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rsid w:val="00BB6DE6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B6DE6"/>
    <w:rPr>
      <w:color w:val="808080"/>
    </w:rPr>
  </w:style>
  <w:style w:type="paragraph" w:styleId="Akapitzlist">
    <w:name w:val="List Paragraph"/>
    <w:basedOn w:val="Normalny"/>
    <w:uiPriority w:val="34"/>
    <w:qFormat/>
    <w:rsid w:val="00BB6DE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39768D543C24870916ED30A408BF8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C06B87-B754-40C4-9F69-538D89C7A009}"/>
      </w:docPartPr>
      <w:docPartBody>
        <w:p w:rsidR="00FD4717" w:rsidRDefault="00FD4717" w:rsidP="00FD4717">
          <w:pPr>
            <w:pStyle w:val="C39768D543C24870916ED30A408BF85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17"/>
    <w:rsid w:val="000A1C4B"/>
    <w:rsid w:val="001C3F7A"/>
    <w:rsid w:val="00286409"/>
    <w:rsid w:val="00373ECE"/>
    <w:rsid w:val="00547FC8"/>
    <w:rsid w:val="00716B7B"/>
    <w:rsid w:val="009C37BF"/>
    <w:rsid w:val="00B345AF"/>
    <w:rsid w:val="00FD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D4717"/>
    <w:rPr>
      <w:color w:val="666666"/>
    </w:rPr>
  </w:style>
  <w:style w:type="paragraph" w:customStyle="1" w:styleId="C39768D543C24870916ED30A408BF85E">
    <w:name w:val="C39768D543C24870916ED30A408BF85E"/>
    <w:rsid w:val="00FD47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1078</Words>
  <Characters>6469</Characters>
  <Application>Microsoft Office Word</Application>
  <DocSecurity>0</DocSecurity>
  <Lines>53</Lines>
  <Paragraphs>15</Paragraphs>
  <ScaleCrop>false</ScaleCrop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Inowrocław - Aleksandra Wanta</dc:creator>
  <cp:keywords/>
  <dc:description/>
  <cp:lastModifiedBy>PSSE Inowrocław - Bartosz Piątkowski</cp:lastModifiedBy>
  <cp:revision>8</cp:revision>
  <dcterms:created xsi:type="dcterms:W3CDTF">2024-12-23T08:31:00Z</dcterms:created>
  <dcterms:modified xsi:type="dcterms:W3CDTF">2024-12-27T09:07:00Z</dcterms:modified>
</cp:coreProperties>
</file>