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144" w:rsidRPr="0044337B" w:rsidRDefault="00C01F6D" w:rsidP="00C01F6D">
      <w:pPr>
        <w:spacing w:after="0" w:line="240" w:lineRule="auto"/>
        <w:jc w:val="center"/>
        <w:rPr>
          <w:rFonts w:cstheme="minorHAnsi"/>
          <w:caps/>
        </w:rPr>
      </w:pPr>
      <w:r w:rsidRPr="0044337B">
        <w:rPr>
          <w:rFonts w:cstheme="minorHAnsi"/>
          <w:caps/>
        </w:rPr>
        <w:t>Rozporządzenie rady ministrów republiki białorusi</w:t>
      </w:r>
    </w:p>
    <w:p w:rsidR="00C01F6D" w:rsidRPr="0044337B" w:rsidRDefault="00C01F6D" w:rsidP="00C01F6D">
      <w:pPr>
        <w:spacing w:after="0" w:line="240" w:lineRule="auto"/>
        <w:jc w:val="center"/>
        <w:rPr>
          <w:rFonts w:cstheme="minorHAnsi"/>
        </w:rPr>
      </w:pPr>
      <w:r w:rsidRPr="0044337B">
        <w:rPr>
          <w:rFonts w:cstheme="minorHAnsi"/>
        </w:rPr>
        <w:t xml:space="preserve">z dn. </w:t>
      </w:r>
      <w:r w:rsidR="0044337B" w:rsidRPr="0044337B">
        <w:rPr>
          <w:rFonts w:cstheme="minorHAnsi"/>
        </w:rPr>
        <w:t>19</w:t>
      </w:r>
      <w:r w:rsidR="000F3F10" w:rsidRPr="0044337B">
        <w:rPr>
          <w:rFonts w:cstheme="minorHAnsi"/>
        </w:rPr>
        <w:t xml:space="preserve"> </w:t>
      </w:r>
      <w:r w:rsidR="0044337B" w:rsidRPr="0044337B">
        <w:rPr>
          <w:rFonts w:cstheme="minorHAnsi"/>
        </w:rPr>
        <w:t>czerwca</w:t>
      </w:r>
      <w:r w:rsidRPr="0044337B">
        <w:rPr>
          <w:rFonts w:cstheme="minorHAnsi"/>
        </w:rPr>
        <w:t xml:space="preserve"> 202</w:t>
      </w:r>
      <w:r w:rsidR="0044337B" w:rsidRPr="0044337B">
        <w:rPr>
          <w:rFonts w:cstheme="minorHAnsi"/>
        </w:rPr>
        <w:t>3</w:t>
      </w:r>
      <w:r w:rsidRPr="0044337B">
        <w:rPr>
          <w:rFonts w:cstheme="minorHAnsi"/>
        </w:rPr>
        <w:t xml:space="preserve"> r. Nr </w:t>
      </w:r>
      <w:r w:rsidR="0044337B" w:rsidRPr="0044337B">
        <w:rPr>
          <w:rFonts w:cstheme="minorHAnsi"/>
        </w:rPr>
        <w:t>391</w:t>
      </w:r>
    </w:p>
    <w:p w:rsidR="00C01F6D" w:rsidRPr="00543F21" w:rsidRDefault="00C01F6D" w:rsidP="00C01F6D">
      <w:pPr>
        <w:spacing w:after="0" w:line="240" w:lineRule="auto"/>
        <w:jc w:val="both"/>
        <w:rPr>
          <w:rFonts w:cstheme="minorHAnsi"/>
        </w:rPr>
      </w:pPr>
    </w:p>
    <w:p w:rsidR="0044337B" w:rsidRPr="0044337B" w:rsidRDefault="0044337B" w:rsidP="0044337B">
      <w:pPr>
        <w:spacing w:after="0" w:line="240" w:lineRule="auto"/>
        <w:jc w:val="both"/>
        <w:rPr>
          <w:rFonts w:cstheme="minorHAnsi"/>
          <w:b/>
        </w:rPr>
      </w:pPr>
      <w:r w:rsidRPr="0044337B">
        <w:rPr>
          <w:rFonts w:cstheme="minorHAnsi"/>
          <w:b/>
        </w:rPr>
        <w:t>W sprawie nowelizacji rozporządzeń Rady Ministrów</w:t>
      </w:r>
    </w:p>
    <w:p w:rsidR="0044337B" w:rsidRPr="0044337B" w:rsidRDefault="0044337B" w:rsidP="0044337B">
      <w:pPr>
        <w:spacing w:after="0" w:line="240" w:lineRule="auto"/>
        <w:jc w:val="both"/>
        <w:rPr>
          <w:rFonts w:cstheme="minorHAnsi"/>
          <w:b/>
        </w:rPr>
      </w:pPr>
      <w:r w:rsidRPr="0044337B">
        <w:rPr>
          <w:rFonts w:cstheme="minorHAnsi"/>
          <w:b/>
        </w:rPr>
        <w:t>Republiki Białorusi z dn. 25 maja 2020 r. Nr 311</w:t>
      </w:r>
    </w:p>
    <w:p w:rsidR="000F3F10" w:rsidRPr="00D8581C" w:rsidRDefault="0044337B" w:rsidP="0044337B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44337B">
        <w:rPr>
          <w:rFonts w:cstheme="minorHAnsi"/>
          <w:b/>
        </w:rPr>
        <w:t>i z dn. 22 kwietnia 2022 r. Nr 247</w:t>
      </w:r>
    </w:p>
    <w:p w:rsidR="000F3F10" w:rsidRPr="00D8581C" w:rsidRDefault="000F3F10" w:rsidP="000F3F10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44337B" w:rsidRDefault="00C01F6D" w:rsidP="00C01F6D">
      <w:pPr>
        <w:spacing w:after="0" w:line="240" w:lineRule="auto"/>
        <w:jc w:val="both"/>
        <w:rPr>
          <w:rFonts w:cstheme="minorHAnsi"/>
        </w:rPr>
      </w:pPr>
      <w:r w:rsidRPr="00543F21">
        <w:rPr>
          <w:rFonts w:cstheme="minorHAnsi"/>
        </w:rPr>
        <w:t>W myśl art. 9 Ustawy RB o transporcie drogowym i przewozach drogowych z dn. 14 sierpnia 2007 r. Nr 278-3</w:t>
      </w:r>
      <w:r w:rsidR="0044337B">
        <w:rPr>
          <w:rFonts w:cstheme="minorHAnsi"/>
        </w:rPr>
        <w:t>, art. 230 ust. 2</w:t>
      </w:r>
      <w:r w:rsidR="00CD3648">
        <w:rPr>
          <w:rFonts w:cstheme="minorHAnsi"/>
        </w:rPr>
        <w:t xml:space="preserve"> </w:t>
      </w:r>
      <w:r w:rsidR="0044337B" w:rsidRPr="00543F21">
        <w:rPr>
          <w:rFonts w:cstheme="minorHAnsi"/>
        </w:rPr>
        <w:t>Ustawy RB o</w:t>
      </w:r>
      <w:r w:rsidR="0044337B">
        <w:rPr>
          <w:rFonts w:cstheme="minorHAnsi"/>
        </w:rPr>
        <w:t xml:space="preserve"> regulacjach celnych z dn. 10 stycznia 2014 r. Nr 129-3 oraz w celu zapewnienia kontroli nad przewozem towarów</w:t>
      </w:r>
      <w:r w:rsidR="00334502">
        <w:rPr>
          <w:rFonts w:cstheme="minorHAnsi"/>
        </w:rPr>
        <w:t xml:space="preserve"> z zastosowaniem nowoczesnych technologii zapewniających zdalną kontrolę nad przemieszczaniem się pojazdów </w:t>
      </w:r>
      <w:r w:rsidR="00334502" w:rsidRPr="00543F21">
        <w:rPr>
          <w:rFonts w:cstheme="minorHAnsi"/>
        </w:rPr>
        <w:t>Rada Ministrów RB POSTANAWIA:</w:t>
      </w:r>
    </w:p>
    <w:p w:rsidR="00B462E4" w:rsidRDefault="00B462E4" w:rsidP="00B462E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Nowelizację poniższych </w:t>
      </w:r>
      <w:r w:rsidRPr="00B462E4">
        <w:rPr>
          <w:rFonts w:cstheme="minorHAnsi"/>
        </w:rPr>
        <w:t>rozporządzeń Rady Ministrów</w:t>
      </w:r>
      <w:r>
        <w:rPr>
          <w:rFonts w:cstheme="minorHAnsi"/>
        </w:rPr>
        <w:t xml:space="preserve"> RB:</w:t>
      </w:r>
    </w:p>
    <w:p w:rsidR="00B462E4" w:rsidRDefault="00B462E4" w:rsidP="00B462E4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cstheme="minorHAnsi"/>
        </w:rPr>
      </w:pPr>
      <w:r w:rsidRPr="00B462E4">
        <w:rPr>
          <w:rFonts w:cstheme="minorHAnsi"/>
        </w:rPr>
        <w:t>rozporządze</w:t>
      </w:r>
      <w:r>
        <w:rPr>
          <w:rFonts w:cstheme="minorHAnsi"/>
        </w:rPr>
        <w:t>ni</w:t>
      </w:r>
      <w:r w:rsidR="002C06B5">
        <w:rPr>
          <w:rFonts w:cstheme="minorHAnsi"/>
        </w:rPr>
        <w:t>a</w:t>
      </w:r>
      <w:r w:rsidRPr="00B462E4">
        <w:rPr>
          <w:rFonts w:cstheme="minorHAnsi"/>
        </w:rPr>
        <w:t xml:space="preserve"> Rady Ministrów</w:t>
      </w:r>
      <w:r>
        <w:rPr>
          <w:rFonts w:cstheme="minorHAnsi"/>
        </w:rPr>
        <w:t xml:space="preserve"> RB</w:t>
      </w:r>
      <w:r w:rsidRPr="00B462E4">
        <w:rPr>
          <w:rFonts w:cstheme="minorHAnsi"/>
          <w:b/>
        </w:rPr>
        <w:t xml:space="preserve"> </w:t>
      </w:r>
      <w:r w:rsidRPr="00B462E4">
        <w:rPr>
          <w:rFonts w:cstheme="minorHAnsi"/>
        </w:rPr>
        <w:t xml:space="preserve">o </w:t>
      </w:r>
      <w:r>
        <w:rPr>
          <w:rFonts w:cstheme="minorHAnsi"/>
        </w:rPr>
        <w:t xml:space="preserve">zastosowaniu urządzeń nawigacyjnych (plomb) </w:t>
      </w:r>
      <w:r w:rsidRPr="00B462E4">
        <w:rPr>
          <w:rFonts w:cstheme="minorHAnsi"/>
        </w:rPr>
        <w:t>z dn. 25 maja 2020 r. Nr 311</w:t>
      </w:r>
      <w:r>
        <w:rPr>
          <w:rFonts w:cstheme="minorHAnsi"/>
        </w:rPr>
        <w:t>:</w:t>
      </w:r>
    </w:p>
    <w:p w:rsidR="00B462E4" w:rsidRDefault="002C06B5" w:rsidP="00B462E4">
      <w:pPr>
        <w:pStyle w:val="Akapitzlist"/>
        <w:spacing w:after="0" w:line="240" w:lineRule="auto"/>
        <w:ind w:left="1080"/>
        <w:jc w:val="both"/>
        <w:rPr>
          <w:rFonts w:cstheme="minorHAnsi"/>
        </w:rPr>
      </w:pPr>
      <w:r>
        <w:rPr>
          <w:rFonts w:cstheme="minorHAnsi"/>
        </w:rPr>
        <w:t xml:space="preserve">w </w:t>
      </w:r>
      <w:r w:rsidR="00B462E4">
        <w:rPr>
          <w:rFonts w:cstheme="minorHAnsi"/>
        </w:rPr>
        <w:t>ust. 1:</w:t>
      </w:r>
    </w:p>
    <w:p w:rsidR="00B462E4" w:rsidRDefault="002C06B5" w:rsidP="00B462E4">
      <w:pPr>
        <w:pStyle w:val="Akapitzlist"/>
        <w:spacing w:after="0" w:line="240" w:lineRule="auto"/>
        <w:ind w:left="1080"/>
        <w:jc w:val="both"/>
        <w:rPr>
          <w:rFonts w:cstheme="minorHAnsi"/>
        </w:rPr>
      </w:pPr>
      <w:r>
        <w:rPr>
          <w:rFonts w:cstheme="minorHAnsi"/>
        </w:rPr>
        <w:t xml:space="preserve">w </w:t>
      </w:r>
      <w:r w:rsidR="00B462E4">
        <w:rPr>
          <w:rFonts w:cstheme="minorHAnsi"/>
        </w:rPr>
        <w:t>pkt. 1</w:t>
      </w:r>
      <w:r>
        <w:rPr>
          <w:rFonts w:cstheme="minorHAnsi"/>
        </w:rPr>
        <w:t>.</w:t>
      </w:r>
      <w:r w:rsidR="00B462E4">
        <w:rPr>
          <w:rFonts w:cstheme="minorHAnsi"/>
        </w:rPr>
        <w:t>2</w:t>
      </w:r>
      <w:r w:rsidRPr="002C06B5">
        <w:rPr>
          <w:rFonts w:cstheme="minorHAnsi"/>
          <w:vertAlign w:val="superscript"/>
        </w:rPr>
        <w:t>1</w:t>
      </w:r>
      <w:r w:rsidR="00B462E4">
        <w:rPr>
          <w:rFonts w:cstheme="minorHAnsi"/>
        </w:rPr>
        <w:t>:</w:t>
      </w:r>
    </w:p>
    <w:p w:rsidR="00B462E4" w:rsidRDefault="00B462E4" w:rsidP="00B462E4">
      <w:pPr>
        <w:pStyle w:val="Akapitzlist"/>
        <w:spacing w:after="0" w:line="240" w:lineRule="auto"/>
        <w:ind w:left="1080"/>
        <w:jc w:val="both"/>
        <w:rPr>
          <w:rFonts w:cstheme="minorHAnsi"/>
        </w:rPr>
      </w:pPr>
      <w:r>
        <w:rPr>
          <w:rFonts w:cstheme="minorHAnsi"/>
        </w:rPr>
        <w:t>część pierwszą uzupełnić o akapit o następując</w:t>
      </w:r>
      <w:r w:rsidR="00371FEB">
        <w:rPr>
          <w:rFonts w:cstheme="minorHAnsi"/>
        </w:rPr>
        <w:t>ej</w:t>
      </w:r>
      <w:r>
        <w:rPr>
          <w:rFonts w:cstheme="minorHAnsi"/>
        </w:rPr>
        <w:t xml:space="preserve"> </w:t>
      </w:r>
      <w:r w:rsidR="00371FEB">
        <w:rPr>
          <w:rFonts w:cstheme="minorHAnsi"/>
        </w:rPr>
        <w:t>treści</w:t>
      </w:r>
      <w:r>
        <w:rPr>
          <w:rFonts w:cstheme="minorHAnsi"/>
        </w:rPr>
        <w:t>:</w:t>
      </w:r>
    </w:p>
    <w:p w:rsidR="00B462E4" w:rsidRDefault="00371FEB" w:rsidP="00B462E4">
      <w:pPr>
        <w:pStyle w:val="Akapitzlist"/>
        <w:spacing w:after="0" w:line="240" w:lineRule="auto"/>
        <w:ind w:left="1080"/>
        <w:jc w:val="both"/>
        <w:rPr>
          <w:rFonts w:cstheme="minorHAnsi"/>
        </w:rPr>
      </w:pPr>
      <w:r>
        <w:rPr>
          <w:rFonts w:cstheme="minorHAnsi"/>
        </w:rPr>
        <w:t xml:space="preserve">„w razie wykrycia pojazdów, o których mowa w akapicie drugim i trzecim części pierwszej ust. 1 </w:t>
      </w:r>
      <w:r w:rsidRPr="00B462E4">
        <w:rPr>
          <w:rFonts w:cstheme="minorHAnsi"/>
        </w:rPr>
        <w:t>rozporządze</w:t>
      </w:r>
      <w:r>
        <w:rPr>
          <w:rFonts w:cstheme="minorHAnsi"/>
        </w:rPr>
        <w:t>nia</w:t>
      </w:r>
      <w:r w:rsidRPr="00B462E4">
        <w:rPr>
          <w:rFonts w:cstheme="minorHAnsi"/>
        </w:rPr>
        <w:t xml:space="preserve"> Rady Ministrów</w:t>
      </w:r>
      <w:r>
        <w:rPr>
          <w:rFonts w:cstheme="minorHAnsi"/>
        </w:rPr>
        <w:t xml:space="preserve"> RB</w:t>
      </w:r>
      <w:r w:rsidRPr="00B462E4">
        <w:rPr>
          <w:rFonts w:cstheme="minorHAnsi"/>
          <w:b/>
        </w:rPr>
        <w:t xml:space="preserve"> </w:t>
      </w:r>
      <w:r w:rsidRPr="00B462E4">
        <w:rPr>
          <w:rFonts w:cstheme="minorHAnsi"/>
        </w:rPr>
        <w:t>o</w:t>
      </w:r>
      <w:r w:rsidR="00B2631A" w:rsidRPr="00B2631A">
        <w:rPr>
          <w:rFonts w:cstheme="minorHAnsi"/>
          <w:b/>
        </w:rPr>
        <w:t xml:space="preserve"> </w:t>
      </w:r>
      <w:r w:rsidR="00B2631A" w:rsidRPr="00B2631A">
        <w:rPr>
          <w:rFonts w:cstheme="minorHAnsi"/>
        </w:rPr>
        <w:t>przemieszczaniu pojazdów</w:t>
      </w:r>
      <w:r w:rsidR="00B2631A">
        <w:rPr>
          <w:rFonts w:cstheme="minorHAnsi"/>
          <w:b/>
        </w:rPr>
        <w:t xml:space="preserve"> </w:t>
      </w:r>
      <w:r w:rsidR="00B2631A" w:rsidRPr="00B2631A">
        <w:rPr>
          <w:rFonts w:cstheme="minorHAnsi"/>
        </w:rPr>
        <w:t>z dn. 22 kwietnia 2022 r. Nr 247</w:t>
      </w:r>
      <w:r w:rsidR="00B2631A">
        <w:rPr>
          <w:rFonts w:cstheme="minorHAnsi"/>
        </w:rPr>
        <w:t>, przemieszczających się z naruszeniem wprowadzonego w ust. 1 ww. rozporządzenia zakazu (w dalszej treści – pojazdy, które złamały zakaz), z wyłączeniem wykrytych na białorusko-rosyjskim odcinku granicy państwowej RB i opuszczających terytorium RB przez taki odcinek granicy państwowej RB.”;</w:t>
      </w:r>
    </w:p>
    <w:p w:rsidR="00B2631A" w:rsidRDefault="00B2631A" w:rsidP="00B462E4">
      <w:pPr>
        <w:pStyle w:val="Akapitzlist"/>
        <w:spacing w:after="0" w:line="240" w:lineRule="auto"/>
        <w:ind w:left="1080"/>
        <w:jc w:val="both"/>
        <w:rPr>
          <w:rFonts w:cstheme="minorHAnsi"/>
        </w:rPr>
      </w:pPr>
    </w:p>
    <w:p w:rsidR="00B2631A" w:rsidRDefault="00B2631A" w:rsidP="00B462E4">
      <w:pPr>
        <w:pStyle w:val="Akapitzlist"/>
        <w:spacing w:after="0" w:line="240" w:lineRule="auto"/>
        <w:ind w:left="1080"/>
        <w:jc w:val="both"/>
        <w:rPr>
          <w:rFonts w:cstheme="minorHAnsi"/>
        </w:rPr>
      </w:pPr>
      <w:r>
        <w:rPr>
          <w:rFonts w:cstheme="minorHAnsi"/>
        </w:rPr>
        <w:t>akapit pierwszy części drugiej po wyrazie „Postanowienia” uzupełnić o wyrazy „akapitów drugiego i trzeciego”;</w:t>
      </w:r>
    </w:p>
    <w:p w:rsidR="00B2631A" w:rsidRDefault="00B2631A" w:rsidP="00B462E4">
      <w:pPr>
        <w:pStyle w:val="Akapitzlist"/>
        <w:spacing w:after="0" w:line="240" w:lineRule="auto"/>
        <w:ind w:left="1080"/>
        <w:jc w:val="both"/>
        <w:rPr>
          <w:rFonts w:cstheme="minorHAnsi"/>
        </w:rPr>
      </w:pPr>
    </w:p>
    <w:p w:rsidR="00B2631A" w:rsidRDefault="00B2631A" w:rsidP="00B462E4">
      <w:pPr>
        <w:pStyle w:val="Akapitzlist"/>
        <w:spacing w:after="0" w:line="240" w:lineRule="auto"/>
        <w:ind w:left="1080"/>
        <w:jc w:val="both"/>
        <w:rPr>
          <w:rFonts w:cstheme="minorHAnsi"/>
        </w:rPr>
      </w:pPr>
      <w:r>
        <w:rPr>
          <w:rFonts w:cstheme="minorHAnsi"/>
        </w:rPr>
        <w:t>p</w:t>
      </w:r>
      <w:r w:rsidR="002C06B5">
        <w:rPr>
          <w:rFonts w:cstheme="minorHAnsi"/>
        </w:rPr>
        <w:t>k</w:t>
      </w:r>
      <w:r>
        <w:rPr>
          <w:rFonts w:cstheme="minorHAnsi"/>
        </w:rPr>
        <w:t>t. 1.3 po części drugiej uzupełnić o części o następującej treści:</w:t>
      </w:r>
    </w:p>
    <w:p w:rsidR="00B2631A" w:rsidRDefault="00B2631A" w:rsidP="00B462E4">
      <w:pPr>
        <w:pStyle w:val="Akapitzlist"/>
        <w:spacing w:after="0" w:line="240" w:lineRule="auto"/>
        <w:ind w:left="1080"/>
        <w:jc w:val="both"/>
        <w:rPr>
          <w:rFonts w:cstheme="minorHAnsi"/>
        </w:rPr>
      </w:pPr>
      <w:r>
        <w:rPr>
          <w:rFonts w:cstheme="minorHAnsi"/>
        </w:rPr>
        <w:t>„Zainstalowania urządzeń nawigacyjnych (plomb) na pojazdy, które złamały zakaz, z wyłączeniem wykrytych na białorusko-rosyjskim odcinku granicy państwowej RB i opuszczających terytorium RB przez taki odcinek granicy państwowej RB, dokonuje operator krajowy lub osoby upoważnione przez niego do wykonania ww. czynności:</w:t>
      </w:r>
    </w:p>
    <w:p w:rsidR="00B2631A" w:rsidRDefault="00B2631A" w:rsidP="00B462E4">
      <w:pPr>
        <w:pStyle w:val="Akapitzlist"/>
        <w:spacing w:after="0" w:line="240" w:lineRule="auto"/>
        <w:ind w:left="1080"/>
        <w:jc w:val="both"/>
        <w:rPr>
          <w:rFonts w:cstheme="minorHAnsi"/>
        </w:rPr>
      </w:pPr>
      <w:r>
        <w:rPr>
          <w:rFonts w:cstheme="minorHAnsi"/>
        </w:rPr>
        <w:t>w specjalnie oznaczonych miejscach na autostradach</w:t>
      </w:r>
      <w:r w:rsidRPr="00B2631A">
        <w:rPr>
          <w:rFonts w:cstheme="minorHAnsi"/>
        </w:rPr>
        <w:t xml:space="preserve"> </w:t>
      </w:r>
      <w:r>
        <w:rPr>
          <w:rFonts w:cstheme="minorHAnsi"/>
        </w:rPr>
        <w:t>krajowych zgodnie z załącznikiem 1 – w razie wykrycia na białorusko-rosyjskim odcinku granicy państwowej RB pojazdów, które złamały zakaz;</w:t>
      </w:r>
    </w:p>
    <w:p w:rsidR="00B2631A" w:rsidRDefault="00B2631A" w:rsidP="00B462E4">
      <w:pPr>
        <w:pStyle w:val="Akapitzlist"/>
        <w:spacing w:after="0" w:line="240" w:lineRule="auto"/>
        <w:ind w:left="1080"/>
        <w:jc w:val="both"/>
        <w:rPr>
          <w:rFonts w:cstheme="minorHAnsi"/>
        </w:rPr>
      </w:pPr>
      <w:r>
        <w:rPr>
          <w:rFonts w:cstheme="minorHAnsi"/>
        </w:rPr>
        <w:t>w resorowych punktach odpraw celnych – w razie wykrycia na terytorium RB</w:t>
      </w:r>
      <w:r w:rsidR="00EF79B2">
        <w:rPr>
          <w:rFonts w:cstheme="minorHAnsi"/>
        </w:rPr>
        <w:t xml:space="preserve"> pojazdów, które złamały zakaz.</w:t>
      </w:r>
    </w:p>
    <w:p w:rsidR="00EF79B2" w:rsidRDefault="00EF79B2" w:rsidP="00B462E4">
      <w:pPr>
        <w:pStyle w:val="Akapitzlist"/>
        <w:spacing w:after="0" w:line="240" w:lineRule="auto"/>
        <w:ind w:left="1080"/>
        <w:jc w:val="both"/>
        <w:rPr>
          <w:rFonts w:cstheme="minorHAnsi"/>
        </w:rPr>
      </w:pPr>
      <w:r>
        <w:rPr>
          <w:rFonts w:cstheme="minorHAnsi"/>
        </w:rPr>
        <w:t xml:space="preserve">Kierowca pojazdu, który złamał zakaz, w celu zainstalowania urządzeń nawigacyjnych (plomb) w przypadkach, o których mowa w akapicie drugim i trzecim części trzeciej niniejszego pkt., okazuje operatorowi krajowemu lub osobom upoważnionym przez niego do zainstalowania urządzeń nawigacyjnych (plomb), żądanie wydane zgodnie z częścią pierwszą ust. 4 </w:t>
      </w:r>
      <w:r w:rsidRPr="00B462E4">
        <w:rPr>
          <w:rFonts w:cstheme="minorHAnsi"/>
        </w:rPr>
        <w:t>rozporządze</w:t>
      </w:r>
      <w:r>
        <w:rPr>
          <w:rFonts w:cstheme="minorHAnsi"/>
        </w:rPr>
        <w:t>nia</w:t>
      </w:r>
      <w:r w:rsidRPr="00B462E4">
        <w:rPr>
          <w:rFonts w:cstheme="minorHAnsi"/>
        </w:rPr>
        <w:t xml:space="preserve"> Rady Ministrów</w:t>
      </w:r>
      <w:r>
        <w:rPr>
          <w:rFonts w:cstheme="minorHAnsi"/>
        </w:rPr>
        <w:t xml:space="preserve"> RB</w:t>
      </w:r>
      <w:r w:rsidRPr="00B462E4">
        <w:rPr>
          <w:rFonts w:cstheme="minorHAnsi"/>
          <w:b/>
        </w:rPr>
        <w:t xml:space="preserve"> </w:t>
      </w:r>
      <w:r w:rsidRPr="00B2631A">
        <w:rPr>
          <w:rFonts w:cstheme="minorHAnsi"/>
        </w:rPr>
        <w:t>z dn. 22 kwietnia 2022 r. Nr 247</w:t>
      </w:r>
      <w:r>
        <w:rPr>
          <w:rFonts w:cstheme="minorHAnsi"/>
        </w:rPr>
        <w:t>”;</w:t>
      </w:r>
    </w:p>
    <w:p w:rsidR="00EF79B2" w:rsidRDefault="00EF79B2" w:rsidP="00B462E4">
      <w:pPr>
        <w:pStyle w:val="Akapitzlist"/>
        <w:spacing w:after="0" w:line="240" w:lineRule="auto"/>
        <w:ind w:left="1080"/>
        <w:jc w:val="both"/>
        <w:rPr>
          <w:rFonts w:cstheme="minorHAnsi"/>
        </w:rPr>
      </w:pPr>
    </w:p>
    <w:p w:rsidR="00EF79B2" w:rsidRDefault="00EF79B2" w:rsidP="00B462E4">
      <w:pPr>
        <w:pStyle w:val="Akapitzlist"/>
        <w:spacing w:after="0" w:line="240" w:lineRule="auto"/>
        <w:ind w:left="1080"/>
        <w:jc w:val="both"/>
        <w:rPr>
          <w:rFonts w:cstheme="minorHAnsi"/>
        </w:rPr>
      </w:pPr>
      <w:r>
        <w:rPr>
          <w:rFonts w:cstheme="minorHAnsi"/>
        </w:rPr>
        <w:t>pkt. 1.5 otrzymuje brzmienie:</w:t>
      </w:r>
    </w:p>
    <w:p w:rsidR="00EF79B2" w:rsidRDefault="00EF79B2" w:rsidP="00B462E4">
      <w:pPr>
        <w:pStyle w:val="Akapitzlist"/>
        <w:spacing w:after="0" w:line="240" w:lineRule="auto"/>
        <w:ind w:left="1080"/>
        <w:jc w:val="both"/>
        <w:rPr>
          <w:rFonts w:cstheme="minorHAnsi"/>
        </w:rPr>
      </w:pPr>
      <w:r>
        <w:rPr>
          <w:rFonts w:cstheme="minorHAnsi"/>
        </w:rPr>
        <w:t>„1.5. Państwowy Komitet Celny zapewnia wręczenie kierowcom przekraczającym białorusko-rosyjski odcinek granicy państwowej RB pojazdem, na którego pomieszczenia (przedziały) ciężarowe i (lub) na który zainstalowano urządzenia nawigacyjne (plomby), żądań wg wzoru zgodnie z załącznikiem 3 i zapoznanie się z nimi w przypadkach:</w:t>
      </w:r>
    </w:p>
    <w:p w:rsidR="00EF79B2" w:rsidRDefault="00EF79B2" w:rsidP="00B462E4">
      <w:pPr>
        <w:pStyle w:val="Akapitzlist"/>
        <w:spacing w:after="0" w:line="240" w:lineRule="auto"/>
        <w:ind w:left="1080"/>
        <w:jc w:val="both"/>
        <w:rPr>
          <w:rFonts w:cstheme="minorHAnsi"/>
        </w:rPr>
      </w:pPr>
      <w:r>
        <w:rPr>
          <w:rFonts w:cstheme="minorHAnsi"/>
        </w:rPr>
        <w:t>przewozu towarów umieszczonych w procedurze celnej tranzytu celnego;</w:t>
      </w:r>
    </w:p>
    <w:p w:rsidR="00EF79B2" w:rsidRDefault="00EF79B2" w:rsidP="00B462E4">
      <w:pPr>
        <w:pStyle w:val="Akapitzlist"/>
        <w:spacing w:after="0" w:line="240" w:lineRule="auto"/>
        <w:ind w:left="1080"/>
        <w:jc w:val="both"/>
        <w:rPr>
          <w:rFonts w:cstheme="minorHAnsi"/>
        </w:rPr>
      </w:pPr>
      <w:r>
        <w:rPr>
          <w:rFonts w:cstheme="minorHAnsi"/>
        </w:rPr>
        <w:t>zainstalowania urządzeń nawigacyjnych (plomb) w resorowych punktach odpraw celnych zgodnie z akapitem trzecim części trzeciej pkt. 1.3 niniejszego ust.”;</w:t>
      </w:r>
    </w:p>
    <w:p w:rsidR="00EF79B2" w:rsidRDefault="003337BA" w:rsidP="00B462E4">
      <w:pPr>
        <w:pStyle w:val="Akapitzlist"/>
        <w:spacing w:after="0" w:line="240" w:lineRule="auto"/>
        <w:ind w:left="1080"/>
        <w:jc w:val="both"/>
        <w:rPr>
          <w:rFonts w:cstheme="minorHAnsi"/>
        </w:rPr>
      </w:pPr>
      <w:r>
        <w:rPr>
          <w:rFonts w:cstheme="minorHAnsi"/>
        </w:rPr>
        <w:lastRenderedPageBreak/>
        <w:t>w nazwie załącznika 1 do niniejszego rozporządzenia wyraz „zdjęcie” zmienić na wyrazy „zainstalowanie (zdjęcie)”;</w:t>
      </w:r>
    </w:p>
    <w:p w:rsidR="003337BA" w:rsidRDefault="003337BA" w:rsidP="00B462E4">
      <w:pPr>
        <w:pStyle w:val="Akapitzlist"/>
        <w:spacing w:after="0" w:line="240" w:lineRule="auto"/>
        <w:ind w:left="1080"/>
        <w:jc w:val="both"/>
        <w:rPr>
          <w:rFonts w:cstheme="minorHAnsi"/>
        </w:rPr>
      </w:pPr>
    </w:p>
    <w:p w:rsidR="003337BA" w:rsidRDefault="003337BA" w:rsidP="00B462E4">
      <w:pPr>
        <w:pStyle w:val="Akapitzlist"/>
        <w:spacing w:after="0" w:line="240" w:lineRule="auto"/>
        <w:ind w:left="1080"/>
        <w:jc w:val="both"/>
        <w:rPr>
          <w:rFonts w:cstheme="minorHAnsi"/>
        </w:rPr>
      </w:pPr>
      <w:r>
        <w:rPr>
          <w:rFonts w:cstheme="minorHAnsi"/>
        </w:rPr>
        <w:t xml:space="preserve">1.2. w </w:t>
      </w:r>
      <w:r w:rsidRPr="00B462E4">
        <w:rPr>
          <w:rFonts w:cstheme="minorHAnsi"/>
        </w:rPr>
        <w:t>rozporządze</w:t>
      </w:r>
      <w:r>
        <w:rPr>
          <w:rFonts w:cstheme="minorHAnsi"/>
        </w:rPr>
        <w:t>niu</w:t>
      </w:r>
      <w:r w:rsidRPr="00B462E4">
        <w:rPr>
          <w:rFonts w:cstheme="minorHAnsi"/>
        </w:rPr>
        <w:t xml:space="preserve"> Rady Ministrów</w:t>
      </w:r>
      <w:r>
        <w:rPr>
          <w:rFonts w:cstheme="minorHAnsi"/>
        </w:rPr>
        <w:t xml:space="preserve"> RB</w:t>
      </w:r>
      <w:r w:rsidRPr="00B462E4">
        <w:rPr>
          <w:rFonts w:cstheme="minorHAnsi"/>
          <w:b/>
        </w:rPr>
        <w:t xml:space="preserve"> </w:t>
      </w:r>
      <w:r w:rsidRPr="00B462E4">
        <w:rPr>
          <w:rFonts w:cstheme="minorHAnsi"/>
        </w:rPr>
        <w:t>o</w:t>
      </w:r>
      <w:r w:rsidRPr="00B2631A">
        <w:rPr>
          <w:rFonts w:cstheme="minorHAnsi"/>
          <w:b/>
        </w:rPr>
        <w:t xml:space="preserve"> </w:t>
      </w:r>
      <w:r w:rsidRPr="00B2631A">
        <w:rPr>
          <w:rFonts w:cstheme="minorHAnsi"/>
        </w:rPr>
        <w:t>przemieszczaniu pojazdów</w:t>
      </w:r>
      <w:r>
        <w:rPr>
          <w:rFonts w:cstheme="minorHAnsi"/>
          <w:b/>
        </w:rPr>
        <w:t xml:space="preserve"> </w:t>
      </w:r>
      <w:r w:rsidRPr="00B2631A">
        <w:rPr>
          <w:rFonts w:cstheme="minorHAnsi"/>
        </w:rPr>
        <w:t>z dn. 22 kwietnia 2022 r. Nr 247</w:t>
      </w:r>
      <w:r>
        <w:rPr>
          <w:rFonts w:cstheme="minorHAnsi"/>
        </w:rPr>
        <w:t>:</w:t>
      </w:r>
    </w:p>
    <w:p w:rsidR="003337BA" w:rsidRDefault="003337BA" w:rsidP="00B462E4">
      <w:pPr>
        <w:pStyle w:val="Akapitzlist"/>
        <w:spacing w:after="0" w:line="240" w:lineRule="auto"/>
        <w:ind w:left="1080"/>
        <w:jc w:val="both"/>
        <w:rPr>
          <w:rFonts w:cstheme="minorHAnsi"/>
        </w:rPr>
      </w:pPr>
      <w:r>
        <w:rPr>
          <w:rFonts w:cstheme="minorHAnsi"/>
        </w:rPr>
        <w:t>w ust. 1:</w:t>
      </w:r>
    </w:p>
    <w:p w:rsidR="003337BA" w:rsidRDefault="003337BA" w:rsidP="00B462E4">
      <w:pPr>
        <w:pStyle w:val="Akapitzlist"/>
        <w:spacing w:after="0" w:line="240" w:lineRule="auto"/>
        <w:ind w:left="1080"/>
        <w:jc w:val="both"/>
        <w:rPr>
          <w:rFonts w:cstheme="minorHAnsi"/>
        </w:rPr>
      </w:pPr>
      <w:r>
        <w:rPr>
          <w:rFonts w:cstheme="minorHAnsi"/>
        </w:rPr>
        <w:t>część pierwsza otrzymuje brzmienie:</w:t>
      </w:r>
    </w:p>
    <w:p w:rsidR="003337BA" w:rsidRDefault="003337BA" w:rsidP="00B462E4">
      <w:pPr>
        <w:pStyle w:val="Akapitzlist"/>
        <w:spacing w:after="0" w:line="240" w:lineRule="auto"/>
        <w:ind w:left="1080"/>
        <w:jc w:val="both"/>
        <w:rPr>
          <w:rFonts w:cstheme="minorHAnsi"/>
        </w:rPr>
      </w:pPr>
      <w:r>
        <w:rPr>
          <w:rFonts w:cstheme="minorHAnsi"/>
        </w:rPr>
        <w:t>„1. Wprowadzić zakaz przemieszczania się przez terytorium RB:</w:t>
      </w:r>
    </w:p>
    <w:p w:rsidR="003337BA" w:rsidRDefault="003337BA" w:rsidP="00B462E4">
      <w:pPr>
        <w:pStyle w:val="Akapitzlist"/>
        <w:spacing w:after="0" w:line="240" w:lineRule="auto"/>
        <w:ind w:left="1080"/>
        <w:jc w:val="both"/>
        <w:rPr>
          <w:rFonts w:cstheme="minorHAnsi"/>
        </w:rPr>
      </w:pPr>
      <w:r>
        <w:rPr>
          <w:rFonts w:cstheme="minorHAnsi"/>
        </w:rPr>
        <w:t>samochodów ciężarowych i ciągników zarejestrowanych w państwach członkowskich UE (w dalszej treści – pojazdy);</w:t>
      </w:r>
    </w:p>
    <w:p w:rsidR="003337BA" w:rsidRDefault="003337BA" w:rsidP="00B462E4">
      <w:pPr>
        <w:pStyle w:val="Akapitzlist"/>
        <w:spacing w:after="0" w:line="240" w:lineRule="auto"/>
        <w:ind w:left="1080"/>
        <w:jc w:val="both"/>
        <w:rPr>
          <w:rFonts w:cstheme="minorHAnsi"/>
        </w:rPr>
      </w:pPr>
      <w:r>
        <w:rPr>
          <w:rFonts w:cstheme="minorHAnsi"/>
        </w:rPr>
        <w:t>przeczep (naczep) zarejestrowanych w Polsce</w:t>
      </w:r>
      <w:r w:rsidR="00825522">
        <w:rPr>
          <w:rFonts w:cstheme="minorHAnsi"/>
        </w:rPr>
        <w:t>;</w:t>
      </w:r>
    </w:p>
    <w:p w:rsidR="003337BA" w:rsidRDefault="00825522" w:rsidP="00B462E4">
      <w:pPr>
        <w:pStyle w:val="Akapitzlist"/>
        <w:spacing w:after="0" w:line="240" w:lineRule="auto"/>
        <w:ind w:left="1080"/>
        <w:jc w:val="both"/>
        <w:rPr>
          <w:rFonts w:cstheme="minorHAnsi"/>
        </w:rPr>
      </w:pPr>
      <w:r>
        <w:rPr>
          <w:rFonts w:cstheme="minorHAnsi"/>
        </w:rPr>
        <w:t xml:space="preserve">samochodów osobowych zarejestrowanych w </w:t>
      </w:r>
      <w:r w:rsidR="003337BA">
        <w:rPr>
          <w:rFonts w:cstheme="minorHAnsi"/>
        </w:rPr>
        <w:t xml:space="preserve">Polsce i wykonujących międzynarodowe przewozy drogowe </w:t>
      </w:r>
      <w:r>
        <w:rPr>
          <w:rFonts w:cstheme="minorHAnsi"/>
        </w:rPr>
        <w:t>zgodnie z indywidualnymi listami przewozowymi lub międzynarodowymi listami przewozowymi CMR.”;</w:t>
      </w:r>
    </w:p>
    <w:p w:rsidR="00825522" w:rsidRDefault="00825522" w:rsidP="00B462E4">
      <w:pPr>
        <w:pStyle w:val="Akapitzlist"/>
        <w:spacing w:after="0" w:line="240" w:lineRule="auto"/>
        <w:ind w:left="1080"/>
        <w:jc w:val="both"/>
        <w:rPr>
          <w:rFonts w:cstheme="minorHAnsi"/>
        </w:rPr>
      </w:pPr>
    </w:p>
    <w:p w:rsidR="00825522" w:rsidRDefault="00825522" w:rsidP="00B462E4">
      <w:pPr>
        <w:pStyle w:val="Akapitzlist"/>
        <w:spacing w:after="0" w:line="240" w:lineRule="auto"/>
        <w:ind w:left="1080"/>
        <w:jc w:val="both"/>
        <w:rPr>
          <w:rFonts w:cstheme="minorHAnsi"/>
        </w:rPr>
      </w:pPr>
      <w:r>
        <w:rPr>
          <w:rFonts w:cstheme="minorHAnsi"/>
        </w:rPr>
        <w:t>w ust. 2:</w:t>
      </w:r>
    </w:p>
    <w:p w:rsidR="00825522" w:rsidRDefault="00825522" w:rsidP="00B462E4">
      <w:pPr>
        <w:pStyle w:val="Akapitzlist"/>
        <w:spacing w:after="0" w:line="240" w:lineRule="auto"/>
        <w:ind w:left="1080"/>
        <w:jc w:val="both"/>
        <w:rPr>
          <w:rFonts w:cstheme="minorHAnsi"/>
        </w:rPr>
      </w:pPr>
      <w:r>
        <w:rPr>
          <w:rFonts w:cstheme="minorHAnsi"/>
        </w:rPr>
        <w:t>akapit drugi po frazie „</w:t>
      </w:r>
      <w:r w:rsidR="008A1F40" w:rsidRPr="00543F21">
        <w:rPr>
          <w:rFonts w:cstheme="minorHAnsi"/>
        </w:rPr>
        <w:t>w ustalonym terminie pojazdów</w:t>
      </w:r>
      <w:r w:rsidR="008A1F40">
        <w:rPr>
          <w:rFonts w:cstheme="minorHAnsi"/>
        </w:rPr>
        <w:t>,” uzupełnić o wyrazy „prz</w:t>
      </w:r>
      <w:r w:rsidR="002C06B5">
        <w:rPr>
          <w:rFonts w:cstheme="minorHAnsi"/>
        </w:rPr>
        <w:t>y</w:t>
      </w:r>
      <w:r w:rsidR="008A1F40">
        <w:rPr>
          <w:rFonts w:cstheme="minorHAnsi"/>
        </w:rPr>
        <w:t>czep (naczep),”;</w:t>
      </w:r>
    </w:p>
    <w:p w:rsidR="008A1F40" w:rsidRDefault="008A1F40" w:rsidP="00B462E4">
      <w:pPr>
        <w:pStyle w:val="Akapitzlist"/>
        <w:spacing w:after="0" w:line="240" w:lineRule="auto"/>
        <w:ind w:left="1080"/>
        <w:jc w:val="both"/>
        <w:rPr>
          <w:rFonts w:cstheme="minorHAnsi"/>
        </w:rPr>
      </w:pPr>
      <w:r>
        <w:rPr>
          <w:rFonts w:cstheme="minorHAnsi"/>
        </w:rPr>
        <w:t>po akapicie trzecim uzupełnić ust</w:t>
      </w:r>
      <w:r w:rsidR="002C06B5">
        <w:rPr>
          <w:rFonts w:cstheme="minorHAnsi"/>
        </w:rPr>
        <w:t>ęp</w:t>
      </w:r>
      <w:r>
        <w:rPr>
          <w:rFonts w:cstheme="minorHAnsi"/>
        </w:rPr>
        <w:t xml:space="preserve"> </w:t>
      </w:r>
      <w:r w:rsidR="002C06B5">
        <w:rPr>
          <w:rFonts w:cstheme="minorHAnsi"/>
        </w:rPr>
        <w:t>a</w:t>
      </w:r>
      <w:r>
        <w:rPr>
          <w:rFonts w:cstheme="minorHAnsi"/>
        </w:rPr>
        <w:t>kapitami o następującej treści:</w:t>
      </w:r>
    </w:p>
    <w:p w:rsidR="008A1F40" w:rsidRDefault="008A1F40" w:rsidP="00B462E4">
      <w:pPr>
        <w:pStyle w:val="Akapitzlist"/>
        <w:spacing w:after="0" w:line="240" w:lineRule="auto"/>
        <w:ind w:left="1080"/>
        <w:jc w:val="both"/>
        <w:rPr>
          <w:rFonts w:cstheme="minorHAnsi"/>
        </w:rPr>
      </w:pPr>
      <w:r>
        <w:rPr>
          <w:rFonts w:cstheme="minorHAnsi"/>
        </w:rPr>
        <w:t>„</w:t>
      </w:r>
      <w:r w:rsidRPr="00543F21">
        <w:rPr>
          <w:rFonts w:cstheme="minorHAnsi"/>
        </w:rPr>
        <w:t xml:space="preserve">ruchu w ustalonym terminie </w:t>
      </w:r>
      <w:r>
        <w:rPr>
          <w:rFonts w:cstheme="minorHAnsi"/>
        </w:rPr>
        <w:t>prz</w:t>
      </w:r>
      <w:r w:rsidR="002C06B5">
        <w:rPr>
          <w:rFonts w:cstheme="minorHAnsi"/>
        </w:rPr>
        <w:t>y</w:t>
      </w:r>
      <w:r>
        <w:rPr>
          <w:rFonts w:cstheme="minorHAnsi"/>
        </w:rPr>
        <w:t>czep (naczep) zarejestrowanych w Polsce</w:t>
      </w:r>
      <w:r w:rsidRPr="00543F21">
        <w:rPr>
          <w:rFonts w:cstheme="minorHAnsi"/>
        </w:rPr>
        <w:t xml:space="preserve"> z drogowych przejść granicznych</w:t>
      </w:r>
      <w:r>
        <w:rPr>
          <w:rFonts w:cstheme="minorHAnsi"/>
        </w:rPr>
        <w:t>, położonych na białorusko-polskim odcinku granicy państwowej RB,</w:t>
      </w:r>
      <w:r w:rsidRPr="00543F21">
        <w:rPr>
          <w:rFonts w:cstheme="minorHAnsi"/>
        </w:rPr>
        <w:t xml:space="preserve"> do odpowiednich specjalnie wyznaczonych miejsc zgodnie z </w:t>
      </w:r>
      <w:r>
        <w:rPr>
          <w:rFonts w:cstheme="minorHAnsi"/>
        </w:rPr>
        <w:t>z</w:t>
      </w:r>
      <w:r w:rsidRPr="00543F21">
        <w:rPr>
          <w:rFonts w:cstheme="minorHAnsi"/>
        </w:rPr>
        <w:t>ałącznikiem 1 w celu dokonania operacji ładunkowych, z takich specjalnie wyznaczonych miejsc do odpowiednich drogowych przejść granicznych</w:t>
      </w:r>
      <w:r>
        <w:rPr>
          <w:rFonts w:cstheme="minorHAnsi"/>
        </w:rPr>
        <w:t>, położonych na białorusko-polskim odcinku granicy państwowej RB,</w:t>
      </w:r>
      <w:r w:rsidRPr="00543F21">
        <w:rPr>
          <w:rFonts w:cstheme="minorHAnsi"/>
        </w:rPr>
        <w:t xml:space="preserve"> po dokonaniu operacji ładunkowych oraz między specjalnie wyznaczonymi miejscami dla pustych pojazdów;</w:t>
      </w:r>
    </w:p>
    <w:p w:rsidR="008A1F40" w:rsidRDefault="008A1F40" w:rsidP="00B462E4">
      <w:pPr>
        <w:pStyle w:val="Akapitzlist"/>
        <w:spacing w:after="0" w:line="240" w:lineRule="auto"/>
        <w:ind w:left="1080"/>
        <w:jc w:val="both"/>
        <w:rPr>
          <w:rFonts w:cstheme="minorHAnsi"/>
        </w:rPr>
      </w:pPr>
      <w:r>
        <w:rPr>
          <w:rFonts w:cstheme="minorHAnsi"/>
        </w:rPr>
        <w:t>ruchu samochodów osobowych, o których mowa w akapicie czwartym części pierwszej ust. 1 niniejszego rozporządzenia, na terytorium R</w:t>
      </w:r>
      <w:r w:rsidR="002C06B5">
        <w:rPr>
          <w:rFonts w:cstheme="minorHAnsi"/>
        </w:rPr>
        <w:t>B</w:t>
      </w:r>
      <w:r>
        <w:rPr>
          <w:rFonts w:cstheme="minorHAnsi"/>
        </w:rPr>
        <w:t xml:space="preserve"> z </w:t>
      </w:r>
      <w:r w:rsidRPr="00543F21">
        <w:rPr>
          <w:rFonts w:cstheme="minorHAnsi"/>
        </w:rPr>
        <w:t>drogowych przejść granicznych</w:t>
      </w:r>
      <w:r>
        <w:rPr>
          <w:rFonts w:cstheme="minorHAnsi"/>
        </w:rPr>
        <w:t xml:space="preserve">, położonych na białorusko-polskim odcinku granicy państwowej RB, oraz z terytorium RB do takich </w:t>
      </w:r>
      <w:r w:rsidRPr="00543F21">
        <w:rPr>
          <w:rFonts w:cstheme="minorHAnsi"/>
        </w:rPr>
        <w:t>drogowych przejść granicznych</w:t>
      </w:r>
      <w:r>
        <w:rPr>
          <w:rFonts w:cstheme="minorHAnsi"/>
        </w:rPr>
        <w:t>;”;</w:t>
      </w:r>
    </w:p>
    <w:p w:rsidR="008A1F40" w:rsidRDefault="008A1F40" w:rsidP="00B462E4">
      <w:pPr>
        <w:pStyle w:val="Akapitzlist"/>
        <w:spacing w:after="0" w:line="240" w:lineRule="auto"/>
        <w:ind w:left="1080"/>
        <w:jc w:val="both"/>
        <w:rPr>
          <w:rFonts w:cstheme="minorHAnsi"/>
        </w:rPr>
      </w:pPr>
    </w:p>
    <w:p w:rsidR="008A1F40" w:rsidRDefault="008A1F40" w:rsidP="00B462E4">
      <w:pPr>
        <w:pStyle w:val="Akapitzlist"/>
        <w:spacing w:after="0" w:line="240" w:lineRule="auto"/>
        <w:ind w:left="1080"/>
        <w:jc w:val="both"/>
        <w:rPr>
          <w:rFonts w:cstheme="minorHAnsi"/>
        </w:rPr>
      </w:pPr>
      <w:r>
        <w:rPr>
          <w:rFonts w:cstheme="minorHAnsi"/>
        </w:rPr>
        <w:t>przypis dolny otrzymuje brzmienie:</w:t>
      </w:r>
    </w:p>
    <w:p w:rsidR="008A1F40" w:rsidRDefault="008A1F40" w:rsidP="00B462E4">
      <w:pPr>
        <w:pStyle w:val="Akapitzlist"/>
        <w:spacing w:after="0" w:line="240" w:lineRule="auto"/>
        <w:ind w:left="1080"/>
        <w:jc w:val="both"/>
        <w:rPr>
          <w:rFonts w:cstheme="minorHAnsi"/>
        </w:rPr>
      </w:pPr>
      <w:r>
        <w:rPr>
          <w:rFonts w:cstheme="minorHAnsi"/>
        </w:rPr>
        <w:t>„___________________________</w:t>
      </w:r>
    </w:p>
    <w:p w:rsidR="008A1F40" w:rsidRPr="008A1F40" w:rsidRDefault="008A1F40" w:rsidP="00B462E4">
      <w:pPr>
        <w:pStyle w:val="Akapitzlist"/>
        <w:spacing w:after="0" w:line="240" w:lineRule="auto"/>
        <w:ind w:left="1080"/>
        <w:jc w:val="both"/>
        <w:rPr>
          <w:rFonts w:cstheme="minorHAnsi"/>
          <w:sz w:val="18"/>
          <w:szCs w:val="18"/>
        </w:rPr>
      </w:pPr>
      <w:r w:rsidRPr="008A1F40">
        <w:rPr>
          <w:rFonts w:cstheme="minorHAnsi"/>
          <w:sz w:val="18"/>
          <w:szCs w:val="18"/>
        </w:rPr>
        <w:t>* Akapit szósty ust. 2 – do użytku służbowego.”;</w:t>
      </w:r>
    </w:p>
    <w:p w:rsidR="008A1F40" w:rsidRDefault="008A1F40" w:rsidP="00B462E4">
      <w:pPr>
        <w:pStyle w:val="Akapitzlist"/>
        <w:spacing w:after="0" w:line="240" w:lineRule="auto"/>
        <w:ind w:left="1080"/>
        <w:jc w:val="both"/>
        <w:rPr>
          <w:rFonts w:cstheme="minorHAnsi"/>
        </w:rPr>
      </w:pPr>
    </w:p>
    <w:p w:rsidR="008A1F40" w:rsidRDefault="008A1F40" w:rsidP="00B462E4">
      <w:pPr>
        <w:pStyle w:val="Akapitzlist"/>
        <w:spacing w:after="0" w:line="240" w:lineRule="auto"/>
        <w:ind w:left="1080"/>
        <w:jc w:val="both"/>
        <w:rPr>
          <w:rFonts w:cstheme="minorHAnsi"/>
        </w:rPr>
      </w:pPr>
      <w:r>
        <w:rPr>
          <w:rFonts w:cstheme="minorHAnsi"/>
        </w:rPr>
        <w:t>w części pierwszej ust. 3:</w:t>
      </w:r>
    </w:p>
    <w:p w:rsidR="008A1F40" w:rsidRDefault="008A1F40" w:rsidP="00B462E4">
      <w:pPr>
        <w:pStyle w:val="Akapitzlist"/>
        <w:spacing w:after="0" w:line="240" w:lineRule="auto"/>
        <w:ind w:left="1080"/>
        <w:jc w:val="both"/>
        <w:rPr>
          <w:rFonts w:cstheme="minorHAnsi"/>
        </w:rPr>
      </w:pPr>
      <w:r>
        <w:rPr>
          <w:rFonts w:cstheme="minorHAnsi"/>
        </w:rPr>
        <w:t>akapit pierwszy uzupełnić o wyrazy „, prz</w:t>
      </w:r>
      <w:r w:rsidR="002C06B5">
        <w:rPr>
          <w:rFonts w:cstheme="minorHAnsi"/>
        </w:rPr>
        <w:t>y</w:t>
      </w:r>
      <w:r>
        <w:rPr>
          <w:rFonts w:cstheme="minorHAnsi"/>
        </w:rPr>
        <w:t>czep (naczep)”;</w:t>
      </w:r>
    </w:p>
    <w:p w:rsidR="008A1F40" w:rsidRDefault="008A1F40" w:rsidP="00B462E4">
      <w:pPr>
        <w:pStyle w:val="Akapitzlist"/>
        <w:spacing w:after="0" w:line="240" w:lineRule="auto"/>
        <w:ind w:left="1080"/>
        <w:jc w:val="both"/>
        <w:rPr>
          <w:rFonts w:cstheme="minorHAnsi"/>
        </w:rPr>
      </w:pPr>
      <w:r>
        <w:rPr>
          <w:rFonts w:cstheme="minorHAnsi"/>
        </w:rPr>
        <w:t>akapity trzeci i czwarty otrzymują brzmienie:</w:t>
      </w:r>
    </w:p>
    <w:p w:rsidR="008A1F40" w:rsidRDefault="008A1F40" w:rsidP="00B462E4">
      <w:pPr>
        <w:pStyle w:val="Akapitzlist"/>
        <w:spacing w:after="0" w:line="240" w:lineRule="auto"/>
        <w:ind w:left="1080"/>
        <w:jc w:val="both"/>
        <w:rPr>
          <w:rFonts w:cstheme="minorHAnsi"/>
        </w:rPr>
      </w:pPr>
      <w:r>
        <w:rPr>
          <w:rFonts w:cstheme="minorHAnsi"/>
        </w:rPr>
        <w:t>„</w:t>
      </w:r>
      <w:r w:rsidR="00A65068">
        <w:rPr>
          <w:rFonts w:cstheme="minorHAnsi"/>
        </w:rPr>
        <w:t xml:space="preserve">ładunki gabarytowe, których przewóz wymaga specjalnego </w:t>
      </w:r>
      <w:r w:rsidR="0040101E">
        <w:rPr>
          <w:rFonts w:cstheme="minorHAnsi"/>
        </w:rPr>
        <w:t>po</w:t>
      </w:r>
      <w:bookmarkStart w:id="0" w:name="_GoBack"/>
      <w:bookmarkEnd w:id="0"/>
      <w:r w:rsidR="00A65068">
        <w:rPr>
          <w:rFonts w:cstheme="minorHAnsi"/>
        </w:rPr>
        <w:t xml:space="preserve">zwolenia, jeżeli w związku z charakterystykami technicznymi przewożonego ładunku i (lub) specyfiką technologiczną przewozu niemożliwy jest przejazd do specjalnie wyznaczonych miejsc, o których mowa w załączniku 1, do dokonania </w:t>
      </w:r>
      <w:r w:rsidR="00A65068" w:rsidRPr="00543F21">
        <w:rPr>
          <w:rFonts w:cstheme="minorHAnsi"/>
        </w:rPr>
        <w:t xml:space="preserve">operacji ładunkowych i (lub) podłączenia </w:t>
      </w:r>
      <w:r w:rsidR="00A65068">
        <w:rPr>
          <w:rFonts w:cstheme="minorHAnsi"/>
        </w:rPr>
        <w:t>przy</w:t>
      </w:r>
      <w:r w:rsidR="00A65068" w:rsidRPr="00543F21">
        <w:rPr>
          <w:rFonts w:cstheme="minorHAnsi"/>
        </w:rPr>
        <w:t xml:space="preserve">czepy do innego </w:t>
      </w:r>
      <w:r w:rsidR="00A65068">
        <w:rPr>
          <w:rFonts w:cstheme="minorHAnsi"/>
        </w:rPr>
        <w:t>ciągnika, i pojazdy, przyczepy (naczepy) do ich przewozu pod warunkiem uzgodnienia przemieszczenia ww. pojazdów,</w:t>
      </w:r>
      <w:r w:rsidR="00A65068" w:rsidRPr="00A65068">
        <w:rPr>
          <w:rFonts w:cstheme="minorHAnsi"/>
        </w:rPr>
        <w:t xml:space="preserve"> </w:t>
      </w:r>
      <w:r w:rsidR="00A65068">
        <w:rPr>
          <w:rFonts w:cstheme="minorHAnsi"/>
        </w:rPr>
        <w:t>przyczep (naczep) przez Ministerstwo Transportu i komunikacji;</w:t>
      </w:r>
    </w:p>
    <w:p w:rsidR="00A65068" w:rsidRDefault="00A65068" w:rsidP="00B462E4">
      <w:pPr>
        <w:pStyle w:val="Akapitzlist"/>
        <w:spacing w:after="0" w:line="240" w:lineRule="auto"/>
        <w:ind w:left="1080"/>
        <w:jc w:val="both"/>
        <w:rPr>
          <w:rFonts w:cstheme="minorHAnsi"/>
        </w:rPr>
      </w:pPr>
      <w:r>
        <w:rPr>
          <w:rFonts w:cstheme="minorHAnsi"/>
        </w:rPr>
        <w:t>pojazdy specjalistyczne, przyczepy (naczepy) przeznaczone do przewozu samochodów osobowych i (lub) samochodów ciężarowych, ciągników, przyczep (naczep), motocykli, quadów (ciężarówki do przewozu samochodów), w tym w przypadku ich ruchu w celu załadowania ww. towarów zgodnie z dokumentami potwierdzającymi ww. cel;”;</w:t>
      </w:r>
    </w:p>
    <w:p w:rsidR="00A65068" w:rsidRDefault="00A65068" w:rsidP="00B462E4">
      <w:pPr>
        <w:pStyle w:val="Akapitzlist"/>
        <w:spacing w:after="0" w:line="240" w:lineRule="auto"/>
        <w:ind w:left="1080"/>
        <w:jc w:val="both"/>
        <w:rPr>
          <w:rFonts w:cstheme="minorHAnsi"/>
        </w:rPr>
      </w:pPr>
      <w:r>
        <w:rPr>
          <w:rFonts w:cstheme="minorHAnsi"/>
        </w:rPr>
        <w:t>akapity szósty i jedenasty po wyrazie „pojazdy” dodać wyrazy „, przyczepy (naczepy)”;</w:t>
      </w:r>
    </w:p>
    <w:p w:rsidR="00A65068" w:rsidRDefault="00A65068" w:rsidP="00B462E4">
      <w:pPr>
        <w:pStyle w:val="Akapitzlist"/>
        <w:spacing w:after="0" w:line="240" w:lineRule="auto"/>
        <w:ind w:left="1080"/>
        <w:jc w:val="both"/>
        <w:rPr>
          <w:rFonts w:cstheme="minorHAnsi"/>
        </w:rPr>
      </w:pPr>
    </w:p>
    <w:p w:rsidR="00A65068" w:rsidRDefault="00A65068" w:rsidP="00B462E4">
      <w:pPr>
        <w:pStyle w:val="Akapitzlist"/>
        <w:spacing w:after="0" w:line="240" w:lineRule="auto"/>
        <w:ind w:left="1080"/>
        <w:jc w:val="both"/>
        <w:rPr>
          <w:rFonts w:cstheme="minorHAnsi"/>
        </w:rPr>
      </w:pPr>
      <w:r>
        <w:rPr>
          <w:rFonts w:cstheme="minorHAnsi"/>
        </w:rPr>
        <w:t>ust. 4 i 4</w:t>
      </w:r>
      <w:r w:rsidRPr="00A65068">
        <w:rPr>
          <w:rFonts w:cstheme="minorHAnsi"/>
          <w:vertAlign w:val="superscript"/>
        </w:rPr>
        <w:t>1</w:t>
      </w:r>
      <w:r>
        <w:rPr>
          <w:rFonts w:cstheme="minorHAnsi"/>
        </w:rPr>
        <w:t xml:space="preserve"> otrzymują brzmienie:</w:t>
      </w:r>
    </w:p>
    <w:p w:rsidR="00837596" w:rsidRDefault="00A65068" w:rsidP="00837596">
      <w:pPr>
        <w:pStyle w:val="Akapitzlist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„4. </w:t>
      </w:r>
      <w:r w:rsidR="00837596">
        <w:rPr>
          <w:rFonts w:cstheme="minorHAnsi"/>
        </w:rPr>
        <w:t>Zapewnienie przez Państwowy Komitet Celny i Inspekcję Transportową Ministerstwa Transportu i komunikacji wydania kierowcom pojazdów oraz samochodów ciężarowych i ciągników, w składzie których przemieszczane są przyczepy (naczepy), zarejestrowane w Polsce, żądań wg wzoru zgodnie z załącznikiem 2.</w:t>
      </w:r>
    </w:p>
    <w:p w:rsidR="00837596" w:rsidRDefault="00837596" w:rsidP="00837596">
      <w:pPr>
        <w:pStyle w:val="Akapitzlist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W przypadku </w:t>
      </w:r>
      <w:r w:rsidR="0013651A">
        <w:rPr>
          <w:rFonts w:cstheme="minorHAnsi"/>
        </w:rPr>
        <w:t xml:space="preserve">zamiany przyczepy (naczepy, kontenera), dokonania operacji ładunkowych </w:t>
      </w:r>
      <w:r w:rsidR="002C06B5">
        <w:rPr>
          <w:rFonts w:cstheme="minorHAnsi"/>
        </w:rPr>
        <w:t xml:space="preserve">organy celne wprowadzają zmiany </w:t>
      </w:r>
      <w:r w:rsidR="0013651A">
        <w:rPr>
          <w:rFonts w:cstheme="minorHAnsi"/>
        </w:rPr>
        <w:t>do wydanego zgodnie z częścią pierwszą niniejszego ust. żądania. Zmiany są wprowadzane poprzez zakreślenie w żądaniu wcześniej podanych danych o numerach rejestracyjnych przyczepy (naczepy, kontenera) i (lub) oznaczeniu „z towarem/pusty” i podani</w:t>
      </w:r>
      <w:r w:rsidR="00A631E2">
        <w:rPr>
          <w:rFonts w:cstheme="minorHAnsi"/>
        </w:rPr>
        <w:t>e</w:t>
      </w:r>
      <w:r w:rsidR="0013651A">
        <w:rPr>
          <w:rFonts w:cstheme="minorHAnsi"/>
        </w:rPr>
        <w:t xml:space="preserve"> </w:t>
      </w:r>
      <w:r w:rsidR="00A631E2">
        <w:rPr>
          <w:rFonts w:cstheme="minorHAnsi"/>
        </w:rPr>
        <w:t>nowych danych oraz poświadczenie</w:t>
      </w:r>
      <w:r w:rsidR="0013651A">
        <w:rPr>
          <w:rFonts w:cstheme="minorHAnsi"/>
        </w:rPr>
        <w:t xml:space="preserve"> wprowadzonych zmian pieczątką imienną osoby urzędowej organu celnego.</w:t>
      </w:r>
    </w:p>
    <w:p w:rsidR="0013651A" w:rsidRDefault="0013651A" w:rsidP="00837596">
      <w:pPr>
        <w:pStyle w:val="Akapitzlist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W celu przedłużenia terminu podanego w żądaniu,</w:t>
      </w:r>
      <w:r w:rsidRPr="0013651A">
        <w:rPr>
          <w:rFonts w:cstheme="minorHAnsi"/>
        </w:rPr>
        <w:t xml:space="preserve"> </w:t>
      </w:r>
      <w:r>
        <w:rPr>
          <w:rFonts w:cstheme="minorHAnsi"/>
        </w:rPr>
        <w:t>wydanym zgodnie z częścią pierwszą niniejszego ust., kierowca przed upływem tego terminu przekazuje do najbliższego miejsca, w którym osoby urzędowe organu celnego mogą dokonywać operacji celnych, ww. żądanie. Dane o nowym terminie organ celny podaje poprzez zakreślenie</w:t>
      </w:r>
      <w:r w:rsidR="00CD3648">
        <w:rPr>
          <w:rFonts w:cstheme="minorHAnsi"/>
        </w:rPr>
        <w:t xml:space="preserve"> </w:t>
      </w:r>
      <w:r w:rsidR="00F93578">
        <w:rPr>
          <w:rFonts w:cstheme="minorHAnsi"/>
        </w:rPr>
        <w:t>w żądaniu wcześniej wskazanego terminu i podania nowego. Dane o nowym terminie są poświadczane pieczątką imienną osoby urzędowej organu celnego.</w:t>
      </w:r>
    </w:p>
    <w:p w:rsidR="00A631E2" w:rsidRDefault="00A631E2" w:rsidP="00837596">
      <w:pPr>
        <w:pStyle w:val="Akapitzlist"/>
        <w:spacing w:after="0" w:line="240" w:lineRule="auto"/>
        <w:jc w:val="both"/>
        <w:rPr>
          <w:rFonts w:cstheme="minorHAnsi"/>
        </w:rPr>
      </w:pPr>
    </w:p>
    <w:p w:rsidR="00F93578" w:rsidRDefault="00F93578" w:rsidP="00837596">
      <w:pPr>
        <w:pStyle w:val="Akapitzlist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4</w:t>
      </w:r>
      <w:r w:rsidRPr="00F93578">
        <w:rPr>
          <w:rFonts w:cstheme="minorHAnsi"/>
          <w:vertAlign w:val="superscript"/>
        </w:rPr>
        <w:t>1</w:t>
      </w:r>
      <w:r>
        <w:rPr>
          <w:rFonts w:cstheme="minorHAnsi"/>
        </w:rPr>
        <w:t>. Organy celne i Inspekcja Transportowa Ministerstwa Transportu i komunikacji w razie wykrycia pojazdów, przyczep (naczep) poruszających się z naruszeniem określonego w akapitach drugim i trzecim części pierwszej ust. 1 niniejszego rozporządzenia zakazu, zapewniają ich wyjazd z terytorium RB przez białorusko-rosyjski odcinek granicy państwowej RB lub umieszczenie w najbliższym miejscu, w którym osoby urzędowe organu celnego mogą dokonywać operacji celnych.</w:t>
      </w:r>
    </w:p>
    <w:p w:rsidR="00F93578" w:rsidRDefault="00F93578" w:rsidP="00837596">
      <w:pPr>
        <w:pStyle w:val="Akapitzlist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Dalszy ruch pojazdów, przyczep (naczep), o których mowa w części pierwszej niniejszego ust., i umieszczanych w najbliższym miejscu, w którym osoby urzędowe organu celnego mogą dokonywać operacji celnych, przez terytorium RB jest dopuszczalne pod warunkiem ich ruchu w terminie i w miejsce, podane przez organy celne lub Inspekcję Transportową Ministerstwa Transportu i komunikacji w żądaniu wg wzoru zgodnie z załącznikiem 2.”;</w:t>
      </w:r>
    </w:p>
    <w:p w:rsidR="00F93578" w:rsidRDefault="00F93578" w:rsidP="00837596">
      <w:pPr>
        <w:pStyle w:val="Akapitzlist"/>
        <w:spacing w:after="0" w:line="240" w:lineRule="auto"/>
        <w:jc w:val="both"/>
        <w:rPr>
          <w:rFonts w:cstheme="minorHAnsi"/>
        </w:rPr>
      </w:pPr>
    </w:p>
    <w:p w:rsidR="00F93578" w:rsidRDefault="00F93578" w:rsidP="00837596">
      <w:pPr>
        <w:pStyle w:val="Akapitzlist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w załączniku 1 do niniejszego rozporządzenia:</w:t>
      </w:r>
    </w:p>
    <w:p w:rsidR="00F93578" w:rsidRDefault="00F93578" w:rsidP="00837596">
      <w:pPr>
        <w:pStyle w:val="Akapitzlist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ust. 1 otrzymuje brzmienie:</w:t>
      </w:r>
    </w:p>
    <w:p w:rsidR="00F93578" w:rsidRDefault="00F93578" w:rsidP="00837596">
      <w:pPr>
        <w:pStyle w:val="Akapitzlist"/>
        <w:spacing w:after="0" w:line="240" w:lineRule="auto"/>
        <w:jc w:val="both"/>
        <w:rPr>
          <w:rFonts w:cstheme="minorHAnsi"/>
        </w:rPr>
      </w:pPr>
    </w:p>
    <w:p w:rsidR="00F93578" w:rsidRPr="00543F21" w:rsidRDefault="00F93578" w:rsidP="00F93578">
      <w:pPr>
        <w:spacing w:after="0" w:line="240" w:lineRule="auto"/>
        <w:jc w:val="both"/>
        <w:rPr>
          <w:rFonts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3"/>
        <w:gridCol w:w="2771"/>
        <w:gridCol w:w="2217"/>
        <w:gridCol w:w="2421"/>
      </w:tblGrid>
      <w:tr w:rsidR="00F93578" w:rsidRPr="00543F21" w:rsidTr="005F50DE">
        <w:tc>
          <w:tcPr>
            <w:tcW w:w="1696" w:type="dxa"/>
          </w:tcPr>
          <w:p w:rsidR="00F93578" w:rsidRPr="00543F21" w:rsidRDefault="00F93578" w:rsidP="005F50DE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 xml:space="preserve">„1. </w:t>
            </w:r>
            <w:proofErr w:type="spellStart"/>
            <w:r w:rsidRPr="00543F21">
              <w:rPr>
                <w:rFonts w:cstheme="minorHAnsi"/>
              </w:rPr>
              <w:t>Kozłowicze</w:t>
            </w:r>
            <w:proofErr w:type="spellEnd"/>
          </w:p>
        </w:tc>
        <w:tc>
          <w:tcPr>
            <w:tcW w:w="2834" w:type="dxa"/>
          </w:tcPr>
          <w:p w:rsidR="00F93578" w:rsidRPr="00543F21" w:rsidRDefault="00F93578" w:rsidP="005F50DE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 xml:space="preserve">punkt odprawy celnej „Brześć – </w:t>
            </w:r>
            <w:proofErr w:type="spellStart"/>
            <w:r w:rsidRPr="00543F21">
              <w:rPr>
                <w:rFonts w:cstheme="minorHAnsi"/>
              </w:rPr>
              <w:t>Beltamozhservice</w:t>
            </w:r>
            <w:proofErr w:type="spellEnd"/>
            <w:r w:rsidRPr="00543F21">
              <w:rPr>
                <w:rFonts w:cstheme="minorHAnsi"/>
              </w:rPr>
              <w:t>”</w:t>
            </w:r>
          </w:p>
        </w:tc>
        <w:tc>
          <w:tcPr>
            <w:tcW w:w="2266" w:type="dxa"/>
          </w:tcPr>
          <w:p w:rsidR="00F93578" w:rsidRPr="00543F21" w:rsidRDefault="00F93578" w:rsidP="00F93578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 xml:space="preserve">przeładowanie i (lub) podłączenie </w:t>
            </w:r>
            <w:r>
              <w:rPr>
                <w:rFonts w:cstheme="minorHAnsi"/>
              </w:rPr>
              <w:t>przy</w:t>
            </w:r>
            <w:r w:rsidRPr="00543F21">
              <w:rPr>
                <w:rFonts w:cstheme="minorHAnsi"/>
              </w:rPr>
              <w:t xml:space="preserve">czepy do innego </w:t>
            </w:r>
            <w:r>
              <w:rPr>
                <w:rFonts w:cstheme="minorHAnsi"/>
              </w:rPr>
              <w:t>ciągnika</w:t>
            </w:r>
          </w:p>
        </w:tc>
        <w:tc>
          <w:tcPr>
            <w:tcW w:w="2266" w:type="dxa"/>
          </w:tcPr>
          <w:p w:rsidR="00F93578" w:rsidRDefault="00F93578" w:rsidP="005F50DE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 xml:space="preserve">Stacja paliw Nr 10 </w:t>
            </w:r>
            <w:proofErr w:type="spellStart"/>
            <w:r w:rsidRPr="00543F21">
              <w:rPr>
                <w:rFonts w:cstheme="minorHAnsi"/>
              </w:rPr>
              <w:t>Belarusneft-Brestoblnefteprodukt</w:t>
            </w:r>
            <w:proofErr w:type="spellEnd"/>
            <w:r w:rsidRPr="00543F21">
              <w:rPr>
                <w:rFonts w:cstheme="minorHAnsi"/>
              </w:rPr>
              <w:t xml:space="preserve">, Brześć, ul. </w:t>
            </w:r>
            <w:proofErr w:type="spellStart"/>
            <w:r w:rsidRPr="00543F21">
              <w:rPr>
                <w:rFonts w:cstheme="minorHAnsi"/>
              </w:rPr>
              <w:t>Pisatela</w:t>
            </w:r>
            <w:proofErr w:type="spellEnd"/>
            <w:r w:rsidRPr="00543F21">
              <w:rPr>
                <w:rFonts w:cstheme="minorHAnsi"/>
              </w:rPr>
              <w:t xml:space="preserve"> Smirnowa 155A</w:t>
            </w:r>
          </w:p>
          <w:p w:rsidR="00A631E2" w:rsidRPr="00543F21" w:rsidRDefault="00A631E2" w:rsidP="005F50DE">
            <w:pPr>
              <w:jc w:val="both"/>
              <w:rPr>
                <w:rFonts w:cstheme="minorHAnsi"/>
              </w:rPr>
            </w:pPr>
          </w:p>
        </w:tc>
      </w:tr>
      <w:tr w:rsidR="00F93578" w:rsidRPr="00543F21" w:rsidTr="005F50DE">
        <w:tc>
          <w:tcPr>
            <w:tcW w:w="1696" w:type="dxa"/>
          </w:tcPr>
          <w:p w:rsidR="00F93578" w:rsidRPr="00543F21" w:rsidRDefault="00F93578" w:rsidP="005F50DE">
            <w:pPr>
              <w:jc w:val="both"/>
              <w:rPr>
                <w:rFonts w:cstheme="minorHAnsi"/>
              </w:rPr>
            </w:pPr>
          </w:p>
        </w:tc>
        <w:tc>
          <w:tcPr>
            <w:tcW w:w="2834" w:type="dxa"/>
          </w:tcPr>
          <w:p w:rsidR="00F93578" w:rsidRPr="00543F21" w:rsidRDefault="00F93578" w:rsidP="005F50DE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>punkt odprawy celnej „Brześć – Beltamozhservice-2”</w:t>
            </w:r>
          </w:p>
          <w:p w:rsidR="00F93578" w:rsidRPr="00543F21" w:rsidRDefault="00F93578" w:rsidP="005F50DE">
            <w:pPr>
              <w:jc w:val="both"/>
              <w:rPr>
                <w:rFonts w:cstheme="minorHAnsi"/>
              </w:rPr>
            </w:pPr>
          </w:p>
        </w:tc>
        <w:tc>
          <w:tcPr>
            <w:tcW w:w="2266" w:type="dxa"/>
          </w:tcPr>
          <w:p w:rsidR="00F93578" w:rsidRPr="00543F21" w:rsidRDefault="00F93578" w:rsidP="005F50DE">
            <w:pPr>
              <w:jc w:val="center"/>
              <w:rPr>
                <w:rFonts w:cstheme="minorHAnsi"/>
              </w:rPr>
            </w:pPr>
            <w:r w:rsidRPr="00543F21">
              <w:rPr>
                <w:rFonts w:cstheme="minorHAnsi"/>
              </w:rPr>
              <w:t>„</w:t>
            </w:r>
          </w:p>
        </w:tc>
        <w:tc>
          <w:tcPr>
            <w:tcW w:w="2266" w:type="dxa"/>
          </w:tcPr>
          <w:p w:rsidR="00F93578" w:rsidRDefault="002F1E85" w:rsidP="005F50DE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 xml:space="preserve">Stacja paliw Nr 92 </w:t>
            </w:r>
            <w:proofErr w:type="spellStart"/>
            <w:r w:rsidRPr="00543F21">
              <w:rPr>
                <w:rFonts w:cstheme="minorHAnsi"/>
              </w:rPr>
              <w:t>Belarusneft-Brestoblnefteprodukt</w:t>
            </w:r>
            <w:proofErr w:type="spellEnd"/>
            <w:r w:rsidRPr="00543F21">
              <w:rPr>
                <w:rFonts w:cstheme="minorHAnsi"/>
              </w:rPr>
              <w:t xml:space="preserve">, Brześć, ul. Lejtnanta </w:t>
            </w:r>
            <w:proofErr w:type="spellStart"/>
            <w:r w:rsidRPr="00543F21">
              <w:rPr>
                <w:rFonts w:cstheme="minorHAnsi"/>
              </w:rPr>
              <w:t>Riabcewa</w:t>
            </w:r>
            <w:proofErr w:type="spellEnd"/>
            <w:r w:rsidRPr="00543F21">
              <w:rPr>
                <w:rFonts w:cstheme="minorHAnsi"/>
              </w:rPr>
              <w:t xml:space="preserve"> 29</w:t>
            </w:r>
            <w:r>
              <w:rPr>
                <w:rFonts w:cstheme="minorHAnsi"/>
              </w:rPr>
              <w:t>K</w:t>
            </w:r>
            <w:r w:rsidRPr="00543F21">
              <w:rPr>
                <w:rFonts w:cstheme="minorHAnsi"/>
              </w:rPr>
              <w:t>”</w:t>
            </w:r>
          </w:p>
          <w:p w:rsidR="002F1E85" w:rsidRPr="00543F21" w:rsidRDefault="002F1E85" w:rsidP="005F50DE">
            <w:pPr>
              <w:jc w:val="both"/>
              <w:rPr>
                <w:rFonts w:cstheme="minorHAnsi"/>
              </w:rPr>
            </w:pPr>
          </w:p>
        </w:tc>
      </w:tr>
      <w:tr w:rsidR="002F1E85" w:rsidRPr="00543F21" w:rsidTr="005F50DE">
        <w:tc>
          <w:tcPr>
            <w:tcW w:w="1696" w:type="dxa"/>
          </w:tcPr>
          <w:p w:rsidR="002F1E85" w:rsidRPr="00543F21" w:rsidRDefault="002F1E85" w:rsidP="005F50DE">
            <w:pPr>
              <w:jc w:val="both"/>
              <w:rPr>
                <w:rFonts w:cstheme="minorHAnsi"/>
              </w:rPr>
            </w:pPr>
          </w:p>
        </w:tc>
        <w:tc>
          <w:tcPr>
            <w:tcW w:w="2834" w:type="dxa"/>
          </w:tcPr>
          <w:p w:rsidR="002F1E85" w:rsidRPr="00543F21" w:rsidRDefault="002F1E85" w:rsidP="005F50DE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>magazyn czasowego składowania</w:t>
            </w:r>
            <w:r>
              <w:rPr>
                <w:rFonts w:cstheme="minorHAnsi"/>
              </w:rPr>
              <w:t xml:space="preserve"> drogowego przejścia granicznego </w:t>
            </w:r>
            <w:proofErr w:type="spellStart"/>
            <w:r w:rsidRPr="00543F21">
              <w:rPr>
                <w:rFonts w:cstheme="minorHAnsi"/>
              </w:rPr>
              <w:t>Brzostowica</w:t>
            </w:r>
            <w:proofErr w:type="spellEnd"/>
          </w:p>
        </w:tc>
        <w:tc>
          <w:tcPr>
            <w:tcW w:w="2266" w:type="dxa"/>
          </w:tcPr>
          <w:p w:rsidR="002F1E85" w:rsidRPr="00543F21" w:rsidRDefault="002F1E85" w:rsidP="005F50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„</w:t>
            </w:r>
          </w:p>
        </w:tc>
        <w:tc>
          <w:tcPr>
            <w:tcW w:w="2266" w:type="dxa"/>
          </w:tcPr>
          <w:p w:rsidR="002F1E85" w:rsidRPr="00543F21" w:rsidRDefault="00A631E2" w:rsidP="005F50DE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 xml:space="preserve">Stacja paliw Nr 9 </w:t>
            </w:r>
            <w:proofErr w:type="spellStart"/>
            <w:r w:rsidRPr="00543F21">
              <w:rPr>
                <w:rFonts w:cstheme="minorHAnsi"/>
              </w:rPr>
              <w:t>Belarusneft-Grodnooblnefteprodukt</w:t>
            </w:r>
            <w:proofErr w:type="spellEnd"/>
            <w:r w:rsidRPr="00543F21">
              <w:rPr>
                <w:rFonts w:cstheme="minorHAnsi"/>
              </w:rPr>
              <w:t xml:space="preserve">, rejon grodzieński, 289. </w:t>
            </w:r>
            <w:r>
              <w:rPr>
                <w:rFonts w:cstheme="minorHAnsi"/>
              </w:rPr>
              <w:t>k</w:t>
            </w:r>
            <w:r w:rsidRPr="00543F21">
              <w:rPr>
                <w:rFonts w:cstheme="minorHAnsi"/>
              </w:rPr>
              <w:t>m (lewo) autostrady M-6/E 28</w:t>
            </w:r>
            <w:r>
              <w:rPr>
                <w:rFonts w:cstheme="minorHAnsi"/>
              </w:rPr>
              <w:t>”;</w:t>
            </w:r>
          </w:p>
        </w:tc>
      </w:tr>
      <w:tr w:rsidR="002F1E85" w:rsidRPr="00543F21" w:rsidTr="005F50DE">
        <w:tc>
          <w:tcPr>
            <w:tcW w:w="1696" w:type="dxa"/>
          </w:tcPr>
          <w:p w:rsidR="002F1E85" w:rsidRPr="00543F21" w:rsidRDefault="002F1E85" w:rsidP="005F50DE">
            <w:pPr>
              <w:jc w:val="both"/>
              <w:rPr>
                <w:rFonts w:cstheme="minorHAnsi"/>
              </w:rPr>
            </w:pPr>
          </w:p>
        </w:tc>
        <w:tc>
          <w:tcPr>
            <w:tcW w:w="2834" w:type="dxa"/>
          </w:tcPr>
          <w:p w:rsidR="002F1E85" w:rsidRDefault="002F1E85" w:rsidP="005F50DE">
            <w:pPr>
              <w:jc w:val="both"/>
              <w:rPr>
                <w:rFonts w:cstheme="minorHAnsi"/>
              </w:rPr>
            </w:pPr>
          </w:p>
          <w:p w:rsidR="002F1E85" w:rsidRDefault="002F1E85" w:rsidP="005F50DE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lastRenderedPageBreak/>
              <w:t>magazyn czasowego składowania</w:t>
            </w:r>
            <w:r>
              <w:rPr>
                <w:rFonts w:cstheme="minorHAnsi"/>
              </w:rPr>
              <w:t xml:space="preserve"> drogowego przejścia granicznego </w:t>
            </w:r>
            <w:proofErr w:type="spellStart"/>
            <w:r w:rsidRPr="00543F21">
              <w:rPr>
                <w:rFonts w:cstheme="minorHAnsi"/>
              </w:rPr>
              <w:t>Br</w:t>
            </w:r>
            <w:r>
              <w:rPr>
                <w:rFonts w:cstheme="minorHAnsi"/>
              </w:rPr>
              <w:t>uzgi</w:t>
            </w:r>
            <w:proofErr w:type="spellEnd"/>
          </w:p>
          <w:p w:rsidR="002F1E85" w:rsidRPr="00543F21" w:rsidRDefault="002F1E85" w:rsidP="005F50DE">
            <w:pPr>
              <w:jc w:val="both"/>
              <w:rPr>
                <w:rFonts w:cstheme="minorHAnsi"/>
              </w:rPr>
            </w:pPr>
          </w:p>
        </w:tc>
        <w:tc>
          <w:tcPr>
            <w:tcW w:w="2266" w:type="dxa"/>
          </w:tcPr>
          <w:p w:rsidR="002F1E85" w:rsidRDefault="002F1E85" w:rsidP="005F50DE">
            <w:pPr>
              <w:jc w:val="center"/>
              <w:rPr>
                <w:rFonts w:cstheme="minorHAnsi"/>
              </w:rPr>
            </w:pPr>
          </w:p>
          <w:p w:rsidR="002F1E85" w:rsidRDefault="002F1E85" w:rsidP="005F50DE">
            <w:pPr>
              <w:jc w:val="center"/>
              <w:rPr>
                <w:rFonts w:cstheme="minorHAnsi"/>
              </w:rPr>
            </w:pPr>
          </w:p>
          <w:p w:rsidR="002F1E85" w:rsidRDefault="002F1E85" w:rsidP="005F50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„</w:t>
            </w:r>
          </w:p>
        </w:tc>
        <w:tc>
          <w:tcPr>
            <w:tcW w:w="2266" w:type="dxa"/>
          </w:tcPr>
          <w:p w:rsidR="002F1E85" w:rsidRPr="00543F21" w:rsidRDefault="002F1E85" w:rsidP="005F50DE">
            <w:pPr>
              <w:jc w:val="both"/>
              <w:rPr>
                <w:rFonts w:cstheme="minorHAnsi"/>
              </w:rPr>
            </w:pPr>
          </w:p>
        </w:tc>
      </w:tr>
      <w:tr w:rsidR="002F1E85" w:rsidRPr="00543F21" w:rsidTr="005F50DE">
        <w:tc>
          <w:tcPr>
            <w:tcW w:w="1696" w:type="dxa"/>
          </w:tcPr>
          <w:p w:rsidR="002F1E85" w:rsidRPr="00543F21" w:rsidRDefault="002F1E85" w:rsidP="002F1E85">
            <w:pPr>
              <w:jc w:val="both"/>
              <w:rPr>
                <w:rFonts w:cstheme="minorHAnsi"/>
              </w:rPr>
            </w:pPr>
          </w:p>
        </w:tc>
        <w:tc>
          <w:tcPr>
            <w:tcW w:w="2834" w:type="dxa"/>
          </w:tcPr>
          <w:p w:rsidR="002F1E85" w:rsidRDefault="002F1E85" w:rsidP="002F1E85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>punkt odprawy celnej „</w:t>
            </w:r>
            <w:proofErr w:type="spellStart"/>
            <w:r w:rsidRPr="00543F21">
              <w:rPr>
                <w:rFonts w:cstheme="minorHAnsi"/>
              </w:rPr>
              <w:t>Br</w:t>
            </w:r>
            <w:r>
              <w:rPr>
                <w:rFonts w:cstheme="minorHAnsi"/>
              </w:rPr>
              <w:t>uzgi</w:t>
            </w:r>
            <w:proofErr w:type="spellEnd"/>
            <w:r w:rsidRPr="00543F21">
              <w:rPr>
                <w:rFonts w:cstheme="minorHAnsi"/>
              </w:rPr>
              <w:t xml:space="preserve"> – TLC”</w:t>
            </w:r>
          </w:p>
          <w:p w:rsidR="002F1E85" w:rsidRPr="00543F21" w:rsidRDefault="002F1E85" w:rsidP="002F1E85">
            <w:pPr>
              <w:jc w:val="both"/>
              <w:rPr>
                <w:rFonts w:cstheme="minorHAnsi"/>
              </w:rPr>
            </w:pPr>
          </w:p>
        </w:tc>
        <w:tc>
          <w:tcPr>
            <w:tcW w:w="2266" w:type="dxa"/>
          </w:tcPr>
          <w:p w:rsidR="002F1E85" w:rsidRPr="00543F21" w:rsidRDefault="002F1E85" w:rsidP="002F1E85">
            <w:pPr>
              <w:jc w:val="center"/>
              <w:rPr>
                <w:rFonts w:cstheme="minorHAnsi"/>
              </w:rPr>
            </w:pPr>
            <w:r w:rsidRPr="00543F21">
              <w:rPr>
                <w:rFonts w:cstheme="minorHAnsi"/>
              </w:rPr>
              <w:t>„</w:t>
            </w:r>
          </w:p>
        </w:tc>
        <w:tc>
          <w:tcPr>
            <w:tcW w:w="2266" w:type="dxa"/>
          </w:tcPr>
          <w:p w:rsidR="002F1E85" w:rsidRPr="00543F21" w:rsidRDefault="002F1E85" w:rsidP="002F1E85">
            <w:pPr>
              <w:jc w:val="both"/>
              <w:rPr>
                <w:rFonts w:cstheme="minorHAnsi"/>
              </w:rPr>
            </w:pPr>
          </w:p>
        </w:tc>
      </w:tr>
      <w:tr w:rsidR="00F93578" w:rsidRPr="00543F21" w:rsidTr="005F50DE">
        <w:tc>
          <w:tcPr>
            <w:tcW w:w="1696" w:type="dxa"/>
          </w:tcPr>
          <w:p w:rsidR="00F93578" w:rsidRPr="00543F21" w:rsidRDefault="00F93578" w:rsidP="005F50DE">
            <w:pPr>
              <w:jc w:val="both"/>
              <w:rPr>
                <w:rFonts w:cstheme="minorHAnsi"/>
              </w:rPr>
            </w:pPr>
          </w:p>
        </w:tc>
        <w:tc>
          <w:tcPr>
            <w:tcW w:w="2834" w:type="dxa"/>
          </w:tcPr>
          <w:p w:rsidR="00F93578" w:rsidRDefault="00F93578" w:rsidP="005F50DE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>punkt odprawy celnej „</w:t>
            </w:r>
            <w:proofErr w:type="spellStart"/>
            <w:r w:rsidRPr="00543F21">
              <w:rPr>
                <w:rFonts w:cstheme="minorHAnsi"/>
              </w:rPr>
              <w:t>Brzostowica</w:t>
            </w:r>
            <w:proofErr w:type="spellEnd"/>
            <w:r w:rsidRPr="00543F21">
              <w:rPr>
                <w:rFonts w:cstheme="minorHAnsi"/>
              </w:rPr>
              <w:t xml:space="preserve"> – TLC”</w:t>
            </w:r>
          </w:p>
          <w:p w:rsidR="002F1E85" w:rsidRPr="00543F21" w:rsidRDefault="002F1E85" w:rsidP="005F50DE">
            <w:pPr>
              <w:jc w:val="both"/>
              <w:rPr>
                <w:rFonts w:cstheme="minorHAnsi"/>
              </w:rPr>
            </w:pPr>
          </w:p>
        </w:tc>
        <w:tc>
          <w:tcPr>
            <w:tcW w:w="2266" w:type="dxa"/>
          </w:tcPr>
          <w:p w:rsidR="00F93578" w:rsidRPr="00543F21" w:rsidRDefault="00F93578" w:rsidP="005F50DE">
            <w:pPr>
              <w:jc w:val="center"/>
              <w:rPr>
                <w:rFonts w:cstheme="minorHAnsi"/>
              </w:rPr>
            </w:pPr>
            <w:r w:rsidRPr="00543F21">
              <w:rPr>
                <w:rFonts w:cstheme="minorHAnsi"/>
              </w:rPr>
              <w:t>„</w:t>
            </w:r>
          </w:p>
        </w:tc>
        <w:tc>
          <w:tcPr>
            <w:tcW w:w="2266" w:type="dxa"/>
          </w:tcPr>
          <w:p w:rsidR="00F93578" w:rsidRPr="00543F21" w:rsidRDefault="00F93578" w:rsidP="005F50DE">
            <w:pPr>
              <w:jc w:val="both"/>
              <w:rPr>
                <w:rFonts w:cstheme="minorHAnsi"/>
              </w:rPr>
            </w:pPr>
          </w:p>
        </w:tc>
      </w:tr>
      <w:tr w:rsidR="00F93578" w:rsidRPr="00543F21" w:rsidTr="005F50DE">
        <w:tc>
          <w:tcPr>
            <w:tcW w:w="1696" w:type="dxa"/>
          </w:tcPr>
          <w:p w:rsidR="00F93578" w:rsidRPr="00543F21" w:rsidRDefault="00F93578" w:rsidP="005F50DE">
            <w:pPr>
              <w:jc w:val="both"/>
              <w:rPr>
                <w:rFonts w:cstheme="minorHAnsi"/>
              </w:rPr>
            </w:pPr>
          </w:p>
        </w:tc>
        <w:tc>
          <w:tcPr>
            <w:tcW w:w="2834" w:type="dxa"/>
          </w:tcPr>
          <w:p w:rsidR="00F93578" w:rsidRPr="00543F21" w:rsidRDefault="00F93578" w:rsidP="005F50DE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 xml:space="preserve">strefa oczekiwania kolejki elektronicznej pojazdów na wjazd do drogowego przejścia granicznego </w:t>
            </w:r>
            <w:proofErr w:type="spellStart"/>
            <w:r w:rsidRPr="00543F21">
              <w:rPr>
                <w:rFonts w:cstheme="minorHAnsi"/>
              </w:rPr>
              <w:t>Brzostowica</w:t>
            </w:r>
            <w:proofErr w:type="spellEnd"/>
          </w:p>
          <w:p w:rsidR="00F93578" w:rsidRPr="00543F21" w:rsidRDefault="00F93578" w:rsidP="005F50DE">
            <w:pPr>
              <w:jc w:val="both"/>
              <w:rPr>
                <w:rFonts w:cstheme="minorHAnsi"/>
              </w:rPr>
            </w:pPr>
          </w:p>
        </w:tc>
        <w:tc>
          <w:tcPr>
            <w:tcW w:w="2266" w:type="dxa"/>
          </w:tcPr>
          <w:p w:rsidR="00F93578" w:rsidRPr="00543F21" w:rsidRDefault="00F93578" w:rsidP="002F1E85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 xml:space="preserve">podłączenie </w:t>
            </w:r>
            <w:r w:rsidR="002F1E85">
              <w:rPr>
                <w:rFonts w:cstheme="minorHAnsi"/>
              </w:rPr>
              <w:t>przy</w:t>
            </w:r>
            <w:r w:rsidRPr="00543F21">
              <w:rPr>
                <w:rFonts w:cstheme="minorHAnsi"/>
              </w:rPr>
              <w:t xml:space="preserve">czepy do innego </w:t>
            </w:r>
            <w:r w:rsidR="002F1E85">
              <w:rPr>
                <w:rFonts w:cstheme="minorHAnsi"/>
              </w:rPr>
              <w:t>ciągnika</w:t>
            </w:r>
          </w:p>
        </w:tc>
        <w:tc>
          <w:tcPr>
            <w:tcW w:w="2266" w:type="dxa"/>
          </w:tcPr>
          <w:p w:rsidR="00F93578" w:rsidRPr="00543F21" w:rsidRDefault="00F93578" w:rsidP="005F50DE">
            <w:pPr>
              <w:jc w:val="both"/>
              <w:rPr>
                <w:rFonts w:cstheme="minorHAnsi"/>
              </w:rPr>
            </w:pPr>
          </w:p>
        </w:tc>
      </w:tr>
      <w:tr w:rsidR="00F93578" w:rsidRPr="00543F21" w:rsidTr="005F50DE">
        <w:tc>
          <w:tcPr>
            <w:tcW w:w="1696" w:type="dxa"/>
          </w:tcPr>
          <w:p w:rsidR="00F93578" w:rsidRPr="00543F21" w:rsidRDefault="00F93578" w:rsidP="005F50DE">
            <w:pPr>
              <w:jc w:val="both"/>
              <w:rPr>
                <w:rFonts w:cstheme="minorHAnsi"/>
              </w:rPr>
            </w:pPr>
          </w:p>
        </w:tc>
        <w:tc>
          <w:tcPr>
            <w:tcW w:w="2834" w:type="dxa"/>
          </w:tcPr>
          <w:p w:rsidR="00F93578" w:rsidRPr="00543F21" w:rsidRDefault="00F93578" w:rsidP="002F1E85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 xml:space="preserve">magazyn czasowego składowania Nr BA-0901/0000027 </w:t>
            </w:r>
            <w:proofErr w:type="spellStart"/>
            <w:r w:rsidR="002F1E85">
              <w:rPr>
                <w:rFonts w:cstheme="minorHAnsi"/>
              </w:rPr>
              <w:t>Brestvneshtrans</w:t>
            </w:r>
            <w:proofErr w:type="spellEnd"/>
            <w:r w:rsidR="002F1E85">
              <w:rPr>
                <w:rFonts w:cstheme="minorHAnsi"/>
              </w:rPr>
              <w:t xml:space="preserve"> Sp. z o.o.</w:t>
            </w:r>
          </w:p>
        </w:tc>
        <w:tc>
          <w:tcPr>
            <w:tcW w:w="2266" w:type="dxa"/>
          </w:tcPr>
          <w:p w:rsidR="00F93578" w:rsidRPr="00543F21" w:rsidRDefault="002F1E85" w:rsidP="005F50D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F93578" w:rsidRPr="00543F21">
              <w:rPr>
                <w:rFonts w:cstheme="minorHAnsi"/>
              </w:rPr>
              <w:t xml:space="preserve">rzeładowanie towarów oraz podłączenie </w:t>
            </w:r>
            <w:r>
              <w:rPr>
                <w:rFonts w:cstheme="minorHAnsi"/>
              </w:rPr>
              <w:t>przy</w:t>
            </w:r>
            <w:r w:rsidR="00F93578" w:rsidRPr="00543F21">
              <w:rPr>
                <w:rFonts w:cstheme="minorHAnsi"/>
              </w:rPr>
              <w:t xml:space="preserve">czepy z ładunkami gabarytowymi do innego </w:t>
            </w:r>
            <w:r>
              <w:rPr>
                <w:rFonts w:cstheme="minorHAnsi"/>
              </w:rPr>
              <w:t>ciągnika</w:t>
            </w:r>
          </w:p>
          <w:p w:rsidR="00F93578" w:rsidRPr="00543F21" w:rsidRDefault="00F93578" w:rsidP="005F50DE">
            <w:pPr>
              <w:jc w:val="both"/>
              <w:rPr>
                <w:rFonts w:cstheme="minorHAnsi"/>
              </w:rPr>
            </w:pPr>
          </w:p>
        </w:tc>
        <w:tc>
          <w:tcPr>
            <w:tcW w:w="2266" w:type="dxa"/>
          </w:tcPr>
          <w:p w:rsidR="00F93578" w:rsidRPr="00543F21" w:rsidRDefault="00F93578" w:rsidP="005F50DE">
            <w:pPr>
              <w:jc w:val="both"/>
              <w:rPr>
                <w:rFonts w:cstheme="minorHAnsi"/>
              </w:rPr>
            </w:pPr>
          </w:p>
        </w:tc>
      </w:tr>
      <w:tr w:rsidR="00F93578" w:rsidRPr="00543F21" w:rsidTr="005F50DE">
        <w:tc>
          <w:tcPr>
            <w:tcW w:w="1696" w:type="dxa"/>
          </w:tcPr>
          <w:p w:rsidR="00F93578" w:rsidRPr="00543F21" w:rsidRDefault="00F93578" w:rsidP="005F50DE">
            <w:pPr>
              <w:jc w:val="both"/>
              <w:rPr>
                <w:rFonts w:cstheme="minorHAnsi"/>
              </w:rPr>
            </w:pPr>
          </w:p>
        </w:tc>
        <w:tc>
          <w:tcPr>
            <w:tcW w:w="2834" w:type="dxa"/>
          </w:tcPr>
          <w:p w:rsidR="00F93578" w:rsidRDefault="00F93578" w:rsidP="005F50DE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>magazyn czasowego składowania Nr CB-0906/0000293 Beltamozhservice-3</w:t>
            </w:r>
          </w:p>
          <w:p w:rsidR="002F1E85" w:rsidRPr="00543F21" w:rsidRDefault="002F1E85" w:rsidP="005F50DE">
            <w:pPr>
              <w:jc w:val="both"/>
              <w:rPr>
                <w:rFonts w:cstheme="minorHAnsi"/>
              </w:rPr>
            </w:pPr>
          </w:p>
        </w:tc>
        <w:tc>
          <w:tcPr>
            <w:tcW w:w="2266" w:type="dxa"/>
          </w:tcPr>
          <w:p w:rsidR="00F93578" w:rsidRPr="00543F21" w:rsidRDefault="00F93578" w:rsidP="005F50DE">
            <w:pPr>
              <w:jc w:val="center"/>
              <w:rPr>
                <w:rFonts w:cstheme="minorHAnsi"/>
              </w:rPr>
            </w:pPr>
            <w:r w:rsidRPr="00543F21">
              <w:rPr>
                <w:rFonts w:cstheme="minorHAnsi"/>
              </w:rPr>
              <w:t>„</w:t>
            </w:r>
          </w:p>
        </w:tc>
        <w:tc>
          <w:tcPr>
            <w:tcW w:w="2266" w:type="dxa"/>
          </w:tcPr>
          <w:p w:rsidR="00F93578" w:rsidRPr="00543F21" w:rsidRDefault="00F93578" w:rsidP="005F50DE">
            <w:pPr>
              <w:jc w:val="both"/>
              <w:rPr>
                <w:rFonts w:cstheme="minorHAnsi"/>
              </w:rPr>
            </w:pPr>
          </w:p>
        </w:tc>
      </w:tr>
      <w:tr w:rsidR="00F93578" w:rsidRPr="00543F21" w:rsidTr="005F50DE">
        <w:tc>
          <w:tcPr>
            <w:tcW w:w="1696" w:type="dxa"/>
          </w:tcPr>
          <w:p w:rsidR="00F93578" w:rsidRPr="00543F21" w:rsidRDefault="00F93578" w:rsidP="005F50DE">
            <w:pPr>
              <w:jc w:val="both"/>
              <w:rPr>
                <w:rFonts w:cstheme="minorHAnsi"/>
              </w:rPr>
            </w:pPr>
          </w:p>
        </w:tc>
        <w:tc>
          <w:tcPr>
            <w:tcW w:w="2834" w:type="dxa"/>
          </w:tcPr>
          <w:p w:rsidR="00F93578" w:rsidRPr="00543F21" w:rsidRDefault="00F93578" w:rsidP="005F50DE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 xml:space="preserve">magazyn czasowego składowania Nr BA-0901/0000005 </w:t>
            </w:r>
            <w:proofErr w:type="spellStart"/>
            <w:r w:rsidRPr="00543F21">
              <w:rPr>
                <w:rFonts w:cstheme="minorHAnsi"/>
              </w:rPr>
              <w:t>Tranzit</w:t>
            </w:r>
            <w:proofErr w:type="spellEnd"/>
            <w:r w:rsidRPr="00543F21">
              <w:rPr>
                <w:rFonts w:cstheme="minorHAnsi"/>
              </w:rPr>
              <w:t xml:space="preserve"> Sp. z o.o.</w:t>
            </w:r>
          </w:p>
        </w:tc>
        <w:tc>
          <w:tcPr>
            <w:tcW w:w="2266" w:type="dxa"/>
          </w:tcPr>
          <w:p w:rsidR="00F93578" w:rsidRPr="00543F21" w:rsidRDefault="00F93578" w:rsidP="005F50DE">
            <w:pPr>
              <w:jc w:val="center"/>
              <w:rPr>
                <w:rFonts w:cstheme="minorHAnsi"/>
              </w:rPr>
            </w:pPr>
            <w:r w:rsidRPr="00543F21">
              <w:rPr>
                <w:rFonts w:cstheme="minorHAnsi"/>
              </w:rPr>
              <w:t>„</w:t>
            </w:r>
          </w:p>
        </w:tc>
        <w:tc>
          <w:tcPr>
            <w:tcW w:w="2266" w:type="dxa"/>
          </w:tcPr>
          <w:p w:rsidR="00F93578" w:rsidRPr="00543F21" w:rsidRDefault="00F93578" w:rsidP="005F50DE">
            <w:pPr>
              <w:jc w:val="both"/>
              <w:rPr>
                <w:rFonts w:cstheme="minorHAnsi"/>
              </w:rPr>
            </w:pPr>
          </w:p>
        </w:tc>
      </w:tr>
    </w:tbl>
    <w:p w:rsidR="00F93578" w:rsidRPr="00543F21" w:rsidRDefault="00F93578" w:rsidP="00F93578">
      <w:pPr>
        <w:spacing w:after="0" w:line="240" w:lineRule="auto"/>
        <w:jc w:val="both"/>
        <w:rPr>
          <w:rFonts w:cstheme="minorHAnsi"/>
        </w:rPr>
      </w:pPr>
    </w:p>
    <w:p w:rsidR="00F93578" w:rsidRPr="00543F21" w:rsidRDefault="00F93578" w:rsidP="00F93578">
      <w:pPr>
        <w:pStyle w:val="Akapitzlist"/>
        <w:spacing w:after="0" w:line="240" w:lineRule="auto"/>
        <w:ind w:left="1080"/>
        <w:jc w:val="both"/>
        <w:rPr>
          <w:rFonts w:cstheme="minorHAnsi"/>
        </w:rPr>
      </w:pPr>
      <w:r w:rsidRPr="00543F21">
        <w:rPr>
          <w:rFonts w:cstheme="minorHAnsi"/>
        </w:rPr>
        <w:t xml:space="preserve">ust. 4 </w:t>
      </w:r>
      <w:r w:rsidR="002F1E85">
        <w:rPr>
          <w:rFonts w:cstheme="minorHAnsi"/>
        </w:rPr>
        <w:t>–</w:t>
      </w:r>
      <w:r w:rsidRPr="00543F21">
        <w:rPr>
          <w:rFonts w:cstheme="minorHAnsi"/>
        </w:rPr>
        <w:t xml:space="preserve"> </w:t>
      </w:r>
      <w:r w:rsidR="002F1E85">
        <w:rPr>
          <w:rFonts w:cstheme="minorHAnsi"/>
        </w:rPr>
        <w:t xml:space="preserve">7 </w:t>
      </w:r>
      <w:r w:rsidRPr="00543F21">
        <w:rPr>
          <w:rFonts w:cstheme="minorHAnsi"/>
        </w:rPr>
        <w:t>otrzymują brzmienie:</w:t>
      </w:r>
    </w:p>
    <w:p w:rsidR="00F93578" w:rsidRPr="00543F21" w:rsidRDefault="00F93578" w:rsidP="00F93578">
      <w:pPr>
        <w:spacing w:after="0" w:line="240" w:lineRule="auto"/>
        <w:jc w:val="both"/>
        <w:rPr>
          <w:rFonts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1"/>
        <w:gridCol w:w="2756"/>
        <w:gridCol w:w="2224"/>
        <w:gridCol w:w="2421"/>
      </w:tblGrid>
      <w:tr w:rsidR="00F93578" w:rsidRPr="00543F21" w:rsidTr="005F50DE">
        <w:tc>
          <w:tcPr>
            <w:tcW w:w="1671" w:type="dxa"/>
          </w:tcPr>
          <w:p w:rsidR="00F93578" w:rsidRPr="00543F21" w:rsidRDefault="00F93578" w:rsidP="005F50DE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 xml:space="preserve">„4. </w:t>
            </w:r>
            <w:proofErr w:type="spellStart"/>
            <w:r w:rsidRPr="00543F21">
              <w:rPr>
                <w:rFonts w:cstheme="minorHAnsi"/>
              </w:rPr>
              <w:t>Prywałka</w:t>
            </w:r>
            <w:proofErr w:type="spellEnd"/>
          </w:p>
        </w:tc>
        <w:tc>
          <w:tcPr>
            <w:tcW w:w="2756" w:type="dxa"/>
          </w:tcPr>
          <w:p w:rsidR="00F93578" w:rsidRPr="00543F21" w:rsidRDefault="00F93578" w:rsidP="002F1E85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>punkt odprawy celnej „</w:t>
            </w:r>
            <w:proofErr w:type="spellStart"/>
            <w:r w:rsidR="002F1E85" w:rsidRPr="00543F21">
              <w:rPr>
                <w:rFonts w:cstheme="minorHAnsi"/>
              </w:rPr>
              <w:t>Bruzgi</w:t>
            </w:r>
            <w:proofErr w:type="spellEnd"/>
            <w:r w:rsidR="002F1E85" w:rsidRPr="00543F21">
              <w:rPr>
                <w:rFonts w:cstheme="minorHAnsi"/>
              </w:rPr>
              <w:t xml:space="preserve"> – TLC</w:t>
            </w:r>
            <w:r w:rsidRPr="00543F21">
              <w:rPr>
                <w:rFonts w:cstheme="minorHAnsi"/>
              </w:rPr>
              <w:t>”</w:t>
            </w:r>
          </w:p>
        </w:tc>
        <w:tc>
          <w:tcPr>
            <w:tcW w:w="2224" w:type="dxa"/>
          </w:tcPr>
          <w:p w:rsidR="00F93578" w:rsidRPr="00543F21" w:rsidRDefault="00F93578" w:rsidP="002F1E85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 xml:space="preserve">przeładowanie i (lub) podłączenie </w:t>
            </w:r>
            <w:r w:rsidR="002F1E85">
              <w:rPr>
                <w:rFonts w:cstheme="minorHAnsi"/>
              </w:rPr>
              <w:t>przy</w:t>
            </w:r>
            <w:r w:rsidRPr="00543F21">
              <w:rPr>
                <w:rFonts w:cstheme="minorHAnsi"/>
              </w:rPr>
              <w:t xml:space="preserve">czepy do innego </w:t>
            </w:r>
            <w:r w:rsidR="002F1E85">
              <w:rPr>
                <w:rFonts w:cstheme="minorHAnsi"/>
              </w:rPr>
              <w:t>ciągnika</w:t>
            </w:r>
          </w:p>
        </w:tc>
        <w:tc>
          <w:tcPr>
            <w:tcW w:w="2421" w:type="dxa"/>
          </w:tcPr>
          <w:p w:rsidR="00F93578" w:rsidRPr="00543F21" w:rsidRDefault="00F93578" w:rsidP="005F50DE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 xml:space="preserve">Stacja paliw Nr 65 </w:t>
            </w:r>
            <w:proofErr w:type="spellStart"/>
            <w:r w:rsidRPr="00543F21">
              <w:rPr>
                <w:rFonts w:cstheme="minorHAnsi"/>
              </w:rPr>
              <w:t>Belarusneft-Grodnooblnefteprodukt</w:t>
            </w:r>
            <w:proofErr w:type="spellEnd"/>
            <w:r w:rsidRPr="00543F21">
              <w:rPr>
                <w:rFonts w:cstheme="minorHAnsi"/>
              </w:rPr>
              <w:t xml:space="preserve">, Grodno, ul. </w:t>
            </w:r>
            <w:proofErr w:type="spellStart"/>
            <w:r w:rsidRPr="00543F21">
              <w:rPr>
                <w:rFonts w:cstheme="minorHAnsi"/>
              </w:rPr>
              <w:t>Krasnoznamiennaja</w:t>
            </w:r>
            <w:proofErr w:type="spellEnd"/>
            <w:r w:rsidRPr="00543F21">
              <w:rPr>
                <w:rFonts w:cstheme="minorHAnsi"/>
              </w:rPr>
              <w:t xml:space="preserve"> 2</w:t>
            </w:r>
          </w:p>
          <w:p w:rsidR="00F93578" w:rsidRPr="00543F21" w:rsidRDefault="00F93578" w:rsidP="005F50DE">
            <w:pPr>
              <w:jc w:val="both"/>
              <w:rPr>
                <w:rFonts w:cstheme="minorHAnsi"/>
              </w:rPr>
            </w:pPr>
          </w:p>
        </w:tc>
      </w:tr>
      <w:tr w:rsidR="00F93578" w:rsidRPr="00543F21" w:rsidTr="005F50DE">
        <w:tc>
          <w:tcPr>
            <w:tcW w:w="1671" w:type="dxa"/>
          </w:tcPr>
          <w:p w:rsidR="00F93578" w:rsidRPr="00543F21" w:rsidRDefault="00F93578" w:rsidP="005F50DE">
            <w:pPr>
              <w:jc w:val="both"/>
              <w:rPr>
                <w:rFonts w:cstheme="minorHAnsi"/>
              </w:rPr>
            </w:pPr>
          </w:p>
        </w:tc>
        <w:tc>
          <w:tcPr>
            <w:tcW w:w="2756" w:type="dxa"/>
          </w:tcPr>
          <w:p w:rsidR="00F93578" w:rsidRPr="00543F21" w:rsidRDefault="00F93578" w:rsidP="005F50DE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>punkt odprawy celnej „</w:t>
            </w:r>
            <w:proofErr w:type="spellStart"/>
            <w:r w:rsidR="002F1E85" w:rsidRPr="00543F21">
              <w:rPr>
                <w:rFonts w:cstheme="minorHAnsi"/>
              </w:rPr>
              <w:t>Brzostowica</w:t>
            </w:r>
            <w:proofErr w:type="spellEnd"/>
            <w:r w:rsidR="002F1E85" w:rsidRPr="00543F21">
              <w:rPr>
                <w:rFonts w:cstheme="minorHAnsi"/>
              </w:rPr>
              <w:t xml:space="preserve"> – TLC</w:t>
            </w:r>
            <w:r w:rsidRPr="00543F21">
              <w:rPr>
                <w:rFonts w:cstheme="minorHAnsi"/>
              </w:rPr>
              <w:t>”</w:t>
            </w:r>
          </w:p>
          <w:p w:rsidR="00F93578" w:rsidRPr="00543F21" w:rsidRDefault="00F93578" w:rsidP="005F50DE">
            <w:pPr>
              <w:jc w:val="both"/>
              <w:rPr>
                <w:rFonts w:cstheme="minorHAnsi"/>
              </w:rPr>
            </w:pPr>
          </w:p>
        </w:tc>
        <w:tc>
          <w:tcPr>
            <w:tcW w:w="2224" w:type="dxa"/>
          </w:tcPr>
          <w:p w:rsidR="00F93578" w:rsidRPr="00543F21" w:rsidRDefault="00F93578" w:rsidP="005F50DE">
            <w:pPr>
              <w:jc w:val="center"/>
              <w:rPr>
                <w:rFonts w:cstheme="minorHAnsi"/>
              </w:rPr>
            </w:pPr>
            <w:r w:rsidRPr="00543F21">
              <w:rPr>
                <w:rFonts w:cstheme="minorHAnsi"/>
              </w:rPr>
              <w:t>„</w:t>
            </w:r>
          </w:p>
        </w:tc>
        <w:tc>
          <w:tcPr>
            <w:tcW w:w="2421" w:type="dxa"/>
          </w:tcPr>
          <w:p w:rsidR="00F93578" w:rsidRPr="00543F21" w:rsidRDefault="00F93578" w:rsidP="005F50DE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 xml:space="preserve">Stacja paliw Nr 9 </w:t>
            </w:r>
            <w:proofErr w:type="spellStart"/>
            <w:r w:rsidRPr="00543F21">
              <w:rPr>
                <w:rFonts w:cstheme="minorHAnsi"/>
              </w:rPr>
              <w:t>Belarusneft-Grodnooblnefteprodukt</w:t>
            </w:r>
            <w:proofErr w:type="spellEnd"/>
            <w:r w:rsidRPr="00543F21">
              <w:rPr>
                <w:rFonts w:cstheme="minorHAnsi"/>
              </w:rPr>
              <w:t xml:space="preserve">, rejon grodzieński, 289. </w:t>
            </w:r>
            <w:r w:rsidR="00AC339D">
              <w:rPr>
                <w:rFonts w:cstheme="minorHAnsi"/>
              </w:rPr>
              <w:t>k</w:t>
            </w:r>
            <w:r w:rsidRPr="00543F21">
              <w:rPr>
                <w:rFonts w:cstheme="minorHAnsi"/>
              </w:rPr>
              <w:t>m (lewo) autostrady M-6/E 28</w:t>
            </w:r>
          </w:p>
          <w:p w:rsidR="00F93578" w:rsidRPr="00543F21" w:rsidRDefault="00F93578" w:rsidP="005F50DE">
            <w:pPr>
              <w:jc w:val="both"/>
              <w:rPr>
                <w:rFonts w:cstheme="minorHAnsi"/>
              </w:rPr>
            </w:pPr>
          </w:p>
        </w:tc>
      </w:tr>
      <w:tr w:rsidR="002F1E85" w:rsidRPr="00543F21" w:rsidTr="005F50DE">
        <w:tc>
          <w:tcPr>
            <w:tcW w:w="1671" w:type="dxa"/>
          </w:tcPr>
          <w:p w:rsidR="002F1E85" w:rsidRPr="00543F21" w:rsidRDefault="002F1E85" w:rsidP="005F50DE">
            <w:pPr>
              <w:jc w:val="both"/>
              <w:rPr>
                <w:rFonts w:cstheme="minorHAnsi"/>
              </w:rPr>
            </w:pPr>
          </w:p>
        </w:tc>
        <w:tc>
          <w:tcPr>
            <w:tcW w:w="2756" w:type="dxa"/>
          </w:tcPr>
          <w:p w:rsidR="002F1E85" w:rsidRPr="00543F21" w:rsidRDefault="002F1E85" w:rsidP="005F50DE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>magazyn czasowego składowania</w:t>
            </w:r>
            <w:r>
              <w:rPr>
                <w:rFonts w:cstheme="minorHAnsi"/>
              </w:rPr>
              <w:t xml:space="preserve"> drogowego przejścia granicznego </w:t>
            </w:r>
            <w:proofErr w:type="spellStart"/>
            <w:r w:rsidRPr="00543F21">
              <w:rPr>
                <w:rFonts w:cstheme="minorHAnsi"/>
              </w:rPr>
              <w:t>Brzostowica</w:t>
            </w:r>
            <w:proofErr w:type="spellEnd"/>
          </w:p>
        </w:tc>
        <w:tc>
          <w:tcPr>
            <w:tcW w:w="2224" w:type="dxa"/>
          </w:tcPr>
          <w:p w:rsidR="002F1E85" w:rsidRPr="00543F21" w:rsidRDefault="002F1E85" w:rsidP="005F50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„</w:t>
            </w:r>
          </w:p>
        </w:tc>
        <w:tc>
          <w:tcPr>
            <w:tcW w:w="2421" w:type="dxa"/>
          </w:tcPr>
          <w:p w:rsidR="002F1E85" w:rsidRPr="00543F21" w:rsidRDefault="002F1E85" w:rsidP="005F50DE">
            <w:pPr>
              <w:jc w:val="both"/>
              <w:rPr>
                <w:rFonts w:cstheme="minorHAnsi"/>
              </w:rPr>
            </w:pPr>
          </w:p>
        </w:tc>
      </w:tr>
      <w:tr w:rsidR="002F1E85" w:rsidRPr="00543F21" w:rsidTr="005F50DE">
        <w:tc>
          <w:tcPr>
            <w:tcW w:w="1671" w:type="dxa"/>
          </w:tcPr>
          <w:p w:rsidR="002F1E85" w:rsidRPr="00543F21" w:rsidRDefault="002F1E85" w:rsidP="005F50DE">
            <w:pPr>
              <w:jc w:val="both"/>
              <w:rPr>
                <w:rFonts w:cstheme="minorHAnsi"/>
              </w:rPr>
            </w:pPr>
          </w:p>
        </w:tc>
        <w:tc>
          <w:tcPr>
            <w:tcW w:w="2756" w:type="dxa"/>
          </w:tcPr>
          <w:p w:rsidR="002F1E85" w:rsidRDefault="002F1E85" w:rsidP="005F50DE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>magazyn czasowego składowania</w:t>
            </w:r>
            <w:r>
              <w:rPr>
                <w:rFonts w:cstheme="minorHAnsi"/>
              </w:rPr>
              <w:t xml:space="preserve"> drogowego przejścia granicznego </w:t>
            </w:r>
            <w:proofErr w:type="spellStart"/>
            <w:r w:rsidRPr="00543F21">
              <w:rPr>
                <w:rFonts w:cstheme="minorHAnsi"/>
              </w:rPr>
              <w:t>Br</w:t>
            </w:r>
            <w:r>
              <w:rPr>
                <w:rFonts w:cstheme="minorHAnsi"/>
              </w:rPr>
              <w:t>uzgi</w:t>
            </w:r>
            <w:proofErr w:type="spellEnd"/>
          </w:p>
          <w:p w:rsidR="002F1E85" w:rsidRPr="00543F21" w:rsidRDefault="002F1E85" w:rsidP="005F50DE">
            <w:pPr>
              <w:jc w:val="both"/>
              <w:rPr>
                <w:rFonts w:cstheme="minorHAnsi"/>
              </w:rPr>
            </w:pPr>
          </w:p>
        </w:tc>
        <w:tc>
          <w:tcPr>
            <w:tcW w:w="2224" w:type="dxa"/>
          </w:tcPr>
          <w:p w:rsidR="002F1E85" w:rsidRDefault="002F1E85" w:rsidP="005F50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„</w:t>
            </w:r>
          </w:p>
        </w:tc>
        <w:tc>
          <w:tcPr>
            <w:tcW w:w="2421" w:type="dxa"/>
          </w:tcPr>
          <w:p w:rsidR="002F1E85" w:rsidRPr="00543F21" w:rsidRDefault="002F1E85" w:rsidP="005F50DE">
            <w:pPr>
              <w:jc w:val="both"/>
              <w:rPr>
                <w:rFonts w:cstheme="minorHAnsi"/>
              </w:rPr>
            </w:pPr>
          </w:p>
        </w:tc>
      </w:tr>
      <w:tr w:rsidR="00F93578" w:rsidRPr="00543F21" w:rsidTr="005F50DE">
        <w:tc>
          <w:tcPr>
            <w:tcW w:w="1671" w:type="dxa"/>
          </w:tcPr>
          <w:p w:rsidR="00F93578" w:rsidRPr="00543F21" w:rsidRDefault="00F93578" w:rsidP="005F50DE">
            <w:pPr>
              <w:jc w:val="both"/>
              <w:rPr>
                <w:rFonts w:cstheme="minorHAnsi"/>
              </w:rPr>
            </w:pPr>
          </w:p>
        </w:tc>
        <w:tc>
          <w:tcPr>
            <w:tcW w:w="2756" w:type="dxa"/>
          </w:tcPr>
          <w:p w:rsidR="00F93578" w:rsidRPr="00543F21" w:rsidRDefault="00F93578" w:rsidP="005F50DE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 xml:space="preserve">strefa oczekiwania kolejki elektronicznej pojazdów na wjazd do drogowego przejścia granicznego </w:t>
            </w:r>
            <w:proofErr w:type="spellStart"/>
            <w:r w:rsidRPr="00543F21">
              <w:rPr>
                <w:rFonts w:cstheme="minorHAnsi"/>
              </w:rPr>
              <w:t>Brzostowica</w:t>
            </w:r>
            <w:proofErr w:type="spellEnd"/>
          </w:p>
          <w:p w:rsidR="00F93578" w:rsidRPr="00543F21" w:rsidRDefault="00F93578" w:rsidP="005F50DE">
            <w:pPr>
              <w:jc w:val="both"/>
              <w:rPr>
                <w:rFonts w:cstheme="minorHAnsi"/>
              </w:rPr>
            </w:pPr>
          </w:p>
        </w:tc>
        <w:tc>
          <w:tcPr>
            <w:tcW w:w="2224" w:type="dxa"/>
          </w:tcPr>
          <w:p w:rsidR="00F93578" w:rsidRPr="00543F21" w:rsidRDefault="00F93578" w:rsidP="002F1E85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 xml:space="preserve">podłączenie </w:t>
            </w:r>
            <w:r w:rsidR="002F1E85">
              <w:rPr>
                <w:rFonts w:cstheme="minorHAnsi"/>
              </w:rPr>
              <w:t>przy</w:t>
            </w:r>
            <w:r w:rsidRPr="00543F21">
              <w:rPr>
                <w:rFonts w:cstheme="minorHAnsi"/>
              </w:rPr>
              <w:t xml:space="preserve">czepy do innego </w:t>
            </w:r>
            <w:r w:rsidR="002F1E85">
              <w:rPr>
                <w:rFonts w:cstheme="minorHAnsi"/>
              </w:rPr>
              <w:t>ciągnika</w:t>
            </w:r>
          </w:p>
        </w:tc>
        <w:tc>
          <w:tcPr>
            <w:tcW w:w="2421" w:type="dxa"/>
          </w:tcPr>
          <w:p w:rsidR="00F93578" w:rsidRPr="00543F21" w:rsidRDefault="00F93578" w:rsidP="005F50DE">
            <w:pPr>
              <w:jc w:val="both"/>
              <w:rPr>
                <w:rFonts w:cstheme="minorHAnsi"/>
              </w:rPr>
            </w:pPr>
          </w:p>
        </w:tc>
      </w:tr>
      <w:tr w:rsidR="00F93578" w:rsidRPr="00543F21" w:rsidTr="005F50DE">
        <w:tc>
          <w:tcPr>
            <w:tcW w:w="1671" w:type="dxa"/>
          </w:tcPr>
          <w:p w:rsidR="00F93578" w:rsidRPr="00543F21" w:rsidRDefault="00F93578" w:rsidP="005F50DE">
            <w:pPr>
              <w:jc w:val="both"/>
              <w:rPr>
                <w:rFonts w:cstheme="minorHAnsi"/>
              </w:rPr>
            </w:pPr>
          </w:p>
        </w:tc>
        <w:tc>
          <w:tcPr>
            <w:tcW w:w="2756" w:type="dxa"/>
          </w:tcPr>
          <w:p w:rsidR="00F93578" w:rsidRPr="00543F21" w:rsidRDefault="00F93578" w:rsidP="005F50DE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 xml:space="preserve">strefa oczekiwania kolejki elektronicznej pojazdów na wjazd do drogowego przejścia granicznego </w:t>
            </w:r>
            <w:proofErr w:type="spellStart"/>
            <w:r w:rsidRPr="00543F21">
              <w:rPr>
                <w:rFonts w:cstheme="minorHAnsi"/>
              </w:rPr>
              <w:t>Br</w:t>
            </w:r>
            <w:r w:rsidR="002F1E85">
              <w:rPr>
                <w:rFonts w:cstheme="minorHAnsi"/>
              </w:rPr>
              <w:t>uzgi</w:t>
            </w:r>
            <w:proofErr w:type="spellEnd"/>
          </w:p>
          <w:p w:rsidR="00F93578" w:rsidRPr="00543F21" w:rsidRDefault="00F93578" w:rsidP="005F50DE">
            <w:pPr>
              <w:jc w:val="both"/>
              <w:rPr>
                <w:rFonts w:cstheme="minorHAnsi"/>
              </w:rPr>
            </w:pPr>
          </w:p>
        </w:tc>
        <w:tc>
          <w:tcPr>
            <w:tcW w:w="2224" w:type="dxa"/>
          </w:tcPr>
          <w:p w:rsidR="00F93578" w:rsidRPr="00543F21" w:rsidRDefault="00F93578" w:rsidP="005F50DE">
            <w:pPr>
              <w:jc w:val="center"/>
              <w:rPr>
                <w:rFonts w:cstheme="minorHAnsi"/>
              </w:rPr>
            </w:pPr>
            <w:r w:rsidRPr="00543F21">
              <w:rPr>
                <w:rFonts w:cstheme="minorHAnsi"/>
              </w:rPr>
              <w:t>„</w:t>
            </w:r>
          </w:p>
        </w:tc>
        <w:tc>
          <w:tcPr>
            <w:tcW w:w="2421" w:type="dxa"/>
          </w:tcPr>
          <w:p w:rsidR="00F93578" w:rsidRPr="00AC339D" w:rsidRDefault="00F93578" w:rsidP="002F1E85">
            <w:pPr>
              <w:jc w:val="both"/>
              <w:rPr>
                <w:rFonts w:cstheme="minorHAnsi"/>
                <w:lang w:val="be-BY"/>
              </w:rPr>
            </w:pPr>
          </w:p>
        </w:tc>
      </w:tr>
      <w:tr w:rsidR="00F93578" w:rsidRPr="00543F21" w:rsidTr="005F50DE">
        <w:tc>
          <w:tcPr>
            <w:tcW w:w="1671" w:type="dxa"/>
          </w:tcPr>
          <w:p w:rsidR="00F93578" w:rsidRPr="00543F21" w:rsidRDefault="00F93578" w:rsidP="005F50DE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 xml:space="preserve">5. </w:t>
            </w:r>
            <w:proofErr w:type="spellStart"/>
            <w:r w:rsidRPr="00543F21">
              <w:rPr>
                <w:rFonts w:cstheme="minorHAnsi"/>
              </w:rPr>
              <w:t>Bieniakonie</w:t>
            </w:r>
            <w:proofErr w:type="spellEnd"/>
          </w:p>
        </w:tc>
        <w:tc>
          <w:tcPr>
            <w:tcW w:w="2756" w:type="dxa"/>
          </w:tcPr>
          <w:p w:rsidR="00F93578" w:rsidRPr="00543F21" w:rsidRDefault="00F93578" w:rsidP="005F50DE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 xml:space="preserve">punkt odprawy celnej „Lida – </w:t>
            </w:r>
            <w:proofErr w:type="spellStart"/>
            <w:r w:rsidRPr="00543F21">
              <w:rPr>
                <w:rFonts w:cstheme="minorHAnsi"/>
              </w:rPr>
              <w:t>avto</w:t>
            </w:r>
            <w:proofErr w:type="spellEnd"/>
            <w:r w:rsidRPr="00543F21">
              <w:rPr>
                <w:rFonts w:cstheme="minorHAnsi"/>
              </w:rPr>
              <w:t>”</w:t>
            </w:r>
          </w:p>
          <w:p w:rsidR="00F93578" w:rsidRPr="00543F21" w:rsidRDefault="00F93578" w:rsidP="005F50DE">
            <w:pPr>
              <w:jc w:val="both"/>
              <w:rPr>
                <w:rFonts w:cstheme="minorHAnsi"/>
              </w:rPr>
            </w:pPr>
          </w:p>
        </w:tc>
        <w:tc>
          <w:tcPr>
            <w:tcW w:w="2224" w:type="dxa"/>
          </w:tcPr>
          <w:p w:rsidR="00F93578" w:rsidRPr="00543F21" w:rsidRDefault="00F93578" w:rsidP="00AC339D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 xml:space="preserve">przeładowanie i (lub) podłączenie </w:t>
            </w:r>
            <w:r w:rsidR="00AC339D">
              <w:rPr>
                <w:rFonts w:cstheme="minorHAnsi"/>
                <w:lang w:val="be-BY"/>
              </w:rPr>
              <w:t>przy</w:t>
            </w:r>
            <w:r w:rsidRPr="00543F21">
              <w:rPr>
                <w:rFonts w:cstheme="minorHAnsi"/>
              </w:rPr>
              <w:t xml:space="preserve">czepy do innego </w:t>
            </w:r>
            <w:r w:rsidR="00AC339D">
              <w:rPr>
                <w:rFonts w:cstheme="minorHAnsi"/>
              </w:rPr>
              <w:t>ciągnika</w:t>
            </w:r>
          </w:p>
        </w:tc>
        <w:tc>
          <w:tcPr>
            <w:tcW w:w="2421" w:type="dxa"/>
          </w:tcPr>
          <w:p w:rsidR="00F93578" w:rsidRPr="00543F21" w:rsidRDefault="00F93578" w:rsidP="005F50DE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 xml:space="preserve">Stacja paliw Nr 84 Lukoil Białoruś, rejon </w:t>
            </w:r>
            <w:proofErr w:type="spellStart"/>
            <w:r w:rsidRPr="00543F21">
              <w:rPr>
                <w:rFonts w:cstheme="minorHAnsi"/>
              </w:rPr>
              <w:t>werenowski</w:t>
            </w:r>
            <w:proofErr w:type="spellEnd"/>
            <w:r w:rsidRPr="00543F21">
              <w:rPr>
                <w:rFonts w:cstheme="minorHAnsi"/>
              </w:rPr>
              <w:t xml:space="preserve">, w. </w:t>
            </w:r>
            <w:proofErr w:type="spellStart"/>
            <w:r w:rsidRPr="00543F21">
              <w:rPr>
                <w:rFonts w:cstheme="minorHAnsi"/>
              </w:rPr>
              <w:t>Bastuny</w:t>
            </w:r>
            <w:proofErr w:type="spellEnd"/>
            <w:r w:rsidRPr="00543F21">
              <w:rPr>
                <w:rFonts w:cstheme="minorHAnsi"/>
              </w:rPr>
              <w:t xml:space="preserve">, ul. </w:t>
            </w:r>
            <w:proofErr w:type="spellStart"/>
            <w:r w:rsidRPr="00543F21">
              <w:rPr>
                <w:rFonts w:cstheme="minorHAnsi"/>
              </w:rPr>
              <w:t>Jubilejnaja</w:t>
            </w:r>
            <w:proofErr w:type="spellEnd"/>
            <w:r w:rsidRPr="00543F21">
              <w:rPr>
                <w:rFonts w:cstheme="minorHAnsi"/>
              </w:rPr>
              <w:t xml:space="preserve"> 1A</w:t>
            </w:r>
          </w:p>
          <w:p w:rsidR="00F93578" w:rsidRPr="00543F21" w:rsidRDefault="00F93578" w:rsidP="005F50DE">
            <w:pPr>
              <w:jc w:val="both"/>
              <w:rPr>
                <w:rFonts w:cstheme="minorHAnsi"/>
              </w:rPr>
            </w:pPr>
          </w:p>
        </w:tc>
      </w:tr>
      <w:tr w:rsidR="00F93578" w:rsidRPr="00543F21" w:rsidTr="005F50DE">
        <w:tc>
          <w:tcPr>
            <w:tcW w:w="1671" w:type="dxa"/>
          </w:tcPr>
          <w:p w:rsidR="00F93578" w:rsidRPr="00543F21" w:rsidRDefault="00F93578" w:rsidP="005F50DE">
            <w:pPr>
              <w:jc w:val="both"/>
              <w:rPr>
                <w:rFonts w:cstheme="minorHAnsi"/>
              </w:rPr>
            </w:pPr>
          </w:p>
        </w:tc>
        <w:tc>
          <w:tcPr>
            <w:tcW w:w="2756" w:type="dxa"/>
          </w:tcPr>
          <w:p w:rsidR="00F93578" w:rsidRPr="00543F21" w:rsidRDefault="00F93578" w:rsidP="005F50DE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>punkt odprawy celnej „</w:t>
            </w:r>
            <w:proofErr w:type="spellStart"/>
            <w:r w:rsidRPr="00543F21">
              <w:rPr>
                <w:rFonts w:cstheme="minorHAnsi"/>
              </w:rPr>
              <w:t>Brzostowica</w:t>
            </w:r>
            <w:proofErr w:type="spellEnd"/>
            <w:r w:rsidRPr="00543F21">
              <w:rPr>
                <w:rFonts w:cstheme="minorHAnsi"/>
              </w:rPr>
              <w:t xml:space="preserve"> – TLC”</w:t>
            </w:r>
          </w:p>
        </w:tc>
        <w:tc>
          <w:tcPr>
            <w:tcW w:w="2224" w:type="dxa"/>
          </w:tcPr>
          <w:p w:rsidR="00F93578" w:rsidRPr="00543F21" w:rsidRDefault="00F93578" w:rsidP="005F50DE">
            <w:pPr>
              <w:jc w:val="center"/>
              <w:rPr>
                <w:rFonts w:cstheme="minorHAnsi"/>
              </w:rPr>
            </w:pPr>
            <w:r w:rsidRPr="00543F21">
              <w:rPr>
                <w:rFonts w:cstheme="minorHAnsi"/>
              </w:rPr>
              <w:t>„</w:t>
            </w:r>
          </w:p>
        </w:tc>
        <w:tc>
          <w:tcPr>
            <w:tcW w:w="2421" w:type="dxa"/>
          </w:tcPr>
          <w:p w:rsidR="00F93578" w:rsidRPr="00543F21" w:rsidRDefault="00AC339D" w:rsidP="005F50DE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 xml:space="preserve">Stacja paliw Nr 9 </w:t>
            </w:r>
            <w:proofErr w:type="spellStart"/>
            <w:r w:rsidRPr="00543F21">
              <w:rPr>
                <w:rFonts w:cstheme="minorHAnsi"/>
              </w:rPr>
              <w:t>Belarusneft-Grodnooblnefteprodukt</w:t>
            </w:r>
            <w:proofErr w:type="spellEnd"/>
            <w:r w:rsidRPr="00543F21">
              <w:rPr>
                <w:rFonts w:cstheme="minorHAnsi"/>
              </w:rPr>
              <w:t xml:space="preserve">, rejon grodzieński, 289. </w:t>
            </w:r>
            <w:r>
              <w:rPr>
                <w:rFonts w:cstheme="minorHAnsi"/>
              </w:rPr>
              <w:t>k</w:t>
            </w:r>
            <w:r w:rsidRPr="00543F21">
              <w:rPr>
                <w:rFonts w:cstheme="minorHAnsi"/>
              </w:rPr>
              <w:t>m (lewo) autostrady M-6/E 28</w:t>
            </w:r>
          </w:p>
          <w:p w:rsidR="00F93578" w:rsidRPr="00543F21" w:rsidRDefault="00F93578" w:rsidP="005F50DE">
            <w:pPr>
              <w:jc w:val="both"/>
              <w:rPr>
                <w:rFonts w:cstheme="minorHAnsi"/>
              </w:rPr>
            </w:pPr>
          </w:p>
        </w:tc>
      </w:tr>
      <w:tr w:rsidR="00AC339D" w:rsidRPr="00543F21" w:rsidTr="005F50DE">
        <w:tc>
          <w:tcPr>
            <w:tcW w:w="1671" w:type="dxa"/>
          </w:tcPr>
          <w:p w:rsidR="00AC339D" w:rsidRPr="00543F21" w:rsidRDefault="00AC339D" w:rsidP="00AC339D">
            <w:pPr>
              <w:jc w:val="both"/>
              <w:rPr>
                <w:rFonts w:cstheme="minorHAnsi"/>
              </w:rPr>
            </w:pPr>
          </w:p>
        </w:tc>
        <w:tc>
          <w:tcPr>
            <w:tcW w:w="2756" w:type="dxa"/>
          </w:tcPr>
          <w:p w:rsidR="00AC339D" w:rsidRDefault="00AC339D" w:rsidP="00AC339D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>magazyn czasowego składowania</w:t>
            </w:r>
            <w:r>
              <w:rPr>
                <w:rFonts w:cstheme="minorHAnsi"/>
              </w:rPr>
              <w:t xml:space="preserve"> drogowego przejścia granicznego </w:t>
            </w:r>
            <w:proofErr w:type="spellStart"/>
            <w:r w:rsidRPr="00543F21">
              <w:rPr>
                <w:rFonts w:cstheme="minorHAnsi"/>
              </w:rPr>
              <w:t>Brzostowica</w:t>
            </w:r>
            <w:proofErr w:type="spellEnd"/>
          </w:p>
          <w:p w:rsidR="00AC339D" w:rsidRPr="00543F21" w:rsidRDefault="00AC339D" w:rsidP="00AC339D">
            <w:pPr>
              <w:jc w:val="both"/>
              <w:rPr>
                <w:rFonts w:cstheme="minorHAnsi"/>
              </w:rPr>
            </w:pPr>
          </w:p>
        </w:tc>
        <w:tc>
          <w:tcPr>
            <w:tcW w:w="2224" w:type="dxa"/>
          </w:tcPr>
          <w:p w:rsidR="00AC339D" w:rsidRPr="00543F21" w:rsidRDefault="00AC339D" w:rsidP="00AC33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„</w:t>
            </w:r>
          </w:p>
        </w:tc>
        <w:tc>
          <w:tcPr>
            <w:tcW w:w="2421" w:type="dxa"/>
          </w:tcPr>
          <w:p w:rsidR="00AC339D" w:rsidRPr="00543F21" w:rsidRDefault="00AC339D" w:rsidP="00AC339D">
            <w:pPr>
              <w:jc w:val="both"/>
              <w:rPr>
                <w:rFonts w:cstheme="minorHAnsi"/>
              </w:rPr>
            </w:pPr>
          </w:p>
        </w:tc>
      </w:tr>
      <w:tr w:rsidR="00AC339D" w:rsidRPr="00543F21" w:rsidTr="005F50DE">
        <w:tc>
          <w:tcPr>
            <w:tcW w:w="1671" w:type="dxa"/>
          </w:tcPr>
          <w:p w:rsidR="00AC339D" w:rsidRPr="00543F21" w:rsidRDefault="00AC339D" w:rsidP="00AC339D">
            <w:pPr>
              <w:jc w:val="both"/>
              <w:rPr>
                <w:rFonts w:cstheme="minorHAnsi"/>
              </w:rPr>
            </w:pPr>
          </w:p>
        </w:tc>
        <w:tc>
          <w:tcPr>
            <w:tcW w:w="2756" w:type="dxa"/>
          </w:tcPr>
          <w:p w:rsidR="00AC339D" w:rsidRDefault="00AC339D" w:rsidP="00AC339D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>magazyn czasowego składowania</w:t>
            </w:r>
            <w:r>
              <w:rPr>
                <w:rFonts w:cstheme="minorHAnsi"/>
              </w:rPr>
              <w:t xml:space="preserve"> drogowego przejścia granicznego </w:t>
            </w:r>
            <w:proofErr w:type="spellStart"/>
            <w:r w:rsidRPr="00543F21">
              <w:rPr>
                <w:rFonts w:cstheme="minorHAnsi"/>
              </w:rPr>
              <w:t>Br</w:t>
            </w:r>
            <w:r>
              <w:rPr>
                <w:rFonts w:cstheme="minorHAnsi"/>
              </w:rPr>
              <w:t>uzgi</w:t>
            </w:r>
            <w:proofErr w:type="spellEnd"/>
          </w:p>
          <w:p w:rsidR="00AC339D" w:rsidRPr="00543F21" w:rsidRDefault="00AC339D" w:rsidP="00AC339D">
            <w:pPr>
              <w:jc w:val="both"/>
              <w:rPr>
                <w:rFonts w:cstheme="minorHAnsi"/>
              </w:rPr>
            </w:pPr>
          </w:p>
        </w:tc>
        <w:tc>
          <w:tcPr>
            <w:tcW w:w="2224" w:type="dxa"/>
          </w:tcPr>
          <w:p w:rsidR="00AC339D" w:rsidRPr="00543F21" w:rsidRDefault="00AC339D" w:rsidP="00AC33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„</w:t>
            </w:r>
          </w:p>
        </w:tc>
        <w:tc>
          <w:tcPr>
            <w:tcW w:w="2421" w:type="dxa"/>
          </w:tcPr>
          <w:p w:rsidR="00AC339D" w:rsidRPr="00543F21" w:rsidRDefault="00AC339D" w:rsidP="00AC339D">
            <w:pPr>
              <w:jc w:val="both"/>
              <w:rPr>
                <w:rFonts w:cstheme="minorHAnsi"/>
              </w:rPr>
            </w:pPr>
          </w:p>
        </w:tc>
      </w:tr>
      <w:tr w:rsidR="00F93578" w:rsidRPr="00543F21" w:rsidTr="005F50DE">
        <w:tc>
          <w:tcPr>
            <w:tcW w:w="1671" w:type="dxa"/>
          </w:tcPr>
          <w:p w:rsidR="00F93578" w:rsidRPr="00543F21" w:rsidRDefault="00F93578" w:rsidP="005F50DE">
            <w:pPr>
              <w:jc w:val="both"/>
              <w:rPr>
                <w:rFonts w:cstheme="minorHAnsi"/>
              </w:rPr>
            </w:pPr>
          </w:p>
        </w:tc>
        <w:tc>
          <w:tcPr>
            <w:tcW w:w="2756" w:type="dxa"/>
          </w:tcPr>
          <w:p w:rsidR="00F93578" w:rsidRPr="00543F21" w:rsidRDefault="00F93578" w:rsidP="005F50DE">
            <w:pPr>
              <w:rPr>
                <w:rFonts w:cstheme="minorHAnsi"/>
              </w:rPr>
            </w:pPr>
            <w:r w:rsidRPr="00543F21">
              <w:rPr>
                <w:rFonts w:cstheme="minorHAnsi"/>
              </w:rPr>
              <w:t xml:space="preserve">strefa oczekiwania kolejki elektronicznej pojazdów na wjazd do drogowego przejścia granicznego </w:t>
            </w:r>
            <w:proofErr w:type="spellStart"/>
            <w:r w:rsidRPr="00543F21">
              <w:rPr>
                <w:rFonts w:cstheme="minorHAnsi"/>
              </w:rPr>
              <w:t>Brzostowica</w:t>
            </w:r>
            <w:proofErr w:type="spellEnd"/>
          </w:p>
          <w:p w:rsidR="00F93578" w:rsidRPr="00543F21" w:rsidRDefault="00F93578" w:rsidP="005F50DE">
            <w:pPr>
              <w:rPr>
                <w:rFonts w:cstheme="minorHAnsi"/>
              </w:rPr>
            </w:pPr>
          </w:p>
        </w:tc>
        <w:tc>
          <w:tcPr>
            <w:tcW w:w="2224" w:type="dxa"/>
          </w:tcPr>
          <w:p w:rsidR="00F93578" w:rsidRPr="00543F21" w:rsidRDefault="00F93578" w:rsidP="00AC339D">
            <w:pPr>
              <w:rPr>
                <w:rFonts w:cstheme="minorHAnsi"/>
              </w:rPr>
            </w:pPr>
            <w:r w:rsidRPr="00543F21">
              <w:rPr>
                <w:rFonts w:cstheme="minorHAnsi"/>
              </w:rPr>
              <w:t xml:space="preserve">podłączenie </w:t>
            </w:r>
            <w:r w:rsidR="00AC339D">
              <w:rPr>
                <w:rFonts w:cstheme="minorHAnsi"/>
              </w:rPr>
              <w:t>przy</w:t>
            </w:r>
            <w:r w:rsidRPr="00543F21">
              <w:rPr>
                <w:rFonts w:cstheme="minorHAnsi"/>
              </w:rPr>
              <w:t xml:space="preserve">czepy do innego </w:t>
            </w:r>
            <w:r w:rsidR="00AC339D">
              <w:rPr>
                <w:rFonts w:cstheme="minorHAnsi"/>
              </w:rPr>
              <w:t>ciągnika</w:t>
            </w:r>
          </w:p>
        </w:tc>
        <w:tc>
          <w:tcPr>
            <w:tcW w:w="2421" w:type="dxa"/>
          </w:tcPr>
          <w:p w:rsidR="00F93578" w:rsidRPr="00543F21" w:rsidRDefault="00F93578" w:rsidP="005F50DE">
            <w:pPr>
              <w:jc w:val="both"/>
              <w:rPr>
                <w:rFonts w:cstheme="minorHAnsi"/>
              </w:rPr>
            </w:pPr>
          </w:p>
        </w:tc>
      </w:tr>
      <w:tr w:rsidR="00F93578" w:rsidRPr="00543F21" w:rsidTr="00CD3648">
        <w:tc>
          <w:tcPr>
            <w:tcW w:w="1671" w:type="dxa"/>
          </w:tcPr>
          <w:p w:rsidR="00F93578" w:rsidRPr="00543F21" w:rsidRDefault="00F93578" w:rsidP="005F50DE">
            <w:pPr>
              <w:jc w:val="both"/>
              <w:rPr>
                <w:rFonts w:cstheme="minorHAnsi"/>
              </w:rPr>
            </w:pPr>
          </w:p>
        </w:tc>
        <w:tc>
          <w:tcPr>
            <w:tcW w:w="2756" w:type="dxa"/>
          </w:tcPr>
          <w:p w:rsidR="00F93578" w:rsidRPr="00543F21" w:rsidRDefault="00F93578" w:rsidP="005F50DE">
            <w:pPr>
              <w:rPr>
                <w:rFonts w:cstheme="minorHAnsi"/>
              </w:rPr>
            </w:pPr>
            <w:r w:rsidRPr="00543F21">
              <w:rPr>
                <w:rFonts w:cstheme="minorHAnsi"/>
              </w:rPr>
              <w:t xml:space="preserve">strefa oczekiwania kolejki elektronicznej pojazdów na wjazd do drogowego przejścia granicznego </w:t>
            </w:r>
            <w:proofErr w:type="spellStart"/>
            <w:r w:rsidRPr="00543F21">
              <w:rPr>
                <w:rFonts w:cstheme="minorHAnsi"/>
              </w:rPr>
              <w:t>Bieniakonie</w:t>
            </w:r>
            <w:proofErr w:type="spellEnd"/>
          </w:p>
          <w:p w:rsidR="00F93578" w:rsidRPr="00543F21" w:rsidRDefault="00F93578" w:rsidP="005F50DE">
            <w:pPr>
              <w:rPr>
                <w:rFonts w:cstheme="minorHAnsi"/>
              </w:rPr>
            </w:pPr>
          </w:p>
        </w:tc>
        <w:tc>
          <w:tcPr>
            <w:tcW w:w="2224" w:type="dxa"/>
          </w:tcPr>
          <w:p w:rsidR="00F93578" w:rsidRPr="00543F21" w:rsidRDefault="00F93578" w:rsidP="005F50DE">
            <w:pPr>
              <w:jc w:val="center"/>
              <w:rPr>
                <w:rFonts w:cstheme="minorHAnsi"/>
              </w:rPr>
            </w:pPr>
            <w:r w:rsidRPr="00543F21">
              <w:rPr>
                <w:rFonts w:cstheme="minorHAnsi"/>
              </w:rPr>
              <w:t>„</w:t>
            </w:r>
          </w:p>
        </w:tc>
        <w:tc>
          <w:tcPr>
            <w:tcW w:w="2421" w:type="dxa"/>
          </w:tcPr>
          <w:p w:rsidR="00F93578" w:rsidRPr="00543F21" w:rsidRDefault="00F93578" w:rsidP="005F50DE">
            <w:pPr>
              <w:jc w:val="both"/>
              <w:rPr>
                <w:rFonts w:cstheme="minorHAnsi"/>
              </w:rPr>
            </w:pPr>
          </w:p>
          <w:p w:rsidR="00F93578" w:rsidRPr="00543F21" w:rsidRDefault="00F93578" w:rsidP="005F50DE">
            <w:pPr>
              <w:rPr>
                <w:rFonts w:cstheme="minorHAnsi"/>
              </w:rPr>
            </w:pPr>
          </w:p>
        </w:tc>
      </w:tr>
      <w:tr w:rsidR="00AC339D" w:rsidRPr="00543F21" w:rsidTr="00CD3648">
        <w:tc>
          <w:tcPr>
            <w:tcW w:w="1671" w:type="dxa"/>
          </w:tcPr>
          <w:p w:rsidR="00AC339D" w:rsidRPr="00543F21" w:rsidRDefault="00AC339D" w:rsidP="005F50D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6. Kamienny </w:t>
            </w:r>
            <w:proofErr w:type="spellStart"/>
            <w:r>
              <w:rPr>
                <w:rFonts w:cstheme="minorHAnsi"/>
              </w:rPr>
              <w:t>Łóg</w:t>
            </w:r>
            <w:proofErr w:type="spellEnd"/>
          </w:p>
        </w:tc>
        <w:tc>
          <w:tcPr>
            <w:tcW w:w="2756" w:type="dxa"/>
          </w:tcPr>
          <w:p w:rsidR="00AC339D" w:rsidRDefault="00AC339D" w:rsidP="00AC339D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>punkt odprawy celnej „</w:t>
            </w:r>
            <w:r>
              <w:rPr>
                <w:rFonts w:cstheme="minorHAnsi"/>
              </w:rPr>
              <w:t xml:space="preserve">Kamienny </w:t>
            </w:r>
            <w:proofErr w:type="spellStart"/>
            <w:r>
              <w:rPr>
                <w:rFonts w:cstheme="minorHAnsi"/>
              </w:rPr>
              <w:t>Łóg</w:t>
            </w:r>
            <w:proofErr w:type="spellEnd"/>
            <w:r w:rsidRPr="00543F21">
              <w:rPr>
                <w:rFonts w:cstheme="minorHAnsi"/>
              </w:rPr>
              <w:t xml:space="preserve"> – </w:t>
            </w:r>
            <w:proofErr w:type="spellStart"/>
            <w:r w:rsidRPr="00543F21">
              <w:rPr>
                <w:rFonts w:cstheme="minorHAnsi"/>
              </w:rPr>
              <w:t>Beltamozhservice</w:t>
            </w:r>
            <w:proofErr w:type="spellEnd"/>
            <w:r w:rsidRPr="00543F21">
              <w:rPr>
                <w:rFonts w:cstheme="minorHAnsi"/>
              </w:rPr>
              <w:t>”</w:t>
            </w:r>
          </w:p>
          <w:p w:rsidR="00AC339D" w:rsidRPr="00543F21" w:rsidRDefault="00AC339D" w:rsidP="005F50DE">
            <w:pPr>
              <w:rPr>
                <w:rFonts w:cstheme="minorHAnsi"/>
              </w:rPr>
            </w:pPr>
          </w:p>
        </w:tc>
        <w:tc>
          <w:tcPr>
            <w:tcW w:w="2224" w:type="dxa"/>
          </w:tcPr>
          <w:p w:rsidR="00AC339D" w:rsidRPr="00543F21" w:rsidRDefault="00AC339D" w:rsidP="00AC339D">
            <w:pPr>
              <w:rPr>
                <w:rFonts w:cstheme="minorHAnsi"/>
              </w:rPr>
            </w:pPr>
            <w:r w:rsidRPr="00543F21">
              <w:rPr>
                <w:rFonts w:cstheme="minorHAnsi"/>
              </w:rPr>
              <w:t xml:space="preserve">przeładowanie i (lub) podłączenie </w:t>
            </w:r>
            <w:r>
              <w:rPr>
                <w:rFonts w:cstheme="minorHAnsi"/>
                <w:lang w:val="be-BY"/>
              </w:rPr>
              <w:t>przy</w:t>
            </w:r>
            <w:r w:rsidRPr="00543F21">
              <w:rPr>
                <w:rFonts w:cstheme="minorHAnsi"/>
              </w:rPr>
              <w:t xml:space="preserve">czepy do innego </w:t>
            </w:r>
            <w:r>
              <w:rPr>
                <w:rFonts w:cstheme="minorHAnsi"/>
              </w:rPr>
              <w:t>ciągnika</w:t>
            </w:r>
          </w:p>
        </w:tc>
        <w:tc>
          <w:tcPr>
            <w:tcW w:w="2421" w:type="dxa"/>
          </w:tcPr>
          <w:p w:rsidR="00AC339D" w:rsidRPr="00543F21" w:rsidRDefault="00AC339D" w:rsidP="00AC339D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 xml:space="preserve">Stacja paliw Nr </w:t>
            </w:r>
            <w:r>
              <w:rPr>
                <w:rFonts w:cstheme="minorHAnsi"/>
              </w:rPr>
              <w:t>58</w:t>
            </w:r>
            <w:r w:rsidRPr="00543F21">
              <w:rPr>
                <w:rFonts w:cstheme="minorHAnsi"/>
              </w:rPr>
              <w:t xml:space="preserve"> </w:t>
            </w:r>
            <w:proofErr w:type="spellStart"/>
            <w:r w:rsidRPr="00543F21">
              <w:rPr>
                <w:rFonts w:cstheme="minorHAnsi"/>
              </w:rPr>
              <w:t>Belarusneft-Grodnooblnefteprodukt</w:t>
            </w:r>
            <w:proofErr w:type="spellEnd"/>
            <w:r w:rsidRPr="00543F21">
              <w:rPr>
                <w:rFonts w:cstheme="minorHAnsi"/>
              </w:rPr>
              <w:t xml:space="preserve">, rejon </w:t>
            </w:r>
            <w:r>
              <w:rPr>
                <w:rFonts w:cstheme="minorHAnsi"/>
              </w:rPr>
              <w:t>oszmiański</w:t>
            </w:r>
            <w:r w:rsidRPr="00543F21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147</w:t>
            </w:r>
            <w:r w:rsidRPr="00543F21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lastRenderedPageBreak/>
              <w:t>k</w:t>
            </w:r>
            <w:r w:rsidRPr="00543F21">
              <w:rPr>
                <w:rFonts w:cstheme="minorHAnsi"/>
              </w:rPr>
              <w:t>m (</w:t>
            </w:r>
            <w:r>
              <w:rPr>
                <w:rFonts w:cstheme="minorHAnsi"/>
              </w:rPr>
              <w:t>pra</w:t>
            </w:r>
            <w:r w:rsidRPr="00543F21">
              <w:rPr>
                <w:rFonts w:cstheme="minorHAnsi"/>
              </w:rPr>
              <w:t>wo) autostrady M-</w:t>
            </w:r>
            <w:r>
              <w:rPr>
                <w:rFonts w:cstheme="minorHAnsi"/>
              </w:rPr>
              <w:t>7</w:t>
            </w:r>
            <w:r w:rsidRPr="00543F21">
              <w:rPr>
                <w:rFonts w:cstheme="minorHAnsi"/>
              </w:rPr>
              <w:t>/E 28</w:t>
            </w:r>
          </w:p>
          <w:p w:rsidR="00AC339D" w:rsidRPr="00543F21" w:rsidRDefault="00AC339D" w:rsidP="005F50DE">
            <w:pPr>
              <w:jc w:val="both"/>
              <w:rPr>
                <w:rFonts w:cstheme="minorHAnsi"/>
              </w:rPr>
            </w:pPr>
          </w:p>
        </w:tc>
      </w:tr>
      <w:tr w:rsidR="00AC339D" w:rsidRPr="00543F21" w:rsidTr="00CD3648">
        <w:tc>
          <w:tcPr>
            <w:tcW w:w="1671" w:type="dxa"/>
          </w:tcPr>
          <w:p w:rsidR="00AC339D" w:rsidRDefault="00AC339D" w:rsidP="005F50DE">
            <w:pPr>
              <w:jc w:val="both"/>
              <w:rPr>
                <w:rFonts w:cstheme="minorHAnsi"/>
              </w:rPr>
            </w:pPr>
          </w:p>
        </w:tc>
        <w:tc>
          <w:tcPr>
            <w:tcW w:w="2756" w:type="dxa"/>
          </w:tcPr>
          <w:p w:rsidR="00AC339D" w:rsidRDefault="00CD3648" w:rsidP="00CD364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tymczasowa </w:t>
            </w:r>
            <w:r w:rsidRPr="00543F21">
              <w:rPr>
                <w:rFonts w:cstheme="minorHAnsi"/>
              </w:rPr>
              <w:t xml:space="preserve">strefa </w:t>
            </w:r>
            <w:r>
              <w:rPr>
                <w:rFonts w:cstheme="minorHAnsi"/>
              </w:rPr>
              <w:t xml:space="preserve">kontroli celnej Kotłówka Nr B316401/0003007 </w:t>
            </w:r>
          </w:p>
          <w:p w:rsidR="00CD3648" w:rsidRPr="00543F21" w:rsidRDefault="00CD3648" w:rsidP="00CD3648">
            <w:pPr>
              <w:jc w:val="both"/>
              <w:rPr>
                <w:rFonts w:cstheme="minorHAnsi"/>
              </w:rPr>
            </w:pPr>
          </w:p>
        </w:tc>
        <w:tc>
          <w:tcPr>
            <w:tcW w:w="2224" w:type="dxa"/>
          </w:tcPr>
          <w:p w:rsidR="00AC339D" w:rsidRPr="00543F21" w:rsidRDefault="00CD3648" w:rsidP="00CD364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„</w:t>
            </w:r>
          </w:p>
        </w:tc>
        <w:tc>
          <w:tcPr>
            <w:tcW w:w="2421" w:type="dxa"/>
          </w:tcPr>
          <w:p w:rsidR="00AC339D" w:rsidRPr="00543F21" w:rsidRDefault="00AC339D" w:rsidP="00AC339D">
            <w:pPr>
              <w:jc w:val="both"/>
              <w:rPr>
                <w:rFonts w:cstheme="minorHAnsi"/>
              </w:rPr>
            </w:pPr>
          </w:p>
        </w:tc>
      </w:tr>
      <w:tr w:rsidR="00CD3648" w:rsidRPr="00543F21" w:rsidTr="00CD3648">
        <w:tc>
          <w:tcPr>
            <w:tcW w:w="1671" w:type="dxa"/>
          </w:tcPr>
          <w:p w:rsidR="00CD3648" w:rsidRDefault="00CD3648" w:rsidP="00CD364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7. Kotłówka</w:t>
            </w:r>
          </w:p>
        </w:tc>
        <w:tc>
          <w:tcPr>
            <w:tcW w:w="2756" w:type="dxa"/>
          </w:tcPr>
          <w:p w:rsidR="00CD3648" w:rsidRDefault="00CD3648" w:rsidP="00CD3648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>punkt odprawy celnej „</w:t>
            </w:r>
            <w:r>
              <w:rPr>
                <w:rFonts w:cstheme="minorHAnsi"/>
              </w:rPr>
              <w:t xml:space="preserve">Kamienny </w:t>
            </w:r>
            <w:proofErr w:type="spellStart"/>
            <w:r>
              <w:rPr>
                <w:rFonts w:cstheme="minorHAnsi"/>
              </w:rPr>
              <w:t>Łóg</w:t>
            </w:r>
            <w:proofErr w:type="spellEnd"/>
            <w:r w:rsidRPr="00543F21">
              <w:rPr>
                <w:rFonts w:cstheme="minorHAnsi"/>
              </w:rPr>
              <w:t xml:space="preserve"> – </w:t>
            </w:r>
            <w:proofErr w:type="spellStart"/>
            <w:r w:rsidRPr="00543F21">
              <w:rPr>
                <w:rFonts w:cstheme="minorHAnsi"/>
              </w:rPr>
              <w:t>Beltamozhservice</w:t>
            </w:r>
            <w:proofErr w:type="spellEnd"/>
            <w:r w:rsidRPr="00543F21">
              <w:rPr>
                <w:rFonts w:cstheme="minorHAnsi"/>
              </w:rPr>
              <w:t>”</w:t>
            </w:r>
          </w:p>
          <w:p w:rsidR="00CD3648" w:rsidRPr="00543F21" w:rsidRDefault="00CD3648" w:rsidP="00CD3648">
            <w:pPr>
              <w:rPr>
                <w:rFonts w:cstheme="minorHAnsi"/>
              </w:rPr>
            </w:pPr>
          </w:p>
        </w:tc>
        <w:tc>
          <w:tcPr>
            <w:tcW w:w="2224" w:type="dxa"/>
          </w:tcPr>
          <w:p w:rsidR="00CD3648" w:rsidRPr="00543F21" w:rsidRDefault="00CD3648" w:rsidP="00CD3648">
            <w:pPr>
              <w:rPr>
                <w:rFonts w:cstheme="minorHAnsi"/>
              </w:rPr>
            </w:pPr>
            <w:r w:rsidRPr="00543F21">
              <w:rPr>
                <w:rFonts w:cstheme="minorHAnsi"/>
              </w:rPr>
              <w:t xml:space="preserve">przeładowanie i (lub) podłączenie </w:t>
            </w:r>
            <w:r>
              <w:rPr>
                <w:rFonts w:cstheme="minorHAnsi"/>
                <w:lang w:val="be-BY"/>
              </w:rPr>
              <w:t>przy</w:t>
            </w:r>
            <w:r w:rsidRPr="00543F21">
              <w:rPr>
                <w:rFonts w:cstheme="minorHAnsi"/>
              </w:rPr>
              <w:t xml:space="preserve">czepy do innego </w:t>
            </w:r>
            <w:r>
              <w:rPr>
                <w:rFonts w:cstheme="minorHAnsi"/>
              </w:rPr>
              <w:t>ciągnika</w:t>
            </w:r>
          </w:p>
        </w:tc>
        <w:tc>
          <w:tcPr>
            <w:tcW w:w="2421" w:type="dxa"/>
          </w:tcPr>
          <w:p w:rsidR="00CD3648" w:rsidRPr="00543F21" w:rsidRDefault="00CD3648" w:rsidP="00CD3648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 xml:space="preserve">Stacja paliw Nr </w:t>
            </w:r>
            <w:r>
              <w:rPr>
                <w:rFonts w:cstheme="minorHAnsi"/>
              </w:rPr>
              <w:t>18</w:t>
            </w:r>
            <w:r w:rsidRPr="00543F21"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Tatbel</w:t>
            </w:r>
            <w:r w:rsidRPr="00543F21">
              <w:rPr>
                <w:rFonts w:cstheme="minorHAnsi"/>
              </w:rPr>
              <w:t>nefteprodukt</w:t>
            </w:r>
            <w:proofErr w:type="spellEnd"/>
            <w:r>
              <w:rPr>
                <w:rFonts w:cstheme="minorHAnsi"/>
              </w:rPr>
              <w:t xml:space="preserve"> Sp. z o.o.</w:t>
            </w:r>
            <w:r w:rsidRPr="00543F21">
              <w:rPr>
                <w:rFonts w:cstheme="minorHAnsi"/>
              </w:rPr>
              <w:t xml:space="preserve">, rejon </w:t>
            </w:r>
            <w:r>
              <w:rPr>
                <w:rFonts w:cstheme="minorHAnsi"/>
              </w:rPr>
              <w:t>ostrowiecki</w:t>
            </w:r>
            <w:r w:rsidRPr="00543F21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222</w:t>
            </w:r>
            <w:r w:rsidRPr="00543F21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>k</w:t>
            </w:r>
            <w:r w:rsidRPr="00543F21">
              <w:rPr>
                <w:rFonts w:cstheme="minorHAnsi"/>
              </w:rPr>
              <w:t>m (</w:t>
            </w:r>
            <w:r>
              <w:rPr>
                <w:rFonts w:cstheme="minorHAnsi"/>
              </w:rPr>
              <w:t>le</w:t>
            </w:r>
            <w:r w:rsidRPr="00543F21">
              <w:rPr>
                <w:rFonts w:cstheme="minorHAnsi"/>
              </w:rPr>
              <w:t xml:space="preserve">wo) autostrady </w:t>
            </w:r>
            <w:r>
              <w:rPr>
                <w:rFonts w:cstheme="minorHAnsi"/>
              </w:rPr>
              <w:t>P-45”;</w:t>
            </w:r>
          </w:p>
          <w:p w:rsidR="00CD3648" w:rsidRPr="00543F21" w:rsidRDefault="00CD3648" w:rsidP="00CD3648">
            <w:pPr>
              <w:jc w:val="both"/>
              <w:rPr>
                <w:rFonts w:cstheme="minorHAnsi"/>
              </w:rPr>
            </w:pPr>
          </w:p>
        </w:tc>
      </w:tr>
      <w:tr w:rsidR="00CD3648" w:rsidRPr="00543F21" w:rsidTr="00CD3648">
        <w:tc>
          <w:tcPr>
            <w:tcW w:w="1671" w:type="dxa"/>
          </w:tcPr>
          <w:p w:rsidR="00CD3648" w:rsidRDefault="00CD3648" w:rsidP="00CD3648">
            <w:pPr>
              <w:jc w:val="both"/>
              <w:rPr>
                <w:rFonts w:cstheme="minorHAnsi"/>
              </w:rPr>
            </w:pPr>
          </w:p>
        </w:tc>
        <w:tc>
          <w:tcPr>
            <w:tcW w:w="2756" w:type="dxa"/>
          </w:tcPr>
          <w:p w:rsidR="00CD3648" w:rsidRDefault="00CD3648" w:rsidP="00CD3648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>strefa oczekiwania kolejki elektronicznej pojazdów na wjazd do drogowego przejścia granicznego</w:t>
            </w:r>
            <w:r>
              <w:rPr>
                <w:rFonts w:cstheme="minorHAnsi"/>
              </w:rPr>
              <w:t xml:space="preserve"> Kotłówka</w:t>
            </w:r>
          </w:p>
          <w:p w:rsidR="00CD3648" w:rsidRPr="00543F21" w:rsidRDefault="00CD3648" w:rsidP="00CD3648">
            <w:pPr>
              <w:jc w:val="both"/>
              <w:rPr>
                <w:rFonts w:cstheme="minorHAnsi"/>
              </w:rPr>
            </w:pPr>
          </w:p>
        </w:tc>
        <w:tc>
          <w:tcPr>
            <w:tcW w:w="2224" w:type="dxa"/>
          </w:tcPr>
          <w:p w:rsidR="00CD3648" w:rsidRPr="00543F21" w:rsidRDefault="00CD3648" w:rsidP="00CD3648">
            <w:pPr>
              <w:rPr>
                <w:rFonts w:cstheme="minorHAnsi"/>
              </w:rPr>
            </w:pPr>
            <w:r w:rsidRPr="00543F21">
              <w:rPr>
                <w:rFonts w:cstheme="minorHAnsi"/>
              </w:rPr>
              <w:t xml:space="preserve">podłączenie </w:t>
            </w:r>
            <w:r>
              <w:rPr>
                <w:rFonts w:cstheme="minorHAnsi"/>
                <w:lang w:val="be-BY"/>
              </w:rPr>
              <w:t>przy</w:t>
            </w:r>
            <w:r w:rsidRPr="00543F21">
              <w:rPr>
                <w:rFonts w:cstheme="minorHAnsi"/>
              </w:rPr>
              <w:t xml:space="preserve">czepy do innego </w:t>
            </w:r>
            <w:r>
              <w:rPr>
                <w:rFonts w:cstheme="minorHAnsi"/>
              </w:rPr>
              <w:t>ciągnika</w:t>
            </w:r>
          </w:p>
        </w:tc>
        <w:tc>
          <w:tcPr>
            <w:tcW w:w="2421" w:type="dxa"/>
          </w:tcPr>
          <w:p w:rsidR="00CD3648" w:rsidRPr="00543F21" w:rsidRDefault="00CD3648" w:rsidP="00CD3648">
            <w:pPr>
              <w:jc w:val="both"/>
              <w:rPr>
                <w:rFonts w:cstheme="minorHAnsi"/>
              </w:rPr>
            </w:pPr>
          </w:p>
        </w:tc>
      </w:tr>
      <w:tr w:rsidR="00CD3648" w:rsidRPr="00543F21" w:rsidTr="00CD3648">
        <w:tc>
          <w:tcPr>
            <w:tcW w:w="1671" w:type="dxa"/>
          </w:tcPr>
          <w:p w:rsidR="00CD3648" w:rsidRDefault="00CD3648" w:rsidP="00CD3648">
            <w:pPr>
              <w:jc w:val="both"/>
              <w:rPr>
                <w:rFonts w:cstheme="minorHAnsi"/>
              </w:rPr>
            </w:pPr>
          </w:p>
        </w:tc>
        <w:tc>
          <w:tcPr>
            <w:tcW w:w="2756" w:type="dxa"/>
          </w:tcPr>
          <w:p w:rsidR="00CD3648" w:rsidRDefault="00CD3648" w:rsidP="00CD364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tymczasowa </w:t>
            </w:r>
            <w:r w:rsidRPr="00543F21">
              <w:rPr>
                <w:rFonts w:cstheme="minorHAnsi"/>
              </w:rPr>
              <w:t xml:space="preserve">strefa </w:t>
            </w:r>
            <w:r>
              <w:rPr>
                <w:rFonts w:cstheme="minorHAnsi"/>
              </w:rPr>
              <w:t xml:space="preserve">kontroli celnej Kotłówka Nr B316401/0003007 </w:t>
            </w:r>
          </w:p>
          <w:p w:rsidR="00CD3648" w:rsidRPr="00543F21" w:rsidRDefault="00CD3648" w:rsidP="00CD3648">
            <w:pPr>
              <w:jc w:val="both"/>
              <w:rPr>
                <w:rFonts w:cstheme="minorHAnsi"/>
              </w:rPr>
            </w:pPr>
          </w:p>
        </w:tc>
        <w:tc>
          <w:tcPr>
            <w:tcW w:w="2224" w:type="dxa"/>
          </w:tcPr>
          <w:p w:rsidR="00CD3648" w:rsidRPr="00543F21" w:rsidRDefault="00CD3648" w:rsidP="00CD3648">
            <w:pPr>
              <w:rPr>
                <w:rFonts w:cstheme="minorHAnsi"/>
              </w:rPr>
            </w:pPr>
            <w:r w:rsidRPr="00543F21">
              <w:rPr>
                <w:rFonts w:cstheme="minorHAnsi"/>
              </w:rPr>
              <w:t xml:space="preserve">przeładowanie i (lub) podłączenie </w:t>
            </w:r>
            <w:r>
              <w:rPr>
                <w:rFonts w:cstheme="minorHAnsi"/>
                <w:lang w:val="be-BY"/>
              </w:rPr>
              <w:t>przy</w:t>
            </w:r>
            <w:r w:rsidRPr="00543F21">
              <w:rPr>
                <w:rFonts w:cstheme="minorHAnsi"/>
              </w:rPr>
              <w:t xml:space="preserve">czepy do innego </w:t>
            </w:r>
            <w:r>
              <w:rPr>
                <w:rFonts w:cstheme="minorHAnsi"/>
              </w:rPr>
              <w:t>ciągnika</w:t>
            </w:r>
          </w:p>
        </w:tc>
        <w:tc>
          <w:tcPr>
            <w:tcW w:w="2421" w:type="dxa"/>
          </w:tcPr>
          <w:p w:rsidR="00CD3648" w:rsidRPr="00543F21" w:rsidRDefault="00CD3648" w:rsidP="00CD3648">
            <w:pPr>
              <w:jc w:val="both"/>
              <w:rPr>
                <w:rFonts w:cstheme="minorHAnsi"/>
              </w:rPr>
            </w:pPr>
          </w:p>
        </w:tc>
      </w:tr>
    </w:tbl>
    <w:p w:rsidR="00F93578" w:rsidRDefault="00F93578" w:rsidP="00837596">
      <w:pPr>
        <w:pStyle w:val="Akapitzlist"/>
        <w:spacing w:after="0" w:line="240" w:lineRule="auto"/>
        <w:jc w:val="both"/>
        <w:rPr>
          <w:rFonts w:cstheme="minorHAnsi"/>
        </w:rPr>
      </w:pPr>
    </w:p>
    <w:p w:rsidR="00837596" w:rsidRDefault="00CD3648" w:rsidP="00837596">
      <w:pPr>
        <w:pStyle w:val="Akapitzlist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w załączniku 2 do niniejszego rozporządzenia frazy „organ celny”, „adres stacji paliw” i „organu celnego” zastąpić odpowiednio frazami „organ celny lub Inspekcję Transportową Ministerstwa Transportu i komunikacji”, „adresy stacji paliw” i „organu celnego lub Inspekcji Transportowej Ministerstwa Transportu i komunikacji”.</w:t>
      </w:r>
    </w:p>
    <w:p w:rsidR="00A65068" w:rsidRDefault="00A65068" w:rsidP="009249F9">
      <w:pPr>
        <w:pStyle w:val="Akapitzlist"/>
        <w:spacing w:after="0" w:line="240" w:lineRule="auto"/>
        <w:jc w:val="both"/>
        <w:rPr>
          <w:rFonts w:cstheme="minorHAnsi"/>
        </w:rPr>
      </w:pPr>
    </w:p>
    <w:p w:rsidR="00D8581C" w:rsidRDefault="00D8581C" w:rsidP="00BC0E3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CD3648">
        <w:rPr>
          <w:rFonts w:cstheme="minorHAnsi"/>
        </w:rPr>
        <w:t xml:space="preserve">Niniejsze rozporządzenie wchodzi w życie </w:t>
      </w:r>
      <w:r w:rsidR="00F93578" w:rsidRPr="00CD3648">
        <w:rPr>
          <w:rFonts w:cstheme="minorHAnsi"/>
        </w:rPr>
        <w:t>po 10 dniach po jego oficjalnej publikacji</w:t>
      </w:r>
      <w:r w:rsidRPr="00CD3648">
        <w:rPr>
          <w:rFonts w:cstheme="minorHAnsi"/>
        </w:rPr>
        <w:t>.</w:t>
      </w:r>
    </w:p>
    <w:sectPr w:rsidR="00D85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C38DA"/>
    <w:multiLevelType w:val="multilevel"/>
    <w:tmpl w:val="8D4ACE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FED50C0"/>
    <w:multiLevelType w:val="hybridMultilevel"/>
    <w:tmpl w:val="6204B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73B72"/>
    <w:multiLevelType w:val="multilevel"/>
    <w:tmpl w:val="AB8A46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60B"/>
    <w:rsid w:val="00066F94"/>
    <w:rsid w:val="000F3F10"/>
    <w:rsid w:val="0013651A"/>
    <w:rsid w:val="001F560B"/>
    <w:rsid w:val="00211A08"/>
    <w:rsid w:val="002C06B5"/>
    <w:rsid w:val="002F1E85"/>
    <w:rsid w:val="003337BA"/>
    <w:rsid w:val="00334502"/>
    <w:rsid w:val="00371FEB"/>
    <w:rsid w:val="0040101E"/>
    <w:rsid w:val="00416F40"/>
    <w:rsid w:val="0043311A"/>
    <w:rsid w:val="0044337B"/>
    <w:rsid w:val="00463BB9"/>
    <w:rsid w:val="00543F21"/>
    <w:rsid w:val="006436A8"/>
    <w:rsid w:val="00674CA1"/>
    <w:rsid w:val="00765DEB"/>
    <w:rsid w:val="00796451"/>
    <w:rsid w:val="00825522"/>
    <w:rsid w:val="00837596"/>
    <w:rsid w:val="008A1F40"/>
    <w:rsid w:val="008D6530"/>
    <w:rsid w:val="008E2BF2"/>
    <w:rsid w:val="009050AD"/>
    <w:rsid w:val="009249F9"/>
    <w:rsid w:val="00932144"/>
    <w:rsid w:val="009554F6"/>
    <w:rsid w:val="00A631E2"/>
    <w:rsid w:val="00A65068"/>
    <w:rsid w:val="00AC339D"/>
    <w:rsid w:val="00B2631A"/>
    <w:rsid w:val="00B462E4"/>
    <w:rsid w:val="00B958A1"/>
    <w:rsid w:val="00C01F6D"/>
    <w:rsid w:val="00C15E98"/>
    <w:rsid w:val="00C402C6"/>
    <w:rsid w:val="00CD3648"/>
    <w:rsid w:val="00D8581C"/>
    <w:rsid w:val="00EF79B2"/>
    <w:rsid w:val="00F21DA6"/>
    <w:rsid w:val="00F9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CC5D3"/>
  <w15:chartTrackingRefBased/>
  <w15:docId w15:val="{0A24C35A-ACAA-41E5-8C01-7B26EB63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1F6D"/>
    <w:pPr>
      <w:ind w:left="720"/>
      <w:contextualSpacing/>
    </w:pPr>
  </w:style>
  <w:style w:type="table" w:styleId="Tabela-Siatka">
    <w:name w:val="Table Grid"/>
    <w:basedOn w:val="Standardowy"/>
    <w:uiPriority w:val="39"/>
    <w:rsid w:val="00C15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58347-DE3E-4CA2-9EC7-944F63255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1741</Words>
  <Characters>10451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Palianowa Halina</dc:creator>
  <cp:keywords/>
  <dc:description/>
  <cp:lastModifiedBy>Palianowa Halina</cp:lastModifiedBy>
  <cp:revision>14</cp:revision>
  <dcterms:created xsi:type="dcterms:W3CDTF">2023-06-22T05:43:00Z</dcterms:created>
  <dcterms:modified xsi:type="dcterms:W3CDTF">2023-06-22T08:13:00Z</dcterms:modified>
</cp:coreProperties>
</file>