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F032" w14:textId="5B83F467" w:rsidR="007B27A1" w:rsidRPr="006003F5" w:rsidRDefault="007B27A1" w:rsidP="006003F5">
      <w:pPr>
        <w:pStyle w:val="Nagwek1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6003F5">
        <w:rPr>
          <w:rFonts w:asciiTheme="minorHAnsi" w:hAnsiTheme="minorHAnsi" w:cstheme="minorHAnsi"/>
          <w:b/>
          <w:bCs/>
          <w:color w:val="auto"/>
          <w:sz w:val="22"/>
          <w:szCs w:val="22"/>
        </w:rPr>
        <w:t>Załącznik 4</w:t>
      </w:r>
      <w:r w:rsidR="007907A2" w:rsidRPr="006003F5">
        <w:rPr>
          <w:rFonts w:asciiTheme="minorHAnsi" w:hAnsiTheme="minorHAnsi" w:cstheme="minorHAnsi"/>
          <w:b/>
          <w:bCs/>
          <w:color w:val="auto"/>
          <w:sz w:val="22"/>
          <w:szCs w:val="22"/>
        </w:rPr>
        <w:t>b</w:t>
      </w:r>
      <w:r w:rsidR="008D78F5" w:rsidRPr="006003F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003F5">
        <w:rPr>
          <w:rFonts w:asciiTheme="minorHAnsi" w:hAnsiTheme="minorHAnsi" w:cstheme="minorHAnsi"/>
          <w:color w:val="auto"/>
          <w:sz w:val="22"/>
          <w:szCs w:val="22"/>
        </w:rPr>
        <w:t xml:space="preserve">Karta wymaganych parametrów dla </w:t>
      </w:r>
      <w:r w:rsidR="00552392" w:rsidRPr="006003F5">
        <w:rPr>
          <w:rFonts w:asciiTheme="minorHAnsi" w:hAnsiTheme="minorHAnsi" w:cstheme="minorHAnsi"/>
          <w:b/>
          <w:bCs/>
          <w:color w:val="auto"/>
          <w:sz w:val="22"/>
          <w:szCs w:val="22"/>
        </w:rPr>
        <w:t>kolektorów słonecznych</w:t>
      </w:r>
      <w:r w:rsidRPr="006003F5">
        <w:rPr>
          <w:rFonts w:asciiTheme="minorHAnsi" w:hAnsiTheme="minorHAnsi" w:cstheme="minorHAnsi"/>
          <w:color w:val="auto"/>
          <w:sz w:val="22"/>
          <w:szCs w:val="22"/>
        </w:rPr>
        <w:t xml:space="preserve"> z uwzględnieniem wskaźników rzeczow</w:t>
      </w:r>
      <w:r w:rsidR="00FC0CC6" w:rsidRPr="006003F5">
        <w:rPr>
          <w:rFonts w:asciiTheme="minorHAnsi" w:hAnsiTheme="minorHAnsi" w:cstheme="minorHAnsi"/>
          <w:color w:val="auto"/>
          <w:sz w:val="22"/>
          <w:szCs w:val="22"/>
        </w:rPr>
        <w:t xml:space="preserve">ych i </w:t>
      </w:r>
      <w:r w:rsidRPr="006003F5">
        <w:rPr>
          <w:rFonts w:asciiTheme="minorHAnsi" w:hAnsiTheme="minorHAnsi" w:cstheme="minorHAnsi"/>
          <w:color w:val="auto"/>
          <w:sz w:val="22"/>
          <w:szCs w:val="22"/>
        </w:rPr>
        <w:t>ekologicznych koniecznych do osiągnięcia dla danej technologii w ramach programu</w:t>
      </w:r>
      <w:r w:rsidR="002C5F09" w:rsidRPr="006003F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003F5">
        <w:rPr>
          <w:rFonts w:asciiTheme="minorHAnsi" w:hAnsiTheme="minorHAnsi" w:cstheme="minorHAnsi"/>
          <w:color w:val="auto"/>
          <w:sz w:val="22"/>
          <w:szCs w:val="22"/>
        </w:rPr>
        <w:t>„OZE – źródło ciepła dla ciepłownictwa”</w:t>
      </w:r>
    </w:p>
    <w:p w14:paraId="2E87BADF" w14:textId="07D8E55C" w:rsidR="00FA7F1E" w:rsidRDefault="00FA7F1E" w:rsidP="006003F5">
      <w:pPr>
        <w:spacing w:line="276" w:lineRule="auto"/>
        <w:jc w:val="both"/>
      </w:pPr>
    </w:p>
    <w:tbl>
      <w:tblPr>
        <w:tblW w:w="9057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Załącznik 4b"/>
        <w:tblDescription w:val="Karta wymaganych parametrów dla kolektorów słonecznych z uwzględnieniem wskaźników rzeczowych i ekologicznych koniecznych do osiągnięcia dla danej technologii w ramach programu „OZE – źródło ciepła dla ciepłownictwa”"/>
      </w:tblPr>
      <w:tblGrid>
        <w:gridCol w:w="5807"/>
        <w:gridCol w:w="1538"/>
        <w:gridCol w:w="15"/>
        <w:gridCol w:w="72"/>
        <w:gridCol w:w="1625"/>
      </w:tblGrid>
      <w:tr w:rsidR="00FA7F1E" w:rsidRPr="000D32D7" w14:paraId="5B4502E2" w14:textId="77777777" w:rsidTr="004D6791">
        <w:trPr>
          <w:trHeight w:val="340"/>
        </w:trPr>
        <w:tc>
          <w:tcPr>
            <w:tcW w:w="90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18D235" w14:textId="0ADD3BD5" w:rsidR="00FA7F1E" w:rsidRPr="000D32D7" w:rsidRDefault="00FA7F1E" w:rsidP="006003F5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1. </w:t>
            </w:r>
            <w:r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Zakres rzeczowy:</w:t>
            </w:r>
            <w:r w:rsidR="0082229E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 </w:t>
            </w:r>
            <w:r w:rsidR="0064785F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szczegółowe </w:t>
            </w:r>
            <w:r w:rsidR="0082229E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oblicz</w:t>
            </w:r>
            <w:r w:rsidR="0064785F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enia obligatoryjnie umieszczone </w:t>
            </w:r>
            <w:r w:rsidR="0082229E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w </w:t>
            </w:r>
            <w:r w:rsidR="007808B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S</w:t>
            </w:r>
            <w:r w:rsidR="0082229E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tudium </w:t>
            </w:r>
            <w:r w:rsidR="007808B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W</w:t>
            </w:r>
            <w:r w:rsidR="0082229E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ykonalności</w:t>
            </w:r>
          </w:p>
        </w:tc>
      </w:tr>
      <w:tr w:rsidR="00031D9C" w:rsidRPr="000D32D7" w14:paraId="01AE8785" w14:textId="77777777" w:rsidTr="004D6791">
        <w:trPr>
          <w:trHeight w:val="340"/>
        </w:trPr>
        <w:tc>
          <w:tcPr>
            <w:tcW w:w="90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0E92F" w14:textId="770EF9FC" w:rsidR="00031D9C" w:rsidRPr="000D32D7" w:rsidRDefault="00031D9C" w:rsidP="006003F5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0D32D7">
              <w:rPr>
                <w:rFonts w:asciiTheme="minorHAnsi" w:hAnsiTheme="minorHAnsi" w:cstheme="minorHAnsi"/>
                <w:b/>
                <w:color w:val="000000"/>
                <w:lang w:eastAsia="pl-PL"/>
              </w:rPr>
              <w:t xml:space="preserve">a. </w:t>
            </w:r>
            <w:r w:rsidR="002E28DF">
              <w:rPr>
                <w:rFonts w:asciiTheme="minorHAnsi" w:hAnsiTheme="minorHAnsi" w:cstheme="minorHAnsi"/>
                <w:b/>
                <w:color w:val="000000"/>
                <w:lang w:eastAsia="pl-PL"/>
              </w:rPr>
              <w:t xml:space="preserve">Charakterystyka </w:t>
            </w:r>
            <w:r w:rsidR="00552392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układu solarnego</w:t>
            </w:r>
          </w:p>
        </w:tc>
      </w:tr>
      <w:tr w:rsidR="00031D9C" w:rsidRPr="000D32D7" w14:paraId="138ACC21" w14:textId="77777777" w:rsidTr="00361E07">
        <w:trPr>
          <w:trHeight w:val="34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8C8AD2" w14:textId="52A2A0C8" w:rsidR="00031D9C" w:rsidRPr="000D32D7" w:rsidRDefault="009F6F49" w:rsidP="006003F5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Powierzchnia czynna </w:t>
            </w:r>
            <w:r w:rsidR="006C029B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pojedynczego </w:t>
            </w:r>
            <w:r w:rsidR="009A30AE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kolektora</w:t>
            </w: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 solarn</w:t>
            </w:r>
            <w:r w:rsidR="006C029B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ego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B6514A" w14:textId="75E90541" w:rsidR="00031D9C" w:rsidRPr="000D32D7" w:rsidRDefault="00031D9C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943CB" w14:textId="6DA2AF38" w:rsidR="00031D9C" w:rsidRPr="00154E7B" w:rsidRDefault="00154E7B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vertAlign w:val="superscript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m</w:t>
            </w:r>
            <w:r>
              <w:rPr>
                <w:rFonts w:asciiTheme="minorHAnsi" w:hAnsiTheme="minorHAnsi" w:cstheme="minorHAnsi"/>
                <w:color w:val="000000"/>
                <w:vertAlign w:val="superscript"/>
                <w:lang w:eastAsia="pl-PL"/>
              </w:rPr>
              <w:t>2</w:t>
            </w:r>
          </w:p>
        </w:tc>
      </w:tr>
      <w:tr w:rsidR="004E494F" w:rsidRPr="000D32D7" w14:paraId="47C7DF29" w14:textId="77777777" w:rsidTr="00361E07">
        <w:trPr>
          <w:trHeight w:val="34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58B1CB" w14:textId="5765FE11" w:rsidR="004E494F" w:rsidRDefault="00154E7B" w:rsidP="006003F5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Ilość zastosowanych </w:t>
            </w:r>
            <w:r w:rsidR="009A30AE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kolektorów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990DD" w14:textId="77777777" w:rsidR="004E494F" w:rsidRPr="000D32D7" w:rsidRDefault="004E494F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273924" w14:textId="14C13995" w:rsidR="004E494F" w:rsidRPr="000D32D7" w:rsidRDefault="00A83A54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sztuk</w:t>
            </w:r>
          </w:p>
        </w:tc>
      </w:tr>
      <w:tr w:rsidR="00645AD6" w:rsidRPr="000D32D7" w14:paraId="2EB64CA3" w14:textId="77777777" w:rsidTr="00361E07">
        <w:trPr>
          <w:trHeight w:val="34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8CF557" w14:textId="77F6F87C" w:rsidR="00645AD6" w:rsidRDefault="006C029B" w:rsidP="006003F5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Sumaryczna p</w:t>
            </w:r>
            <w:r w:rsidR="00645AD6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owierzchnia czynna </w:t>
            </w:r>
            <w:r w:rsidR="009A30AE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kolektorów</w:t>
            </w:r>
            <w:r w:rsidR="00645AD6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 solarnych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CF4A1" w14:textId="77777777" w:rsidR="00645AD6" w:rsidRPr="000D32D7" w:rsidRDefault="00645AD6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19F39" w14:textId="6A5ED1F9" w:rsidR="00645AD6" w:rsidRPr="000D32D7" w:rsidRDefault="00645AD6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m</w:t>
            </w:r>
            <w:r>
              <w:rPr>
                <w:rFonts w:asciiTheme="minorHAnsi" w:hAnsiTheme="minorHAnsi" w:cstheme="minorHAnsi"/>
                <w:color w:val="000000"/>
                <w:vertAlign w:val="superscript"/>
                <w:lang w:eastAsia="pl-PL"/>
              </w:rPr>
              <w:t>2</w:t>
            </w:r>
          </w:p>
        </w:tc>
      </w:tr>
      <w:tr w:rsidR="00645AD6" w:rsidRPr="000D32D7" w14:paraId="2C66C585" w14:textId="77777777" w:rsidTr="00361E07">
        <w:trPr>
          <w:trHeight w:val="34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55BDBA" w14:textId="7364E98A" w:rsidR="00645AD6" w:rsidRDefault="00155994" w:rsidP="006003F5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W</w:t>
            </w:r>
            <w:r w:rsidR="00844C1A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ymagana</w:t>
            </w:r>
            <w:r w:rsidR="0003021E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 wielkość powierzchni posadowienia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C31EE" w14:textId="77777777" w:rsidR="00645AD6" w:rsidRPr="000D32D7" w:rsidRDefault="00645AD6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45B7F" w14:textId="5FA5EA91" w:rsidR="00645AD6" w:rsidRPr="000D32D7" w:rsidRDefault="0003021E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m</w:t>
            </w:r>
            <w:r>
              <w:rPr>
                <w:rFonts w:asciiTheme="minorHAnsi" w:hAnsiTheme="minorHAnsi" w:cstheme="minorHAnsi"/>
                <w:color w:val="000000"/>
                <w:vertAlign w:val="superscript"/>
                <w:lang w:eastAsia="pl-PL"/>
              </w:rPr>
              <w:t>2</w:t>
            </w:r>
          </w:p>
        </w:tc>
      </w:tr>
      <w:tr w:rsidR="00645AD6" w:rsidRPr="000D32D7" w14:paraId="58927913" w14:textId="77777777" w:rsidTr="00361E07">
        <w:trPr>
          <w:trHeight w:val="34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47A748" w14:textId="0B1285AA" w:rsidR="00645AD6" w:rsidRDefault="00EF1C3B" w:rsidP="006003F5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Przewidywana średnioroczna produkcja energii cieplnej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93705" w14:textId="77777777" w:rsidR="00645AD6" w:rsidRPr="000D32D7" w:rsidRDefault="00645AD6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087B1" w14:textId="06DCF681" w:rsidR="00645AD6" w:rsidRPr="000D32D7" w:rsidRDefault="00A56DCD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GJ/</w:t>
            </w:r>
            <w:r w:rsidR="00E74CFC">
              <w:rPr>
                <w:rFonts w:asciiTheme="minorHAnsi" w:hAnsiTheme="minorHAnsi" w:cstheme="minorHAnsi"/>
                <w:color w:val="000000"/>
                <w:lang w:eastAsia="pl-PL"/>
              </w:rPr>
              <w:t>rok</w:t>
            </w:r>
          </w:p>
        </w:tc>
      </w:tr>
      <w:tr w:rsidR="008429BC" w:rsidRPr="000D32D7" w14:paraId="47BD2248" w14:textId="77777777" w:rsidTr="00361E07">
        <w:trPr>
          <w:trHeight w:val="34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18D61" w14:textId="44F8E419" w:rsidR="008429BC" w:rsidRPr="000D32D7" w:rsidRDefault="00F40528" w:rsidP="006003F5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Wydajność systemów słonecznych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9BE8B" w14:textId="77777777" w:rsidR="008429BC" w:rsidRPr="000D32D7" w:rsidRDefault="008429BC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FC173" w14:textId="4EFA6E5E" w:rsidR="008429BC" w:rsidRPr="000D32D7" w:rsidRDefault="00F40528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MWh/m</w:t>
            </w:r>
            <w:r w:rsidRPr="00F40528">
              <w:rPr>
                <w:rFonts w:asciiTheme="minorHAnsi" w:hAnsiTheme="minorHAnsi" w:cstheme="minorHAnsi"/>
                <w:color w:val="000000"/>
                <w:vertAlign w:val="superscript"/>
                <w:lang w:eastAsia="pl-PL"/>
              </w:rPr>
              <w:t>2</w:t>
            </w:r>
            <w:r w:rsidR="00A83A54">
              <w:rPr>
                <w:rFonts w:asciiTheme="minorHAnsi" w:hAnsiTheme="minorHAnsi" w:cstheme="minorHAnsi"/>
                <w:color w:val="000000"/>
                <w:lang w:eastAsia="pl-PL"/>
              </w:rPr>
              <w:t>rok</w:t>
            </w:r>
          </w:p>
        </w:tc>
      </w:tr>
      <w:tr w:rsidR="00640FD8" w:rsidRPr="000D32D7" w14:paraId="67A2F9C8" w14:textId="77777777" w:rsidTr="00361E07">
        <w:trPr>
          <w:trHeight w:val="34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08F10B" w14:textId="46CCEDEE" w:rsidR="00640FD8" w:rsidRDefault="00640FD8" w:rsidP="006003F5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Koszt jednostkowy kolektora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13E739" w14:textId="77777777" w:rsidR="00640FD8" w:rsidRPr="000D32D7" w:rsidRDefault="00640FD8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9A4055" w14:textId="3ED0A94A" w:rsidR="00640FD8" w:rsidRDefault="00640FD8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PLN/kW</w:t>
            </w:r>
          </w:p>
        </w:tc>
      </w:tr>
      <w:tr w:rsidR="00640FD8" w:rsidRPr="000D32D7" w14:paraId="445AD1F4" w14:textId="77777777" w:rsidTr="004D6791">
        <w:trPr>
          <w:trHeight w:val="340"/>
        </w:trPr>
        <w:tc>
          <w:tcPr>
            <w:tcW w:w="905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B09BEE" w14:textId="06554B5A" w:rsidR="00640FD8" w:rsidRPr="003E1BE0" w:rsidRDefault="0022385C" w:rsidP="006003F5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b</w:t>
            </w:r>
            <w:r w:rsidR="00640FD8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. Charakterystyka współpracującego układu magazynowego</w:t>
            </w:r>
          </w:p>
        </w:tc>
      </w:tr>
      <w:tr w:rsidR="007907A2" w:rsidRPr="000D32D7" w14:paraId="00EF6A0B" w14:textId="77777777" w:rsidTr="00936D22">
        <w:trPr>
          <w:trHeight w:val="340"/>
        </w:trPr>
        <w:tc>
          <w:tcPr>
            <w:tcW w:w="580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C6832" w14:textId="5303D418" w:rsidR="007907A2" w:rsidRDefault="007907A2" w:rsidP="006003F5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915C3A">
              <w:rPr>
                <w:rFonts w:asciiTheme="minorHAnsi" w:hAnsiTheme="minorHAnsi" w:cstheme="minorHAnsi"/>
                <w:color w:val="000000"/>
                <w:lang w:eastAsia="pl-PL"/>
              </w:rPr>
              <w:t>Typ magazynu [wybrać właściwe]</w:t>
            </w:r>
          </w:p>
        </w:tc>
        <w:tc>
          <w:tcPr>
            <w:tcW w:w="16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0F893C" w14:textId="3648284D" w:rsidR="007907A2" w:rsidRDefault="007907A2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552092"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3DE7B9" w14:textId="6DB7D7AA" w:rsidR="007907A2" w:rsidRDefault="007907A2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915C3A">
              <w:rPr>
                <w:rFonts w:asciiTheme="minorHAnsi" w:hAnsiTheme="minorHAnsi" w:cstheme="minorHAnsi"/>
                <w:color w:val="000000"/>
                <w:lang w:eastAsia="pl-PL"/>
              </w:rPr>
              <w:t>dobowy</w:t>
            </w:r>
          </w:p>
        </w:tc>
      </w:tr>
      <w:tr w:rsidR="007907A2" w:rsidRPr="000D32D7" w14:paraId="6266E015" w14:textId="77777777" w:rsidTr="006103F6">
        <w:trPr>
          <w:trHeight w:val="340"/>
        </w:trPr>
        <w:tc>
          <w:tcPr>
            <w:tcW w:w="58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28452" w14:textId="77777777" w:rsidR="007907A2" w:rsidRPr="00915C3A" w:rsidRDefault="007907A2" w:rsidP="006003F5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5B0127" w14:textId="093EE9F1" w:rsidR="007907A2" w:rsidRPr="00915C3A" w:rsidRDefault="007907A2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552092"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47F3F6" w14:textId="0CA2A920" w:rsidR="007907A2" w:rsidRDefault="007907A2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sezonowy</w:t>
            </w:r>
          </w:p>
        </w:tc>
      </w:tr>
      <w:tr w:rsidR="00640FD8" w:rsidRPr="000D32D7" w14:paraId="7D08C503" w14:textId="77777777" w:rsidTr="001C01F0">
        <w:trPr>
          <w:trHeight w:val="340"/>
        </w:trPr>
        <w:tc>
          <w:tcPr>
            <w:tcW w:w="9057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AD43A3" w14:textId="5AE51CE3" w:rsidR="00640FD8" w:rsidRPr="000D32D7" w:rsidRDefault="0022385C" w:rsidP="006003F5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pl-PL"/>
              </w:rPr>
              <w:t>c</w:t>
            </w:r>
            <w:r w:rsidR="00640FD8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.</w:t>
            </w:r>
            <w:r w:rsidR="00640FD8" w:rsidRPr="009E10CC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 Oczekiwane wskaźniki rzeczowe </w:t>
            </w:r>
            <w:r w:rsidR="00640FD8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[wskazać właściwe dla Projektu]</w:t>
            </w:r>
          </w:p>
        </w:tc>
      </w:tr>
      <w:tr w:rsidR="00640FD8" w:rsidRPr="000D32D7" w14:paraId="13877C9D" w14:textId="77777777" w:rsidTr="00A676C1">
        <w:trPr>
          <w:trHeight w:val="34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C4E06" w14:textId="7B3EA251" w:rsidR="00640FD8" w:rsidRPr="000D32D7" w:rsidRDefault="00640FD8" w:rsidP="006003F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067084">
              <w:rPr>
                <w:rFonts w:asciiTheme="minorHAnsi" w:hAnsiTheme="minorHAnsi" w:cstheme="minorHAnsi"/>
              </w:rPr>
              <w:t>R.86.9.</w:t>
            </w:r>
            <w:r>
              <w:rPr>
                <w:rFonts w:asciiTheme="minorHAnsi" w:hAnsiTheme="minorHAnsi" w:cstheme="minorHAnsi"/>
              </w:rPr>
              <w:t xml:space="preserve">] </w:t>
            </w:r>
            <w:r w:rsidRPr="006E6A7A">
              <w:rPr>
                <w:rFonts w:asciiTheme="minorHAnsi" w:hAnsiTheme="minorHAnsi" w:cstheme="minorHAnsi"/>
              </w:rPr>
              <w:t>Liczba instalacji solarnych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A9556" w14:textId="77777777" w:rsidR="00640FD8" w:rsidRPr="000D32D7" w:rsidRDefault="00640FD8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30158" w14:textId="3032722F" w:rsidR="00640FD8" w:rsidRPr="000D32D7" w:rsidRDefault="00640FD8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7E7CDE">
              <w:rPr>
                <w:rFonts w:asciiTheme="minorHAnsi" w:hAnsiTheme="minorHAnsi" w:cstheme="minorHAnsi"/>
              </w:rPr>
              <w:t>szt.</w:t>
            </w:r>
          </w:p>
        </w:tc>
      </w:tr>
      <w:tr w:rsidR="00640FD8" w:rsidRPr="000D32D7" w14:paraId="2FCC6E55" w14:textId="77777777" w:rsidTr="0027619A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FED07" w14:textId="3FF210CD" w:rsidR="00640FD8" w:rsidRPr="007E7CDE" w:rsidRDefault="00640FD8" w:rsidP="006003F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D57208">
              <w:rPr>
                <w:rFonts w:asciiTheme="minorHAnsi" w:hAnsiTheme="minorHAnsi" w:cstheme="minorHAnsi"/>
              </w:rPr>
              <w:t>R.87.1.1.2.</w:t>
            </w:r>
            <w:r>
              <w:rPr>
                <w:rFonts w:asciiTheme="minorHAnsi" w:hAnsiTheme="minorHAnsi" w:cstheme="minorHAnsi"/>
              </w:rPr>
              <w:t xml:space="preserve">] </w:t>
            </w:r>
            <w:r w:rsidRPr="0081082D">
              <w:rPr>
                <w:rFonts w:asciiTheme="minorHAnsi" w:hAnsiTheme="minorHAnsi" w:cstheme="minorHAnsi"/>
              </w:rPr>
              <w:t>Dodatkowa zdolność wytwarzania energii cieplnej z zainstalowanych kolektorów słonecznych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8D4F8DD" w14:textId="77777777" w:rsidR="00640FD8" w:rsidRPr="000D32D7" w:rsidRDefault="00640FD8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D5C0F86" w14:textId="09F8ADD2" w:rsidR="00640FD8" w:rsidRPr="007E7CDE" w:rsidRDefault="00640FD8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proofErr w:type="spellStart"/>
            <w:r w:rsidRPr="007E7CDE">
              <w:rPr>
                <w:rFonts w:asciiTheme="minorHAnsi" w:hAnsiTheme="minorHAnsi" w:cstheme="minorHAnsi"/>
                <w:color w:val="000000"/>
                <w:lang w:eastAsia="pl-PL"/>
              </w:rPr>
              <w:t>MWt</w:t>
            </w:r>
            <w:proofErr w:type="spellEnd"/>
          </w:p>
        </w:tc>
      </w:tr>
      <w:tr w:rsidR="00640FD8" w:rsidRPr="000D32D7" w14:paraId="07C1F8EC" w14:textId="77777777" w:rsidTr="001C01F0">
        <w:trPr>
          <w:trHeight w:val="340"/>
        </w:trPr>
        <w:tc>
          <w:tcPr>
            <w:tcW w:w="9057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910AF" w14:textId="5C6D8CC9" w:rsidR="00640FD8" w:rsidRPr="007E7CDE" w:rsidRDefault="0022385C" w:rsidP="006003F5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d</w:t>
            </w:r>
            <w:r w:rsidR="00640FD8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. </w:t>
            </w:r>
            <w:r w:rsidR="00640FD8" w:rsidRPr="009E10CC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Oczekiwane wskaźniki ekologiczne</w:t>
            </w:r>
          </w:p>
        </w:tc>
      </w:tr>
      <w:tr w:rsidR="00640FD8" w:rsidRPr="000D32D7" w14:paraId="2AEA77FA" w14:textId="77777777" w:rsidTr="0027619A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01136" w14:textId="41577029" w:rsidR="00640FD8" w:rsidRPr="003F2F77" w:rsidRDefault="00640FD8" w:rsidP="006003F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[</w:t>
            </w:r>
            <w:r w:rsidRPr="00574EC3">
              <w:rPr>
                <w:rFonts w:asciiTheme="minorHAnsi" w:hAnsiTheme="minorHAnsi" w:cstheme="minorHAnsi"/>
                <w:color w:val="000000"/>
                <w:lang w:eastAsia="pl-PL"/>
              </w:rPr>
              <w:t>E.37.1.2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] </w:t>
            </w:r>
            <w:r w:rsidRPr="00483E27">
              <w:rPr>
                <w:rFonts w:asciiTheme="minorHAnsi" w:hAnsiTheme="minorHAnsi" w:cstheme="minorHAnsi"/>
                <w:color w:val="000000"/>
                <w:lang w:eastAsia="pl-PL"/>
              </w:rPr>
              <w:t xml:space="preserve">Ilość wytwarzanej energii cieplnej ze źródeł odnawialnych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5913829" w14:textId="77777777" w:rsidR="00640FD8" w:rsidRPr="003F2F77" w:rsidRDefault="00640FD8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F2433F7" w14:textId="5276BDB8" w:rsidR="00640FD8" w:rsidRPr="007E7CDE" w:rsidRDefault="00640FD8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GJ/rok</w:t>
            </w:r>
          </w:p>
        </w:tc>
      </w:tr>
      <w:tr w:rsidR="00640FD8" w:rsidRPr="000D32D7" w14:paraId="23BB6D55" w14:textId="77777777" w:rsidTr="00A676C1">
        <w:trPr>
          <w:trHeight w:val="340"/>
        </w:trPr>
        <w:tc>
          <w:tcPr>
            <w:tcW w:w="58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9BA86" w14:textId="0B5C6083" w:rsidR="00640FD8" w:rsidRPr="007E7CDE" w:rsidRDefault="00640FD8" w:rsidP="006003F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133F99">
              <w:rPr>
                <w:rFonts w:asciiTheme="minorHAnsi" w:hAnsiTheme="minorHAnsi" w:cstheme="minorHAnsi"/>
              </w:rPr>
              <w:t>E.38.2</w:t>
            </w:r>
            <w:r>
              <w:rPr>
                <w:rFonts w:asciiTheme="minorHAnsi" w:hAnsiTheme="minorHAnsi" w:cstheme="minorHAnsi"/>
              </w:rPr>
              <w:t xml:space="preserve">] </w:t>
            </w:r>
            <w:r w:rsidRPr="009E10CC">
              <w:rPr>
                <w:rFonts w:asciiTheme="minorHAnsi" w:hAnsiTheme="minorHAnsi" w:cstheme="minorHAnsi"/>
              </w:rPr>
              <w:t>Ilość zaoszczędzonej energii cieplnej (końcowej)</w:t>
            </w:r>
            <w:r>
              <w:rPr>
                <w:rFonts w:asciiTheme="minorHAnsi" w:hAnsiTheme="minorHAnsi" w:cstheme="minorHAnsi"/>
              </w:rPr>
              <w:t xml:space="preserve"> [*]</w:t>
            </w:r>
            <w:r w:rsidRPr="009E10C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6358815" w14:textId="77777777" w:rsidR="00640FD8" w:rsidRPr="000D32D7" w:rsidRDefault="00640FD8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EB292EC" w14:textId="654B449D" w:rsidR="00640FD8" w:rsidRPr="007E7CDE" w:rsidRDefault="00640FD8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E10CC">
              <w:rPr>
                <w:rFonts w:asciiTheme="minorHAnsi" w:hAnsiTheme="minorHAnsi" w:cstheme="minorHAnsi"/>
              </w:rPr>
              <w:t>GJ/rok</w:t>
            </w:r>
          </w:p>
        </w:tc>
      </w:tr>
      <w:tr w:rsidR="00640FD8" w:rsidRPr="000D32D7" w14:paraId="44083437" w14:textId="77777777" w:rsidTr="00A676C1">
        <w:trPr>
          <w:trHeight w:val="340"/>
        </w:trPr>
        <w:tc>
          <w:tcPr>
            <w:tcW w:w="58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27928" w14:textId="13942DD4" w:rsidR="00640FD8" w:rsidRPr="007E7CDE" w:rsidRDefault="00640FD8" w:rsidP="006003F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C107D5">
              <w:rPr>
                <w:rFonts w:asciiTheme="minorHAnsi" w:hAnsiTheme="minorHAnsi" w:cstheme="minorHAnsi"/>
              </w:rPr>
              <w:t>E.40.1</w:t>
            </w:r>
            <w:r>
              <w:rPr>
                <w:rFonts w:asciiTheme="minorHAnsi" w:hAnsiTheme="minorHAnsi" w:cstheme="minorHAnsi"/>
              </w:rPr>
              <w:t xml:space="preserve">] </w:t>
            </w:r>
            <w:r w:rsidRPr="009E10CC">
              <w:rPr>
                <w:rFonts w:asciiTheme="minorHAnsi" w:hAnsiTheme="minorHAnsi" w:cstheme="minorHAnsi"/>
              </w:rPr>
              <w:t>Zmniejszenie emisji CO</w:t>
            </w:r>
            <w:r w:rsidRPr="00246067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0AEB013" w14:textId="77777777" w:rsidR="00640FD8" w:rsidRPr="000D32D7" w:rsidRDefault="00640FD8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8A599C0" w14:textId="36AEDBFB" w:rsidR="00640FD8" w:rsidRPr="007E7CDE" w:rsidRDefault="00640FD8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E10CC">
              <w:rPr>
                <w:rFonts w:asciiTheme="minorHAnsi" w:hAnsiTheme="minorHAnsi" w:cstheme="minorHAnsi"/>
              </w:rPr>
              <w:t>Mg/rok</w:t>
            </w:r>
          </w:p>
        </w:tc>
      </w:tr>
      <w:tr w:rsidR="00640FD8" w:rsidRPr="000D32D7" w14:paraId="569589F5" w14:textId="77777777" w:rsidTr="00AC3C92">
        <w:trPr>
          <w:trHeight w:val="340"/>
        </w:trPr>
        <w:tc>
          <w:tcPr>
            <w:tcW w:w="58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BCA21" w14:textId="6D3A0E56" w:rsidR="00640FD8" w:rsidRPr="007E7CDE" w:rsidRDefault="00640FD8" w:rsidP="006003F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4F6DEC">
              <w:rPr>
                <w:rFonts w:asciiTheme="minorHAnsi" w:hAnsiTheme="minorHAnsi" w:cstheme="minorHAnsi"/>
              </w:rPr>
              <w:t>E.39.3</w:t>
            </w:r>
            <w:r>
              <w:rPr>
                <w:rFonts w:asciiTheme="minorHAnsi" w:hAnsiTheme="minorHAnsi" w:cstheme="minorHAnsi"/>
              </w:rPr>
              <w:t xml:space="preserve">] </w:t>
            </w:r>
            <w:r w:rsidRPr="009E10CC">
              <w:rPr>
                <w:rFonts w:asciiTheme="minorHAnsi" w:hAnsiTheme="minorHAnsi" w:cstheme="minorHAnsi"/>
              </w:rPr>
              <w:t>Zmniejszen</w:t>
            </w:r>
            <w:r>
              <w:rPr>
                <w:rFonts w:asciiTheme="minorHAnsi" w:hAnsiTheme="minorHAnsi" w:cstheme="minorHAnsi"/>
              </w:rPr>
              <w:t>ie zużycia energii pierwotnej w instalacjach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B363A6B" w14:textId="77777777" w:rsidR="00640FD8" w:rsidRPr="000D32D7" w:rsidRDefault="00640FD8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A6BD9F6" w14:textId="6744F77F" w:rsidR="00640FD8" w:rsidRPr="007E7CDE" w:rsidRDefault="00640FD8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E10CC">
              <w:rPr>
                <w:rFonts w:asciiTheme="minorHAnsi" w:hAnsiTheme="minorHAnsi" w:cstheme="minorHAnsi"/>
              </w:rPr>
              <w:t>GJ/rok</w:t>
            </w:r>
          </w:p>
        </w:tc>
      </w:tr>
      <w:tr w:rsidR="00640FD8" w:rsidRPr="000D32D7" w14:paraId="420939D7" w14:textId="77777777" w:rsidTr="00BC2708">
        <w:trPr>
          <w:trHeight w:val="340"/>
        </w:trPr>
        <w:tc>
          <w:tcPr>
            <w:tcW w:w="9057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949447" w14:textId="41A825B4" w:rsidR="00640FD8" w:rsidRPr="000D32D7" w:rsidRDefault="0022385C" w:rsidP="006003F5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pl-PL"/>
              </w:rPr>
              <w:t>e</w:t>
            </w:r>
            <w:r w:rsidR="00640FD8" w:rsidRPr="000D32D7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. Opis techniczny instalacji</w:t>
            </w:r>
            <w:r w:rsidR="00640FD8">
              <w:rPr>
                <w:rFonts w:asciiTheme="minorHAnsi" w:hAnsiTheme="minorHAnsi" w:cstheme="minorHAnsi"/>
                <w:b/>
                <w:color w:val="000000"/>
                <w:lang w:eastAsia="pl-PL"/>
              </w:rPr>
              <w:t xml:space="preserve"> [ze wskazaniem lokalizacji </w:t>
            </w:r>
            <w:r w:rsidR="009D57E7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dokumentacji</w:t>
            </w:r>
            <w:r w:rsidR="00640FD8">
              <w:rPr>
                <w:rFonts w:asciiTheme="minorHAnsi" w:hAnsiTheme="minorHAnsi" w:cstheme="minorHAnsi"/>
                <w:b/>
                <w:color w:val="000000"/>
                <w:lang w:eastAsia="pl-PL"/>
              </w:rPr>
              <w:t xml:space="preserve"> w Studium Wykonalności]</w:t>
            </w:r>
          </w:p>
        </w:tc>
      </w:tr>
      <w:tr w:rsidR="00640FD8" w:rsidRPr="000D32D7" w14:paraId="35277EC1" w14:textId="77777777" w:rsidTr="00AC3C92">
        <w:trPr>
          <w:trHeight w:val="34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FCC2F8" w14:textId="7F205773" w:rsidR="00640FD8" w:rsidRPr="000D32D7" w:rsidRDefault="00640FD8" w:rsidP="006003F5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D3EE9">
              <w:rPr>
                <w:rFonts w:asciiTheme="minorHAnsi" w:hAnsiTheme="minorHAnsi" w:cstheme="minorHAnsi"/>
                <w:color w:val="000000"/>
                <w:lang w:eastAsia="pl-PL"/>
              </w:rPr>
              <w:t xml:space="preserve">Opis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aktualnie istniejącego stanu</w:t>
            </w:r>
            <w:r w:rsidRPr="00ED3EE9">
              <w:rPr>
                <w:rFonts w:asciiTheme="minorHAnsi" w:hAnsiTheme="minorHAnsi" w:cstheme="minorHAnsi"/>
                <w:color w:val="000000"/>
                <w:lang w:eastAsia="pl-PL"/>
              </w:rPr>
              <w:t xml:space="preserve"> instalacji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ciepłowniczej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3F8A4F" w14:textId="77777777" w:rsidR="00640FD8" w:rsidRPr="000D32D7" w:rsidRDefault="00640FD8" w:rsidP="006003F5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9D0AA70" w14:textId="5DC408DF" w:rsidR="00640FD8" w:rsidRPr="000D32D7" w:rsidRDefault="00640FD8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40FD8" w:rsidRPr="000D32D7" w14:paraId="00C4357F" w14:textId="77777777" w:rsidTr="0027619A">
        <w:trPr>
          <w:trHeight w:val="280"/>
        </w:trPr>
        <w:tc>
          <w:tcPr>
            <w:tcW w:w="58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BC068" w14:textId="5FA67DE4" w:rsidR="00640FD8" w:rsidRPr="00ED3EE9" w:rsidRDefault="00640FD8" w:rsidP="006003F5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Analiza porównawcza możliwych rozwiązań technologicznych uzasadniająca wybór wnioskowanej technologii  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1262D" w14:textId="77777777" w:rsidR="00640FD8" w:rsidRPr="000D32D7" w:rsidRDefault="00640FD8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E8288BA" w14:textId="0E59F459" w:rsidR="00640FD8" w:rsidRDefault="00640FD8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40FD8" w:rsidRPr="000D32D7" w14:paraId="05B36727" w14:textId="77777777" w:rsidTr="0027619A">
        <w:trPr>
          <w:trHeight w:val="28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6728E" w14:textId="2C037042" w:rsidR="00640FD8" w:rsidRPr="000D32D7" w:rsidRDefault="00640FD8" w:rsidP="006003F5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D3EE9">
              <w:rPr>
                <w:rFonts w:asciiTheme="minorHAnsi" w:hAnsiTheme="minorHAnsi" w:cstheme="minorHAnsi"/>
                <w:color w:val="000000"/>
                <w:lang w:eastAsia="pl-PL"/>
              </w:rPr>
              <w:t xml:space="preserve">Opis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wprowadzanych inwestycją zmian stanu</w:t>
            </w:r>
            <w:r w:rsidRPr="00ED3EE9">
              <w:rPr>
                <w:rFonts w:asciiTheme="minorHAnsi" w:hAnsiTheme="minorHAnsi" w:cstheme="minorHAnsi"/>
                <w:color w:val="000000"/>
                <w:lang w:eastAsia="pl-PL"/>
              </w:rPr>
              <w:t xml:space="preserve"> i przeznaczenia instalacji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ciepłowniczej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595EB" w14:textId="77777777" w:rsidR="00640FD8" w:rsidRPr="000D32D7" w:rsidRDefault="00640FD8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5142A" w14:textId="61F623BF" w:rsidR="00640FD8" w:rsidRDefault="00640FD8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40FD8" w:rsidRPr="000D32D7" w14:paraId="6261ACE1" w14:textId="77777777" w:rsidTr="0027619A">
        <w:trPr>
          <w:trHeight w:val="280"/>
        </w:trPr>
        <w:tc>
          <w:tcPr>
            <w:tcW w:w="58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8D9E0" w14:textId="3B37AD25" w:rsidR="00640FD8" w:rsidRPr="000D32D7" w:rsidRDefault="00640FD8" w:rsidP="006003F5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Całościowy o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pis współprac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ującego systemu ciepłowniczego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           z zasilającymi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źródłami energii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, zilustrowany 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wykres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em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uporządkowan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ym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A2781" w14:textId="77777777" w:rsidR="00640FD8" w:rsidRPr="000D32D7" w:rsidRDefault="00640FD8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4B2F47" w14:textId="3F9A7E8D" w:rsidR="00640FD8" w:rsidRPr="000D32D7" w:rsidRDefault="00640FD8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40FD8" w:rsidRPr="000D32D7" w14:paraId="0FBF1E06" w14:textId="77777777" w:rsidTr="0027619A">
        <w:trPr>
          <w:trHeight w:val="280"/>
        </w:trPr>
        <w:tc>
          <w:tcPr>
            <w:tcW w:w="58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61A4B" w14:textId="161B7AB6" w:rsidR="00640FD8" w:rsidRPr="000D32D7" w:rsidRDefault="00640FD8" w:rsidP="006003F5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Analiza celowości współpracy z</w:t>
            </w:r>
            <w:r w:rsidR="00C15F92">
              <w:rPr>
                <w:rFonts w:asciiTheme="minorHAnsi" w:hAnsiTheme="minorHAnsi" w:cstheme="minorHAnsi"/>
                <w:color w:val="000000"/>
                <w:lang w:eastAsia="pl-PL"/>
              </w:rPr>
              <w:t>e zintegrowanym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magazynem ciepła. Dobór wielkości magazynu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B887D" w14:textId="77777777" w:rsidR="00640FD8" w:rsidRPr="000D32D7" w:rsidRDefault="00640FD8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AFE3B2" w14:textId="5DEE5902" w:rsidR="00640FD8" w:rsidRDefault="00640FD8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40FD8" w:rsidRPr="000D32D7" w14:paraId="4714CF24" w14:textId="77777777" w:rsidTr="0027619A">
        <w:trPr>
          <w:trHeight w:val="6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88F28" w14:textId="580B16A6" w:rsidR="00640FD8" w:rsidRPr="000D32D7" w:rsidRDefault="00640FD8" w:rsidP="006003F5">
            <w:pPr>
              <w:spacing w:line="276" w:lineRule="auto"/>
              <w:jc w:val="both"/>
              <w:rPr>
                <w:rFonts w:asciiTheme="minorHAnsi" w:hAnsiTheme="minorHAnsi" w:cstheme="minorHAnsi"/>
                <w:color w:val="FF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Ścieżka uzyskania statusu efektywności przez modernizowany system ciepłowniczy zgodnie z Dyrektywą UE 2023/1791 z 13 września 2023r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29E41" w14:textId="77777777" w:rsidR="00640FD8" w:rsidRPr="000D32D7" w:rsidRDefault="00640FD8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8A529" w14:textId="48518544" w:rsidR="00640FD8" w:rsidRPr="000D32D7" w:rsidRDefault="00640FD8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40FD8" w:rsidRPr="000D32D7" w14:paraId="10D42BF0" w14:textId="77777777" w:rsidTr="0027619A">
        <w:trPr>
          <w:trHeight w:val="6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FD5E5" w14:textId="71EF2601" w:rsidR="00640FD8" w:rsidRPr="009E10CC" w:rsidRDefault="00640FD8" w:rsidP="006003F5">
            <w:pPr>
              <w:spacing w:line="276" w:lineRule="auto"/>
              <w:ind w:left="351" w:hanging="351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[*] analiza i określenie ilości zaoszczędzonej energii cieplnej         </w:t>
            </w:r>
            <w:proofErr w:type="gramStart"/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  (</w:t>
            </w:r>
            <w:proofErr w:type="gramEnd"/>
            <w:r>
              <w:rPr>
                <w:rFonts w:asciiTheme="minorHAnsi" w:hAnsiTheme="minorHAnsi" w:cstheme="minorHAnsi"/>
                <w:color w:val="000000"/>
                <w:lang w:eastAsia="pl-PL"/>
              </w:rPr>
              <w:t>końcowej) [jeśli dotyczy]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667F" w14:textId="77777777" w:rsidR="00640FD8" w:rsidRPr="000D32D7" w:rsidRDefault="00640FD8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1C15E" w14:textId="364827A5" w:rsidR="00640FD8" w:rsidRDefault="00640FD8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40FD8" w:rsidRPr="000D32D7" w14:paraId="612CCC77" w14:textId="77777777" w:rsidTr="0027619A">
        <w:trPr>
          <w:trHeight w:val="6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467A1E" w14:textId="020098B5" w:rsidR="00640FD8" w:rsidRPr="00ED3EE9" w:rsidRDefault="00640FD8" w:rsidP="006003F5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Uzyskane dokumenty formalno</w:t>
            </w:r>
            <w:r w:rsidR="008E1F9D">
              <w:rPr>
                <w:rFonts w:asciiTheme="minorHAnsi" w:hAnsiTheme="minorHAnsi" w:cstheme="minorHAnsi"/>
                <w:color w:val="000000"/>
                <w:lang w:eastAsia="pl-PL"/>
              </w:rPr>
              <w:t>-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>prawne: (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wymagane 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>pozwolenia, zgody, decyzje administracyjne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, koncesje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 xml:space="preserve">) - rodzaj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już 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 xml:space="preserve">posiadanej dokumentacji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lub harmonogram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 xml:space="preserve"> jej uzyskania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, ważność)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CB1E7" w14:textId="77777777" w:rsidR="00640FD8" w:rsidRPr="000D32D7" w:rsidRDefault="00640FD8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7B9B9" w14:textId="32FFC7B0" w:rsidR="00640FD8" w:rsidRPr="000D32D7" w:rsidRDefault="00640FD8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40FD8" w:rsidRPr="009E10CC" w14:paraId="31877079" w14:textId="77777777" w:rsidTr="0027619A">
        <w:trPr>
          <w:trHeight w:val="404"/>
        </w:trPr>
        <w:tc>
          <w:tcPr>
            <w:tcW w:w="5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0EBD69" w14:textId="08335C17" w:rsidR="00640FD8" w:rsidRDefault="00640FD8" w:rsidP="006003F5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Referencje wybranej technologii (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lokalizacje, daty i osiągnięte efekty 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zainstalowan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ia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instalacj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i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)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5564A" w14:textId="1C86AEB5" w:rsidR="00640FD8" w:rsidRPr="009E10CC" w:rsidRDefault="00640FD8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4C1325" w14:textId="1E48143C" w:rsidR="00640FD8" w:rsidRDefault="00640FD8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40FD8" w:rsidRPr="009E10CC" w14:paraId="240109D5" w14:textId="77777777" w:rsidTr="00E45552">
        <w:trPr>
          <w:trHeight w:val="404"/>
        </w:trPr>
        <w:tc>
          <w:tcPr>
            <w:tcW w:w="5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6A8930" w14:textId="77777777" w:rsidR="00640FD8" w:rsidRDefault="00640FD8" w:rsidP="006003F5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Warunki odbioru technicznego kolektorów słonecznych</w:t>
            </w:r>
          </w:p>
          <w:p w14:paraId="49D6A0C4" w14:textId="43246FFD" w:rsidR="00640FD8" w:rsidRPr="000D32D7" w:rsidRDefault="00640FD8" w:rsidP="006003F5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(Oczekiwane: wg PN-EN 12975-1+A1:2010” słoneczne systemy grzewcze i ich elementy-kolektory słoneczne-częśc</w:t>
            </w:r>
            <w:proofErr w:type="gramStart"/>
            <w:r>
              <w:rPr>
                <w:rFonts w:asciiTheme="minorHAnsi" w:hAnsiTheme="minorHAnsi" w:cstheme="minorHAnsi"/>
                <w:color w:val="000000"/>
                <w:lang w:eastAsia="pl-PL"/>
              </w:rPr>
              <w:t>1:wymagania</w:t>
            </w:r>
            <w:proofErr w:type="gramEnd"/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ogólne lub wg równoważnej normy)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26687" w14:textId="77777777" w:rsidR="00640FD8" w:rsidRPr="009E10CC" w:rsidRDefault="00640FD8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D843565" w14:textId="6716C092" w:rsidR="00640FD8" w:rsidRDefault="00640FD8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3348C7"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40FD8" w:rsidRPr="009E10CC" w14:paraId="7945CDAC" w14:textId="77777777" w:rsidTr="00E45552">
        <w:trPr>
          <w:trHeight w:val="404"/>
        </w:trPr>
        <w:tc>
          <w:tcPr>
            <w:tcW w:w="5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52C8CA" w14:textId="352F613A" w:rsidR="00640FD8" w:rsidRDefault="00640FD8" w:rsidP="006003F5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Warunki określenia mocy kolektorów słonecznych</w:t>
            </w:r>
          </w:p>
          <w:p w14:paraId="0387C419" w14:textId="5182F737" w:rsidR="00640FD8" w:rsidRDefault="00640FD8" w:rsidP="006003F5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(oczekiwane: wg PN-EN ISO 9806:2017-12 lub równoważna norma [przy różnicy temperatury Tm-Ta=50K i natężeniu promieniowania słonecznego G=1000W/m</w:t>
            </w:r>
            <w:r w:rsidRPr="009D57E7">
              <w:rPr>
                <w:rFonts w:asciiTheme="minorHAnsi" w:hAnsiTheme="minorHAnsi" w:cstheme="minorHAnsi"/>
                <w:color w:val="000000"/>
                <w:vertAlign w:val="superscript"/>
                <w:lang w:eastAsia="pl-PL"/>
              </w:rPr>
              <w:t>2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podana                                  w sprawozdaniu z badań])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AB339" w14:textId="77777777" w:rsidR="00640FD8" w:rsidRPr="009E10CC" w:rsidRDefault="00640FD8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3A57C4" w14:textId="6EE69074" w:rsidR="00640FD8" w:rsidRDefault="00640FD8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3348C7"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40FD8" w:rsidRPr="009E10CC" w14:paraId="03E342E4" w14:textId="77777777" w:rsidTr="00E45552">
        <w:trPr>
          <w:trHeight w:val="404"/>
        </w:trPr>
        <w:tc>
          <w:tcPr>
            <w:tcW w:w="5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FEBC6" w14:textId="10CC1396" w:rsidR="00640FD8" w:rsidRDefault="00640FD8" w:rsidP="006003F5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Certyfikaty badawcze jednostek prowadzących powyższe badania odbiorowe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C4F7BA" w14:textId="77777777" w:rsidR="00640FD8" w:rsidRPr="009E10CC" w:rsidRDefault="00640FD8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E606A84" w14:textId="1E40B62B" w:rsidR="00640FD8" w:rsidRDefault="00640FD8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3348C7"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40FD8" w:rsidRPr="009E10CC" w14:paraId="765B4ECF" w14:textId="77777777" w:rsidTr="00E45552">
        <w:trPr>
          <w:trHeight w:val="404"/>
        </w:trPr>
        <w:tc>
          <w:tcPr>
            <w:tcW w:w="5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3D83E" w14:textId="72E6E6C4" w:rsidR="00640FD8" w:rsidRDefault="00640FD8" w:rsidP="006003F5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Pomiar produkowanego ciepła odrębny od instalacji solarnej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DB734D" w14:textId="77777777" w:rsidR="00640FD8" w:rsidRPr="009E10CC" w:rsidRDefault="00640FD8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BE33455" w14:textId="33994532" w:rsidR="00640FD8" w:rsidRDefault="00640FD8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3348C7"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40FD8" w:rsidRPr="009E10CC" w14:paraId="30B74D68" w14:textId="77777777" w:rsidTr="00E45552">
        <w:trPr>
          <w:trHeight w:val="404"/>
        </w:trPr>
        <w:tc>
          <w:tcPr>
            <w:tcW w:w="5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648BD" w14:textId="77777777" w:rsidR="00640FD8" w:rsidRDefault="00640FD8" w:rsidP="006003F5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Gwarancja producenta modułów solarnych</w:t>
            </w:r>
          </w:p>
          <w:p w14:paraId="02B38865" w14:textId="3C4B99FA" w:rsidR="00640FD8" w:rsidRDefault="00640FD8" w:rsidP="006003F5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(oczekiwana: &gt;5lat od daty uruchomienia instalacji)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43DA5" w14:textId="77777777" w:rsidR="00640FD8" w:rsidRPr="009E10CC" w:rsidRDefault="00640FD8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83DAA34" w14:textId="744E06A4" w:rsidR="00640FD8" w:rsidRPr="003348C7" w:rsidRDefault="00640FD8" w:rsidP="006003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lata</w:t>
            </w:r>
          </w:p>
        </w:tc>
      </w:tr>
    </w:tbl>
    <w:p w14:paraId="0EAA1A14" w14:textId="77777777" w:rsidR="006F5312" w:rsidRDefault="006F5312" w:rsidP="006003F5">
      <w:pPr>
        <w:spacing w:line="276" w:lineRule="auto"/>
      </w:pPr>
    </w:p>
    <w:sectPr w:rsidR="006F5312" w:rsidSect="00017C75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F9C28" w14:textId="77777777" w:rsidR="00017C75" w:rsidRDefault="00017C75" w:rsidP="00BB4136">
      <w:r>
        <w:separator/>
      </w:r>
    </w:p>
  </w:endnote>
  <w:endnote w:type="continuationSeparator" w:id="0">
    <w:p w14:paraId="722910E8" w14:textId="77777777" w:rsidR="00017C75" w:rsidRDefault="00017C75" w:rsidP="00BB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8F561" w14:textId="77777777" w:rsidR="00017C75" w:rsidRDefault="00017C75" w:rsidP="00BB4136">
      <w:r>
        <w:separator/>
      </w:r>
    </w:p>
  </w:footnote>
  <w:footnote w:type="continuationSeparator" w:id="0">
    <w:p w14:paraId="287A9D2E" w14:textId="77777777" w:rsidR="00017C75" w:rsidRDefault="00017C75" w:rsidP="00BB4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52CA2"/>
    <w:multiLevelType w:val="hybridMultilevel"/>
    <w:tmpl w:val="0300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56BDD"/>
    <w:multiLevelType w:val="hybridMultilevel"/>
    <w:tmpl w:val="FB2A0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C7B6B"/>
    <w:multiLevelType w:val="hybridMultilevel"/>
    <w:tmpl w:val="645CA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77A24"/>
    <w:multiLevelType w:val="hybridMultilevel"/>
    <w:tmpl w:val="CCE859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B498A"/>
    <w:multiLevelType w:val="hybridMultilevel"/>
    <w:tmpl w:val="6E02CC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23674"/>
    <w:multiLevelType w:val="hybridMultilevel"/>
    <w:tmpl w:val="60E806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6874176">
    <w:abstractNumId w:val="2"/>
  </w:num>
  <w:num w:numId="2" w16cid:durableId="502164894">
    <w:abstractNumId w:val="0"/>
  </w:num>
  <w:num w:numId="3" w16cid:durableId="149101510">
    <w:abstractNumId w:val="4"/>
  </w:num>
  <w:num w:numId="4" w16cid:durableId="2062747230">
    <w:abstractNumId w:val="5"/>
  </w:num>
  <w:num w:numId="5" w16cid:durableId="881671502">
    <w:abstractNumId w:val="1"/>
  </w:num>
  <w:num w:numId="6" w16cid:durableId="2047901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312"/>
    <w:rsid w:val="0001098B"/>
    <w:rsid w:val="0001670E"/>
    <w:rsid w:val="0001784C"/>
    <w:rsid w:val="00017C75"/>
    <w:rsid w:val="0003021E"/>
    <w:rsid w:val="00031D9C"/>
    <w:rsid w:val="00034A8A"/>
    <w:rsid w:val="000429D1"/>
    <w:rsid w:val="00055BF9"/>
    <w:rsid w:val="00067084"/>
    <w:rsid w:val="0008333D"/>
    <w:rsid w:val="00084B89"/>
    <w:rsid w:val="00087D9F"/>
    <w:rsid w:val="00092D4A"/>
    <w:rsid w:val="00096058"/>
    <w:rsid w:val="000B032B"/>
    <w:rsid w:val="000C02D3"/>
    <w:rsid w:val="000C2A31"/>
    <w:rsid w:val="000C57A8"/>
    <w:rsid w:val="000D32D7"/>
    <w:rsid w:val="000D34B5"/>
    <w:rsid w:val="000D447E"/>
    <w:rsid w:val="000E7B1A"/>
    <w:rsid w:val="000F5B2A"/>
    <w:rsid w:val="000F648E"/>
    <w:rsid w:val="0010176C"/>
    <w:rsid w:val="00103060"/>
    <w:rsid w:val="00120BAF"/>
    <w:rsid w:val="00123252"/>
    <w:rsid w:val="00124567"/>
    <w:rsid w:val="00140886"/>
    <w:rsid w:val="00143FD5"/>
    <w:rsid w:val="0014780E"/>
    <w:rsid w:val="00154E7B"/>
    <w:rsid w:val="00155994"/>
    <w:rsid w:val="00156B65"/>
    <w:rsid w:val="00157B41"/>
    <w:rsid w:val="001670BA"/>
    <w:rsid w:val="00170CFA"/>
    <w:rsid w:val="00185D3D"/>
    <w:rsid w:val="00187D3B"/>
    <w:rsid w:val="001925E3"/>
    <w:rsid w:val="001B049C"/>
    <w:rsid w:val="001B59C3"/>
    <w:rsid w:val="001C01F0"/>
    <w:rsid w:val="001C2861"/>
    <w:rsid w:val="001D18BA"/>
    <w:rsid w:val="001E6B21"/>
    <w:rsid w:val="001E6FD0"/>
    <w:rsid w:val="00211E6B"/>
    <w:rsid w:val="002132C2"/>
    <w:rsid w:val="0022385C"/>
    <w:rsid w:val="00227DE9"/>
    <w:rsid w:val="0023380F"/>
    <w:rsid w:val="00236EC7"/>
    <w:rsid w:val="00243610"/>
    <w:rsid w:val="00244309"/>
    <w:rsid w:val="00246067"/>
    <w:rsid w:val="00250554"/>
    <w:rsid w:val="002707C6"/>
    <w:rsid w:val="0027619A"/>
    <w:rsid w:val="002802CF"/>
    <w:rsid w:val="0028073D"/>
    <w:rsid w:val="00291A32"/>
    <w:rsid w:val="00293D55"/>
    <w:rsid w:val="002A03F4"/>
    <w:rsid w:val="002A21FF"/>
    <w:rsid w:val="002A4219"/>
    <w:rsid w:val="002B02A8"/>
    <w:rsid w:val="002C34C5"/>
    <w:rsid w:val="002C5F09"/>
    <w:rsid w:val="002E28DF"/>
    <w:rsid w:val="002F3C83"/>
    <w:rsid w:val="002F4C05"/>
    <w:rsid w:val="0030401A"/>
    <w:rsid w:val="003110F0"/>
    <w:rsid w:val="003144E8"/>
    <w:rsid w:val="00325B06"/>
    <w:rsid w:val="00334DBC"/>
    <w:rsid w:val="00335406"/>
    <w:rsid w:val="00342E5C"/>
    <w:rsid w:val="00342FAB"/>
    <w:rsid w:val="00347B12"/>
    <w:rsid w:val="00354AFE"/>
    <w:rsid w:val="003572BD"/>
    <w:rsid w:val="00361E07"/>
    <w:rsid w:val="003650BC"/>
    <w:rsid w:val="00374512"/>
    <w:rsid w:val="003843A0"/>
    <w:rsid w:val="00384C49"/>
    <w:rsid w:val="00394176"/>
    <w:rsid w:val="00395103"/>
    <w:rsid w:val="003B3540"/>
    <w:rsid w:val="003B5FC5"/>
    <w:rsid w:val="003C4627"/>
    <w:rsid w:val="003C6FAE"/>
    <w:rsid w:val="003D772C"/>
    <w:rsid w:val="003D780B"/>
    <w:rsid w:val="003E02EE"/>
    <w:rsid w:val="003E1BE0"/>
    <w:rsid w:val="003E672D"/>
    <w:rsid w:val="003F2F77"/>
    <w:rsid w:val="0040541D"/>
    <w:rsid w:val="004058F8"/>
    <w:rsid w:val="00411271"/>
    <w:rsid w:val="00413601"/>
    <w:rsid w:val="004166C7"/>
    <w:rsid w:val="00416F24"/>
    <w:rsid w:val="0043195E"/>
    <w:rsid w:val="004550D8"/>
    <w:rsid w:val="0046168B"/>
    <w:rsid w:val="00470BA8"/>
    <w:rsid w:val="0047295B"/>
    <w:rsid w:val="004877B0"/>
    <w:rsid w:val="00487B9E"/>
    <w:rsid w:val="004A1C79"/>
    <w:rsid w:val="004A4118"/>
    <w:rsid w:val="004A47C8"/>
    <w:rsid w:val="004B57E1"/>
    <w:rsid w:val="004C1123"/>
    <w:rsid w:val="004C6307"/>
    <w:rsid w:val="004D6791"/>
    <w:rsid w:val="004D7DD2"/>
    <w:rsid w:val="004E494F"/>
    <w:rsid w:val="004E7F2F"/>
    <w:rsid w:val="004F4DEB"/>
    <w:rsid w:val="00510920"/>
    <w:rsid w:val="005256D2"/>
    <w:rsid w:val="00527882"/>
    <w:rsid w:val="00534615"/>
    <w:rsid w:val="00537B26"/>
    <w:rsid w:val="005425C7"/>
    <w:rsid w:val="00543C35"/>
    <w:rsid w:val="005516AB"/>
    <w:rsid w:val="00552092"/>
    <w:rsid w:val="00552392"/>
    <w:rsid w:val="005523AF"/>
    <w:rsid w:val="00564AF5"/>
    <w:rsid w:val="00576DA0"/>
    <w:rsid w:val="005843EE"/>
    <w:rsid w:val="005901E2"/>
    <w:rsid w:val="00591575"/>
    <w:rsid w:val="005A4751"/>
    <w:rsid w:val="005B338A"/>
    <w:rsid w:val="005B770E"/>
    <w:rsid w:val="005E0096"/>
    <w:rsid w:val="005E2E46"/>
    <w:rsid w:val="005F489A"/>
    <w:rsid w:val="006003F5"/>
    <w:rsid w:val="00604CDE"/>
    <w:rsid w:val="00604E22"/>
    <w:rsid w:val="006134A2"/>
    <w:rsid w:val="006404C1"/>
    <w:rsid w:val="00640FD8"/>
    <w:rsid w:val="00644131"/>
    <w:rsid w:val="00645AD6"/>
    <w:rsid w:val="0064785F"/>
    <w:rsid w:val="0065362F"/>
    <w:rsid w:val="00674C23"/>
    <w:rsid w:val="006757AC"/>
    <w:rsid w:val="006758B0"/>
    <w:rsid w:val="006804C5"/>
    <w:rsid w:val="006816F6"/>
    <w:rsid w:val="006B01DB"/>
    <w:rsid w:val="006B30F5"/>
    <w:rsid w:val="006B4674"/>
    <w:rsid w:val="006C029B"/>
    <w:rsid w:val="006C566C"/>
    <w:rsid w:val="006D1891"/>
    <w:rsid w:val="006D3132"/>
    <w:rsid w:val="006E0B68"/>
    <w:rsid w:val="006E6A7A"/>
    <w:rsid w:val="006F5312"/>
    <w:rsid w:val="0070219D"/>
    <w:rsid w:val="0070240E"/>
    <w:rsid w:val="00715B4D"/>
    <w:rsid w:val="007329E5"/>
    <w:rsid w:val="00732A30"/>
    <w:rsid w:val="00734814"/>
    <w:rsid w:val="00736EA1"/>
    <w:rsid w:val="00755B6E"/>
    <w:rsid w:val="0076716B"/>
    <w:rsid w:val="00770DB0"/>
    <w:rsid w:val="007808B0"/>
    <w:rsid w:val="00781D58"/>
    <w:rsid w:val="00782689"/>
    <w:rsid w:val="00784495"/>
    <w:rsid w:val="007907A2"/>
    <w:rsid w:val="007912C5"/>
    <w:rsid w:val="00792E32"/>
    <w:rsid w:val="007A6459"/>
    <w:rsid w:val="007B0EC6"/>
    <w:rsid w:val="007B27A1"/>
    <w:rsid w:val="007B5771"/>
    <w:rsid w:val="007C34B9"/>
    <w:rsid w:val="007C39BB"/>
    <w:rsid w:val="007C4259"/>
    <w:rsid w:val="007D2FA3"/>
    <w:rsid w:val="007D3BDF"/>
    <w:rsid w:val="007F1F8A"/>
    <w:rsid w:val="00807974"/>
    <w:rsid w:val="0081082D"/>
    <w:rsid w:val="00814403"/>
    <w:rsid w:val="0082229E"/>
    <w:rsid w:val="008261E1"/>
    <w:rsid w:val="008269CB"/>
    <w:rsid w:val="00833177"/>
    <w:rsid w:val="00833C07"/>
    <w:rsid w:val="008343EF"/>
    <w:rsid w:val="008429BC"/>
    <w:rsid w:val="008444B7"/>
    <w:rsid w:val="00844C1A"/>
    <w:rsid w:val="00850A7B"/>
    <w:rsid w:val="008603D0"/>
    <w:rsid w:val="00867FF9"/>
    <w:rsid w:val="00876B2F"/>
    <w:rsid w:val="0087758D"/>
    <w:rsid w:val="00885522"/>
    <w:rsid w:val="008A0AE8"/>
    <w:rsid w:val="008A0F38"/>
    <w:rsid w:val="008A1A58"/>
    <w:rsid w:val="008A7226"/>
    <w:rsid w:val="008B1949"/>
    <w:rsid w:val="008B4137"/>
    <w:rsid w:val="008C2996"/>
    <w:rsid w:val="008C307E"/>
    <w:rsid w:val="008C6967"/>
    <w:rsid w:val="008C77E2"/>
    <w:rsid w:val="008D2F99"/>
    <w:rsid w:val="008D73C0"/>
    <w:rsid w:val="008D78F5"/>
    <w:rsid w:val="008E0BE3"/>
    <w:rsid w:val="008E1F9D"/>
    <w:rsid w:val="008F560E"/>
    <w:rsid w:val="009008EB"/>
    <w:rsid w:val="00900AB8"/>
    <w:rsid w:val="009141C6"/>
    <w:rsid w:val="00915C3A"/>
    <w:rsid w:val="00916536"/>
    <w:rsid w:val="0092186D"/>
    <w:rsid w:val="00922852"/>
    <w:rsid w:val="00927335"/>
    <w:rsid w:val="00931315"/>
    <w:rsid w:val="009364D3"/>
    <w:rsid w:val="00940FF9"/>
    <w:rsid w:val="0095064D"/>
    <w:rsid w:val="00957820"/>
    <w:rsid w:val="00961AF4"/>
    <w:rsid w:val="009807FA"/>
    <w:rsid w:val="00983C65"/>
    <w:rsid w:val="009A30AE"/>
    <w:rsid w:val="009A592B"/>
    <w:rsid w:val="009B08EC"/>
    <w:rsid w:val="009B1932"/>
    <w:rsid w:val="009C4EC0"/>
    <w:rsid w:val="009D1B57"/>
    <w:rsid w:val="009D57E7"/>
    <w:rsid w:val="009F2C4A"/>
    <w:rsid w:val="009F6F49"/>
    <w:rsid w:val="00A07DB1"/>
    <w:rsid w:val="00A24B46"/>
    <w:rsid w:val="00A27480"/>
    <w:rsid w:val="00A40562"/>
    <w:rsid w:val="00A56DCD"/>
    <w:rsid w:val="00A57F1E"/>
    <w:rsid w:val="00A676C1"/>
    <w:rsid w:val="00A838B9"/>
    <w:rsid w:val="00A83A54"/>
    <w:rsid w:val="00A87FB8"/>
    <w:rsid w:val="00A90766"/>
    <w:rsid w:val="00A92984"/>
    <w:rsid w:val="00A95C0D"/>
    <w:rsid w:val="00A95C90"/>
    <w:rsid w:val="00AA239B"/>
    <w:rsid w:val="00AB2A7F"/>
    <w:rsid w:val="00AB773A"/>
    <w:rsid w:val="00AC3C92"/>
    <w:rsid w:val="00AD2352"/>
    <w:rsid w:val="00AD3B1D"/>
    <w:rsid w:val="00AE3660"/>
    <w:rsid w:val="00B11C51"/>
    <w:rsid w:val="00B22DF6"/>
    <w:rsid w:val="00B4327E"/>
    <w:rsid w:val="00B44493"/>
    <w:rsid w:val="00B44F79"/>
    <w:rsid w:val="00B470B0"/>
    <w:rsid w:val="00B55F4D"/>
    <w:rsid w:val="00B61DD3"/>
    <w:rsid w:val="00B90633"/>
    <w:rsid w:val="00B913AB"/>
    <w:rsid w:val="00B91FD9"/>
    <w:rsid w:val="00BA4DA1"/>
    <w:rsid w:val="00BA6F7F"/>
    <w:rsid w:val="00BA73BC"/>
    <w:rsid w:val="00BB4136"/>
    <w:rsid w:val="00BC2708"/>
    <w:rsid w:val="00BF7219"/>
    <w:rsid w:val="00C029F7"/>
    <w:rsid w:val="00C107D5"/>
    <w:rsid w:val="00C10B95"/>
    <w:rsid w:val="00C126AC"/>
    <w:rsid w:val="00C1543E"/>
    <w:rsid w:val="00C15F92"/>
    <w:rsid w:val="00C2065E"/>
    <w:rsid w:val="00C27616"/>
    <w:rsid w:val="00C40406"/>
    <w:rsid w:val="00C42774"/>
    <w:rsid w:val="00C44889"/>
    <w:rsid w:val="00C5599C"/>
    <w:rsid w:val="00C61FC0"/>
    <w:rsid w:val="00C66794"/>
    <w:rsid w:val="00C70FFB"/>
    <w:rsid w:val="00C744C5"/>
    <w:rsid w:val="00C81738"/>
    <w:rsid w:val="00C81DF8"/>
    <w:rsid w:val="00C8751B"/>
    <w:rsid w:val="00C96DDF"/>
    <w:rsid w:val="00CA0C2D"/>
    <w:rsid w:val="00CA22A0"/>
    <w:rsid w:val="00CA2C27"/>
    <w:rsid w:val="00CB1F71"/>
    <w:rsid w:val="00CB3AF2"/>
    <w:rsid w:val="00CC012D"/>
    <w:rsid w:val="00CC259A"/>
    <w:rsid w:val="00CE5230"/>
    <w:rsid w:val="00CF241C"/>
    <w:rsid w:val="00CF6C9D"/>
    <w:rsid w:val="00D07D3C"/>
    <w:rsid w:val="00D24E06"/>
    <w:rsid w:val="00D266A3"/>
    <w:rsid w:val="00D31C0B"/>
    <w:rsid w:val="00D57208"/>
    <w:rsid w:val="00D81D69"/>
    <w:rsid w:val="00D826B3"/>
    <w:rsid w:val="00D91129"/>
    <w:rsid w:val="00D965F4"/>
    <w:rsid w:val="00DC08CC"/>
    <w:rsid w:val="00DD2186"/>
    <w:rsid w:val="00DD3158"/>
    <w:rsid w:val="00DD740C"/>
    <w:rsid w:val="00DE1DDD"/>
    <w:rsid w:val="00DF0EAA"/>
    <w:rsid w:val="00E11B99"/>
    <w:rsid w:val="00E13D57"/>
    <w:rsid w:val="00E15D08"/>
    <w:rsid w:val="00E329E7"/>
    <w:rsid w:val="00E3402C"/>
    <w:rsid w:val="00E45552"/>
    <w:rsid w:val="00E51BD0"/>
    <w:rsid w:val="00E5381E"/>
    <w:rsid w:val="00E56B89"/>
    <w:rsid w:val="00E63E2B"/>
    <w:rsid w:val="00E65FB7"/>
    <w:rsid w:val="00E6626E"/>
    <w:rsid w:val="00E74CFC"/>
    <w:rsid w:val="00E76D7D"/>
    <w:rsid w:val="00E9609A"/>
    <w:rsid w:val="00E9771E"/>
    <w:rsid w:val="00EA19DF"/>
    <w:rsid w:val="00EA55FD"/>
    <w:rsid w:val="00ED0BC3"/>
    <w:rsid w:val="00ED5562"/>
    <w:rsid w:val="00ED7D7C"/>
    <w:rsid w:val="00EE71F3"/>
    <w:rsid w:val="00EF1C3A"/>
    <w:rsid w:val="00EF1C3B"/>
    <w:rsid w:val="00EF2F6A"/>
    <w:rsid w:val="00EF39B9"/>
    <w:rsid w:val="00EF40FA"/>
    <w:rsid w:val="00EF751F"/>
    <w:rsid w:val="00F032F4"/>
    <w:rsid w:val="00F04A97"/>
    <w:rsid w:val="00F0520F"/>
    <w:rsid w:val="00F10A64"/>
    <w:rsid w:val="00F10C4C"/>
    <w:rsid w:val="00F146AD"/>
    <w:rsid w:val="00F2416E"/>
    <w:rsid w:val="00F24A4B"/>
    <w:rsid w:val="00F27BD2"/>
    <w:rsid w:val="00F32DDC"/>
    <w:rsid w:val="00F35FEE"/>
    <w:rsid w:val="00F40528"/>
    <w:rsid w:val="00F53118"/>
    <w:rsid w:val="00F53707"/>
    <w:rsid w:val="00F7442E"/>
    <w:rsid w:val="00F85E4B"/>
    <w:rsid w:val="00FA2861"/>
    <w:rsid w:val="00FA7F1E"/>
    <w:rsid w:val="00FB11E8"/>
    <w:rsid w:val="00FB15AF"/>
    <w:rsid w:val="00FC0CC6"/>
    <w:rsid w:val="00FC2575"/>
    <w:rsid w:val="00FD4FC6"/>
    <w:rsid w:val="00FD7A08"/>
    <w:rsid w:val="00FE3501"/>
    <w:rsid w:val="00FF1196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8E58"/>
  <w15:chartTrackingRefBased/>
  <w15:docId w15:val="{705A2EBA-E0E1-45C6-A42F-F90E774C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312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77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Regulamin">
    <w:name w:val="Nagłówek Regulamin"/>
    <w:basedOn w:val="Nagwek1"/>
    <w:next w:val="Normalny"/>
    <w:link w:val="NagwekRegulaminZnak"/>
    <w:autoRedefine/>
    <w:qFormat/>
    <w:rsid w:val="003D772C"/>
    <w:pPr>
      <w:widowControl w:val="0"/>
      <w:adjustRightInd w:val="0"/>
      <w:spacing w:before="120" w:after="120" w:line="360" w:lineRule="auto"/>
      <w:jc w:val="center"/>
      <w:textAlignment w:val="baseline"/>
    </w:pPr>
    <w:rPr>
      <w:rFonts w:asciiTheme="minorHAnsi" w:hAnsiTheme="minorHAnsi"/>
      <w:b/>
      <w:color w:val="auto"/>
      <w:sz w:val="22"/>
    </w:rPr>
  </w:style>
  <w:style w:type="character" w:customStyle="1" w:styleId="NagwekRegulaminZnak">
    <w:name w:val="Nagłówek Regulamin Znak"/>
    <w:basedOn w:val="Domylnaczcionkaakapitu"/>
    <w:link w:val="NagwekRegulamin"/>
    <w:rsid w:val="003D772C"/>
    <w:rPr>
      <w:rFonts w:eastAsiaTheme="majorEastAsia" w:cstheme="majorBidi"/>
      <w:b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3D77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aliases w:val="lp1,Preambuła,Tytuły"/>
    <w:basedOn w:val="Normalny"/>
    <w:link w:val="AkapitzlistZnak"/>
    <w:uiPriority w:val="34"/>
    <w:qFormat/>
    <w:rsid w:val="006F53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lp1 Znak,Preambuła Znak,Tytuły Znak"/>
    <w:link w:val="Akapitzlist"/>
    <w:uiPriority w:val="34"/>
    <w:locked/>
    <w:rsid w:val="006F531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413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4136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41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6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70EF4-B3A9-4DA6-96D9-0C11CD57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4b</dc:title>
  <dc:subject/>
  <dc:creator>Rochala-Wojciechowska Julia</dc:creator>
  <cp:keywords/>
  <dc:description/>
  <cp:lastModifiedBy>Janicka-Struska Agnieszka</cp:lastModifiedBy>
  <cp:revision>18</cp:revision>
  <cp:lastPrinted>2024-02-26T11:31:00Z</cp:lastPrinted>
  <dcterms:created xsi:type="dcterms:W3CDTF">2024-03-06T06:13:00Z</dcterms:created>
  <dcterms:modified xsi:type="dcterms:W3CDTF">2024-03-08T10:58:00Z</dcterms:modified>
</cp:coreProperties>
</file>