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5961"/>
      </w:tblGrid>
      <w:tr w:rsidR="009D1ADC" w:rsidRPr="000E0AFF" w14:paraId="0251B33C" w14:textId="77777777" w:rsidTr="00C57448">
        <w:trPr>
          <w:trHeight w:val="574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14:paraId="48CCDCBF" w14:textId="77777777" w:rsidR="009D1ADC" w:rsidRPr="00A37BD8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A37BD8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 w:type="page"/>
            </w:r>
          </w:p>
          <w:p w14:paraId="763D782E" w14:textId="77777777" w:rsidR="009D1ADC" w:rsidRPr="00A37BD8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</w:p>
          <w:p w14:paraId="2F387306" w14:textId="77777777" w:rsidR="009D1ADC" w:rsidRPr="00A37BD8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</w:p>
          <w:p w14:paraId="23A17FD4" w14:textId="77777777" w:rsidR="009D1ADC" w:rsidRPr="00A37BD8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</w:p>
          <w:p w14:paraId="05B1A8E8" w14:textId="77777777" w:rsidR="009D1ADC" w:rsidRPr="00A37BD8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</w:pPr>
            <w:r w:rsidRPr="00A37BD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Wykonawcy//Wykonawców)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A98B4D" w14:textId="50BFC8EC" w:rsidR="009D1ADC" w:rsidRPr="00C62565" w:rsidRDefault="009D1ADC" w:rsidP="00E94562">
            <w:pPr>
              <w:spacing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pacing w:val="30"/>
                <w:sz w:val="24"/>
                <w:szCs w:val="24"/>
                <w:lang w:eastAsia="pl-PL"/>
              </w:rPr>
            </w:pPr>
            <w:r w:rsidRPr="00C62565">
              <w:rPr>
                <w:rFonts w:ascii="Verdana" w:eastAsia="Times New Roman" w:hAnsi="Verdana" w:cs="Times New Roman"/>
                <w:b/>
                <w:spacing w:val="30"/>
                <w:sz w:val="24"/>
                <w:szCs w:val="24"/>
                <w:lang w:eastAsia="pl-PL"/>
              </w:rPr>
              <w:t>Formularz cenowy</w:t>
            </w:r>
          </w:p>
        </w:tc>
      </w:tr>
    </w:tbl>
    <w:p w14:paraId="5D1A899E" w14:textId="77777777" w:rsidR="009D1ADC" w:rsidRPr="000E0AFF" w:rsidRDefault="009D1ADC" w:rsidP="00932AF9">
      <w:pPr>
        <w:spacing w:before="240" w:after="0" w:line="240" w:lineRule="auto"/>
        <w:ind w:left="2832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sz w:val="20"/>
          <w:szCs w:val="20"/>
          <w:lang w:eastAsia="pl-PL"/>
        </w:rPr>
        <w:t>Do</w:t>
      </w:r>
      <w:bookmarkStart w:id="0" w:name="_GoBack"/>
      <w:bookmarkEnd w:id="0"/>
    </w:p>
    <w:p w14:paraId="5E1E4FE8" w14:textId="77777777" w:rsidR="009D1ADC" w:rsidRPr="000E0AFF" w:rsidRDefault="009D1ADC" w:rsidP="009D1ADC">
      <w:pPr>
        <w:spacing w:after="0" w:line="240" w:lineRule="auto"/>
        <w:ind w:left="354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Generalnej Dyrekcji Dróg Krajowych i Autostrad  </w:t>
      </w:r>
    </w:p>
    <w:p w14:paraId="4BEC6B7F" w14:textId="77777777" w:rsidR="009D1ADC" w:rsidRPr="000E0AFF" w:rsidRDefault="009D1ADC" w:rsidP="009D1ADC">
      <w:pPr>
        <w:spacing w:after="0" w:line="240" w:lineRule="auto"/>
        <w:ind w:left="2832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Białymstoku </w:t>
      </w:r>
    </w:p>
    <w:p w14:paraId="47E4B669" w14:textId="77777777" w:rsidR="009D1ADC" w:rsidRPr="000E0AFF" w:rsidRDefault="009D1ADC" w:rsidP="009D1ADC">
      <w:pPr>
        <w:spacing w:after="0" w:line="240" w:lineRule="auto"/>
        <w:ind w:left="2832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ul. Zwycięstwa 2 </w:t>
      </w:r>
    </w:p>
    <w:p w14:paraId="4AA65094" w14:textId="3110F1BB" w:rsidR="009D1ADC" w:rsidRPr="000E0AFF" w:rsidRDefault="009D1ADC" w:rsidP="00932AF9">
      <w:pPr>
        <w:spacing w:line="240" w:lineRule="auto"/>
        <w:ind w:left="2832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sz w:val="20"/>
          <w:szCs w:val="20"/>
          <w:lang w:eastAsia="pl-PL"/>
        </w:rPr>
        <w:t>15-703 Białystok</w:t>
      </w:r>
    </w:p>
    <w:p w14:paraId="4163D1C5" w14:textId="5473089B" w:rsidR="009D1ADC" w:rsidRPr="00932AF9" w:rsidRDefault="009D1ADC" w:rsidP="009D1ADC">
      <w:pPr>
        <w:spacing w:after="0" w:line="240" w:lineRule="auto"/>
        <w:rPr>
          <w:rFonts w:ascii="Verdana" w:hAnsi="Verdana"/>
          <w:sz w:val="20"/>
          <w:szCs w:val="20"/>
        </w:rPr>
      </w:pPr>
      <w:r w:rsidRPr="00B3367B">
        <w:rPr>
          <w:rFonts w:ascii="Verdana" w:hAnsi="Verdana"/>
          <w:sz w:val="20"/>
          <w:szCs w:val="20"/>
        </w:rPr>
        <w:t>Wykonywanie usług w zakresie</w:t>
      </w:r>
      <w:r>
        <w:rPr>
          <w:rFonts w:ascii="Verdana" w:hAnsi="Verdana"/>
          <w:sz w:val="20"/>
          <w:szCs w:val="20"/>
        </w:rPr>
        <w:t>:</w:t>
      </w:r>
    </w:p>
    <w:p w14:paraId="0B935FB7" w14:textId="1C453C12" w:rsidR="009D1ADC" w:rsidRPr="00932AF9" w:rsidRDefault="00E94562" w:rsidP="00932AF9">
      <w:pPr>
        <w:autoSpaceDE w:val="0"/>
        <w:autoSpaceDN w:val="0"/>
        <w:adjustRightInd w:val="0"/>
        <w:spacing w:line="240" w:lineRule="auto"/>
        <w:jc w:val="center"/>
        <w:rPr>
          <w:rFonts w:ascii="Verdana" w:eastAsia="Times New Roman" w:hAnsi="Verdana" w:cs="Times New Roman"/>
          <w:b/>
          <w:bCs/>
          <w:i/>
          <w:sz w:val="21"/>
          <w:szCs w:val="21"/>
          <w:lang w:eastAsia="pl-PL"/>
        </w:rPr>
      </w:pPr>
      <w:r w:rsidRPr="00E94562">
        <w:rPr>
          <w:rFonts w:ascii="Verdana" w:eastAsia="Times New Roman" w:hAnsi="Verdana" w:cs="Times New Roman"/>
          <w:b/>
          <w:bCs/>
          <w:i/>
          <w:sz w:val="21"/>
          <w:szCs w:val="21"/>
          <w:lang w:eastAsia="pl-PL"/>
        </w:rPr>
        <w:t>Świadczenie usług badań technicznych, przeglądów, napraw i konserwacji samochodów Rejonu w Zambrowie Generalnej Dyrekcji Dróg Krajowych i</w:t>
      </w:r>
      <w:r>
        <w:rPr>
          <w:rFonts w:ascii="Verdana" w:eastAsia="Times New Roman" w:hAnsi="Verdana" w:cs="Times New Roman"/>
          <w:b/>
          <w:bCs/>
          <w:i/>
          <w:sz w:val="21"/>
          <w:szCs w:val="21"/>
          <w:lang w:eastAsia="pl-PL"/>
        </w:rPr>
        <w:t> </w:t>
      </w:r>
      <w:r w:rsidRPr="00E94562">
        <w:rPr>
          <w:rFonts w:ascii="Verdana" w:eastAsia="Times New Roman" w:hAnsi="Verdana" w:cs="Times New Roman"/>
          <w:b/>
          <w:bCs/>
          <w:i/>
          <w:sz w:val="21"/>
          <w:szCs w:val="21"/>
          <w:lang w:eastAsia="pl-PL"/>
        </w:rPr>
        <w:t>Autostrad Oddział w Białymstoku</w:t>
      </w:r>
    </w:p>
    <w:p w14:paraId="35989BC0" w14:textId="79052F41" w:rsidR="009D1ADC" w:rsidRPr="00BB3F18" w:rsidRDefault="009D1ADC" w:rsidP="00BB3F18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sz w:val="20"/>
          <w:szCs w:val="20"/>
          <w:lang w:eastAsia="pl-PL"/>
        </w:rPr>
        <w:t>OŚWIADCZAMY</w:t>
      </w:r>
      <w:r w:rsidRPr="000E0AFF">
        <w:rPr>
          <w:rFonts w:ascii="Verdana" w:eastAsia="Times New Roman" w:hAnsi="Verdana" w:cs="Times New Roman"/>
          <w:sz w:val="20"/>
          <w:szCs w:val="20"/>
          <w:lang w:eastAsia="pl-PL"/>
        </w:rPr>
        <w:t>, że dysponujemy niżej wymienionym oprogramowaniem serwisowym/katalogami zawierającymi normy czasochłonności dla usług serwisu i naprawy pojazdów, wg którego będziemy rozliczać naprawy:</w:t>
      </w:r>
    </w:p>
    <w:p w14:paraId="3A9BE154" w14:textId="77777777" w:rsidR="009D1ADC" w:rsidRDefault="009D1ADC" w:rsidP="009D1AD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…………………………………………………………………………………………………...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</w:t>
      </w:r>
    </w:p>
    <w:p w14:paraId="67CBF0A9" w14:textId="04848FC3" w:rsidR="009D1ADC" w:rsidRPr="00B82B12" w:rsidRDefault="009D1ADC" w:rsidP="00B82B12">
      <w:pPr>
        <w:spacing w:line="240" w:lineRule="auto"/>
        <w:jc w:val="center"/>
        <w:rPr>
          <w:rFonts w:ascii="Verdana" w:eastAsia="Times New Roman" w:hAnsi="Verdana" w:cs="Times New Roman"/>
          <w:i/>
          <w:iCs/>
          <w:sz w:val="16"/>
          <w:szCs w:val="20"/>
          <w:lang w:eastAsia="pl-PL"/>
        </w:rPr>
      </w:pPr>
      <w:r w:rsidRPr="00A37BD8">
        <w:rPr>
          <w:rFonts w:ascii="Verdana" w:eastAsia="Times New Roman" w:hAnsi="Verdana" w:cs="Times New Roman"/>
          <w:i/>
          <w:iCs/>
          <w:sz w:val="16"/>
          <w:szCs w:val="20"/>
          <w:lang w:eastAsia="pl-PL"/>
        </w:rPr>
        <w:t>(nazwa oprogramowania/katalogów)</w:t>
      </w:r>
    </w:p>
    <w:p w14:paraId="460229A7" w14:textId="67E47EC5" w:rsidR="009D1ADC" w:rsidRPr="00B82B12" w:rsidRDefault="009D1ADC" w:rsidP="009D1ADC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2B12">
        <w:rPr>
          <w:rFonts w:ascii="Verdana" w:eastAsia="Times New Roman" w:hAnsi="Verdana" w:cs="Times New Roman"/>
          <w:b/>
          <w:sz w:val="20"/>
          <w:szCs w:val="20"/>
          <w:lang w:eastAsia="pl-PL"/>
        </w:rPr>
        <w:t>Badania, robocizna, holowanie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963"/>
        <w:gridCol w:w="1083"/>
        <w:gridCol w:w="1057"/>
        <w:gridCol w:w="1643"/>
        <w:gridCol w:w="1983"/>
      </w:tblGrid>
      <w:tr w:rsidR="009D1ADC" w:rsidRPr="00A37BD8" w14:paraId="4A737DE0" w14:textId="77777777" w:rsidTr="00B82B12">
        <w:trPr>
          <w:trHeight w:val="468"/>
          <w:jc w:val="center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5C04C967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63" w:type="dxa"/>
            <w:vMerge w:val="restart"/>
            <w:shd w:val="clear" w:color="auto" w:fill="F2F2F2" w:themeFill="background1" w:themeFillShade="F2"/>
            <w:vAlign w:val="center"/>
          </w:tcPr>
          <w:p w14:paraId="3EAF572D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140" w:type="dxa"/>
            <w:gridSpan w:val="2"/>
            <w:shd w:val="clear" w:color="auto" w:fill="F2F2F2" w:themeFill="background1" w:themeFillShade="F2"/>
            <w:vAlign w:val="center"/>
          </w:tcPr>
          <w:p w14:paraId="67B01C42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643" w:type="dxa"/>
            <w:vMerge w:val="restart"/>
            <w:shd w:val="clear" w:color="auto" w:fill="F2F2F2" w:themeFill="background1" w:themeFillShade="F2"/>
            <w:vAlign w:val="center"/>
          </w:tcPr>
          <w:p w14:paraId="6A38F1A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Cena</w:t>
            </w:r>
          </w:p>
          <w:p w14:paraId="259C9B05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jedn. netto </w:t>
            </w:r>
          </w:p>
          <w:p w14:paraId="03F3DD7F" w14:textId="121F8090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1983" w:type="dxa"/>
            <w:vMerge w:val="restart"/>
            <w:shd w:val="clear" w:color="auto" w:fill="F2F2F2" w:themeFill="background1" w:themeFillShade="F2"/>
            <w:vAlign w:val="center"/>
          </w:tcPr>
          <w:p w14:paraId="31769F13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[PLN]</w:t>
            </w:r>
            <w:r w:rsidRPr="003258A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  </w:t>
            </w:r>
          </w:p>
          <w:p w14:paraId="2EC158AC" w14:textId="6A70AA1A" w:rsidR="009D1ADC" w:rsidRPr="003258A6" w:rsidRDefault="00021F10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kol. 4 x 5</w:t>
            </w:r>
          </w:p>
        </w:tc>
      </w:tr>
      <w:tr w:rsidR="009D1ADC" w:rsidRPr="000E0AFF" w14:paraId="71DCAB4A" w14:textId="77777777" w:rsidTr="00B82B12">
        <w:trPr>
          <w:trHeight w:val="418"/>
          <w:jc w:val="center"/>
        </w:trPr>
        <w:tc>
          <w:tcPr>
            <w:tcW w:w="562" w:type="dxa"/>
            <w:vMerge/>
            <w:vAlign w:val="center"/>
          </w:tcPr>
          <w:p w14:paraId="4BB0C77A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3" w:type="dxa"/>
            <w:vMerge/>
            <w:vAlign w:val="center"/>
          </w:tcPr>
          <w:p w14:paraId="57E169A3" w14:textId="77777777" w:rsidR="009D1ADC" w:rsidRPr="003258A6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83" w:type="dxa"/>
            <w:shd w:val="clear" w:color="auto" w:fill="F2F2F2" w:themeFill="background1" w:themeFillShade="F2"/>
            <w:vAlign w:val="center"/>
          </w:tcPr>
          <w:p w14:paraId="7D9E75A4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057" w:type="dxa"/>
            <w:shd w:val="clear" w:color="auto" w:fill="F2F2F2" w:themeFill="background1" w:themeFillShade="F2"/>
            <w:vAlign w:val="center"/>
          </w:tcPr>
          <w:p w14:paraId="43141634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643" w:type="dxa"/>
            <w:vMerge/>
            <w:vAlign w:val="center"/>
          </w:tcPr>
          <w:p w14:paraId="74A4AC05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Merge/>
            <w:vAlign w:val="center"/>
          </w:tcPr>
          <w:p w14:paraId="6C682191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D1ADC" w:rsidRPr="00A37BD8" w14:paraId="487B4837" w14:textId="77777777" w:rsidTr="00B82B12">
        <w:trPr>
          <w:trHeight w:val="149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9A41A36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63" w:type="dxa"/>
            <w:shd w:val="clear" w:color="auto" w:fill="D9D9D9" w:themeFill="background1" w:themeFillShade="D9"/>
            <w:vAlign w:val="center"/>
          </w:tcPr>
          <w:p w14:paraId="678E6BD9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14:paraId="5DCC42B1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0027587F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3" w:type="dxa"/>
            <w:shd w:val="clear" w:color="auto" w:fill="D9D9D9" w:themeFill="background1" w:themeFillShade="D9"/>
            <w:vAlign w:val="center"/>
          </w:tcPr>
          <w:p w14:paraId="007AAB99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3" w:type="dxa"/>
            <w:shd w:val="clear" w:color="auto" w:fill="D9D9D9" w:themeFill="background1" w:themeFillShade="D9"/>
            <w:vAlign w:val="center"/>
          </w:tcPr>
          <w:p w14:paraId="7D15CD8B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9D1ADC" w:rsidRPr="000E0AFF" w14:paraId="6890C143" w14:textId="77777777" w:rsidTr="00B82B12">
        <w:trPr>
          <w:trHeight w:val="874"/>
          <w:jc w:val="center"/>
        </w:trPr>
        <w:tc>
          <w:tcPr>
            <w:tcW w:w="562" w:type="dxa"/>
            <w:vAlign w:val="center"/>
          </w:tcPr>
          <w:p w14:paraId="3C8E48D0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63" w:type="dxa"/>
            <w:vAlign w:val="center"/>
          </w:tcPr>
          <w:p w14:paraId="4F5255A3" w14:textId="5483CE8D" w:rsidR="009D1ADC" w:rsidRPr="003258A6" w:rsidRDefault="009D1ADC" w:rsidP="0040303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Badania techniczne na stacji kontroli pojazdów poz. 1.2 tabeli opłat</w:t>
            </w:r>
          </w:p>
        </w:tc>
        <w:tc>
          <w:tcPr>
            <w:tcW w:w="1083" w:type="dxa"/>
            <w:vAlign w:val="center"/>
          </w:tcPr>
          <w:p w14:paraId="06969F32" w14:textId="3DF2A7B0" w:rsidR="009D1ADC" w:rsidRPr="003258A6" w:rsidRDefault="009D1ADC" w:rsidP="003660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57" w:type="dxa"/>
            <w:vAlign w:val="center"/>
          </w:tcPr>
          <w:p w14:paraId="6F74A303" w14:textId="08DEA2F0" w:rsidR="009D1ADC" w:rsidRPr="003258A6" w:rsidRDefault="00B840CF" w:rsidP="003660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643" w:type="dxa"/>
            <w:vAlign w:val="center"/>
          </w:tcPr>
          <w:p w14:paraId="7DBF7058" w14:textId="16CAAEC5" w:rsidR="009D1ADC" w:rsidRPr="003258A6" w:rsidRDefault="009D1ADC" w:rsidP="003660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79,67</w:t>
            </w:r>
          </w:p>
        </w:tc>
        <w:tc>
          <w:tcPr>
            <w:tcW w:w="1983" w:type="dxa"/>
            <w:vAlign w:val="center"/>
          </w:tcPr>
          <w:p w14:paraId="705784DB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0E0AFF" w14:paraId="4A2F5179" w14:textId="77777777" w:rsidTr="00B82B12">
        <w:trPr>
          <w:trHeight w:val="830"/>
          <w:jc w:val="center"/>
        </w:trPr>
        <w:tc>
          <w:tcPr>
            <w:tcW w:w="562" w:type="dxa"/>
            <w:vAlign w:val="center"/>
          </w:tcPr>
          <w:p w14:paraId="14532359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963" w:type="dxa"/>
            <w:vAlign w:val="center"/>
          </w:tcPr>
          <w:p w14:paraId="479E0E22" w14:textId="62E0FE96" w:rsidR="009D1ADC" w:rsidRPr="003258A6" w:rsidRDefault="009D1ADC" w:rsidP="0040303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Badania techniczne na stacji kontroli pojazdów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poz. 7.2 tabeli opłat</w:t>
            </w:r>
          </w:p>
        </w:tc>
        <w:tc>
          <w:tcPr>
            <w:tcW w:w="1083" w:type="dxa"/>
            <w:vAlign w:val="center"/>
          </w:tcPr>
          <w:p w14:paraId="147D01EE" w14:textId="64CDB8F2" w:rsidR="009D1ADC" w:rsidRPr="003258A6" w:rsidRDefault="009D1ADC" w:rsidP="003660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57" w:type="dxa"/>
            <w:vAlign w:val="center"/>
          </w:tcPr>
          <w:p w14:paraId="7C4179F1" w14:textId="61314907" w:rsidR="009D1ADC" w:rsidRPr="003258A6" w:rsidRDefault="00B840CF" w:rsidP="003660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643" w:type="dxa"/>
            <w:vAlign w:val="center"/>
          </w:tcPr>
          <w:p w14:paraId="09F0E791" w14:textId="7D5BCDCB" w:rsidR="009D1ADC" w:rsidRPr="003258A6" w:rsidRDefault="009D1ADC" w:rsidP="003660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96,75</w:t>
            </w:r>
          </w:p>
        </w:tc>
        <w:tc>
          <w:tcPr>
            <w:tcW w:w="1983" w:type="dxa"/>
            <w:vAlign w:val="center"/>
          </w:tcPr>
          <w:p w14:paraId="198CD0B4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0E0AFF" w14:paraId="226F6F79" w14:textId="77777777" w:rsidTr="00B82B12">
        <w:trPr>
          <w:trHeight w:val="583"/>
          <w:jc w:val="center"/>
        </w:trPr>
        <w:tc>
          <w:tcPr>
            <w:tcW w:w="562" w:type="dxa"/>
            <w:vAlign w:val="center"/>
          </w:tcPr>
          <w:p w14:paraId="14555EC2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963" w:type="dxa"/>
            <w:vAlign w:val="center"/>
          </w:tcPr>
          <w:p w14:paraId="2A20FD1D" w14:textId="0AD068A7" w:rsidR="009D1ADC" w:rsidRPr="003258A6" w:rsidRDefault="009D1ADC" w:rsidP="0040303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Robocizna - elektryka, mechanika</w:t>
            </w:r>
          </w:p>
        </w:tc>
        <w:tc>
          <w:tcPr>
            <w:tcW w:w="1083" w:type="dxa"/>
            <w:vAlign w:val="center"/>
          </w:tcPr>
          <w:p w14:paraId="4E9B03B2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proofErr w:type="spellStart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rbg</w:t>
            </w:r>
            <w:proofErr w:type="spellEnd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57" w:type="dxa"/>
            <w:vAlign w:val="center"/>
          </w:tcPr>
          <w:p w14:paraId="2BE9AC6A" w14:textId="7857A0BC" w:rsidR="009D1ADC" w:rsidRPr="003258A6" w:rsidRDefault="00623A49" w:rsidP="00C57448">
            <w:pPr>
              <w:spacing w:after="0" w:line="240" w:lineRule="auto"/>
              <w:ind w:left="35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</w:t>
            </w: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43" w:type="dxa"/>
            <w:vAlign w:val="center"/>
          </w:tcPr>
          <w:p w14:paraId="3E8835CD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Align w:val="center"/>
          </w:tcPr>
          <w:p w14:paraId="0A84C468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0E0AFF" w14:paraId="2F07F001" w14:textId="77777777" w:rsidTr="00B82B12">
        <w:trPr>
          <w:trHeight w:val="549"/>
          <w:jc w:val="center"/>
        </w:trPr>
        <w:tc>
          <w:tcPr>
            <w:tcW w:w="562" w:type="dxa"/>
            <w:vAlign w:val="center"/>
          </w:tcPr>
          <w:p w14:paraId="28143672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4. </w:t>
            </w:r>
          </w:p>
        </w:tc>
        <w:tc>
          <w:tcPr>
            <w:tcW w:w="2963" w:type="dxa"/>
            <w:vAlign w:val="center"/>
          </w:tcPr>
          <w:p w14:paraId="12C29895" w14:textId="6A925196" w:rsidR="009D1ADC" w:rsidRPr="003258A6" w:rsidRDefault="009D1ADC" w:rsidP="0040303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Robocizna 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–</w:t>
            </w: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prace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blacharsko - lakiernicze</w:t>
            </w:r>
          </w:p>
        </w:tc>
        <w:tc>
          <w:tcPr>
            <w:tcW w:w="1083" w:type="dxa"/>
            <w:vAlign w:val="center"/>
          </w:tcPr>
          <w:p w14:paraId="4E6453AF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proofErr w:type="spellStart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rbg</w:t>
            </w:r>
            <w:proofErr w:type="spellEnd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57" w:type="dxa"/>
            <w:vAlign w:val="center"/>
          </w:tcPr>
          <w:p w14:paraId="79EB4C51" w14:textId="2105B938" w:rsidR="009D1ADC" w:rsidRPr="003258A6" w:rsidRDefault="0040303B" w:rsidP="00C57448">
            <w:pPr>
              <w:spacing w:after="0" w:line="240" w:lineRule="auto"/>
              <w:ind w:left="35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</w:t>
            </w:r>
            <w:r w:rsidR="004F3AFC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43" w:type="dxa"/>
            <w:vAlign w:val="center"/>
          </w:tcPr>
          <w:p w14:paraId="52DBC745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Align w:val="center"/>
          </w:tcPr>
          <w:p w14:paraId="5478880B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0E0AFF" w14:paraId="4CD0BC86" w14:textId="77777777" w:rsidTr="00B82B12">
        <w:trPr>
          <w:trHeight w:val="557"/>
          <w:jc w:val="center"/>
        </w:trPr>
        <w:tc>
          <w:tcPr>
            <w:tcW w:w="562" w:type="dxa"/>
            <w:vAlign w:val="center"/>
          </w:tcPr>
          <w:p w14:paraId="5E8F2051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5. </w:t>
            </w:r>
          </w:p>
        </w:tc>
        <w:tc>
          <w:tcPr>
            <w:tcW w:w="2963" w:type="dxa"/>
            <w:vAlign w:val="center"/>
          </w:tcPr>
          <w:p w14:paraId="33D7A7FB" w14:textId="00AD54E5" w:rsidR="009D1ADC" w:rsidRPr="003258A6" w:rsidRDefault="009D1ADC" w:rsidP="0040303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Wymiana kół z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wyważeniem i montażem</w:t>
            </w:r>
          </w:p>
        </w:tc>
        <w:tc>
          <w:tcPr>
            <w:tcW w:w="1083" w:type="dxa"/>
            <w:vAlign w:val="center"/>
          </w:tcPr>
          <w:p w14:paraId="735418E1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proofErr w:type="spellStart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kpl</w:t>
            </w:r>
            <w:proofErr w:type="spellEnd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57" w:type="dxa"/>
            <w:vAlign w:val="center"/>
          </w:tcPr>
          <w:p w14:paraId="7C4B61A0" w14:textId="42A8F692" w:rsidR="009D1ADC" w:rsidRPr="003258A6" w:rsidRDefault="00623A49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643" w:type="dxa"/>
            <w:vAlign w:val="center"/>
          </w:tcPr>
          <w:p w14:paraId="72ED3AEC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Align w:val="center"/>
          </w:tcPr>
          <w:p w14:paraId="11FA5D0F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0E0AFF" w14:paraId="5BABF99A" w14:textId="77777777" w:rsidTr="00B82B12">
        <w:trPr>
          <w:trHeight w:val="551"/>
          <w:jc w:val="center"/>
        </w:trPr>
        <w:tc>
          <w:tcPr>
            <w:tcW w:w="562" w:type="dxa"/>
            <w:vAlign w:val="center"/>
          </w:tcPr>
          <w:p w14:paraId="7EDD43BB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963" w:type="dxa"/>
            <w:vAlign w:val="center"/>
          </w:tcPr>
          <w:p w14:paraId="097C6216" w14:textId="77777777" w:rsidR="009D1ADC" w:rsidRPr="003258A6" w:rsidRDefault="009D1ADC" w:rsidP="0040303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Wymiana opon z wyważeniem i montażem</w:t>
            </w:r>
          </w:p>
        </w:tc>
        <w:tc>
          <w:tcPr>
            <w:tcW w:w="1083" w:type="dxa"/>
            <w:vAlign w:val="center"/>
          </w:tcPr>
          <w:p w14:paraId="03CB90E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proofErr w:type="spellStart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kpl</w:t>
            </w:r>
            <w:proofErr w:type="spellEnd"/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1057" w:type="dxa"/>
            <w:vAlign w:val="center"/>
          </w:tcPr>
          <w:p w14:paraId="3383B103" w14:textId="3DDFF3B4" w:rsidR="009D1ADC" w:rsidRPr="003258A6" w:rsidRDefault="004F3AF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643" w:type="dxa"/>
            <w:vAlign w:val="center"/>
          </w:tcPr>
          <w:p w14:paraId="5E2A7C8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Align w:val="center"/>
          </w:tcPr>
          <w:p w14:paraId="1EF943D5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0E0AFF" w14:paraId="201A8AE6" w14:textId="77777777" w:rsidTr="00B82B12">
        <w:trPr>
          <w:trHeight w:val="573"/>
          <w:jc w:val="center"/>
        </w:trPr>
        <w:tc>
          <w:tcPr>
            <w:tcW w:w="562" w:type="dxa"/>
            <w:vAlign w:val="center"/>
          </w:tcPr>
          <w:p w14:paraId="6F935DC3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963" w:type="dxa"/>
            <w:vAlign w:val="center"/>
          </w:tcPr>
          <w:p w14:paraId="0380F35C" w14:textId="77777777" w:rsidR="009D1ADC" w:rsidRPr="003258A6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Holowanie</w:t>
            </w:r>
          </w:p>
        </w:tc>
        <w:tc>
          <w:tcPr>
            <w:tcW w:w="1083" w:type="dxa"/>
            <w:vAlign w:val="center"/>
          </w:tcPr>
          <w:p w14:paraId="0504CB18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057" w:type="dxa"/>
            <w:vAlign w:val="center"/>
          </w:tcPr>
          <w:p w14:paraId="23F013D0" w14:textId="3665ED64" w:rsidR="009D1ADC" w:rsidRPr="003258A6" w:rsidRDefault="004F3AF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</w:t>
            </w:r>
            <w:r w:rsidR="0040303B"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</w:t>
            </w: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643" w:type="dxa"/>
            <w:vAlign w:val="center"/>
          </w:tcPr>
          <w:p w14:paraId="4C34DFF7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vAlign w:val="center"/>
          </w:tcPr>
          <w:p w14:paraId="2380D28F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B04D5D" w14:paraId="2AA911E4" w14:textId="77777777" w:rsidTr="00B82B12">
        <w:trPr>
          <w:trHeight w:val="556"/>
          <w:jc w:val="center"/>
        </w:trPr>
        <w:tc>
          <w:tcPr>
            <w:tcW w:w="7308" w:type="dxa"/>
            <w:gridSpan w:val="5"/>
            <w:vAlign w:val="center"/>
          </w:tcPr>
          <w:p w14:paraId="354F4FF4" w14:textId="77777777" w:rsidR="009D1ADC" w:rsidRPr="003258A6" w:rsidRDefault="009D1ADC" w:rsidP="0040303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 w:rsidRPr="003258A6">
              <w:rPr>
                <w:rFonts w:ascii="Verdana" w:hAnsi="Verdana"/>
                <w:b/>
                <w:sz w:val="18"/>
                <w:szCs w:val="18"/>
              </w:rPr>
              <w:t>usług netto w PLN</w:t>
            </w:r>
          </w:p>
        </w:tc>
        <w:tc>
          <w:tcPr>
            <w:tcW w:w="1983" w:type="dxa"/>
            <w:vAlign w:val="center"/>
          </w:tcPr>
          <w:p w14:paraId="3EBB1889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B04D5D" w14:paraId="5F5C56C3" w14:textId="77777777" w:rsidTr="00B82B12">
        <w:trPr>
          <w:trHeight w:val="579"/>
          <w:jc w:val="center"/>
        </w:trPr>
        <w:tc>
          <w:tcPr>
            <w:tcW w:w="7308" w:type="dxa"/>
            <w:gridSpan w:val="5"/>
            <w:vAlign w:val="center"/>
          </w:tcPr>
          <w:p w14:paraId="332034AA" w14:textId="4C3BE701" w:rsidR="009D1ADC" w:rsidRPr="003258A6" w:rsidRDefault="009D1ADC" w:rsidP="0040303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Podatek </w:t>
            </w:r>
            <w:r w:rsidRPr="003258A6">
              <w:rPr>
                <w:rFonts w:ascii="Verdana" w:hAnsi="Verdana"/>
                <w:b/>
                <w:sz w:val="18"/>
                <w:szCs w:val="18"/>
              </w:rPr>
              <w:t>VAT</w:t>
            </w:r>
            <w:r w:rsidR="00021F10" w:rsidRPr="003258A6">
              <w:rPr>
                <w:rFonts w:ascii="Verdana" w:hAnsi="Verdana"/>
                <w:b/>
                <w:sz w:val="18"/>
                <w:szCs w:val="18"/>
              </w:rPr>
              <w:t xml:space="preserve"> – 23 </w:t>
            </w:r>
            <w:r w:rsidRPr="003258A6">
              <w:rPr>
                <w:rFonts w:ascii="Verdana" w:hAnsi="Verdana"/>
                <w:b/>
                <w:sz w:val="18"/>
                <w:szCs w:val="18"/>
              </w:rPr>
              <w:t>% w PLN</w:t>
            </w:r>
          </w:p>
        </w:tc>
        <w:tc>
          <w:tcPr>
            <w:tcW w:w="1983" w:type="dxa"/>
            <w:vAlign w:val="center"/>
          </w:tcPr>
          <w:p w14:paraId="7591399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D1ADC" w:rsidRPr="00B04D5D" w14:paraId="421E6276" w14:textId="77777777" w:rsidTr="00B82B12">
        <w:trPr>
          <w:trHeight w:val="560"/>
          <w:jc w:val="center"/>
        </w:trPr>
        <w:tc>
          <w:tcPr>
            <w:tcW w:w="7308" w:type="dxa"/>
            <w:gridSpan w:val="5"/>
            <w:vAlign w:val="center"/>
          </w:tcPr>
          <w:p w14:paraId="7479541F" w14:textId="77777777" w:rsidR="009D1ADC" w:rsidRPr="003258A6" w:rsidRDefault="009D1ADC" w:rsidP="0040303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Wartość usług brutto w PLN</w:t>
            </w:r>
          </w:p>
        </w:tc>
        <w:tc>
          <w:tcPr>
            <w:tcW w:w="1983" w:type="dxa"/>
            <w:vAlign w:val="center"/>
          </w:tcPr>
          <w:p w14:paraId="6D9D2EE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22B42867" w14:textId="0F040151" w:rsidR="009D1ADC" w:rsidRDefault="009D1ADC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B33E3E" w14:textId="2267A4BF" w:rsidR="00BB3F18" w:rsidRDefault="00BB3F18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27ED27" w14:textId="7FC1F317" w:rsidR="00BB3F18" w:rsidRDefault="00BB3F18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97B85C" w14:textId="2D8876C4" w:rsidR="00BB3F18" w:rsidRDefault="00BB3F18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4112C5" w14:textId="4679FA0A" w:rsidR="00BB3F18" w:rsidRDefault="00BB3F18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7A2FBE" w14:textId="7A866B41" w:rsidR="00BB3F18" w:rsidRDefault="00BB3F18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CD97A6" w14:textId="77777777" w:rsidR="00BB3F18" w:rsidRDefault="00BB3F18" w:rsidP="009D1ADC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A6209F" w14:textId="588F0583" w:rsidR="009D1ADC" w:rsidRPr="0040303B" w:rsidRDefault="009D1ADC" w:rsidP="0040303B">
      <w:pPr>
        <w:pStyle w:val="Akapitzlist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303B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Części zamienne, materiały eksploatacyjne, akcesoria i ogumienie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09"/>
        <w:gridCol w:w="1560"/>
        <w:gridCol w:w="1417"/>
        <w:gridCol w:w="1843"/>
        <w:gridCol w:w="1984"/>
      </w:tblGrid>
      <w:tr w:rsidR="009D1ADC" w:rsidRPr="008C2D3D" w14:paraId="7D446805" w14:textId="77777777" w:rsidTr="0040303B">
        <w:trPr>
          <w:trHeight w:val="1185"/>
          <w:jc w:val="center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103E4763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4045495A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D1BD7DD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Szacowana kwota netto przewidziana </w:t>
            </w:r>
          </w:p>
          <w:p w14:paraId="70350EC7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na zakup </w:t>
            </w:r>
          </w:p>
          <w:p w14:paraId="3E84CBCC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258A6">
              <w:rPr>
                <w:rFonts w:ascii="Verdana" w:eastAsia="Times New Roman" w:hAnsi="Verdana" w:cs="Times New Roman"/>
                <w:b/>
                <w:i/>
                <w:iCs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78B3358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Oferowany upust</w:t>
            </w:r>
          </w:p>
          <w:p w14:paraId="023D6F78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zakup 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9EA006D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i/>
                <w:iCs/>
                <w:sz w:val="18"/>
                <w:szCs w:val="18"/>
                <w:lang w:eastAsia="pl-PL"/>
              </w:rPr>
              <w:t xml:space="preserve">Wartość netto </w:t>
            </w:r>
          </w:p>
          <w:p w14:paraId="711F010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eastAsia="pl-PL"/>
              </w:rPr>
              <w:t>(po zastosowaniu upustu)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1168DE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Wartość brutto </w:t>
            </w:r>
          </w:p>
          <w:p w14:paraId="794F9642" w14:textId="5091F77B" w:rsidR="009D1ADC" w:rsidRPr="003258A6" w:rsidRDefault="00021F10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eastAsia="pl-PL"/>
              </w:rPr>
              <w:t>(poz. 5</w:t>
            </w:r>
            <w:r w:rsidR="009D1ADC" w:rsidRPr="003258A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eastAsia="pl-PL"/>
              </w:rPr>
              <w:t xml:space="preserve">+23% VAT) </w:t>
            </w:r>
          </w:p>
        </w:tc>
      </w:tr>
      <w:tr w:rsidR="009D1ADC" w:rsidRPr="00B33F8C" w14:paraId="521A203E" w14:textId="77777777" w:rsidTr="0040303B">
        <w:trPr>
          <w:trHeight w:val="189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457865F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CCABC68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8AAD014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BFD5122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01E2BDE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085A50F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9D1ADC" w:rsidRPr="000E0AFF" w14:paraId="13ACE646" w14:textId="77777777" w:rsidTr="00763048">
        <w:trPr>
          <w:jc w:val="center"/>
        </w:trPr>
        <w:tc>
          <w:tcPr>
            <w:tcW w:w="568" w:type="dxa"/>
            <w:vAlign w:val="center"/>
          </w:tcPr>
          <w:p w14:paraId="4F53C4A9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09" w:type="dxa"/>
            <w:vAlign w:val="center"/>
          </w:tcPr>
          <w:p w14:paraId="5BAC74F0" w14:textId="77777777" w:rsidR="009D1ADC" w:rsidRPr="003258A6" w:rsidRDefault="009D1ADC" w:rsidP="00C57448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Części zamienne, materiały eksploatacyjne, akcesoria i ogumienie</w:t>
            </w:r>
          </w:p>
        </w:tc>
        <w:tc>
          <w:tcPr>
            <w:tcW w:w="1560" w:type="dxa"/>
            <w:vAlign w:val="center"/>
          </w:tcPr>
          <w:p w14:paraId="020F0A76" w14:textId="00863A48" w:rsidR="009D1ADC" w:rsidRPr="003258A6" w:rsidRDefault="00B840CF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41</w:t>
            </w:r>
            <w:r w:rsidR="004F3AFC"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 000,00</w:t>
            </w:r>
          </w:p>
        </w:tc>
        <w:tc>
          <w:tcPr>
            <w:tcW w:w="1417" w:type="dxa"/>
            <w:vAlign w:val="center"/>
          </w:tcPr>
          <w:p w14:paraId="1610FA3B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245C671B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……………. %</w:t>
            </w:r>
          </w:p>
          <w:p w14:paraId="0AA33E3F" w14:textId="75A3EE31" w:rsidR="009D1ADC" w:rsidRPr="003258A6" w:rsidRDefault="009D1ADC" w:rsidP="007630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od cen Wykonawcy</w:t>
            </w:r>
          </w:p>
        </w:tc>
        <w:tc>
          <w:tcPr>
            <w:tcW w:w="1843" w:type="dxa"/>
            <w:vAlign w:val="center"/>
          </w:tcPr>
          <w:p w14:paraId="3397AC29" w14:textId="77777777" w:rsidR="009D1ADC" w:rsidRPr="003258A6" w:rsidRDefault="009D1ADC" w:rsidP="00C574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CB4805A" w14:textId="77777777" w:rsidR="009D1ADC" w:rsidRPr="003258A6" w:rsidRDefault="009D1ADC" w:rsidP="007630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18541EE8" w14:textId="3D782642" w:rsidR="009D1ADC" w:rsidRDefault="009D1ADC" w:rsidP="00D34076">
      <w:pPr>
        <w:autoSpaceDE w:val="0"/>
        <w:autoSpaceDN w:val="0"/>
        <w:adjustRightInd w:val="0"/>
        <w:spacing w:before="240" w:after="0" w:line="240" w:lineRule="auto"/>
        <w:ind w:right="-144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Razem wartość A + B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67"/>
        <w:gridCol w:w="4957"/>
        <w:gridCol w:w="1984"/>
        <w:gridCol w:w="2126"/>
      </w:tblGrid>
      <w:tr w:rsidR="009D1ADC" w14:paraId="61C3381B" w14:textId="77777777" w:rsidTr="00763048">
        <w:trPr>
          <w:trHeight w:val="427"/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1823C44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DE9E98F" w14:textId="1C669B4A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Przedmiot zadania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5598A93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A70BB03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9D1ADC" w14:paraId="7C81E41C" w14:textId="77777777" w:rsidTr="00D34076">
        <w:trPr>
          <w:trHeight w:val="118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94C51BB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1FE83852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AC55CE9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8A162E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4</w:t>
            </w:r>
          </w:p>
        </w:tc>
      </w:tr>
      <w:tr w:rsidR="009D1ADC" w14:paraId="0913D26F" w14:textId="77777777" w:rsidTr="00763048">
        <w:trPr>
          <w:trHeight w:val="601"/>
          <w:jc w:val="center"/>
        </w:trPr>
        <w:tc>
          <w:tcPr>
            <w:tcW w:w="567" w:type="dxa"/>
            <w:vAlign w:val="center"/>
          </w:tcPr>
          <w:p w14:paraId="3F55F6CC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57" w:type="dxa"/>
            <w:vAlign w:val="center"/>
          </w:tcPr>
          <w:p w14:paraId="268AE5BC" w14:textId="77777777" w:rsidR="009D1ADC" w:rsidRPr="003258A6" w:rsidRDefault="009D1ADC" w:rsidP="00763048">
            <w:pPr>
              <w:tabs>
                <w:tab w:val="left" w:pos="360"/>
              </w:tabs>
              <w:suppressAutoHyphens/>
              <w:spacing w:after="0" w:line="240" w:lineRule="auto"/>
              <w:ind w:right="70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Badania, robocizna, holowanie</w:t>
            </w:r>
          </w:p>
        </w:tc>
        <w:tc>
          <w:tcPr>
            <w:tcW w:w="1984" w:type="dxa"/>
            <w:vAlign w:val="center"/>
          </w:tcPr>
          <w:p w14:paraId="399C35B7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38C56DD8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D1ADC" w14:paraId="1F048614" w14:textId="77777777" w:rsidTr="00763048">
        <w:trPr>
          <w:trHeight w:val="695"/>
          <w:jc w:val="center"/>
        </w:trPr>
        <w:tc>
          <w:tcPr>
            <w:tcW w:w="567" w:type="dxa"/>
            <w:vAlign w:val="center"/>
          </w:tcPr>
          <w:p w14:paraId="42FC6B43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957" w:type="dxa"/>
            <w:vAlign w:val="center"/>
          </w:tcPr>
          <w:p w14:paraId="631AAABC" w14:textId="0A6B0F4B" w:rsidR="009D1ADC" w:rsidRPr="003258A6" w:rsidRDefault="009D1ADC" w:rsidP="00763048">
            <w:pPr>
              <w:tabs>
                <w:tab w:val="left" w:pos="360"/>
              </w:tabs>
              <w:suppressAutoHyphens/>
              <w:spacing w:after="0" w:line="240" w:lineRule="auto"/>
              <w:ind w:right="70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Części zamienne, materiały eksploatacyjne, akcesoria i ogumienie</w:t>
            </w:r>
          </w:p>
        </w:tc>
        <w:tc>
          <w:tcPr>
            <w:tcW w:w="1984" w:type="dxa"/>
            <w:vAlign w:val="center"/>
          </w:tcPr>
          <w:p w14:paraId="1114EB48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A92DBBB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D1ADC" w14:paraId="169F7362" w14:textId="77777777" w:rsidTr="00763048">
        <w:trPr>
          <w:jc w:val="center"/>
        </w:trPr>
        <w:tc>
          <w:tcPr>
            <w:tcW w:w="5524" w:type="dxa"/>
            <w:gridSpan w:val="2"/>
          </w:tcPr>
          <w:p w14:paraId="0B986B62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15C5854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258A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  <w:p w14:paraId="7EB58486" w14:textId="77777777" w:rsidR="009D1ADC" w:rsidRPr="003258A6" w:rsidRDefault="009D1ADC" w:rsidP="00C574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4AA0C2F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5AA21228" w14:textId="77777777" w:rsidR="009D1ADC" w:rsidRPr="003258A6" w:rsidRDefault="009D1ADC" w:rsidP="00763048">
            <w:pPr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D06D004" w14:textId="2468F3E7" w:rsidR="009D1ADC" w:rsidRPr="00BB3F18" w:rsidRDefault="009D1ADC" w:rsidP="00BB3F18">
      <w:pPr>
        <w:spacing w:before="240"/>
        <w:ind w:right="-144"/>
        <w:jc w:val="center"/>
        <w:rPr>
          <w:rFonts w:ascii="Verdana" w:hAnsi="Verdana"/>
          <w:sz w:val="12"/>
          <w:szCs w:val="12"/>
        </w:rPr>
      </w:pPr>
      <w:r w:rsidRPr="002B280C">
        <w:rPr>
          <w:rFonts w:ascii="Verdana" w:hAnsi="Verdana"/>
          <w:b/>
          <w:i/>
          <w:iCs/>
          <w:sz w:val="17"/>
          <w:szCs w:val="17"/>
        </w:rPr>
        <w:t>Wartość usług brutto w PLN słownie</w:t>
      </w:r>
      <w:r w:rsidRPr="002B280C">
        <w:rPr>
          <w:rFonts w:ascii="Verdana" w:hAnsi="Verdana"/>
          <w:i/>
          <w:iCs/>
          <w:sz w:val="17"/>
          <w:szCs w:val="17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12"/>
          <w:szCs w:val="12"/>
        </w:rPr>
        <w:t>. . . . . . . . . . . . . . . . . . . 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</w:t>
      </w:r>
    </w:p>
    <w:p w14:paraId="541236A9" w14:textId="510860C3" w:rsidR="009D1ADC" w:rsidRPr="00D34076" w:rsidRDefault="009D1ADC" w:rsidP="00D34076">
      <w:pPr>
        <w:ind w:right="-14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2"/>
          <w:szCs w:val="12"/>
        </w:rPr>
        <w:t>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 . . . . . . . . .</w:t>
      </w:r>
      <w:r w:rsidRPr="004F6758">
        <w:rPr>
          <w:rFonts w:ascii="Verdana" w:hAnsi="Verdana"/>
          <w:sz w:val="12"/>
          <w:szCs w:val="12"/>
        </w:rPr>
        <w:t xml:space="preserve"> </w:t>
      </w:r>
      <w:r>
        <w:rPr>
          <w:rFonts w:ascii="Verdana" w:hAnsi="Verdana"/>
          <w:sz w:val="12"/>
          <w:szCs w:val="12"/>
        </w:rPr>
        <w:t>. . . . . . . . . . . . . .</w:t>
      </w:r>
    </w:p>
    <w:p w14:paraId="5FF4F82B" w14:textId="592601CF" w:rsidR="009D1ADC" w:rsidRPr="000E0AFF" w:rsidRDefault="009D1ADC" w:rsidP="00D34076">
      <w:pPr>
        <w:autoSpaceDE w:val="0"/>
        <w:autoSpaceDN w:val="0"/>
        <w:adjustRightInd w:val="0"/>
        <w:spacing w:line="240" w:lineRule="auto"/>
        <w:ind w:right="-144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Uwaga: </w:t>
      </w:r>
      <w:r w:rsidRPr="000E0AF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Podane ilości elementów kalkulacyjnych są to wielkości szacunkowe stanowiące wyłącznie podstawę do sporządzenia oferty. Rzeczywista ilość usług uzależniona będzie od ilości posiadanych samochodów, których ilość może ulec zmianie w trakcie trwania umowy oraz rzeczywistych potrzeb Zamawiającego.</w:t>
      </w:r>
    </w:p>
    <w:p w14:paraId="472DD428" w14:textId="7C04F61A" w:rsidR="00E94562" w:rsidRDefault="003258A6" w:rsidP="003258A6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Deklaruję następujący czas realizacji zlecenia na wykonanie naprawy mechanicznej samochodu:</w:t>
      </w:r>
    </w:p>
    <w:p w14:paraId="656248BE" w14:textId="68113966" w:rsidR="003258A6" w:rsidRDefault="003258A6" w:rsidP="003258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285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10 dni roboczych;</w:t>
      </w:r>
    </w:p>
    <w:p w14:paraId="77D3F3EA" w14:textId="2BBFFF74" w:rsidR="003258A6" w:rsidRDefault="003258A6" w:rsidP="003258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285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6 dni roboczych;</w:t>
      </w:r>
    </w:p>
    <w:p w14:paraId="7FB7DC0E" w14:textId="0589DC4C" w:rsidR="003258A6" w:rsidRDefault="003258A6" w:rsidP="003258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285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3 dni roboczych.</w:t>
      </w:r>
    </w:p>
    <w:p w14:paraId="14D4EFFB" w14:textId="702BADBE" w:rsidR="003258A6" w:rsidRDefault="003258A6" w:rsidP="003258A6">
      <w:pPr>
        <w:autoSpaceDE w:val="0"/>
        <w:autoSpaceDN w:val="0"/>
        <w:adjustRightInd w:val="0"/>
        <w:spacing w:before="240" w:after="0" w:line="240" w:lineRule="auto"/>
        <w:ind w:right="-2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Deklaruję następujący okres gwarancji na wykonane naprawy blacharsko – lakiernicze, mechaniczne, elektryczne i elektromechaniczne:</w:t>
      </w:r>
    </w:p>
    <w:p w14:paraId="56B532AE" w14:textId="3206C629" w:rsidR="003258A6" w:rsidRDefault="003258A6" w:rsidP="003258A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-285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12 miesięcy;</w:t>
      </w:r>
    </w:p>
    <w:p w14:paraId="48ECDE59" w14:textId="4912D680" w:rsidR="003258A6" w:rsidRDefault="003258A6" w:rsidP="003258A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-285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24 miesiące;</w:t>
      </w:r>
    </w:p>
    <w:p w14:paraId="72BBC224" w14:textId="4EA2AB95" w:rsidR="003258A6" w:rsidRDefault="003258A6" w:rsidP="003258A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-285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36 miesięcy.</w:t>
      </w:r>
    </w:p>
    <w:p w14:paraId="519D5549" w14:textId="61CBCFA1" w:rsidR="003258A6" w:rsidRDefault="003258A6" w:rsidP="003258A6">
      <w:pPr>
        <w:autoSpaceDE w:val="0"/>
        <w:autoSpaceDN w:val="0"/>
        <w:adjustRightInd w:val="0"/>
        <w:spacing w:before="240" w:after="0" w:line="240" w:lineRule="auto"/>
        <w:ind w:right="-2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Informuję, że będę korzystał z usług następujących Podwykonawców w trakcie realizacji zamówienia:</w:t>
      </w:r>
    </w:p>
    <w:p w14:paraId="6107B88D" w14:textId="6BCF8B0C" w:rsidR="00E94562" w:rsidRDefault="003258A6" w:rsidP="00BB3F18">
      <w:pPr>
        <w:autoSpaceDE w:val="0"/>
        <w:autoSpaceDN w:val="0"/>
        <w:adjustRightInd w:val="0"/>
        <w:spacing w:line="360" w:lineRule="auto"/>
        <w:ind w:right="-2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.……………………………………………………………………………………………….………………………………………….…….</w:t>
      </w:r>
    </w:p>
    <w:p w14:paraId="53E1652F" w14:textId="4C6530A3" w:rsidR="009D1ADC" w:rsidRDefault="009D1ADC" w:rsidP="009D1ADC">
      <w:pPr>
        <w:autoSpaceDE w:val="0"/>
        <w:autoSpaceDN w:val="0"/>
        <w:adjustRightInd w:val="0"/>
        <w:spacing w:after="0" w:line="240" w:lineRule="auto"/>
        <w:ind w:right="-285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SERWIS, w którym odbywać się będą badania techniczne, naprawy i przeglądy znajduje się w:</w:t>
      </w:r>
    </w:p>
    <w:p w14:paraId="03974603" w14:textId="0B368333" w:rsidR="009D1ADC" w:rsidRPr="008C2D3D" w:rsidRDefault="009D1ADC" w:rsidP="003258A6">
      <w:pPr>
        <w:autoSpaceDE w:val="0"/>
        <w:autoSpaceDN w:val="0"/>
        <w:adjustRightInd w:val="0"/>
        <w:spacing w:after="0" w:line="240" w:lineRule="auto"/>
        <w:ind w:right="-285"/>
        <w:rPr>
          <w:rFonts w:ascii="Verdana" w:eastAsia="Times New Roman" w:hAnsi="Verdana" w:cs="Times New Roman"/>
          <w:color w:val="000000"/>
          <w:sz w:val="12"/>
          <w:szCs w:val="12"/>
          <w:lang w:eastAsia="pl-PL"/>
        </w:rPr>
      </w:pPr>
    </w:p>
    <w:p w14:paraId="1C8E5586" w14:textId="7C09FD07" w:rsidR="009D1ADC" w:rsidRPr="00BB3F18" w:rsidRDefault="009D1ADC" w:rsidP="00BB3F18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818181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color w:val="81818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B73B419" w14:textId="77777777" w:rsidR="009D1ADC" w:rsidRPr="000E0AFF" w:rsidRDefault="009D1ADC" w:rsidP="009D1AD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818181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color w:val="818181"/>
          <w:sz w:val="20"/>
          <w:szCs w:val="20"/>
          <w:lang w:eastAsia="pl-PL"/>
        </w:rPr>
        <w:t>…………………………………………………</w:t>
      </w:r>
      <w:r>
        <w:rPr>
          <w:rFonts w:ascii="Verdana" w:eastAsia="Times New Roman" w:hAnsi="Verdana" w:cs="Times New Roman"/>
          <w:color w:val="818181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691486FC" w14:textId="654D50BE" w:rsidR="009D1ADC" w:rsidRPr="00BB3F18" w:rsidRDefault="009D1ADC" w:rsidP="00BB3F18">
      <w:pPr>
        <w:spacing w:after="0" w:line="360" w:lineRule="exact"/>
        <w:ind w:left="709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68513E">
        <w:rPr>
          <w:rFonts w:ascii="Verdana" w:eastAsia="Times New Roman" w:hAnsi="Verdana" w:cs="Times New Roman"/>
          <w:i/>
          <w:sz w:val="16"/>
          <w:szCs w:val="16"/>
          <w:lang w:eastAsia="pl-PL"/>
        </w:rPr>
        <w:t>(dokładny adres serwisu)</w:t>
      </w:r>
    </w:p>
    <w:p w14:paraId="538B543A" w14:textId="45461622" w:rsidR="009D1ADC" w:rsidRPr="000E0AFF" w:rsidRDefault="009D1ADC" w:rsidP="009D1ADC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</w:t>
      </w:r>
      <w:r w:rsidRPr="000E0AF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</w:t>
      </w:r>
      <w:r w:rsidRPr="000E0AF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_____ r</w:t>
      </w:r>
      <w:r w:rsidR="002F312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32B1761" w14:textId="77777777" w:rsidR="009D1ADC" w:rsidRPr="000E0AFF" w:rsidRDefault="009D1ADC" w:rsidP="009D1ADC">
      <w:pPr>
        <w:spacing w:before="120" w:after="0" w:line="240" w:lineRule="auto"/>
        <w:ind w:right="-285" w:firstLine="3960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0E0AFF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_____________________________________</w:t>
      </w:r>
    </w:p>
    <w:p w14:paraId="472CA3B4" w14:textId="77777777" w:rsidR="009D1ADC" w:rsidRDefault="009D1ADC" w:rsidP="009D1ADC">
      <w:pPr>
        <w:spacing w:after="0" w:line="240" w:lineRule="auto"/>
        <w:ind w:firstLine="3960"/>
        <w:jc w:val="center"/>
        <w:rPr>
          <w:rFonts w:ascii="Verdana" w:eastAsia="Times New Roman" w:hAnsi="Verdana" w:cs="Times New Roman"/>
          <w:i/>
          <w:sz w:val="18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        </w:t>
      </w:r>
      <w:r w:rsidRPr="001629E6">
        <w:rPr>
          <w:rFonts w:ascii="Verdana" w:eastAsia="Times New Roman" w:hAnsi="Verdana" w:cs="Times New Roman"/>
          <w:i/>
          <w:sz w:val="16"/>
          <w:szCs w:val="20"/>
          <w:lang w:eastAsia="pl-PL"/>
        </w:rPr>
        <w:t>(podpis Wykonawcy/Pełnomocnika</w:t>
      </w:r>
      <w:r w:rsidRPr="001629E6">
        <w:rPr>
          <w:rFonts w:ascii="Verdana" w:eastAsia="Times New Roman" w:hAnsi="Verdana" w:cs="Times New Roman"/>
          <w:i/>
          <w:sz w:val="18"/>
          <w:szCs w:val="20"/>
          <w:lang w:eastAsia="pl-PL"/>
        </w:rPr>
        <w:t>)</w:t>
      </w:r>
    </w:p>
    <w:p w14:paraId="274DA7BA" w14:textId="77777777" w:rsidR="009D1ADC" w:rsidRPr="000A762B" w:rsidRDefault="009D1ADC" w:rsidP="00A1104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sectPr w:rsidR="009D1ADC" w:rsidRPr="000A762B" w:rsidSect="009D1ADC">
      <w:head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DE300" w14:textId="77777777" w:rsidR="00E529E4" w:rsidRDefault="00E529E4" w:rsidP="00415AA2">
      <w:pPr>
        <w:spacing w:after="0" w:line="240" w:lineRule="auto"/>
      </w:pPr>
      <w:r>
        <w:separator/>
      </w:r>
    </w:p>
  </w:endnote>
  <w:endnote w:type="continuationSeparator" w:id="0">
    <w:p w14:paraId="2CF4D640" w14:textId="77777777" w:rsidR="00E529E4" w:rsidRDefault="00E529E4" w:rsidP="0041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50B1" w14:textId="77777777" w:rsidR="00E529E4" w:rsidRDefault="00E529E4" w:rsidP="00415AA2">
      <w:pPr>
        <w:spacing w:after="0" w:line="240" w:lineRule="auto"/>
      </w:pPr>
      <w:r>
        <w:separator/>
      </w:r>
    </w:p>
  </w:footnote>
  <w:footnote w:type="continuationSeparator" w:id="0">
    <w:p w14:paraId="4069C27C" w14:textId="77777777" w:rsidR="00E529E4" w:rsidRDefault="00E529E4" w:rsidP="00415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9F525" w14:textId="147C5EA3" w:rsidR="004C7F30" w:rsidRPr="004C7F30" w:rsidRDefault="004C7F30" w:rsidP="004C7F30">
    <w:pPr>
      <w:pStyle w:val="Nagwek"/>
      <w:jc w:val="right"/>
      <w:rPr>
        <w:rFonts w:ascii="Verdana" w:hAnsi="Verdana"/>
        <w:sz w:val="20"/>
      </w:rPr>
    </w:pPr>
    <w:r w:rsidRPr="004C7F30">
      <w:rPr>
        <w:rFonts w:ascii="Verdana" w:hAnsi="Verdana"/>
        <w:sz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102E7"/>
    <w:multiLevelType w:val="hybridMultilevel"/>
    <w:tmpl w:val="5578605E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113FEA"/>
    <w:multiLevelType w:val="hybridMultilevel"/>
    <w:tmpl w:val="ACD2A0D0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F1EA0"/>
    <w:multiLevelType w:val="hybridMultilevel"/>
    <w:tmpl w:val="551805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353FF"/>
    <w:multiLevelType w:val="hybridMultilevel"/>
    <w:tmpl w:val="680CEBDA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286B6D"/>
    <w:multiLevelType w:val="hybridMultilevel"/>
    <w:tmpl w:val="151E831A"/>
    <w:lvl w:ilvl="0" w:tplc="0C208A3C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113A86"/>
    <w:multiLevelType w:val="hybridMultilevel"/>
    <w:tmpl w:val="F62A661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A33ED2"/>
    <w:multiLevelType w:val="hybridMultilevel"/>
    <w:tmpl w:val="8CFC48F8"/>
    <w:lvl w:ilvl="0" w:tplc="0C208A3C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B904F1"/>
    <w:multiLevelType w:val="hybridMultilevel"/>
    <w:tmpl w:val="04D498B2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8A2E3D"/>
    <w:multiLevelType w:val="hybridMultilevel"/>
    <w:tmpl w:val="302445E6"/>
    <w:lvl w:ilvl="0" w:tplc="E45E876E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073161"/>
    <w:multiLevelType w:val="hybridMultilevel"/>
    <w:tmpl w:val="7D26B000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2039C"/>
    <w:multiLevelType w:val="hybridMultilevel"/>
    <w:tmpl w:val="1A081654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D56E15"/>
    <w:multiLevelType w:val="hybridMultilevel"/>
    <w:tmpl w:val="76E0FF30"/>
    <w:lvl w:ilvl="0" w:tplc="E45E87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B5"/>
    <w:rsid w:val="000138DB"/>
    <w:rsid w:val="00021F10"/>
    <w:rsid w:val="00024F53"/>
    <w:rsid w:val="0015502A"/>
    <w:rsid w:val="00181B6B"/>
    <w:rsid w:val="00184E32"/>
    <w:rsid w:val="00187380"/>
    <w:rsid w:val="001B7720"/>
    <w:rsid w:val="001C755A"/>
    <w:rsid w:val="001D0C98"/>
    <w:rsid w:val="001D6204"/>
    <w:rsid w:val="001F35F8"/>
    <w:rsid w:val="00207A8C"/>
    <w:rsid w:val="002213D0"/>
    <w:rsid w:val="00267EEE"/>
    <w:rsid w:val="002808E4"/>
    <w:rsid w:val="00283DC2"/>
    <w:rsid w:val="002C654B"/>
    <w:rsid w:val="002F3121"/>
    <w:rsid w:val="00312411"/>
    <w:rsid w:val="003258A6"/>
    <w:rsid w:val="003660D6"/>
    <w:rsid w:val="00393C2C"/>
    <w:rsid w:val="003C78E2"/>
    <w:rsid w:val="004000B8"/>
    <w:rsid w:val="00401422"/>
    <w:rsid w:val="0040303B"/>
    <w:rsid w:val="00415AA2"/>
    <w:rsid w:val="00465F7C"/>
    <w:rsid w:val="004B2013"/>
    <w:rsid w:val="004C7F30"/>
    <w:rsid w:val="004E5431"/>
    <w:rsid w:val="004F368E"/>
    <w:rsid w:val="004F3AFC"/>
    <w:rsid w:val="00500842"/>
    <w:rsid w:val="00512F2C"/>
    <w:rsid w:val="00520756"/>
    <w:rsid w:val="00522FB4"/>
    <w:rsid w:val="00561EEE"/>
    <w:rsid w:val="00581577"/>
    <w:rsid w:val="00623A49"/>
    <w:rsid w:val="00625AB6"/>
    <w:rsid w:val="006612B5"/>
    <w:rsid w:val="006775F8"/>
    <w:rsid w:val="0068188A"/>
    <w:rsid w:val="00705337"/>
    <w:rsid w:val="00711058"/>
    <w:rsid w:val="00733674"/>
    <w:rsid w:val="00763048"/>
    <w:rsid w:val="00792B02"/>
    <w:rsid w:val="007A58FC"/>
    <w:rsid w:val="007B289D"/>
    <w:rsid w:val="007C7B72"/>
    <w:rsid w:val="0080050B"/>
    <w:rsid w:val="008032DF"/>
    <w:rsid w:val="00822A3B"/>
    <w:rsid w:val="008279F7"/>
    <w:rsid w:val="008358DC"/>
    <w:rsid w:val="00847D1A"/>
    <w:rsid w:val="00867870"/>
    <w:rsid w:val="00891A37"/>
    <w:rsid w:val="008C5D02"/>
    <w:rsid w:val="008E4DBD"/>
    <w:rsid w:val="00932AF9"/>
    <w:rsid w:val="00941CE0"/>
    <w:rsid w:val="00944740"/>
    <w:rsid w:val="00996237"/>
    <w:rsid w:val="009964C4"/>
    <w:rsid w:val="009B2A74"/>
    <w:rsid w:val="009D1ADC"/>
    <w:rsid w:val="009E6F3C"/>
    <w:rsid w:val="009F7E8E"/>
    <w:rsid w:val="00A04353"/>
    <w:rsid w:val="00A11049"/>
    <w:rsid w:val="00A140BA"/>
    <w:rsid w:val="00A20895"/>
    <w:rsid w:val="00A35130"/>
    <w:rsid w:val="00A60337"/>
    <w:rsid w:val="00A61A88"/>
    <w:rsid w:val="00A63606"/>
    <w:rsid w:val="00A80584"/>
    <w:rsid w:val="00AA2427"/>
    <w:rsid w:val="00AC76E5"/>
    <w:rsid w:val="00AD50F9"/>
    <w:rsid w:val="00AD617A"/>
    <w:rsid w:val="00AE134D"/>
    <w:rsid w:val="00B257A6"/>
    <w:rsid w:val="00B30460"/>
    <w:rsid w:val="00B33F8C"/>
    <w:rsid w:val="00B42F13"/>
    <w:rsid w:val="00B76821"/>
    <w:rsid w:val="00B82B12"/>
    <w:rsid w:val="00B840CF"/>
    <w:rsid w:val="00B850BF"/>
    <w:rsid w:val="00BB3F18"/>
    <w:rsid w:val="00BB6A29"/>
    <w:rsid w:val="00BD4468"/>
    <w:rsid w:val="00BD61A1"/>
    <w:rsid w:val="00C043B2"/>
    <w:rsid w:val="00C119CF"/>
    <w:rsid w:val="00C15817"/>
    <w:rsid w:val="00C15C6C"/>
    <w:rsid w:val="00C21B27"/>
    <w:rsid w:val="00C57448"/>
    <w:rsid w:val="00C752E5"/>
    <w:rsid w:val="00CC062C"/>
    <w:rsid w:val="00CE0084"/>
    <w:rsid w:val="00CE7C9F"/>
    <w:rsid w:val="00D01AF8"/>
    <w:rsid w:val="00D14086"/>
    <w:rsid w:val="00D26EE4"/>
    <w:rsid w:val="00D34076"/>
    <w:rsid w:val="00D56634"/>
    <w:rsid w:val="00D92CB5"/>
    <w:rsid w:val="00DC4546"/>
    <w:rsid w:val="00DC761C"/>
    <w:rsid w:val="00DD7211"/>
    <w:rsid w:val="00DF5975"/>
    <w:rsid w:val="00E070C0"/>
    <w:rsid w:val="00E3277E"/>
    <w:rsid w:val="00E529E4"/>
    <w:rsid w:val="00E67D95"/>
    <w:rsid w:val="00E80BB5"/>
    <w:rsid w:val="00E94562"/>
    <w:rsid w:val="00EA23F6"/>
    <w:rsid w:val="00EB5D9F"/>
    <w:rsid w:val="00F20628"/>
    <w:rsid w:val="00F32569"/>
    <w:rsid w:val="00F55382"/>
    <w:rsid w:val="00F726C1"/>
    <w:rsid w:val="00F76952"/>
    <w:rsid w:val="00F96282"/>
    <w:rsid w:val="00F97B0B"/>
    <w:rsid w:val="00FA62DB"/>
    <w:rsid w:val="00FD1603"/>
    <w:rsid w:val="00FE148D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7A5A"/>
  <w15:chartTrackingRefBased/>
  <w15:docId w15:val="{24AA7C56-1EE3-48E2-A6CB-6EF1052F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104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1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148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A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AA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AA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7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7F30"/>
  </w:style>
  <w:style w:type="paragraph" w:styleId="Stopka">
    <w:name w:val="footer"/>
    <w:basedOn w:val="Normalny"/>
    <w:link w:val="StopkaZnak"/>
    <w:uiPriority w:val="99"/>
    <w:unhideWhenUsed/>
    <w:rsid w:val="004C7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7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C4E35-5BAA-4EBE-AA23-FA23A3EB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Dawidziuk Dawidziuk</dc:creator>
  <cp:keywords/>
  <dc:description/>
  <cp:lastModifiedBy>Wilczko Mateusz</cp:lastModifiedBy>
  <cp:revision>108</cp:revision>
  <dcterms:created xsi:type="dcterms:W3CDTF">2022-03-14T08:21:00Z</dcterms:created>
  <dcterms:modified xsi:type="dcterms:W3CDTF">2024-11-08T06:20:00Z</dcterms:modified>
</cp:coreProperties>
</file>