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1B0" w14:textId="7124C233" w:rsidR="00D12B17" w:rsidRPr="00240743" w:rsidRDefault="0066384D" w:rsidP="00D12B17">
      <w:pPr>
        <w:pStyle w:val="Nagwek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Komenda </w:t>
      </w:r>
      <w:r w:rsidR="005A2D3B" w:rsidRPr="00240743">
        <w:rPr>
          <w:rFonts w:asciiTheme="minorHAnsi" w:hAnsiTheme="minorHAnsi" w:cstheme="minorHAnsi"/>
          <w:sz w:val="28"/>
          <w:szCs w:val="28"/>
        </w:rPr>
        <w:t>Powiatowa</w:t>
      </w:r>
      <w:r w:rsidR="00AD36D4" w:rsidRPr="00240743">
        <w:rPr>
          <w:rFonts w:asciiTheme="minorHAnsi" w:hAnsiTheme="minorHAnsi" w:cstheme="minorHAnsi"/>
          <w:sz w:val="28"/>
          <w:szCs w:val="28"/>
        </w:rPr>
        <w:t xml:space="preserve"> Państwowej Straży Pożarnej</w:t>
      </w:r>
      <w:r w:rsidRPr="00240743">
        <w:rPr>
          <w:rFonts w:asciiTheme="minorHAnsi" w:hAnsiTheme="minorHAnsi" w:cstheme="minorHAnsi"/>
          <w:sz w:val="28"/>
          <w:szCs w:val="28"/>
        </w:rPr>
        <w:t xml:space="preserve"> w</w:t>
      </w:r>
      <w:r w:rsidR="00A06DC2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5A2D3B" w:rsidRPr="00240743">
        <w:rPr>
          <w:rFonts w:asciiTheme="minorHAnsi" w:hAnsiTheme="minorHAnsi" w:cstheme="minorHAnsi"/>
          <w:sz w:val="28"/>
          <w:szCs w:val="28"/>
        </w:rPr>
        <w:t>Złotowie</w:t>
      </w:r>
    </w:p>
    <w:p w14:paraId="49B824D8" w14:textId="348827BF" w:rsidR="00AD36D4" w:rsidRPr="00240743" w:rsidRDefault="0066384D" w:rsidP="00240743">
      <w:pPr>
        <w:pStyle w:val="Nagwek1"/>
        <w:spacing w:line="276" w:lineRule="auto"/>
        <w:jc w:val="both"/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</w:pPr>
      <w:r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Komenda </w:t>
      </w:r>
      <w:r w:rsidR="005A2D3B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>Powiatowa</w:t>
      </w:r>
      <w:r w:rsidR="00AD36D4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 Państwowej Straży Pożarnej </w:t>
      </w:r>
      <w:r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w </w:t>
      </w:r>
      <w:r w:rsidR="00004BBE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>Złotowie</w:t>
      </w:r>
      <w:r w:rsidR="00A06DC2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 </w:t>
      </w:r>
      <w:r w:rsidR="00AD36D4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>jako jednostka organizacyjna Państwowej Straży Pożarnej jest urzędem zapewniaj</w:t>
      </w:r>
      <w:r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ącym obsługę Komendanta </w:t>
      </w:r>
      <w:r w:rsidR="005A2D3B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>Powiatowego</w:t>
      </w:r>
      <w:r w:rsidR="00AD36D4" w:rsidRPr="00240743">
        <w:rPr>
          <w:rFonts w:asciiTheme="minorHAnsi" w:eastAsia="Calibri" w:hAnsiTheme="minorHAnsi" w:cstheme="minorHAnsi"/>
          <w:color w:val="auto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13B65944" w14:textId="2563E14B" w:rsidR="00004BBE" w:rsidRPr="00240743" w:rsidRDefault="00004BBE" w:rsidP="00004BBE">
      <w:pPr>
        <w:rPr>
          <w:rFonts w:asciiTheme="minorHAnsi" w:hAnsiTheme="minorHAnsi" w:cstheme="minorHAnsi"/>
          <w:sz w:val="28"/>
          <w:szCs w:val="28"/>
          <w:lang w:eastAsia="pl-PL"/>
        </w:rPr>
      </w:pPr>
    </w:p>
    <w:p w14:paraId="20EE7A96" w14:textId="77777777" w:rsidR="00240743" w:rsidRDefault="00240743" w:rsidP="00240743">
      <w:pPr>
        <w:pStyle w:val="Nagwek1"/>
        <w:spacing w:before="0" w:after="240" w:line="24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Zgodnie z artykułem 13 ustawy z dnia 24 sierpnia 1991 r. o Państwowej Straży Pożarnej, do zadań Komendanta Powiatowego Państwowej Straży Pożarnej należy:             </w:t>
      </w:r>
    </w:p>
    <w:p w14:paraId="7ABABF0B" w14:textId="456A1FD7" w:rsidR="00004BBE" w:rsidRPr="00240743" w:rsidRDefault="00240743" w:rsidP="00240743">
      <w:pPr>
        <w:spacing w:line="276" w:lineRule="auto"/>
        <w:rPr>
          <w:rFonts w:asciiTheme="minorHAnsi" w:hAnsiTheme="minorHAnsi" w:cstheme="minorHAnsi"/>
          <w:sz w:val="28"/>
          <w:szCs w:val="28"/>
          <w:lang w:eastAsia="pl-PL"/>
        </w:rPr>
      </w:pPr>
      <w:r w:rsidRPr="00240743">
        <w:rPr>
          <w:rFonts w:asciiTheme="minorHAnsi" w:hAnsiTheme="minorHAnsi" w:cstheme="minorHAnsi"/>
          <w:sz w:val="28"/>
          <w:szCs w:val="28"/>
          <w:lang w:eastAsia="pl-PL"/>
        </w:rPr>
        <w:t>1) kierowanie komendą powiatową Państwowej Straży Pożarnej;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2) organizowanie jednostek ratowniczo-gaśniczych;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3) organizowanie na obszarze powiatu krajowego systemu ratowniczo-gaśniczego;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4) dysponowanie oraz kierowanie siłami i środkami krajowego systemu ratowniczo-gaśniczego na obszarze powiatu poprzez swoje stanowisko kierowania;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5) kierowanie jednostek organizacyjnych Państwowej Straży Pożarnej z obszaru powiatu do akcji ratowniczych i humanitarnych poza granicę państwa, na podstawie wiążących Rzeczpospolitą Polską umów i porozumień międzynarodowych;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6) analizowanie działań ratowniczych prowadzonych na obszarze powiatu przez podmioty krajowego systemu ratowniczo-gaśniczego;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7) organizowanie i prowadzenie akcji ratowniczej;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8) współdziałanie z komendantem gminnym ochrony przeciwpożarowej, jeżeli komendant taki został zatrudniony w gminie;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8a) współdziałanie z komendantem gminnym związku ochotniczych straży pożarnych;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9) rozpoznawanie zagrożeń pożarowych i innych miejscowych zagrożeń;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10) opracowywanie planów ratowniczych na obszarze powiatu;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11) nadzorowanie przestrzegania przepisów przeciwpożarowych;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12) wykonywanie zadań z zakresu ratownictwa;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13) wstępne ustalanie przyczyn oraz okoliczności powstania i rozprzestrzeniania się pożaru oraz miejscowego zagrożenia;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14) organizowanie szkolenia i doskonalenia pożarniczego;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15) szkolenie członków ochotniczych straży pożarnych;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>16) inicjowanie przedsięwzięć w zakresie kultury fizycznej i sportu z udziałem podmiotów krajowego systemu ratowniczo-gaśniczego na obszarze powiatu;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br/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lastRenderedPageBreak/>
        <w:t>zdrowiu dużej liczby osób, mieniu w wielkich rozmiarach albo środowisku na znacznych obszarach, oraz w przypadku wystąpienia i utrzymywania się wzmożonego zagrożenia pożarowego.</w:t>
      </w:r>
    </w:p>
    <w:p w14:paraId="7A892FEC" w14:textId="13F8E2F3" w:rsidR="006A284C" w:rsidRPr="00240743" w:rsidRDefault="006A284C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Do zadań komendanta </w:t>
      </w:r>
      <w:r w:rsidR="005A2D3B" w:rsidRPr="00240743">
        <w:rPr>
          <w:rFonts w:asciiTheme="minorHAnsi" w:hAnsiTheme="minorHAnsi" w:cstheme="minorHAnsi"/>
          <w:sz w:val="28"/>
          <w:szCs w:val="28"/>
        </w:rPr>
        <w:t>powiatowego</w:t>
      </w:r>
      <w:r w:rsidRPr="00240743">
        <w:rPr>
          <w:rFonts w:asciiTheme="minorHAnsi" w:hAnsiTheme="minorHAnsi" w:cstheme="minorHAnsi"/>
          <w:sz w:val="28"/>
          <w:szCs w:val="28"/>
        </w:rPr>
        <w:t xml:space="preserve"> Państwowej Straży Pożarnej ponadto należy:</w:t>
      </w:r>
    </w:p>
    <w:p w14:paraId="4EEF6C33" w14:textId="77777777" w:rsidR="005A2D3B" w:rsidRPr="00240743" w:rsidRDefault="005A2D3B" w:rsidP="003D57B0">
      <w:pPr>
        <w:pStyle w:val="Nagwek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743">
        <w:rPr>
          <w:rFonts w:asciiTheme="minorHAnsi" w:hAnsiTheme="minorHAnsi" w:cstheme="minorHAnsi"/>
          <w:color w:val="000000" w:themeColor="text1"/>
          <w:sz w:val="28"/>
          <w:szCs w:val="28"/>
        </w:rPr>
        <w:t>1) współdziałanie z zarządem oddziału powiatowego związku ochotniczych straży pożarnych;</w:t>
      </w:r>
      <w:r w:rsidRPr="00240743">
        <w:rPr>
          <w:rFonts w:asciiTheme="minorHAnsi" w:hAnsiTheme="minorHAnsi" w:cstheme="minorHAnsi"/>
          <w:color w:val="000000" w:themeColor="text1"/>
          <w:sz w:val="28"/>
          <w:szCs w:val="28"/>
        </w:rPr>
        <w:br/>
        <w:t>2) przeprowadzanie inspekcji gotowości operacyjnej ochotniczych straży pożarnych na obszarze powiatu, pod względem przygotowania do działań ratowniczych;</w:t>
      </w:r>
      <w:r w:rsidRPr="00240743">
        <w:rPr>
          <w:rFonts w:asciiTheme="minorHAnsi" w:hAnsiTheme="minorHAnsi" w:cstheme="minorHAnsi"/>
          <w:color w:val="000000" w:themeColor="text1"/>
          <w:sz w:val="28"/>
          <w:szCs w:val="28"/>
        </w:rPr>
        <w:br/>
        <w:t>3) realizowanie zadań wynikających z innych ustaw.</w:t>
      </w:r>
    </w:p>
    <w:p w14:paraId="2C0C9A5B" w14:textId="26B1D0BD" w:rsidR="00CD3FD1" w:rsidRPr="00240743" w:rsidRDefault="00020F57" w:rsidP="003D57B0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Kontakt:</w:t>
      </w:r>
    </w:p>
    <w:p w14:paraId="302E8435" w14:textId="7A8A6FA5" w:rsidR="00020F57" w:rsidRPr="00240743" w:rsidRDefault="00020F57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Informacja dla osób niesłyszących lub słabosłyszących:</w:t>
      </w:r>
    </w:p>
    <w:p w14:paraId="0392B222" w14:textId="25120EDA" w:rsidR="00020F57" w:rsidRPr="00240743" w:rsidRDefault="00020F57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Aby skutecznie 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komunikować się z Komendą </w:t>
      </w:r>
      <w:r w:rsidR="005A2D3B" w:rsidRPr="00240743">
        <w:rPr>
          <w:rFonts w:asciiTheme="minorHAnsi" w:hAnsiTheme="minorHAnsi" w:cstheme="minorHAnsi"/>
          <w:sz w:val="28"/>
          <w:szCs w:val="28"/>
        </w:rPr>
        <w:t>Powiatową</w:t>
      </w:r>
      <w:r w:rsidRPr="00240743">
        <w:rPr>
          <w:rFonts w:asciiTheme="minorHAnsi" w:hAnsiTheme="minorHAnsi" w:cstheme="minorHAnsi"/>
          <w:sz w:val="28"/>
          <w:szCs w:val="28"/>
        </w:rPr>
        <w:t xml:space="preserve"> Państwowej Straży Pożarnej 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w </w:t>
      </w:r>
      <w:r w:rsidR="005A2D3B" w:rsidRPr="00240743">
        <w:rPr>
          <w:rFonts w:asciiTheme="minorHAnsi" w:hAnsiTheme="minorHAnsi" w:cstheme="minorHAnsi"/>
          <w:sz w:val="28"/>
          <w:szCs w:val="28"/>
        </w:rPr>
        <w:t>Złotowie</w:t>
      </w:r>
      <w:r w:rsidR="00A06DC2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>osoby niesłyszące lub słabo słyszące mogą:</w:t>
      </w:r>
    </w:p>
    <w:p w14:paraId="2DC883C4" w14:textId="0A980051" w:rsidR="00020F57" w:rsidRPr="00240743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złożyć </w:t>
      </w:r>
      <w:r w:rsidR="00911DF8" w:rsidRPr="00240743">
        <w:rPr>
          <w:rFonts w:asciiTheme="minorHAnsi" w:hAnsiTheme="minorHAnsi" w:cstheme="minorHAnsi"/>
          <w:sz w:val="28"/>
          <w:szCs w:val="28"/>
        </w:rPr>
        <w:t xml:space="preserve">wniosek/wysłać 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pismo na adres: Komenda </w:t>
      </w:r>
      <w:r w:rsidR="005A2D3B" w:rsidRPr="00240743">
        <w:rPr>
          <w:rFonts w:asciiTheme="minorHAnsi" w:hAnsiTheme="minorHAnsi" w:cstheme="minorHAnsi"/>
          <w:sz w:val="28"/>
          <w:szCs w:val="28"/>
        </w:rPr>
        <w:t>Powiatowa</w:t>
      </w:r>
      <w:r w:rsidR="00911DF8" w:rsidRPr="00240743">
        <w:rPr>
          <w:rFonts w:asciiTheme="minorHAnsi" w:hAnsiTheme="minorHAnsi" w:cstheme="minorHAnsi"/>
          <w:sz w:val="28"/>
          <w:szCs w:val="28"/>
        </w:rPr>
        <w:t xml:space="preserve"> PSP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 w </w:t>
      </w:r>
      <w:r w:rsidR="005A2D3B" w:rsidRPr="00240743">
        <w:rPr>
          <w:rFonts w:asciiTheme="minorHAnsi" w:hAnsiTheme="minorHAnsi" w:cstheme="minorHAnsi"/>
          <w:sz w:val="28"/>
          <w:szCs w:val="28"/>
        </w:rPr>
        <w:t>Złotowie</w:t>
      </w:r>
      <w:r w:rsidR="00054DC8" w:rsidRPr="00240743">
        <w:rPr>
          <w:rFonts w:asciiTheme="minorHAnsi" w:hAnsiTheme="minorHAnsi" w:cstheme="minorHAnsi"/>
          <w:sz w:val="28"/>
          <w:szCs w:val="28"/>
        </w:rPr>
        <w:t>, u</w:t>
      </w:r>
      <w:r w:rsidR="00F42BAC" w:rsidRPr="00240743">
        <w:rPr>
          <w:rFonts w:asciiTheme="minorHAnsi" w:hAnsiTheme="minorHAnsi" w:cstheme="minorHAnsi"/>
          <w:sz w:val="28"/>
          <w:szCs w:val="28"/>
        </w:rPr>
        <w:t xml:space="preserve">l. </w:t>
      </w:r>
      <w:r w:rsidR="005A2D3B" w:rsidRPr="00240743">
        <w:rPr>
          <w:rFonts w:asciiTheme="minorHAnsi" w:hAnsiTheme="minorHAnsi" w:cstheme="minorHAnsi"/>
          <w:sz w:val="28"/>
          <w:szCs w:val="28"/>
        </w:rPr>
        <w:t>Ks. Dr Bolesława Domańskiego 48a, 77-400 Złotów</w:t>
      </w:r>
    </w:p>
    <w:p w14:paraId="0073BFA3" w14:textId="46264FA7" w:rsidR="00F42BAC" w:rsidRPr="00240743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asciiTheme="minorHAnsi" w:hAnsiTheme="minorHAnsi" w:cstheme="minorHAnsi"/>
          <w:color w:val="1B1B1B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załatwić sprawę przy pomocy osoby przybranej,</w:t>
      </w:r>
      <w:r w:rsidRPr="00240743">
        <w:rPr>
          <w:rFonts w:asciiTheme="minorHAnsi" w:hAnsiTheme="minorHAnsi" w:cstheme="minorHAnsi"/>
          <w:sz w:val="28"/>
          <w:szCs w:val="28"/>
        </w:rPr>
        <w:br/>
        <w:t>3. wysłać e-mail na adres: </w:t>
      </w:r>
      <w:r w:rsidR="005A2D3B" w:rsidRPr="00240743">
        <w:rPr>
          <w:rFonts w:asciiTheme="minorHAnsi" w:eastAsia="Times New Roman" w:hAnsiTheme="minorHAnsi" w:cstheme="minorHAnsi"/>
          <w:sz w:val="28"/>
          <w:szCs w:val="28"/>
        </w:rPr>
        <w:t>kppspzlotow</w:t>
      </w:r>
      <w:r w:rsidR="00A06DC2" w:rsidRPr="00240743">
        <w:rPr>
          <w:rFonts w:asciiTheme="minorHAnsi" w:eastAsia="Times New Roman" w:hAnsiTheme="minorHAnsi" w:cstheme="minorHAnsi"/>
          <w:sz w:val="28"/>
          <w:szCs w:val="28"/>
        </w:rPr>
        <w:t>@psp.wlkp.pl</w:t>
      </w:r>
      <w:r w:rsidRPr="00240743">
        <w:rPr>
          <w:rFonts w:asciiTheme="minorHAnsi" w:hAnsiTheme="minorHAnsi" w:cstheme="minorHAnsi"/>
          <w:sz w:val="28"/>
          <w:szCs w:val="28"/>
        </w:rPr>
        <w:t>,</w:t>
      </w:r>
      <w:r w:rsidRPr="00240743">
        <w:rPr>
          <w:rFonts w:asciiTheme="minorHAnsi" w:hAnsiTheme="minorHAnsi" w:cstheme="minorHAnsi"/>
          <w:sz w:val="28"/>
          <w:szCs w:val="28"/>
        </w:rPr>
        <w:br/>
      </w:r>
      <w:r w:rsidR="00911DF8" w:rsidRPr="00240743">
        <w:rPr>
          <w:rFonts w:asciiTheme="minorHAnsi" w:hAnsiTheme="minorHAnsi" w:cstheme="minorHAnsi"/>
          <w:sz w:val="28"/>
          <w:szCs w:val="28"/>
        </w:rPr>
        <w:t>4</w:t>
      </w:r>
      <w:r w:rsidRPr="00240743">
        <w:rPr>
          <w:rFonts w:asciiTheme="minorHAnsi" w:hAnsiTheme="minorHAnsi" w:cstheme="minorHAnsi"/>
          <w:sz w:val="28"/>
          <w:szCs w:val="28"/>
        </w:rPr>
        <w:t>.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 wysłać pismo faksem na nr </w:t>
      </w:r>
      <w:r w:rsidR="00004BBE" w:rsidRPr="00240743">
        <w:rPr>
          <w:rFonts w:asciiTheme="minorHAnsi" w:hAnsiTheme="minorHAnsi" w:cstheme="minorHAnsi"/>
          <w:sz w:val="28"/>
          <w:szCs w:val="28"/>
        </w:rPr>
        <w:t>67 222 33 46</w:t>
      </w:r>
      <w:r w:rsidRPr="00240743">
        <w:rPr>
          <w:rFonts w:asciiTheme="minorHAnsi" w:hAnsiTheme="minorHAnsi" w:cstheme="minorHAnsi"/>
          <w:sz w:val="28"/>
          <w:szCs w:val="28"/>
        </w:rPr>
        <w:br/>
      </w:r>
      <w:r w:rsidR="00911DF8" w:rsidRPr="00240743">
        <w:rPr>
          <w:rFonts w:asciiTheme="minorHAnsi" w:hAnsiTheme="minorHAnsi" w:cstheme="minorHAnsi"/>
          <w:sz w:val="28"/>
          <w:szCs w:val="28"/>
        </w:rPr>
        <w:t>5</w:t>
      </w:r>
      <w:r w:rsidRPr="00240743">
        <w:rPr>
          <w:rFonts w:asciiTheme="minorHAnsi" w:hAnsiTheme="minorHAnsi" w:cstheme="minorHAnsi"/>
          <w:sz w:val="28"/>
          <w:szCs w:val="28"/>
        </w:rPr>
        <w:t>. skontaktować się telefonicznie przy pomocy osoby trzeciej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 na numer telefonu: </w:t>
      </w:r>
      <w:r w:rsidR="00F42BAC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A06DC2" w:rsidRPr="00240743">
        <w:rPr>
          <w:rFonts w:asciiTheme="minorHAnsi" w:hAnsiTheme="minorHAnsi" w:cstheme="minorHAnsi"/>
          <w:sz w:val="28"/>
          <w:szCs w:val="28"/>
        </w:rPr>
        <w:t>47 77 1</w:t>
      </w:r>
      <w:r w:rsidR="005A2D3B" w:rsidRPr="00240743">
        <w:rPr>
          <w:rFonts w:asciiTheme="minorHAnsi" w:hAnsiTheme="minorHAnsi" w:cstheme="minorHAnsi"/>
          <w:sz w:val="28"/>
          <w:szCs w:val="28"/>
        </w:rPr>
        <w:t>9</w:t>
      </w:r>
      <w:r w:rsidR="00A06DC2" w:rsidRPr="00240743">
        <w:rPr>
          <w:rFonts w:asciiTheme="minorHAnsi" w:hAnsiTheme="minorHAnsi" w:cstheme="minorHAnsi"/>
          <w:sz w:val="28"/>
          <w:szCs w:val="28"/>
        </w:rPr>
        <w:t> </w:t>
      </w:r>
      <w:r w:rsidR="005A2D3B" w:rsidRPr="00240743">
        <w:rPr>
          <w:rFonts w:asciiTheme="minorHAnsi" w:hAnsiTheme="minorHAnsi" w:cstheme="minorHAnsi"/>
          <w:sz w:val="28"/>
          <w:szCs w:val="28"/>
        </w:rPr>
        <w:t>9</w:t>
      </w:r>
      <w:r w:rsidR="00A06DC2" w:rsidRPr="00240743">
        <w:rPr>
          <w:rFonts w:asciiTheme="minorHAnsi" w:hAnsiTheme="minorHAnsi" w:cstheme="minorHAnsi"/>
          <w:sz w:val="28"/>
          <w:szCs w:val="28"/>
        </w:rPr>
        <w:t>00 lub 47 77 1</w:t>
      </w:r>
      <w:r w:rsidR="005A2D3B" w:rsidRPr="00240743">
        <w:rPr>
          <w:rFonts w:asciiTheme="minorHAnsi" w:hAnsiTheme="minorHAnsi" w:cstheme="minorHAnsi"/>
          <w:sz w:val="28"/>
          <w:szCs w:val="28"/>
        </w:rPr>
        <w:t>9</w:t>
      </w:r>
      <w:r w:rsidR="00A06DC2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5A2D3B" w:rsidRPr="00240743">
        <w:rPr>
          <w:rFonts w:asciiTheme="minorHAnsi" w:hAnsiTheme="minorHAnsi" w:cstheme="minorHAnsi"/>
          <w:sz w:val="28"/>
          <w:szCs w:val="28"/>
        </w:rPr>
        <w:t>910</w:t>
      </w:r>
    </w:p>
    <w:p w14:paraId="7DC152F2" w14:textId="77777777" w:rsidR="00020F57" w:rsidRPr="00240743" w:rsidRDefault="00020F57" w:rsidP="00A25091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Wybierając formę komunikacji wymienioną w punkcie </w:t>
      </w:r>
      <w:r w:rsidR="00911DF8" w:rsidRPr="00240743">
        <w:rPr>
          <w:rFonts w:asciiTheme="minorHAnsi" w:hAnsiTheme="minorHAnsi" w:cstheme="minorHAnsi"/>
          <w:sz w:val="28"/>
          <w:szCs w:val="28"/>
        </w:rPr>
        <w:t>1-4</w:t>
      </w:r>
      <w:r w:rsidRPr="00240743">
        <w:rPr>
          <w:rFonts w:asciiTheme="minorHAnsi" w:hAnsiTheme="minorHAnsi" w:cstheme="minorHAnsi"/>
          <w:sz w:val="28"/>
          <w:szCs w:val="28"/>
        </w:rPr>
        <w:t> należy podać następujące informacje:</w:t>
      </w:r>
    </w:p>
    <w:p w14:paraId="7C9802F3" w14:textId="77777777" w:rsidR="00020F57" w:rsidRPr="00240743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imię i nazwisko osoby uprawnionej,</w:t>
      </w:r>
    </w:p>
    <w:p w14:paraId="6EB619FD" w14:textId="77777777" w:rsidR="00020F57" w:rsidRPr="00240743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adres korespondencyjny wraz z kodem pocztowym,</w:t>
      </w:r>
    </w:p>
    <w:p w14:paraId="5B0FE689" w14:textId="77777777" w:rsidR="00020F57" w:rsidRPr="00240743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sposób komunikowania się z osobą uprawnioną – wskazanie adresu e-mail, numeru telefonu, numer faksu,</w:t>
      </w:r>
    </w:p>
    <w:p w14:paraId="0C0BF7B4" w14:textId="4F6F67AB" w:rsidR="00020F57" w:rsidRPr="00240743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przed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miot rozmowy w Komendzie </w:t>
      </w:r>
      <w:r w:rsidR="005A2D3B" w:rsidRPr="00240743">
        <w:rPr>
          <w:rFonts w:asciiTheme="minorHAnsi" w:hAnsiTheme="minorHAnsi" w:cstheme="minorHAnsi"/>
          <w:sz w:val="28"/>
          <w:szCs w:val="28"/>
        </w:rPr>
        <w:t>Powiatowej</w:t>
      </w:r>
      <w:r w:rsidRPr="00240743">
        <w:rPr>
          <w:rFonts w:asciiTheme="minorHAnsi" w:hAnsiTheme="minorHAnsi" w:cstheme="minorHAnsi"/>
          <w:sz w:val="28"/>
          <w:szCs w:val="28"/>
        </w:rPr>
        <w:t xml:space="preserve"> Państwowej Straży Pożarnej</w:t>
      </w:r>
      <w:r w:rsidR="00054DC8" w:rsidRPr="00240743">
        <w:rPr>
          <w:rFonts w:asciiTheme="minorHAnsi" w:hAnsiTheme="minorHAnsi" w:cstheme="minorHAnsi"/>
          <w:sz w:val="28"/>
          <w:szCs w:val="28"/>
        </w:rPr>
        <w:t xml:space="preserve"> w</w:t>
      </w:r>
      <w:r w:rsidR="005A2D3B" w:rsidRPr="00240743">
        <w:rPr>
          <w:rFonts w:asciiTheme="minorHAnsi" w:hAnsiTheme="minorHAnsi" w:cstheme="minorHAnsi"/>
          <w:sz w:val="28"/>
          <w:szCs w:val="28"/>
        </w:rPr>
        <w:t xml:space="preserve"> Złotowie</w:t>
      </w:r>
      <w:r w:rsidRPr="00240743">
        <w:rPr>
          <w:rFonts w:asciiTheme="minorHAnsi" w:hAnsiTheme="minorHAnsi" w:cstheme="minorHAnsi"/>
          <w:sz w:val="28"/>
          <w:szCs w:val="28"/>
        </w:rPr>
        <w:t>,</w:t>
      </w:r>
    </w:p>
    <w:p w14:paraId="422A7760" w14:textId="1334E17A" w:rsidR="00020F57" w:rsidRPr="00240743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obecność osoby przybranej/</w:t>
      </w:r>
      <w:r w:rsidR="00020F57" w:rsidRPr="00240743">
        <w:rPr>
          <w:rFonts w:asciiTheme="minorHAnsi" w:hAnsiTheme="minorHAnsi" w:cstheme="minorHAnsi"/>
          <w:sz w:val="28"/>
          <w:szCs w:val="28"/>
        </w:rPr>
        <w:t>potrzeba zapewnienie usługi tłumacza, ze wskazaniem wybranej metody komunikowania się PJM, SJM, SKOGN.</w:t>
      </w:r>
      <w:r w:rsidR="00E97ADE" w:rsidRPr="0024074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609F8C" w14:textId="6ED7C08C" w:rsidR="00911DF8" w:rsidRPr="00240743" w:rsidRDefault="00911DF8" w:rsidP="00A25091">
      <w:pPr>
        <w:pStyle w:val="Nagwek1"/>
        <w:rPr>
          <w:rFonts w:asciiTheme="minorHAnsi" w:hAnsiTheme="minorHAnsi" w:cstheme="minorHAnsi"/>
          <w:sz w:val="28"/>
          <w:szCs w:val="28"/>
          <w:lang w:eastAsia="pl-PL"/>
        </w:rPr>
      </w:pPr>
      <w:r w:rsidRPr="00240743">
        <w:rPr>
          <w:rFonts w:asciiTheme="minorHAnsi" w:hAnsiTheme="minorHAnsi" w:cstheme="minorHAnsi"/>
          <w:sz w:val="28"/>
          <w:szCs w:val="28"/>
          <w:lang w:eastAsia="pl-PL"/>
        </w:rPr>
        <w:lastRenderedPageBreak/>
        <w:t>Informacje dla osób z niepełnosprawnościami niezbędne</w:t>
      </w:r>
      <w:r w:rsidR="005266A1" w:rsidRPr="00240743">
        <w:rPr>
          <w:rFonts w:asciiTheme="minorHAnsi" w:hAnsiTheme="minorHAnsi" w:cstheme="minorHAnsi"/>
          <w:sz w:val="28"/>
          <w:szCs w:val="28"/>
          <w:lang w:eastAsia="pl-PL"/>
        </w:rPr>
        <w:t xml:space="preserve"> do wejścia i wjazdu na teren K</w:t>
      </w:r>
      <w:r w:rsidR="005A2D3B" w:rsidRPr="00240743">
        <w:rPr>
          <w:rFonts w:asciiTheme="minorHAnsi" w:hAnsiTheme="minorHAnsi" w:cstheme="minorHAnsi"/>
          <w:sz w:val="28"/>
          <w:szCs w:val="28"/>
          <w:lang w:eastAsia="pl-PL"/>
        </w:rPr>
        <w:t>P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t xml:space="preserve"> PSP </w:t>
      </w:r>
      <w:r w:rsidR="005266A1" w:rsidRPr="00240743">
        <w:rPr>
          <w:rFonts w:asciiTheme="minorHAnsi" w:hAnsiTheme="minorHAnsi" w:cstheme="minorHAnsi"/>
          <w:sz w:val="28"/>
          <w:szCs w:val="28"/>
          <w:lang w:eastAsia="pl-PL"/>
        </w:rPr>
        <w:t xml:space="preserve">w </w:t>
      </w:r>
      <w:r w:rsidR="00A36563" w:rsidRPr="00240743">
        <w:rPr>
          <w:rFonts w:asciiTheme="minorHAnsi" w:hAnsiTheme="minorHAnsi" w:cstheme="minorHAnsi"/>
          <w:sz w:val="28"/>
          <w:szCs w:val="28"/>
          <w:lang w:eastAsia="pl-PL"/>
        </w:rPr>
        <w:t>Złotowie</w:t>
      </w:r>
      <w:r w:rsidR="00A06DC2" w:rsidRPr="00240743">
        <w:rPr>
          <w:rFonts w:asciiTheme="minorHAnsi" w:hAnsiTheme="minorHAnsi" w:cstheme="minorHAnsi"/>
          <w:sz w:val="28"/>
          <w:szCs w:val="28"/>
          <w:lang w:eastAsia="pl-PL"/>
        </w:rPr>
        <w:t xml:space="preserve"> przy ulicy </w:t>
      </w:r>
      <w:r w:rsidR="005A2D3B" w:rsidRPr="00240743">
        <w:rPr>
          <w:rFonts w:asciiTheme="minorHAnsi" w:hAnsiTheme="minorHAnsi" w:cstheme="minorHAnsi"/>
          <w:sz w:val="28"/>
          <w:szCs w:val="28"/>
          <w:lang w:eastAsia="pl-PL"/>
        </w:rPr>
        <w:t>Ks. Dr B. Domańskiego 48a</w:t>
      </w:r>
      <w:r w:rsidRPr="00240743">
        <w:rPr>
          <w:rFonts w:asciiTheme="minorHAnsi" w:hAnsiTheme="minorHAnsi" w:cstheme="minorHAnsi"/>
          <w:sz w:val="28"/>
          <w:szCs w:val="28"/>
          <w:lang w:eastAsia="pl-PL"/>
        </w:rPr>
        <w:t>:</w:t>
      </w:r>
    </w:p>
    <w:p w14:paraId="18827045" w14:textId="20AD9D1C" w:rsidR="009E780E" w:rsidRPr="00240743" w:rsidRDefault="00054DC8" w:rsidP="00004BBE">
      <w:pPr>
        <w:pStyle w:val="NormalnyWeb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Wizyta gości w K</w:t>
      </w:r>
      <w:r w:rsidR="005A2D3B" w:rsidRPr="00240743">
        <w:rPr>
          <w:rFonts w:asciiTheme="minorHAnsi" w:hAnsiTheme="minorHAnsi" w:cstheme="minorHAnsi"/>
          <w:sz w:val="28"/>
          <w:szCs w:val="28"/>
        </w:rPr>
        <w:t>P</w:t>
      </w:r>
      <w:r w:rsidR="00911DF8" w:rsidRPr="00240743">
        <w:rPr>
          <w:rFonts w:asciiTheme="minorHAnsi" w:hAnsiTheme="minorHAnsi" w:cstheme="minorHAnsi"/>
          <w:sz w:val="28"/>
          <w:szCs w:val="28"/>
        </w:rPr>
        <w:t xml:space="preserve"> PSP</w:t>
      </w:r>
      <w:r w:rsidRPr="00240743">
        <w:rPr>
          <w:rFonts w:asciiTheme="minorHAnsi" w:hAnsiTheme="minorHAnsi" w:cstheme="minorHAnsi"/>
          <w:sz w:val="28"/>
          <w:szCs w:val="28"/>
        </w:rPr>
        <w:t xml:space="preserve"> w </w:t>
      </w:r>
      <w:r w:rsidR="005A2D3B" w:rsidRPr="00240743">
        <w:rPr>
          <w:rFonts w:asciiTheme="minorHAnsi" w:hAnsiTheme="minorHAnsi" w:cstheme="minorHAnsi"/>
          <w:sz w:val="28"/>
          <w:szCs w:val="28"/>
        </w:rPr>
        <w:t>Złotowie</w:t>
      </w:r>
      <w:r w:rsidR="00A56D97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9E780E" w:rsidRPr="00240743">
        <w:rPr>
          <w:rFonts w:asciiTheme="minorHAnsi" w:hAnsiTheme="minorHAnsi" w:cstheme="minorHAnsi"/>
          <w:sz w:val="28"/>
          <w:szCs w:val="28"/>
        </w:rPr>
        <w:t xml:space="preserve">– Do Komendy Powiatowej PSP w Złotowie prowadzi </w:t>
      </w:r>
      <w:r w:rsidR="005C547D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9E780E" w:rsidRPr="00240743">
        <w:rPr>
          <w:rFonts w:asciiTheme="minorHAnsi" w:hAnsiTheme="minorHAnsi" w:cstheme="minorHAnsi"/>
          <w:sz w:val="28"/>
          <w:szCs w:val="28"/>
        </w:rPr>
        <w:t>dojazd drogą wewnętrzną na parking przed budynkiem administracyjnym komendy.  Do budynku administracyjnego należy się kierować poprzez bramę rozsuwaną - dostęp możliwy po nawiązaniu kontaktu telefonicznego (telefon 1: 477719900 telefon 2: 477719910) i uzyskaniu zezwolenia na wejście na teren komendy</w:t>
      </w:r>
      <w:r w:rsidR="00004BBE" w:rsidRPr="00240743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4AC42DD" w14:textId="40798094" w:rsidR="005C547D" w:rsidRPr="00240743" w:rsidRDefault="005C547D" w:rsidP="009E780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W korytarzu</w:t>
      </w:r>
      <w:r w:rsidR="00004BBE" w:rsidRPr="00240743">
        <w:rPr>
          <w:rFonts w:asciiTheme="minorHAnsi" w:hAnsiTheme="minorHAnsi" w:cstheme="minorHAnsi"/>
          <w:sz w:val="28"/>
          <w:szCs w:val="28"/>
        </w:rPr>
        <w:t xml:space="preserve"> oraz na piętrze budynku</w:t>
      </w:r>
      <w:r w:rsidRPr="00240743">
        <w:rPr>
          <w:rFonts w:asciiTheme="minorHAnsi" w:hAnsiTheme="minorHAnsi" w:cstheme="minorHAnsi"/>
          <w:sz w:val="28"/>
          <w:szCs w:val="28"/>
        </w:rPr>
        <w:t xml:space="preserve"> znajduje się osoba odpowiedzialna za organizację wejścia do budynku osób postronnych.</w:t>
      </w:r>
    </w:p>
    <w:p w14:paraId="023C2176" w14:textId="77777777" w:rsidR="00004BBE" w:rsidRPr="00240743" w:rsidRDefault="00004BBE" w:rsidP="00004BBE">
      <w:pPr>
        <w:rPr>
          <w:rFonts w:asciiTheme="minorHAnsi" w:hAnsiTheme="minorHAnsi" w:cstheme="minorHAnsi"/>
          <w:sz w:val="28"/>
          <w:szCs w:val="28"/>
        </w:rPr>
      </w:pPr>
    </w:p>
    <w:p w14:paraId="458BCB6C" w14:textId="5DDF5D38" w:rsidR="005C547D" w:rsidRPr="00240743" w:rsidRDefault="005C547D" w:rsidP="00004B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 xml:space="preserve">Budynek </w:t>
      </w:r>
      <w:r w:rsidR="00004BBE" w:rsidRPr="00240743">
        <w:rPr>
          <w:rFonts w:asciiTheme="minorHAnsi" w:hAnsiTheme="minorHAnsi" w:cstheme="minorHAnsi"/>
          <w:sz w:val="28"/>
          <w:szCs w:val="28"/>
        </w:rPr>
        <w:t>Komendy</w:t>
      </w:r>
      <w:r w:rsidRPr="00240743">
        <w:rPr>
          <w:rFonts w:asciiTheme="minorHAnsi" w:hAnsiTheme="minorHAnsi" w:cstheme="minorHAnsi"/>
          <w:sz w:val="28"/>
          <w:szCs w:val="28"/>
        </w:rPr>
        <w:t xml:space="preserve"> nie posiada windy, dlatego dla osób na wózkach dostępny jest tylko korytarz i pomieszczenia na parterze.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="00004BBE" w:rsidRPr="00240743">
        <w:rPr>
          <w:rFonts w:asciiTheme="minorHAnsi" w:hAnsiTheme="minorHAnsi" w:cstheme="minorHAnsi"/>
          <w:sz w:val="28"/>
          <w:szCs w:val="28"/>
        </w:rPr>
        <w:t>Nie przewidziano t</w:t>
      </w:r>
      <w:r w:rsidRPr="00240743">
        <w:rPr>
          <w:rFonts w:asciiTheme="minorHAnsi" w:hAnsiTheme="minorHAnsi" w:cstheme="minorHAnsi"/>
          <w:sz w:val="28"/>
          <w:szCs w:val="28"/>
        </w:rPr>
        <w:t>oalet</w:t>
      </w:r>
      <w:r w:rsidR="00004BBE" w:rsidRPr="00240743">
        <w:rPr>
          <w:rFonts w:asciiTheme="minorHAnsi" w:hAnsiTheme="minorHAnsi" w:cstheme="minorHAnsi"/>
          <w:sz w:val="28"/>
          <w:szCs w:val="28"/>
        </w:rPr>
        <w:t>y</w:t>
      </w:r>
      <w:r w:rsidRPr="00240743">
        <w:rPr>
          <w:rFonts w:asciiTheme="minorHAnsi" w:hAnsiTheme="minorHAnsi" w:cstheme="minorHAnsi"/>
          <w:sz w:val="28"/>
          <w:szCs w:val="28"/>
        </w:rPr>
        <w:t xml:space="preserve"> dla osób niepełnosprawnych.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>Z uwagi na brak możliwości przed budynkiem nie wyznaczono miejsc parkingowych dla osób niepełnosprawnych.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>Do budynku</w:t>
      </w:r>
      <w:r w:rsidR="00004BBE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>wszystkich jego pomieszczeń można wejść z psem asystującym i psem przewodnikiem.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740B05" w14:textId="20EDF7FB" w:rsidR="005C547D" w:rsidRPr="00240743" w:rsidRDefault="005C547D" w:rsidP="00004B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W budynku Komendy nie ma pętli indukcyjnych.</w:t>
      </w:r>
    </w:p>
    <w:p w14:paraId="3DB224E9" w14:textId="4B7C505C" w:rsidR="005C547D" w:rsidRPr="00240743" w:rsidRDefault="005C547D" w:rsidP="00004B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.  </w:t>
      </w:r>
      <w:r w:rsidRPr="00240743">
        <w:rPr>
          <w:rFonts w:asciiTheme="minorHAnsi" w:hAnsiTheme="minorHAnsi" w:cstheme="minorHAnsi"/>
          <w:sz w:val="28"/>
          <w:szCs w:val="28"/>
        </w:rPr>
        <w:t>W budynku</w:t>
      </w:r>
      <w:r w:rsidR="00004BBE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 xml:space="preserve">znajduje się na </w:t>
      </w:r>
      <w:r w:rsidR="00004BBE" w:rsidRPr="00240743">
        <w:rPr>
          <w:rFonts w:asciiTheme="minorHAnsi" w:hAnsiTheme="minorHAnsi" w:cstheme="minorHAnsi"/>
          <w:sz w:val="28"/>
          <w:szCs w:val="28"/>
        </w:rPr>
        <w:t>Sekretariat</w:t>
      </w:r>
      <w:r w:rsidRPr="00240743">
        <w:rPr>
          <w:rFonts w:asciiTheme="minorHAnsi" w:hAnsiTheme="minorHAnsi" w:cstheme="minorHAnsi"/>
          <w:sz w:val="28"/>
          <w:szCs w:val="28"/>
        </w:rPr>
        <w:t>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 xml:space="preserve">W </w:t>
      </w:r>
      <w:r w:rsidR="00004BBE" w:rsidRPr="00240743">
        <w:rPr>
          <w:rFonts w:asciiTheme="minorHAnsi" w:hAnsiTheme="minorHAnsi" w:cstheme="minorHAnsi"/>
          <w:sz w:val="28"/>
          <w:szCs w:val="28"/>
        </w:rPr>
        <w:t>Sekretariacie</w:t>
      </w:r>
      <w:r w:rsidRPr="00240743">
        <w:rPr>
          <w:rFonts w:asciiTheme="minorHAnsi" w:hAnsiTheme="minorHAnsi" w:cstheme="minorHAnsi"/>
          <w:sz w:val="28"/>
          <w:szCs w:val="28"/>
        </w:rPr>
        <w:t xml:space="preserve"> oraz w każdym innym miejscu można skorzystać z tłumacza polskiego języka migowego (PJM) online. Usługa jest dostępna w godzinach pracy urzędu. 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  <w:r w:rsidRPr="00240743">
        <w:rPr>
          <w:rFonts w:asciiTheme="minorHAnsi" w:hAnsiTheme="minorHAnsi" w:cstheme="minorHAnsi"/>
          <w:sz w:val="28"/>
          <w:szCs w:val="28"/>
        </w:rPr>
        <w:t>Usługa jest bezpłatna dla osób głuchych.</w:t>
      </w:r>
      <w:r w:rsidR="00D22506" w:rsidRPr="0024074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C4F895" w14:textId="77777777" w:rsidR="005C547D" w:rsidRPr="00240743" w:rsidRDefault="005C547D" w:rsidP="00004B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40743">
        <w:rPr>
          <w:rFonts w:asciiTheme="minorHAnsi" w:hAnsiTheme="minorHAnsi" w:cstheme="minorHAns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p w14:paraId="495F8814" w14:textId="5A4892D4" w:rsidR="000473C9" w:rsidRPr="00240743" w:rsidRDefault="000473C9" w:rsidP="00D12B1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0473C9" w:rsidRPr="00240743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6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04BBE"/>
    <w:rsid w:val="00020F57"/>
    <w:rsid w:val="000473C9"/>
    <w:rsid w:val="00054DC8"/>
    <w:rsid w:val="00193A06"/>
    <w:rsid w:val="00201195"/>
    <w:rsid w:val="00232D08"/>
    <w:rsid w:val="00240743"/>
    <w:rsid w:val="002D7699"/>
    <w:rsid w:val="00371664"/>
    <w:rsid w:val="003D57B0"/>
    <w:rsid w:val="004751BF"/>
    <w:rsid w:val="00495729"/>
    <w:rsid w:val="00513942"/>
    <w:rsid w:val="005266A1"/>
    <w:rsid w:val="00585E10"/>
    <w:rsid w:val="005A2D3B"/>
    <w:rsid w:val="005B448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9E780E"/>
    <w:rsid w:val="00A06DC2"/>
    <w:rsid w:val="00A25091"/>
    <w:rsid w:val="00A36563"/>
    <w:rsid w:val="00A56D97"/>
    <w:rsid w:val="00A67741"/>
    <w:rsid w:val="00A96B19"/>
    <w:rsid w:val="00AD36D4"/>
    <w:rsid w:val="00B90242"/>
    <w:rsid w:val="00C707EF"/>
    <w:rsid w:val="00CD3FD1"/>
    <w:rsid w:val="00CE4DDE"/>
    <w:rsid w:val="00D12B17"/>
    <w:rsid w:val="00D22506"/>
    <w:rsid w:val="00D81435"/>
    <w:rsid w:val="00E029F7"/>
    <w:rsid w:val="00E73234"/>
    <w:rsid w:val="00E97ADE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7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Prewencja2</cp:lastModifiedBy>
  <cp:revision>5</cp:revision>
  <cp:lastPrinted>2021-09-22T07:36:00Z</cp:lastPrinted>
  <dcterms:created xsi:type="dcterms:W3CDTF">2021-10-01T11:54:00Z</dcterms:created>
  <dcterms:modified xsi:type="dcterms:W3CDTF">2021-10-01T12:13:00Z</dcterms:modified>
</cp:coreProperties>
</file>