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A7C69" w14:textId="77777777" w:rsidR="00AD2855" w:rsidRPr="006D34D1" w:rsidRDefault="00AD2855" w:rsidP="006D34D1">
      <w:pPr>
        <w:pStyle w:val="Nagwek1"/>
      </w:pPr>
      <w:bookmarkStart w:id="0" w:name="_Hlk147131398"/>
      <w:bookmarkStart w:id="1" w:name="_Toc135215270"/>
      <w:bookmarkStart w:id="2" w:name="_Toc185224646"/>
      <w:r w:rsidRPr="006D34D1">
        <w:t>Załącznik nr 1</w:t>
      </w:r>
      <w:r w:rsidR="00B66AE2" w:rsidRPr="006D34D1">
        <w:t>3</w:t>
      </w:r>
      <w:r w:rsidRPr="006D34D1">
        <w:t xml:space="preserve"> do wniosku o dofinansowanie</w:t>
      </w:r>
    </w:p>
    <w:p w14:paraId="66E3A2F5" w14:textId="77777777" w:rsidR="00AD2855" w:rsidRPr="00F06B2B" w:rsidRDefault="00AD2855" w:rsidP="00750343">
      <w:pPr>
        <w:spacing w:line="288" w:lineRule="auto"/>
        <w:rPr>
          <w:rFonts w:ascii="Open Sans" w:hAnsi="Open Sans" w:cs="Open Sans"/>
        </w:rPr>
      </w:pPr>
      <w:r w:rsidRPr="00F06B2B">
        <w:rPr>
          <w:rFonts w:ascii="Open Sans" w:hAnsi="Open Sans" w:cs="Open Sans"/>
        </w:rPr>
        <w:t>………………………</w:t>
      </w:r>
    </w:p>
    <w:p w14:paraId="45EF708A" w14:textId="77777777" w:rsidR="00AD2855" w:rsidRPr="00F06B2B" w:rsidRDefault="00AD2855" w:rsidP="00750343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F06B2B">
        <w:rPr>
          <w:rFonts w:ascii="Open Sans" w:hAnsi="Open Sans" w:cs="Open Sans"/>
          <w:sz w:val="20"/>
          <w:szCs w:val="20"/>
        </w:rPr>
        <w:t>(miejsce i data)</w:t>
      </w:r>
    </w:p>
    <w:bookmarkEnd w:id="0"/>
    <w:p w14:paraId="0DBD2851" w14:textId="77777777" w:rsidR="00AD2855" w:rsidRPr="00AD2855" w:rsidRDefault="00AD2855" w:rsidP="00750343">
      <w:pPr>
        <w:spacing w:after="120" w:line="276" w:lineRule="auto"/>
        <w:rPr>
          <w:rFonts w:cs="Calibri"/>
          <w:b/>
          <w:bCs/>
          <w:color w:val="000000"/>
          <w:sz w:val="20"/>
          <w:szCs w:val="20"/>
          <w:lang w:eastAsia="en-GB"/>
        </w:rPr>
      </w:pPr>
    </w:p>
    <w:p w14:paraId="2CC05829" w14:textId="77777777" w:rsidR="00AD2855" w:rsidRPr="000D0F28" w:rsidRDefault="00497A6D" w:rsidP="00750343">
      <w:pPr>
        <w:shd w:val="clear" w:color="auto" w:fill="FFFFFF"/>
        <w:spacing w:before="480" w:after="120" w:line="288" w:lineRule="auto"/>
        <w:rPr>
          <w:rFonts w:ascii="Open Sans" w:hAnsi="Open Sans" w:cs="Open Sans"/>
          <w:b/>
          <w:bCs/>
        </w:rPr>
      </w:pPr>
      <w:r w:rsidRPr="000D0F28">
        <w:rPr>
          <w:rFonts w:ascii="Open Sans" w:hAnsi="Open Sans" w:cs="Open Sans"/>
          <w:b/>
          <w:bCs/>
        </w:rPr>
        <w:t>INFORMACJE DOTYCZĄCE SPEŁNIANIA KRYTERIÓW</w:t>
      </w:r>
    </w:p>
    <w:p w14:paraId="6A02E13A" w14:textId="77777777" w:rsidR="00AD2855" w:rsidRPr="000D0F28" w:rsidRDefault="00AD2855" w:rsidP="00750343">
      <w:pPr>
        <w:spacing w:after="120" w:line="288" w:lineRule="auto"/>
        <w:rPr>
          <w:rFonts w:ascii="Open Sans" w:hAnsi="Open Sans" w:cs="Open Sans"/>
        </w:rPr>
      </w:pPr>
      <w:bookmarkStart w:id="3" w:name="_Hlk132204819"/>
      <w:bookmarkEnd w:id="1"/>
      <w:bookmarkEnd w:id="2"/>
      <w:r w:rsidRPr="000D0F28">
        <w:rPr>
          <w:rFonts w:ascii="Open Sans" w:hAnsi="Open Sans" w:cs="Open Sans"/>
        </w:rPr>
        <w:t xml:space="preserve">W związku z ubieganiem się o przyznanie dofinansowania ze środków Programu </w:t>
      </w:r>
      <w:r w:rsidRPr="000D0F28">
        <w:rPr>
          <w:rFonts w:ascii="Open Sans" w:hAnsi="Open Sans" w:cs="Open Sans"/>
          <w:color w:val="000000"/>
        </w:rPr>
        <w:t>Fundusze Europejskie na Infrastrukturę, Klimat, Środowisko 2021-2027</w:t>
      </w:r>
      <w:r w:rsidRPr="000D0F28">
        <w:rPr>
          <w:rFonts w:ascii="Open Sans" w:hAnsi="Open Sans" w:cs="Open Sans"/>
        </w:rPr>
        <w:t xml:space="preserve">, w ramach działania FENX.02.05 Woda do spożycia, na realizację projektu ………………………………… (tytuł projektu),  …………………………………………………. (nazwa Wnioskodawcy) </w:t>
      </w:r>
      <w:bookmarkEnd w:id="3"/>
      <w:r w:rsidR="000D0F28" w:rsidRPr="000D0F28">
        <w:rPr>
          <w:rFonts w:ascii="Open Sans" w:hAnsi="Open Sans" w:cs="Open Sans"/>
        </w:rPr>
        <w:t>oświadcza, co następuje:</w:t>
      </w:r>
    </w:p>
    <w:p w14:paraId="0B876117" w14:textId="77777777" w:rsidR="00FA25E1" w:rsidRPr="000D0F28" w:rsidRDefault="00275CF8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>
        <w:rPr>
          <w:rFonts w:ascii="Open Sans" w:hAnsi="Open Sans" w:cs="Open Sans"/>
        </w:rPr>
        <w:t>Wielkość</w:t>
      </w:r>
      <w:r w:rsidR="00542C6F" w:rsidRPr="000D0F28">
        <w:rPr>
          <w:rFonts w:ascii="Open Sans" w:hAnsi="Open Sans" w:cs="Open Sans"/>
        </w:rPr>
        <w:t xml:space="preserve"> gminy/gmin, </w:t>
      </w:r>
      <w:r>
        <w:rPr>
          <w:rFonts w:ascii="Open Sans" w:hAnsi="Open Sans" w:cs="Open Sans"/>
        </w:rPr>
        <w:t>której/których</w:t>
      </w:r>
      <w:r w:rsidR="00542C6F" w:rsidRPr="000D0F28">
        <w:rPr>
          <w:rFonts w:ascii="Open Sans" w:hAnsi="Open Sans" w:cs="Open Sans"/>
        </w:rPr>
        <w:t xml:space="preserve"> dotyczą inwestycje realizowane w ramach projektu: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ielkość gminy/gmin, której/których dotyczą inwestycje realizowane w ramach projektu"/>
        <w:tblDescription w:val="Kolumny do wypełnienie: Nazwa gminy, Wielkość gminy, Nr zadania (wg wniosku o dofinansowanie), Nazwa aglomeracji (dla zadań dot. rozbudowy systemów wodociągowych)"/>
      </w:tblPr>
      <w:tblGrid>
        <w:gridCol w:w="1905"/>
        <w:gridCol w:w="1539"/>
        <w:gridCol w:w="3201"/>
        <w:gridCol w:w="2417"/>
      </w:tblGrid>
      <w:tr w:rsidR="00542C6F" w:rsidRPr="000D0F28" w14:paraId="71FE7446" w14:textId="77777777" w:rsidTr="00EB06A2">
        <w:tc>
          <w:tcPr>
            <w:tcW w:w="1951" w:type="dxa"/>
            <w:shd w:val="clear" w:color="auto" w:fill="auto"/>
          </w:tcPr>
          <w:p w14:paraId="63A45BDC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  <w:r w:rsidRPr="000D0F28">
              <w:rPr>
                <w:sz w:val="22"/>
                <w:szCs w:val="22"/>
              </w:rPr>
              <w:t>Nazwa gminy</w:t>
            </w:r>
          </w:p>
        </w:tc>
        <w:tc>
          <w:tcPr>
            <w:tcW w:w="1559" w:type="dxa"/>
            <w:shd w:val="clear" w:color="auto" w:fill="auto"/>
          </w:tcPr>
          <w:p w14:paraId="33650314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  <w:r w:rsidRPr="000D0F28">
              <w:rPr>
                <w:sz w:val="22"/>
                <w:szCs w:val="22"/>
              </w:rPr>
              <w:t>Wielkość gminy</w:t>
            </w:r>
          </w:p>
        </w:tc>
        <w:tc>
          <w:tcPr>
            <w:tcW w:w="3261" w:type="dxa"/>
            <w:shd w:val="clear" w:color="auto" w:fill="auto"/>
          </w:tcPr>
          <w:p w14:paraId="4533EF48" w14:textId="77777777" w:rsidR="00542C6F" w:rsidRPr="000D0F28" w:rsidRDefault="000D0F28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  <w:r w:rsidRPr="000D0F28">
              <w:rPr>
                <w:sz w:val="22"/>
                <w:szCs w:val="22"/>
              </w:rPr>
              <w:t>Nr</w:t>
            </w:r>
            <w:r w:rsidR="002C07C0" w:rsidRPr="000D0F28">
              <w:rPr>
                <w:sz w:val="22"/>
                <w:szCs w:val="22"/>
              </w:rPr>
              <w:t xml:space="preserve"> zadania</w:t>
            </w:r>
            <w:r w:rsidR="00EB06A2">
              <w:rPr>
                <w:sz w:val="22"/>
                <w:szCs w:val="22"/>
              </w:rPr>
              <w:t xml:space="preserve"> </w:t>
            </w:r>
            <w:r w:rsidR="00EB06A2" w:rsidRPr="00A0001A">
              <w:rPr>
                <w:sz w:val="22"/>
                <w:szCs w:val="22"/>
              </w:rPr>
              <w:t>(</w:t>
            </w:r>
            <w:r w:rsidR="00A0001A" w:rsidRPr="00A0001A">
              <w:rPr>
                <w:sz w:val="22"/>
                <w:szCs w:val="22"/>
              </w:rPr>
              <w:t>wg wniosku o dofinansowanie</w:t>
            </w:r>
            <w:r w:rsidR="00EB06A2" w:rsidRPr="00A0001A">
              <w:rPr>
                <w:sz w:val="22"/>
                <w:szCs w:val="22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14:paraId="746F6EE6" w14:textId="77777777" w:rsidR="00542C6F" w:rsidRPr="000D0F28" w:rsidRDefault="002C07C0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  <w:r w:rsidRPr="000D0F28">
              <w:rPr>
                <w:sz w:val="22"/>
                <w:szCs w:val="22"/>
              </w:rPr>
              <w:t xml:space="preserve">Nazwa aglomeracji </w:t>
            </w:r>
            <w:r w:rsidR="00275CF8">
              <w:rPr>
                <w:sz w:val="22"/>
                <w:szCs w:val="22"/>
              </w:rPr>
              <w:t>(</w:t>
            </w:r>
            <w:r w:rsidRPr="000D0F28">
              <w:rPr>
                <w:sz w:val="22"/>
                <w:szCs w:val="22"/>
              </w:rPr>
              <w:t xml:space="preserve">dla zadań dot. </w:t>
            </w:r>
            <w:r w:rsidR="00275CF8">
              <w:rPr>
                <w:sz w:val="22"/>
                <w:szCs w:val="22"/>
              </w:rPr>
              <w:t>r</w:t>
            </w:r>
            <w:r w:rsidR="00275CF8" w:rsidRPr="00275CF8">
              <w:rPr>
                <w:sz w:val="22"/>
                <w:szCs w:val="22"/>
              </w:rPr>
              <w:t>ozbudowy systemów wodociągowych)</w:t>
            </w:r>
          </w:p>
        </w:tc>
      </w:tr>
      <w:tr w:rsidR="00542C6F" w:rsidRPr="000D0F28" w14:paraId="45ACC568" w14:textId="77777777" w:rsidTr="00EB06A2">
        <w:tc>
          <w:tcPr>
            <w:tcW w:w="1951" w:type="dxa"/>
            <w:shd w:val="clear" w:color="auto" w:fill="auto"/>
          </w:tcPr>
          <w:p w14:paraId="49BF920C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552B07F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6049E5AE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441" w:type="dxa"/>
            <w:shd w:val="clear" w:color="auto" w:fill="auto"/>
          </w:tcPr>
          <w:p w14:paraId="0DFD337C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</w:tr>
      <w:tr w:rsidR="00542C6F" w:rsidRPr="000D0F28" w14:paraId="2BE81390" w14:textId="77777777" w:rsidTr="00EB06A2">
        <w:tc>
          <w:tcPr>
            <w:tcW w:w="1951" w:type="dxa"/>
            <w:shd w:val="clear" w:color="auto" w:fill="auto"/>
          </w:tcPr>
          <w:p w14:paraId="101E0AD0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B9193D8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4AE1ADD8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441" w:type="dxa"/>
            <w:shd w:val="clear" w:color="auto" w:fill="auto"/>
          </w:tcPr>
          <w:p w14:paraId="4ED7125B" w14:textId="77777777" w:rsidR="00542C6F" w:rsidRPr="000D0F28" w:rsidRDefault="00542C6F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</w:tr>
    </w:tbl>
    <w:p w14:paraId="01434160" w14:textId="77777777" w:rsidR="002C07C0" w:rsidRPr="000D0F28" w:rsidRDefault="002C07C0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 w:rsidRPr="000D0F28">
        <w:rPr>
          <w:rFonts w:ascii="Open Sans" w:hAnsi="Open Sans" w:cs="Open Sans"/>
        </w:rPr>
        <w:t xml:space="preserve">Zgodność z Programem Inwestycyjnym w zakresie poprawy jakości i ograniczania strat wody przeznaczonej do spożycia przez ludzi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godność z Programem Inwestycyjnym w zakresie poprawy jakości i ograniczania strat wody przeznaczonej do spożycia przez ludzi "/>
        <w:tblDescription w:val="Kolumny do wypełnienia: Nr zadania (wg wniosku o dofinansowanie), Obszar działania (spośród obszarów wymienionych w podrozdziale 4.1.1. Programu Inwestycyjnego w zakresie poprawy jakości i ograniczania strat wody przeznaczonej do spożycia przez ludzi)"/>
      </w:tblPr>
      <w:tblGrid>
        <w:gridCol w:w="3338"/>
        <w:gridCol w:w="5724"/>
      </w:tblGrid>
      <w:tr w:rsidR="00AD2855" w:rsidRPr="000D0F28" w14:paraId="1376B356" w14:textId="77777777" w:rsidTr="00EB06A2">
        <w:tc>
          <w:tcPr>
            <w:tcW w:w="3369" w:type="dxa"/>
            <w:shd w:val="clear" w:color="auto" w:fill="auto"/>
          </w:tcPr>
          <w:p w14:paraId="0C2FACFC" w14:textId="77777777" w:rsidR="00AD2855" w:rsidRPr="000D0F28" w:rsidRDefault="00EB06A2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  <w:r w:rsidRPr="000D0F28">
              <w:rPr>
                <w:sz w:val="22"/>
                <w:szCs w:val="22"/>
              </w:rPr>
              <w:t>Nr zadania</w:t>
            </w:r>
            <w:r>
              <w:rPr>
                <w:sz w:val="22"/>
                <w:szCs w:val="22"/>
              </w:rPr>
              <w:t xml:space="preserve"> </w:t>
            </w:r>
            <w:r w:rsidRPr="00A0001A">
              <w:rPr>
                <w:sz w:val="22"/>
                <w:szCs w:val="22"/>
              </w:rPr>
              <w:t>(</w:t>
            </w:r>
            <w:r w:rsidR="00A0001A" w:rsidRPr="00A0001A">
              <w:rPr>
                <w:sz w:val="22"/>
                <w:szCs w:val="22"/>
              </w:rPr>
              <w:t>wg wniosku o dofinansowanie</w:t>
            </w:r>
            <w:r w:rsidRPr="00A0001A">
              <w:rPr>
                <w:sz w:val="22"/>
                <w:szCs w:val="22"/>
              </w:rPr>
              <w:t>)</w:t>
            </w:r>
          </w:p>
        </w:tc>
        <w:tc>
          <w:tcPr>
            <w:tcW w:w="5811" w:type="dxa"/>
            <w:shd w:val="clear" w:color="auto" w:fill="auto"/>
          </w:tcPr>
          <w:p w14:paraId="1C0C005D" w14:textId="77777777" w:rsidR="00AD2855" w:rsidRPr="000D0F28" w:rsidRDefault="00AD2855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  <w:r w:rsidRPr="000D0F28">
              <w:rPr>
                <w:sz w:val="22"/>
                <w:szCs w:val="22"/>
              </w:rPr>
              <w:t xml:space="preserve">Obszar działania </w:t>
            </w:r>
            <w:r w:rsidR="000D0F28" w:rsidRPr="000D0F28">
              <w:rPr>
                <w:sz w:val="22"/>
                <w:szCs w:val="22"/>
              </w:rPr>
              <w:t>(spośród obszarów wymienionych</w:t>
            </w:r>
            <w:r w:rsidRPr="000D0F28">
              <w:rPr>
                <w:sz w:val="22"/>
                <w:szCs w:val="22"/>
              </w:rPr>
              <w:t xml:space="preserve"> w</w:t>
            </w:r>
            <w:r w:rsidR="00750343">
              <w:rPr>
                <w:sz w:val="22"/>
                <w:szCs w:val="22"/>
              </w:rPr>
              <w:t> </w:t>
            </w:r>
            <w:r w:rsidRPr="000D0F28">
              <w:rPr>
                <w:sz w:val="22"/>
                <w:szCs w:val="22"/>
              </w:rPr>
              <w:t xml:space="preserve">podrozdziale </w:t>
            </w:r>
            <w:r w:rsidRPr="000D0F28">
              <w:rPr>
                <w:i/>
                <w:iCs/>
                <w:sz w:val="22"/>
                <w:szCs w:val="22"/>
              </w:rPr>
              <w:t xml:space="preserve">4.1.1. </w:t>
            </w:r>
            <w:r w:rsidRPr="000D0F28">
              <w:rPr>
                <w:sz w:val="22"/>
                <w:szCs w:val="22"/>
              </w:rPr>
              <w:t>Programu Inwestycyjnego</w:t>
            </w:r>
            <w:r w:rsidR="000D0F28" w:rsidRPr="000D0F28">
              <w:rPr>
                <w:sz w:val="22"/>
                <w:szCs w:val="22"/>
              </w:rPr>
              <w:t xml:space="preserve"> w</w:t>
            </w:r>
            <w:r w:rsidR="00750343">
              <w:rPr>
                <w:sz w:val="22"/>
                <w:szCs w:val="22"/>
              </w:rPr>
              <w:t> </w:t>
            </w:r>
            <w:r w:rsidR="000D0F28" w:rsidRPr="000D0F28">
              <w:rPr>
                <w:sz w:val="22"/>
                <w:szCs w:val="22"/>
              </w:rPr>
              <w:t>zakresie poprawy jakości i ograniczania strat wody przezn</w:t>
            </w:r>
            <w:r w:rsidR="00275CF8">
              <w:rPr>
                <w:sz w:val="22"/>
                <w:szCs w:val="22"/>
              </w:rPr>
              <w:t>aczonej do spożycia przez ludzi)</w:t>
            </w:r>
          </w:p>
        </w:tc>
      </w:tr>
      <w:tr w:rsidR="00AD2855" w:rsidRPr="000D0F28" w14:paraId="1EB4F75E" w14:textId="77777777" w:rsidTr="00EB06A2">
        <w:tc>
          <w:tcPr>
            <w:tcW w:w="3369" w:type="dxa"/>
            <w:shd w:val="clear" w:color="auto" w:fill="auto"/>
          </w:tcPr>
          <w:p w14:paraId="4BCAA745" w14:textId="77777777" w:rsidR="00AD2855" w:rsidRPr="000D0F28" w:rsidRDefault="00AD2855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387FED07" w14:textId="77777777" w:rsidR="00AD2855" w:rsidRPr="000D0F28" w:rsidRDefault="00AD2855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</w:tr>
      <w:tr w:rsidR="00AD2855" w:rsidRPr="000D0F28" w14:paraId="0C1B42D2" w14:textId="77777777" w:rsidTr="00EB06A2">
        <w:tc>
          <w:tcPr>
            <w:tcW w:w="3369" w:type="dxa"/>
            <w:shd w:val="clear" w:color="auto" w:fill="auto"/>
          </w:tcPr>
          <w:p w14:paraId="1F82921D" w14:textId="77777777" w:rsidR="00AD2855" w:rsidRPr="000D0F28" w:rsidRDefault="00AD2855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6F2C2884" w14:textId="77777777" w:rsidR="00AD2855" w:rsidRPr="000D0F28" w:rsidRDefault="00AD2855" w:rsidP="00750343">
            <w:pPr>
              <w:pStyle w:val="Default"/>
              <w:spacing w:line="288" w:lineRule="auto"/>
              <w:rPr>
                <w:sz w:val="22"/>
                <w:szCs w:val="22"/>
              </w:rPr>
            </w:pPr>
          </w:p>
        </w:tc>
      </w:tr>
    </w:tbl>
    <w:p w14:paraId="0CDF374D" w14:textId="77777777" w:rsidR="00497A6D" w:rsidRPr="009856D9" w:rsidRDefault="00497A6D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 w:rsidRPr="000D0F28">
        <w:rPr>
          <w:rFonts w:ascii="Open Sans" w:hAnsi="Open Sans" w:cs="Open Sans"/>
        </w:rPr>
        <w:t xml:space="preserve">Wydajność </w:t>
      </w:r>
      <w:r w:rsidRPr="009856D9">
        <w:rPr>
          <w:rFonts w:ascii="Open Sans" w:hAnsi="Open Sans" w:cs="Open Sans"/>
        </w:rPr>
        <w:t>przedsiębiorstwa wodociągowo-kanalizacyjnego</w:t>
      </w:r>
      <w:r w:rsidR="00275CF8" w:rsidRPr="009856D9">
        <w:rPr>
          <w:rFonts w:ascii="Open Sans" w:hAnsi="Open Sans" w:cs="Open Sans"/>
        </w:rPr>
        <w:t>, które realizuje projekt,</w:t>
      </w:r>
      <w:r w:rsidRPr="009856D9">
        <w:rPr>
          <w:rFonts w:ascii="Open Sans" w:hAnsi="Open Sans" w:cs="Open Sans"/>
        </w:rPr>
        <w:t xml:space="preserve"> w zakresie zaopatrzenia w wodę</w:t>
      </w:r>
    </w:p>
    <w:p w14:paraId="6A59439C" w14:textId="77777777" w:rsidR="00275CF8" w:rsidRPr="009856D9" w:rsidRDefault="00275CF8" w:rsidP="00750343">
      <w:pPr>
        <w:spacing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…………………………….. (nazwa przedsiębiorstwa wodno-kanalizacyjnego):</w:t>
      </w:r>
    </w:p>
    <w:p w14:paraId="7D83B22D" w14:textId="77777777" w:rsidR="00D406B6" w:rsidRPr="009856D9" w:rsidRDefault="00275CF8" w:rsidP="00750343">
      <w:pPr>
        <w:spacing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lastRenderedPageBreak/>
        <w:t>- dostarcza …………. m</w:t>
      </w:r>
      <w:r w:rsidRPr="009856D9">
        <w:rPr>
          <w:rFonts w:ascii="Open Sans" w:hAnsi="Open Sans" w:cs="Open Sans"/>
          <w:vertAlign w:val="superscript"/>
        </w:rPr>
        <w:t xml:space="preserve">3 </w:t>
      </w:r>
      <w:r w:rsidRPr="009856D9">
        <w:rPr>
          <w:rFonts w:ascii="Open Sans" w:hAnsi="Open Sans" w:cs="Open Sans"/>
        </w:rPr>
        <w:t>wody na dobę;</w:t>
      </w:r>
    </w:p>
    <w:p w14:paraId="405767E0" w14:textId="77777777" w:rsidR="00275CF8" w:rsidRPr="009856D9" w:rsidRDefault="00275CF8" w:rsidP="00750343">
      <w:pPr>
        <w:spacing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- zaopatruje w wodę ……….. osób.</w:t>
      </w:r>
    </w:p>
    <w:p w14:paraId="7438DC35" w14:textId="77777777" w:rsidR="00261722" w:rsidRPr="009856D9" w:rsidRDefault="00261722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Wiek i materiał sieci wodociągowej (jeśli projekt dotyczy modernizacji sieci wodociągowej)</w:t>
      </w:r>
    </w:p>
    <w:p w14:paraId="4464C34E" w14:textId="77777777" w:rsidR="00261722" w:rsidRPr="009856D9" w:rsidRDefault="00261722" w:rsidP="00750343">
      <w:pPr>
        <w:spacing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- w wyniku realizacji projektu nastąpi wymiana ……………… km sieci wodociągowych z</w:t>
      </w:r>
      <w:r w:rsidR="00750343">
        <w:rPr>
          <w:rFonts w:ascii="Open Sans" w:hAnsi="Open Sans" w:cs="Open Sans"/>
        </w:rPr>
        <w:t> </w:t>
      </w:r>
      <w:r w:rsidRPr="009856D9">
        <w:rPr>
          <w:rFonts w:ascii="Open Sans" w:hAnsi="Open Sans" w:cs="Open Sans"/>
        </w:rPr>
        <w:t xml:space="preserve">wiekiem powyżej 50 lat; </w:t>
      </w:r>
    </w:p>
    <w:p w14:paraId="68A57075" w14:textId="77777777" w:rsidR="00261722" w:rsidRPr="009856D9" w:rsidRDefault="00261722" w:rsidP="00750343">
      <w:pPr>
        <w:spacing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- w wyniku realizacji projektu nastąpi wymiana ……………… km sieci wodociągowych z</w:t>
      </w:r>
      <w:r w:rsidR="00750343">
        <w:rPr>
          <w:rFonts w:ascii="Open Sans" w:hAnsi="Open Sans" w:cs="Open Sans"/>
        </w:rPr>
        <w:t> </w:t>
      </w:r>
      <w:r w:rsidRPr="009856D9">
        <w:rPr>
          <w:rFonts w:ascii="Open Sans" w:hAnsi="Open Sans" w:cs="Open Sans"/>
        </w:rPr>
        <w:t>wiekiem od 30 do 50 lat;</w:t>
      </w:r>
    </w:p>
    <w:p w14:paraId="2DD832A3" w14:textId="77777777" w:rsidR="00261722" w:rsidRPr="009856D9" w:rsidRDefault="00261722" w:rsidP="00750343">
      <w:pPr>
        <w:spacing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- w wyniku realizacji projektu nastąpi wymiana ……………… km sieci wodociągowej zbudowanej z azbestocementu;</w:t>
      </w:r>
    </w:p>
    <w:p w14:paraId="5A1B73E6" w14:textId="77777777" w:rsidR="00261722" w:rsidRPr="009856D9" w:rsidRDefault="00261722" w:rsidP="00750343">
      <w:pPr>
        <w:spacing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- w wyniku realizacji projektu nastąpi wymiana ……………… km sieci wodociągowej zbudowanej z innych materiałów niż azbestocement.</w:t>
      </w:r>
    </w:p>
    <w:p w14:paraId="6A3A32D7" w14:textId="77777777" w:rsidR="00261722" w:rsidRPr="009856D9" w:rsidRDefault="00261722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Budowa lub moder</w:t>
      </w:r>
      <w:r w:rsidR="00EB06A2" w:rsidRPr="009856D9">
        <w:rPr>
          <w:rFonts w:ascii="Open Sans" w:hAnsi="Open Sans" w:cs="Open Sans"/>
        </w:rPr>
        <w:t>nizacja stacji uzdatniania wody</w:t>
      </w:r>
    </w:p>
    <w:p w14:paraId="55BD5EB6" w14:textId="77777777" w:rsidR="00261722" w:rsidRPr="009856D9" w:rsidRDefault="00261722" w:rsidP="00750343">
      <w:pPr>
        <w:spacing w:before="240" w:after="120"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Projekt dotyczy budowy stacji uzdatniania wody/ modernizacji stacji uzdatniania wody/budowy ujęcia wody/modernizacji ujęcia wody* (niepotrzebne skreślić).</w:t>
      </w:r>
    </w:p>
    <w:p w14:paraId="5CE74894" w14:textId="77777777" w:rsidR="00261722" w:rsidRPr="00FC2318" w:rsidRDefault="000C356C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 w:rsidRPr="00FC2318">
        <w:rPr>
          <w:rFonts w:ascii="Open Sans" w:hAnsi="Open Sans" w:cs="Open Sans"/>
        </w:rPr>
        <w:t>Kategoryzacja inwestycji w skali województw wg Programu Inwestycyjnego w</w:t>
      </w:r>
      <w:r w:rsidR="00A0001A" w:rsidRPr="00FC2318">
        <w:rPr>
          <w:rFonts w:ascii="Open Sans" w:hAnsi="Open Sans" w:cs="Open Sans"/>
        </w:rPr>
        <w:t> </w:t>
      </w:r>
      <w:r w:rsidRPr="00FC2318">
        <w:rPr>
          <w:rFonts w:ascii="Open Sans" w:hAnsi="Open Sans" w:cs="Open Sans"/>
        </w:rPr>
        <w:t>zakresie poprawy jakości i ograniczania strat wody przeznaczonej do spożycia przez ludzi</w:t>
      </w:r>
    </w:p>
    <w:p w14:paraId="2FD83527" w14:textId="77777777" w:rsidR="00A0001A" w:rsidRPr="00FC2318" w:rsidRDefault="00A0001A" w:rsidP="00750343">
      <w:pPr>
        <w:spacing w:before="240" w:after="120" w:line="288" w:lineRule="auto"/>
        <w:ind w:left="720"/>
        <w:rPr>
          <w:rFonts w:ascii="Open Sans" w:hAnsi="Open Sans" w:cs="Open Sans"/>
          <w:b/>
          <w:bCs/>
        </w:rPr>
      </w:pPr>
      <w:r w:rsidRPr="00FC2318">
        <w:rPr>
          <w:rFonts w:ascii="Open Sans" w:hAnsi="Open Sans" w:cs="Open Sans"/>
          <w:b/>
          <w:bCs/>
        </w:rPr>
        <w:t>(poniższe dane należy podać osobno dla każdego zadania inwestycyjnego wykazanego we Wniosku o dofinansowanie)</w:t>
      </w:r>
    </w:p>
    <w:p w14:paraId="147BD56A" w14:textId="77777777" w:rsidR="000B092A" w:rsidRDefault="00A0001A" w:rsidP="00750343">
      <w:pPr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Nr zadania wg Wniosku o dofinansowanie/</w:t>
      </w:r>
      <w:r w:rsidR="000B092A" w:rsidRPr="009856D9">
        <w:rPr>
          <w:rFonts w:ascii="Open Sans" w:hAnsi="Open Sans" w:cs="Open Sans"/>
        </w:rPr>
        <w:t xml:space="preserve">Nazwa </w:t>
      </w:r>
      <w:r>
        <w:rPr>
          <w:rFonts w:ascii="Open Sans" w:hAnsi="Open Sans" w:cs="Open Sans"/>
        </w:rPr>
        <w:t xml:space="preserve">zadania </w:t>
      </w:r>
      <w:r w:rsidR="000B092A" w:rsidRPr="009856D9">
        <w:rPr>
          <w:rFonts w:ascii="Open Sans" w:hAnsi="Open Sans" w:cs="Open Sans"/>
        </w:rPr>
        <w:t>:</w:t>
      </w:r>
      <w:r w:rsidR="00B937AC" w:rsidRPr="009856D9">
        <w:rPr>
          <w:rFonts w:ascii="Open Sans" w:hAnsi="Open Sans" w:cs="Open Sans"/>
        </w:rPr>
        <w:t xml:space="preserve"> ……</w:t>
      </w:r>
      <w:r>
        <w:rPr>
          <w:rFonts w:ascii="Open Sans" w:hAnsi="Open Sans" w:cs="Open Sans"/>
        </w:rPr>
        <w:t xml:space="preserve">/ </w:t>
      </w:r>
      <w:r w:rsidR="00B937AC" w:rsidRPr="009856D9">
        <w:rPr>
          <w:rFonts w:ascii="Open Sans" w:hAnsi="Open Sans" w:cs="Open Sans"/>
        </w:rPr>
        <w:t>……………………………;</w:t>
      </w:r>
    </w:p>
    <w:p w14:paraId="6DB6F87B" w14:textId="77777777" w:rsidR="000B092A" w:rsidRPr="009856D9" w:rsidRDefault="00B937AC" w:rsidP="00750343">
      <w:pPr>
        <w:spacing w:before="240" w:after="120"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 xml:space="preserve">Nazwa </w:t>
      </w:r>
      <w:r w:rsidR="000B092A" w:rsidRPr="009856D9">
        <w:rPr>
          <w:rFonts w:ascii="Open Sans" w:hAnsi="Open Sans" w:cs="Open Sans"/>
        </w:rPr>
        <w:t xml:space="preserve">obszaru </w:t>
      </w:r>
      <w:r w:rsidRPr="009856D9">
        <w:rPr>
          <w:rFonts w:ascii="Open Sans" w:hAnsi="Open Sans" w:cs="Open Sans"/>
        </w:rPr>
        <w:t xml:space="preserve">działań na który ma wpływ inwestycja </w:t>
      </w:r>
      <w:r w:rsidR="000B092A" w:rsidRPr="009856D9">
        <w:rPr>
          <w:rFonts w:ascii="Open Sans" w:hAnsi="Open Sans" w:cs="Open Sans"/>
        </w:rPr>
        <w:t>(na podstawie Tabeli 12 „Przyporządkowanie wskazanych w ankietyzacji potrzeb inwestycyjnych do poszczególnych obszarów działań</w:t>
      </w:r>
      <w:r w:rsidR="0022456B" w:rsidRPr="009856D9">
        <w:rPr>
          <w:rFonts w:ascii="Open Sans" w:hAnsi="Open Sans" w:cs="Open Sans"/>
        </w:rPr>
        <w:t>”</w:t>
      </w:r>
      <w:r w:rsidR="00AD39B6" w:rsidRPr="009856D9">
        <w:rPr>
          <w:rFonts w:ascii="Open Sans" w:hAnsi="Open Sans" w:cs="Open Sans"/>
        </w:rPr>
        <w:t>)</w:t>
      </w:r>
      <w:r w:rsidRPr="009856D9">
        <w:rPr>
          <w:rFonts w:ascii="Open Sans" w:hAnsi="Open Sans" w:cs="Open Sans"/>
        </w:rPr>
        <w:t>: …………………………………;</w:t>
      </w:r>
    </w:p>
    <w:p w14:paraId="1F6770A2" w14:textId="77777777" w:rsidR="000B092A" w:rsidRPr="009856D9" w:rsidRDefault="00B937AC" w:rsidP="00750343">
      <w:pPr>
        <w:spacing w:before="240" w:after="120"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Nazwa kategorii</w:t>
      </w:r>
      <w:r w:rsidR="00AD39B6" w:rsidRPr="009856D9">
        <w:rPr>
          <w:rFonts w:ascii="Open Sans" w:hAnsi="Open Sans" w:cs="Open Sans"/>
        </w:rPr>
        <w:t xml:space="preserve">/liczba punków </w:t>
      </w:r>
      <w:r w:rsidRPr="009856D9">
        <w:rPr>
          <w:rFonts w:ascii="Open Sans" w:hAnsi="Open Sans" w:cs="Open Sans"/>
        </w:rPr>
        <w:t xml:space="preserve">dla ww. obszaru działań (na podstawie </w:t>
      </w:r>
      <w:r w:rsidR="000B092A" w:rsidRPr="009856D9">
        <w:rPr>
          <w:rFonts w:ascii="Open Sans" w:hAnsi="Open Sans" w:cs="Open Sans"/>
        </w:rPr>
        <w:t>Tabel</w:t>
      </w:r>
      <w:r w:rsidRPr="009856D9">
        <w:rPr>
          <w:rFonts w:ascii="Open Sans" w:hAnsi="Open Sans" w:cs="Open Sans"/>
        </w:rPr>
        <w:t>i</w:t>
      </w:r>
      <w:r w:rsidR="000B092A" w:rsidRPr="009856D9">
        <w:rPr>
          <w:rFonts w:ascii="Open Sans" w:hAnsi="Open Sans" w:cs="Open Sans"/>
        </w:rPr>
        <w:t xml:space="preserve"> 10 </w:t>
      </w:r>
      <w:r w:rsidR="0022456B" w:rsidRPr="009856D9">
        <w:rPr>
          <w:rFonts w:ascii="Open Sans" w:hAnsi="Open Sans" w:cs="Open Sans"/>
        </w:rPr>
        <w:t>„Kategoryzacja obszarów działań”</w:t>
      </w:r>
      <w:r w:rsidR="00AD39B6" w:rsidRPr="009856D9">
        <w:rPr>
          <w:rFonts w:ascii="Open Sans" w:hAnsi="Open Sans" w:cs="Open Sans"/>
        </w:rPr>
        <w:t xml:space="preserve"> (uzupełniający1 – 1, zalecany – 2 pkt, priorytetowy – 3 pkt))</w:t>
      </w:r>
      <w:r w:rsidRPr="009856D9">
        <w:rPr>
          <w:rFonts w:ascii="Open Sans" w:hAnsi="Open Sans" w:cs="Open Sans"/>
        </w:rPr>
        <w:t>: …………………………………</w:t>
      </w:r>
      <w:r w:rsidR="00AD39B6" w:rsidRPr="009856D9">
        <w:rPr>
          <w:rFonts w:ascii="Open Sans" w:hAnsi="Open Sans" w:cs="Open Sans"/>
        </w:rPr>
        <w:t>/ ………. pkt.</w:t>
      </w:r>
    </w:p>
    <w:p w14:paraId="5E58CAB2" w14:textId="77777777" w:rsidR="00717977" w:rsidRDefault="00717977" w:rsidP="00750343">
      <w:pPr>
        <w:spacing w:before="240" w:after="120" w:line="288" w:lineRule="auto"/>
        <w:rPr>
          <w:rFonts w:ascii="Open Sans" w:hAnsi="Open Sans" w:cs="Open Sans"/>
        </w:rPr>
      </w:pPr>
      <w:r w:rsidRPr="009856D9">
        <w:rPr>
          <w:rFonts w:ascii="Open Sans" w:hAnsi="Open Sans" w:cs="Open Sans"/>
        </w:rPr>
        <w:t>Nazwa województwa, na terenie</w:t>
      </w:r>
      <w:r>
        <w:rPr>
          <w:rFonts w:ascii="Open Sans" w:hAnsi="Open Sans" w:cs="Open Sans"/>
        </w:rPr>
        <w:t xml:space="preserve"> którego realizowana jest inwestycja:</w:t>
      </w:r>
      <w:r w:rsidRPr="00717977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…………………………………;</w:t>
      </w:r>
    </w:p>
    <w:p w14:paraId="0F64F252" w14:textId="77777777" w:rsidR="00AD39B6" w:rsidRDefault="00EB06A2" w:rsidP="00750343">
      <w:pPr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lastRenderedPageBreak/>
        <w:t>Kategoryzacja i l</w:t>
      </w:r>
      <w:r w:rsidR="00717977">
        <w:rPr>
          <w:rFonts w:ascii="Open Sans" w:hAnsi="Open Sans" w:cs="Open Sans"/>
        </w:rPr>
        <w:t xml:space="preserve">iczba punków dla </w:t>
      </w:r>
      <w:r w:rsidR="00AD39B6">
        <w:rPr>
          <w:rFonts w:ascii="Open Sans" w:hAnsi="Open Sans" w:cs="Open Sans"/>
        </w:rPr>
        <w:t>danego obszaru działań</w:t>
      </w:r>
      <w:r w:rsidR="0022456B">
        <w:rPr>
          <w:rFonts w:ascii="Open Sans" w:hAnsi="Open Sans" w:cs="Open Sans"/>
        </w:rPr>
        <w:t>, w danym województwie (</w:t>
      </w:r>
      <w:r w:rsidR="00B937AC" w:rsidRPr="00B937AC">
        <w:rPr>
          <w:rFonts w:ascii="Open Sans" w:hAnsi="Open Sans" w:cs="Open Sans"/>
        </w:rPr>
        <w:t xml:space="preserve">wg Tabeli 14 </w:t>
      </w:r>
      <w:r w:rsidR="0022456B">
        <w:rPr>
          <w:rFonts w:ascii="Open Sans" w:hAnsi="Open Sans" w:cs="Open Sans"/>
        </w:rPr>
        <w:t>„</w:t>
      </w:r>
      <w:r w:rsidR="00AD39B6" w:rsidRPr="00AD39B6">
        <w:rPr>
          <w:rFonts w:ascii="Open Sans" w:hAnsi="Open Sans" w:cs="Open Sans"/>
        </w:rPr>
        <w:t>Wynik kategoryzacji wskazanych w ankietyzacji potrzeb inwestycyjnych (metoda matrycowa z wykorzystaniem mierników</w:t>
      </w:r>
      <w:r w:rsidR="00AD39B6">
        <w:rPr>
          <w:rFonts w:ascii="Open Sans" w:hAnsi="Open Sans" w:cs="Open Sans"/>
        </w:rPr>
        <w:t xml:space="preserve"> </w:t>
      </w:r>
      <w:r w:rsidR="00AD39B6" w:rsidRPr="00AD39B6">
        <w:rPr>
          <w:rFonts w:ascii="Open Sans" w:hAnsi="Open Sans" w:cs="Open Sans"/>
        </w:rPr>
        <w:t>M1*M2*M3 – w podziale na 3 klasy: 3 pkt – kluczowe, 2 pkt – rekomendowane, 1 pkt – uzasadnione)</w:t>
      </w:r>
      <w:r w:rsidR="0022456B">
        <w:rPr>
          <w:rFonts w:ascii="Open Sans" w:hAnsi="Open Sans" w:cs="Open Sans"/>
        </w:rPr>
        <w:t>”</w:t>
      </w:r>
      <w:r w:rsidR="00AD39B6">
        <w:rPr>
          <w:rFonts w:ascii="Open Sans" w:hAnsi="Open Sans" w:cs="Open Sans"/>
        </w:rPr>
        <w:t>)</w:t>
      </w:r>
      <w:r w:rsidR="0022456B">
        <w:rPr>
          <w:rFonts w:ascii="Open Sans" w:hAnsi="Open Sans" w:cs="Open Sans"/>
        </w:rPr>
        <w:t xml:space="preserve"> </w:t>
      </w:r>
      <w:r w:rsidR="00B937AC" w:rsidRPr="00B937AC">
        <w:rPr>
          <w:rFonts w:ascii="Open Sans" w:hAnsi="Open Sans" w:cs="Open Sans"/>
        </w:rPr>
        <w:t>(1, 2 lub 3 pkt)</w:t>
      </w:r>
      <w:r w:rsidR="00717977">
        <w:rPr>
          <w:rFonts w:ascii="Open Sans" w:hAnsi="Open Sans" w:cs="Open Sans"/>
        </w:rPr>
        <w:t xml:space="preserve">: </w:t>
      </w:r>
      <w:r w:rsidR="00AD39B6">
        <w:rPr>
          <w:rFonts w:ascii="Open Sans" w:hAnsi="Open Sans" w:cs="Open Sans"/>
        </w:rPr>
        <w:t>…………………………………/ ………. pkt.</w:t>
      </w:r>
    </w:p>
    <w:p w14:paraId="2EB0FD98" w14:textId="77777777" w:rsidR="00EB06A2" w:rsidRDefault="0022456B" w:rsidP="00750343">
      <w:pPr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Iloczyn punków uzyskanych na podstawie Tabeli 10 i 14</w:t>
      </w:r>
      <w:r w:rsidR="00EB06A2">
        <w:rPr>
          <w:rFonts w:ascii="Open Sans" w:hAnsi="Open Sans" w:cs="Open Sans"/>
        </w:rPr>
        <w:t xml:space="preserve"> (iloczyn matrycy z Tabeli 15 „</w:t>
      </w:r>
      <w:r w:rsidR="00EB06A2" w:rsidRPr="00EB06A2">
        <w:rPr>
          <w:rFonts w:ascii="Open Sans" w:hAnsi="Open Sans" w:cs="Open Sans"/>
        </w:rPr>
        <w:t>K</w:t>
      </w:r>
      <w:r w:rsidR="00EB06A2">
        <w:rPr>
          <w:rFonts w:ascii="Open Sans" w:hAnsi="Open Sans" w:cs="Open Sans"/>
        </w:rPr>
        <w:t>ryteria kwalifikacji inwestycji”)</w:t>
      </w:r>
      <w:r>
        <w:rPr>
          <w:rFonts w:ascii="Open Sans" w:hAnsi="Open Sans" w:cs="Open Sans"/>
        </w:rPr>
        <w:t xml:space="preserve"> ……… </w:t>
      </w:r>
      <w:r w:rsidR="00EB06A2">
        <w:rPr>
          <w:rFonts w:ascii="Open Sans" w:hAnsi="Open Sans" w:cs="Open Sans"/>
        </w:rPr>
        <w:t>pkt.</w:t>
      </w:r>
    </w:p>
    <w:p w14:paraId="56FD86D6" w14:textId="77777777" w:rsidR="000C356C" w:rsidRDefault="000C356C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 w:rsidRPr="000C356C">
        <w:rPr>
          <w:rFonts w:ascii="Open Sans" w:hAnsi="Open Sans" w:cs="Open Sans"/>
        </w:rPr>
        <w:t>Działania zmierzające do oszczędzania wody w zbiorczych systemach zaopatrzenia w wodę do spożycia</w:t>
      </w:r>
    </w:p>
    <w:p w14:paraId="572A98AE" w14:textId="77777777" w:rsidR="000C356C" w:rsidRDefault="000C356C" w:rsidP="00750343">
      <w:pPr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P</w:t>
      </w:r>
      <w:r w:rsidRPr="000C356C">
        <w:rPr>
          <w:rFonts w:ascii="Open Sans" w:hAnsi="Open Sans" w:cs="Open Sans"/>
        </w:rPr>
        <w:t>rojekt</w:t>
      </w:r>
      <w:r>
        <w:rPr>
          <w:rFonts w:ascii="Open Sans" w:hAnsi="Open Sans" w:cs="Open Sans"/>
        </w:rPr>
        <w:t xml:space="preserve"> jest</w:t>
      </w:r>
      <w:r w:rsidRPr="000C356C">
        <w:rPr>
          <w:rFonts w:ascii="Open Sans" w:hAnsi="Open Sans" w:cs="Open Sans"/>
        </w:rPr>
        <w:t xml:space="preserve"> realizowany </w:t>
      </w:r>
      <w:r>
        <w:rPr>
          <w:rFonts w:ascii="Open Sans" w:hAnsi="Open Sans" w:cs="Open Sans"/>
        </w:rPr>
        <w:t>na obszarze ……………………………..… (nazwa gminy/</w:t>
      </w:r>
      <w:r w:rsidRPr="000C356C">
        <w:rPr>
          <w:rFonts w:ascii="Open Sans" w:hAnsi="Open Sans" w:cs="Open Sans"/>
        </w:rPr>
        <w:t>gmin</w:t>
      </w:r>
      <w:r>
        <w:rPr>
          <w:rFonts w:ascii="Open Sans" w:hAnsi="Open Sans" w:cs="Open Sans"/>
        </w:rPr>
        <w:t>)</w:t>
      </w:r>
      <w:r w:rsidRPr="000C356C">
        <w:rPr>
          <w:rFonts w:ascii="Open Sans" w:hAnsi="Open Sans" w:cs="Open Sans"/>
        </w:rPr>
        <w:t>, na który</w:t>
      </w:r>
      <w:r>
        <w:rPr>
          <w:rFonts w:ascii="Open Sans" w:hAnsi="Open Sans" w:cs="Open Sans"/>
        </w:rPr>
        <w:t xml:space="preserve">m zostały zrealizowane </w:t>
      </w:r>
      <w:r w:rsidRPr="000C356C">
        <w:rPr>
          <w:rFonts w:ascii="Open Sans" w:hAnsi="Open Sans" w:cs="Open Sans"/>
        </w:rPr>
        <w:t xml:space="preserve">przez </w:t>
      </w:r>
      <w:r>
        <w:rPr>
          <w:rFonts w:ascii="Open Sans" w:hAnsi="Open Sans" w:cs="Open Sans"/>
        </w:rPr>
        <w:t xml:space="preserve">………………………………….. (nazwa jednostki samorządu </w:t>
      </w:r>
      <w:r w:rsidRPr="000C356C">
        <w:rPr>
          <w:rFonts w:ascii="Open Sans" w:hAnsi="Open Sans" w:cs="Open Sans"/>
        </w:rPr>
        <w:t xml:space="preserve">terytorialnego </w:t>
      </w:r>
      <w:r>
        <w:rPr>
          <w:rFonts w:ascii="Open Sans" w:hAnsi="Open Sans" w:cs="Open Sans"/>
        </w:rPr>
        <w:t>lub</w:t>
      </w:r>
      <w:r w:rsidRPr="000C356C">
        <w:rPr>
          <w:rFonts w:ascii="Open Sans" w:hAnsi="Open Sans" w:cs="Open Sans"/>
        </w:rPr>
        <w:t xml:space="preserve"> przedsiębiorstwa wodociągowo</w:t>
      </w:r>
      <w:r w:rsidRPr="000C356C">
        <w:rPr>
          <w:rFonts w:ascii="Times New Roman" w:hAnsi="Times New Roman"/>
        </w:rPr>
        <w:t>‐</w:t>
      </w:r>
      <w:r>
        <w:rPr>
          <w:rFonts w:ascii="Open Sans" w:hAnsi="Open Sans" w:cs="Open Sans"/>
        </w:rPr>
        <w:t>kanalizacyjnego):</w:t>
      </w:r>
    </w:p>
    <w:p w14:paraId="18303C5B" w14:textId="77777777" w:rsidR="00E41ACF" w:rsidRDefault="000C356C" w:rsidP="00750343">
      <w:pPr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- </w:t>
      </w:r>
      <w:r w:rsidRPr="000C356C">
        <w:rPr>
          <w:rFonts w:ascii="Open Sans" w:hAnsi="Open Sans" w:cs="Open Sans"/>
        </w:rPr>
        <w:t xml:space="preserve">działania dotyczące zagospodarowania zatrzymanych lub </w:t>
      </w:r>
      <w:proofErr w:type="spellStart"/>
      <w:r w:rsidRPr="000C356C">
        <w:rPr>
          <w:rFonts w:ascii="Open Sans" w:hAnsi="Open Sans" w:cs="Open Sans"/>
        </w:rPr>
        <w:t>zretencjonowanych</w:t>
      </w:r>
      <w:proofErr w:type="spellEnd"/>
      <w:r w:rsidRPr="000C356C">
        <w:rPr>
          <w:rFonts w:ascii="Open Sans" w:hAnsi="Open Sans" w:cs="Open Sans"/>
        </w:rPr>
        <w:t xml:space="preserve"> wód opadowych lub roztopow</w:t>
      </w:r>
      <w:r>
        <w:rPr>
          <w:rFonts w:ascii="Open Sans" w:hAnsi="Open Sans" w:cs="Open Sans"/>
        </w:rPr>
        <w:t>ych w miejscach ich powstawania</w:t>
      </w:r>
      <w:r w:rsidR="00E41ACF">
        <w:rPr>
          <w:rFonts w:ascii="Open Sans" w:hAnsi="Open Sans" w:cs="Open Sans"/>
        </w:rPr>
        <w:t>:</w:t>
      </w:r>
    </w:p>
    <w:p w14:paraId="0D882D2D" w14:textId="77777777" w:rsidR="000C356C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- ……………………. </w:t>
      </w:r>
      <w:r w:rsidR="000C356C">
        <w:rPr>
          <w:rFonts w:ascii="Open Sans" w:hAnsi="Open Sans" w:cs="Open Sans"/>
        </w:rPr>
        <w:t>;</w:t>
      </w:r>
    </w:p>
    <w:p w14:paraId="3C39E114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>- ……………………. (nazwa działania).</w:t>
      </w:r>
    </w:p>
    <w:p w14:paraId="137C8BEB" w14:textId="77777777" w:rsidR="000C356C" w:rsidRDefault="000C356C" w:rsidP="00750343">
      <w:pPr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- </w:t>
      </w:r>
      <w:r w:rsidRPr="000C356C">
        <w:rPr>
          <w:rFonts w:ascii="Open Sans" w:hAnsi="Open Sans" w:cs="Open Sans"/>
        </w:rPr>
        <w:t xml:space="preserve">działania na rzecz dofinansowania przydomowych </w:t>
      </w:r>
      <w:proofErr w:type="spellStart"/>
      <w:r w:rsidRPr="000C356C">
        <w:rPr>
          <w:rFonts w:ascii="Open Sans" w:hAnsi="Open Sans" w:cs="Open Sans"/>
        </w:rPr>
        <w:t>mikroinstalacji</w:t>
      </w:r>
      <w:proofErr w:type="spellEnd"/>
      <w:r w:rsidRPr="000C356C">
        <w:rPr>
          <w:rFonts w:ascii="Open Sans" w:hAnsi="Open Sans" w:cs="Open Sans"/>
        </w:rPr>
        <w:t xml:space="preserve"> do wychwytywani</w:t>
      </w:r>
      <w:r w:rsidR="00E41ACF">
        <w:rPr>
          <w:rFonts w:ascii="Open Sans" w:hAnsi="Open Sans" w:cs="Open Sans"/>
        </w:rPr>
        <w:t>a i</w:t>
      </w:r>
      <w:r w:rsidR="00750343">
        <w:rPr>
          <w:rFonts w:ascii="Open Sans" w:hAnsi="Open Sans" w:cs="Open Sans"/>
        </w:rPr>
        <w:t> </w:t>
      </w:r>
      <w:r w:rsidR="00E41ACF">
        <w:rPr>
          <w:rFonts w:ascii="Open Sans" w:hAnsi="Open Sans" w:cs="Open Sans"/>
        </w:rPr>
        <w:t>wykorzystania wód opadowych:</w:t>
      </w:r>
    </w:p>
    <w:p w14:paraId="2C106D12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>- ……………………. ;</w:t>
      </w:r>
    </w:p>
    <w:p w14:paraId="0D3515F2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>- ……………………. (nazwa działania).</w:t>
      </w:r>
    </w:p>
    <w:p w14:paraId="4897A68D" w14:textId="77777777" w:rsidR="000C356C" w:rsidRDefault="000C356C" w:rsidP="00750343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- </w:t>
      </w:r>
      <w:r w:rsidRPr="000C356C">
        <w:rPr>
          <w:rFonts w:ascii="Open Sans" w:hAnsi="Open Sans" w:cs="Open Sans"/>
        </w:rPr>
        <w:t>działania zmierzające do ograniczania strat wody w systemach wodociągowych, polegające na stosowaniu narzędzi i oprogramowan</w:t>
      </w:r>
      <w:r w:rsidR="00E41ACF">
        <w:rPr>
          <w:rFonts w:ascii="Open Sans" w:hAnsi="Open Sans" w:cs="Open Sans"/>
        </w:rPr>
        <w:t>ia do zarządzania stratami wody:</w:t>
      </w:r>
    </w:p>
    <w:p w14:paraId="7CDD4D8E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>- ……………………. ;</w:t>
      </w:r>
    </w:p>
    <w:p w14:paraId="50F534B9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>- ……………………. (nazwa działania).</w:t>
      </w:r>
    </w:p>
    <w:p w14:paraId="69F48C06" w14:textId="77777777" w:rsidR="00E41ACF" w:rsidRPr="00E41ACF" w:rsidRDefault="00E41ACF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 w:rsidRPr="00E41ACF">
        <w:rPr>
          <w:rFonts w:ascii="Open Sans" w:hAnsi="Open Sans" w:cs="Open Sans"/>
        </w:rPr>
        <w:t xml:space="preserve">Zwiększanie efektywności systemów wodociągowych </w:t>
      </w:r>
    </w:p>
    <w:p w14:paraId="65ACB4D1" w14:textId="77777777" w:rsidR="00730EB6" w:rsidRDefault="00E41ACF" w:rsidP="00750343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W</w:t>
      </w:r>
      <w:r w:rsidRPr="00E41ACF">
        <w:rPr>
          <w:rFonts w:ascii="Open Sans" w:hAnsi="Open Sans" w:cs="Open Sans"/>
        </w:rPr>
        <w:t xml:space="preserve"> ramach projektu realizowane są działania</w:t>
      </w:r>
      <w:r w:rsidR="00730EB6">
        <w:rPr>
          <w:rFonts w:ascii="Open Sans" w:hAnsi="Open Sans" w:cs="Open Sans"/>
        </w:rPr>
        <w:t xml:space="preserve"> </w:t>
      </w:r>
      <w:r w:rsidR="00730EB6" w:rsidRPr="00E41ACF">
        <w:rPr>
          <w:rFonts w:ascii="Open Sans" w:hAnsi="Open Sans" w:cs="Open Sans"/>
        </w:rPr>
        <w:t>polegające na wdrożeniu narzędzi i</w:t>
      </w:r>
      <w:r w:rsidR="00750343">
        <w:rPr>
          <w:rFonts w:ascii="Open Sans" w:hAnsi="Open Sans" w:cs="Open Sans"/>
        </w:rPr>
        <w:t> </w:t>
      </w:r>
      <w:r w:rsidR="00730EB6" w:rsidRPr="00E41ACF">
        <w:rPr>
          <w:rFonts w:ascii="Open Sans" w:hAnsi="Open Sans" w:cs="Open Sans"/>
        </w:rPr>
        <w:t>oprogramowania do zarządzania stratami wody lub inteligentnych systemów zarz</w:t>
      </w:r>
      <w:r w:rsidR="00730EB6">
        <w:rPr>
          <w:rFonts w:ascii="Open Sans" w:hAnsi="Open Sans" w:cs="Open Sans"/>
        </w:rPr>
        <w:t xml:space="preserve">ądzania sieciami wodociągowymi. Działania te zmierzają do </w:t>
      </w:r>
      <w:r w:rsidRPr="00E41ACF">
        <w:rPr>
          <w:rFonts w:ascii="Open Sans" w:hAnsi="Open Sans" w:cs="Open Sans"/>
        </w:rPr>
        <w:t>ograniczania strat wody w systemach wodociągowych lub zwiększania efektywności dostaw wody</w:t>
      </w:r>
      <w:r w:rsidR="00730EB6">
        <w:rPr>
          <w:rFonts w:ascii="Open Sans" w:hAnsi="Open Sans" w:cs="Open Sans"/>
        </w:rPr>
        <w:t>;</w:t>
      </w:r>
    </w:p>
    <w:p w14:paraId="2DA1B2AF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lastRenderedPageBreak/>
        <w:t>- ……………………. ;</w:t>
      </w:r>
    </w:p>
    <w:p w14:paraId="2F50A79C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>- ……………………. (nazwa działania).</w:t>
      </w:r>
    </w:p>
    <w:p w14:paraId="443AE2D0" w14:textId="77777777" w:rsidR="00E41ACF" w:rsidRPr="00E41ACF" w:rsidRDefault="00E41ACF" w:rsidP="00750343">
      <w:pPr>
        <w:numPr>
          <w:ilvl w:val="0"/>
          <w:numId w:val="4"/>
        </w:numPr>
        <w:spacing w:before="240" w:after="120" w:line="288" w:lineRule="auto"/>
        <w:ind w:hanging="720"/>
        <w:rPr>
          <w:rFonts w:ascii="Open Sans" w:hAnsi="Open Sans" w:cs="Open Sans"/>
        </w:rPr>
      </w:pPr>
      <w:r w:rsidRPr="00E41ACF">
        <w:rPr>
          <w:rFonts w:ascii="Open Sans" w:hAnsi="Open Sans" w:cs="Open Sans"/>
        </w:rPr>
        <w:t xml:space="preserve">Edukacja ekologiczna w zakresie zarządzania zasobami wodnymi </w:t>
      </w:r>
    </w:p>
    <w:p w14:paraId="221C28EB" w14:textId="77777777" w:rsidR="00E41ACF" w:rsidRPr="00E41ACF" w:rsidRDefault="00E41ACF" w:rsidP="00750343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 </w:t>
      </w:r>
      <w:r w:rsidRPr="00E41ACF">
        <w:rPr>
          <w:rFonts w:ascii="Open Sans" w:hAnsi="Open Sans" w:cs="Open Sans"/>
        </w:rPr>
        <w:t>ramach projektu realizowane są działania zmierzające do podnoszenia świadomości ekologicznej odbiorców usług, dotyczące śladu wodnego produktów i usług oraz zarządzania zasobami w</w:t>
      </w:r>
      <w:r>
        <w:rPr>
          <w:rFonts w:ascii="Open Sans" w:hAnsi="Open Sans" w:cs="Open Sans"/>
        </w:rPr>
        <w:t>odnymi, w tym oszczędzania wody:</w:t>
      </w:r>
    </w:p>
    <w:p w14:paraId="2D5A93AB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>- ……………………. ;</w:t>
      </w:r>
    </w:p>
    <w:p w14:paraId="06DFC7DD" w14:textId="77777777" w:rsidR="00E41ACF" w:rsidRDefault="00E41ACF" w:rsidP="00750343">
      <w:pPr>
        <w:spacing w:before="240" w:after="120" w:line="288" w:lineRule="auto"/>
        <w:ind w:firstLine="708"/>
        <w:rPr>
          <w:rFonts w:ascii="Open Sans" w:hAnsi="Open Sans" w:cs="Open Sans"/>
        </w:rPr>
      </w:pPr>
      <w:r>
        <w:rPr>
          <w:rFonts w:ascii="Open Sans" w:hAnsi="Open Sans" w:cs="Open Sans"/>
        </w:rPr>
        <w:t>- ……………………. (nazwa działania).</w:t>
      </w:r>
    </w:p>
    <w:p w14:paraId="52031A5D" w14:textId="77777777" w:rsidR="00B872A5" w:rsidRDefault="00B872A5" w:rsidP="00750343">
      <w:pPr>
        <w:numPr>
          <w:ilvl w:val="0"/>
          <w:numId w:val="4"/>
        </w:numPr>
        <w:spacing w:before="240" w:after="0" w:line="288" w:lineRule="auto"/>
        <w:ind w:hanging="720"/>
        <w:rPr>
          <w:rFonts w:ascii="Open Sans" w:hAnsi="Open Sans" w:cs="Open Sans"/>
          <w:iCs/>
          <w:color w:val="000000"/>
        </w:rPr>
      </w:pPr>
      <w:r>
        <w:rPr>
          <w:rFonts w:ascii="Open Sans" w:hAnsi="Open Sans" w:cs="Open Sans"/>
          <w:iCs/>
          <w:color w:val="000000"/>
        </w:rPr>
        <w:t>Rozbudowa systemów wodociągowych na obszarze aglomeracji zgodnych z</w:t>
      </w:r>
      <w:r w:rsidR="00750343">
        <w:rPr>
          <w:rFonts w:ascii="Open Sans" w:hAnsi="Open Sans" w:cs="Open Sans"/>
          <w:iCs/>
          <w:color w:val="000000"/>
        </w:rPr>
        <w:t> </w:t>
      </w:r>
      <w:r>
        <w:rPr>
          <w:rFonts w:ascii="Open Sans" w:hAnsi="Open Sans" w:cs="Open Sans"/>
          <w:iCs/>
          <w:color w:val="000000"/>
        </w:rPr>
        <w:t>Dyrektywą 91/271/EWG</w:t>
      </w:r>
    </w:p>
    <w:p w14:paraId="5C173AA6" w14:textId="77777777" w:rsidR="00B872A5" w:rsidRPr="00FC2318" w:rsidRDefault="00B872A5" w:rsidP="00750343">
      <w:pPr>
        <w:spacing w:before="120" w:after="120" w:line="288" w:lineRule="auto"/>
        <w:ind w:left="720"/>
        <w:rPr>
          <w:rFonts w:ascii="Open Sans" w:hAnsi="Open Sans" w:cs="Open Sans"/>
          <w:b/>
          <w:bCs/>
        </w:rPr>
      </w:pPr>
      <w:r w:rsidRPr="00FC2318">
        <w:rPr>
          <w:rFonts w:ascii="Open Sans" w:hAnsi="Open Sans" w:cs="Open Sans"/>
          <w:b/>
          <w:bCs/>
        </w:rPr>
        <w:t xml:space="preserve">(poniższe </w:t>
      </w:r>
      <w:r>
        <w:rPr>
          <w:rFonts w:ascii="Open Sans" w:hAnsi="Open Sans" w:cs="Open Sans"/>
          <w:b/>
          <w:bCs/>
        </w:rPr>
        <w:t>oświadczenie</w:t>
      </w:r>
      <w:r w:rsidRPr="00FC2318">
        <w:rPr>
          <w:rFonts w:ascii="Open Sans" w:hAnsi="Open Sans" w:cs="Open Sans"/>
          <w:b/>
          <w:bCs/>
        </w:rPr>
        <w:t xml:space="preserve"> należy </w:t>
      </w:r>
      <w:r>
        <w:rPr>
          <w:rFonts w:ascii="Open Sans" w:hAnsi="Open Sans" w:cs="Open Sans"/>
          <w:b/>
          <w:bCs/>
        </w:rPr>
        <w:t>wypełnić w przypadku złożenia załącznika nr</w:t>
      </w:r>
      <w:r w:rsidR="00750343">
        <w:rPr>
          <w:rFonts w:ascii="Open Sans" w:hAnsi="Open Sans" w:cs="Open Sans"/>
          <w:b/>
          <w:bCs/>
        </w:rPr>
        <w:t> </w:t>
      </w:r>
      <w:r w:rsidR="00433327">
        <w:rPr>
          <w:rFonts w:ascii="Open Sans" w:hAnsi="Open Sans" w:cs="Open Sans"/>
          <w:b/>
          <w:bCs/>
        </w:rPr>
        <w:t>6</w:t>
      </w:r>
      <w:r>
        <w:rPr>
          <w:rFonts w:ascii="Open Sans" w:hAnsi="Open Sans" w:cs="Open Sans"/>
          <w:b/>
          <w:bCs/>
        </w:rPr>
        <w:t xml:space="preserve"> do Wniosku o dofinansowanie</w:t>
      </w:r>
      <w:r w:rsidR="00B3504A">
        <w:rPr>
          <w:rFonts w:ascii="Open Sans" w:hAnsi="Open Sans" w:cs="Open Sans"/>
          <w:b/>
          <w:bCs/>
        </w:rPr>
        <w:t xml:space="preserve"> i udzielenia w nim odpowiedzi TAK na pytanie nr 2)</w:t>
      </w:r>
    </w:p>
    <w:p w14:paraId="0231DC7B" w14:textId="77777777" w:rsidR="00B83743" w:rsidRPr="00B3504A" w:rsidRDefault="00B83743" w:rsidP="00B3504A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</w:rPr>
      </w:pPr>
      <w:r w:rsidRPr="00B3504A">
        <w:rPr>
          <w:rFonts w:ascii="Open Sans" w:hAnsi="Open Sans" w:cs="Open Sans"/>
        </w:rPr>
        <w:t>Dla projektów dotyczących rozbudowy infrastruktury, w sytuacji gdy inwestycja dotyczy zaopatrzenia w wodę aglomeracji ujętej w Krajowym Programie Oczyszczania Ścieków Komunalnych, która dopiero osiągnie zgodność z Dyrektywą 91/271/EWG dotyczącą oczyszczania ścieków komunalnych w wyniku zakończenia realizowanych już przez beneficjenta działań, Wnioskodawca posiad</w:t>
      </w:r>
      <w:r w:rsidR="00B3504A">
        <w:rPr>
          <w:rFonts w:ascii="Open Sans" w:hAnsi="Open Sans" w:cs="Open Sans"/>
        </w:rPr>
        <w:t>a co najmniej podpisane umowy z </w:t>
      </w:r>
      <w:r w:rsidRPr="00B3504A">
        <w:rPr>
          <w:rFonts w:ascii="Open Sans" w:hAnsi="Open Sans" w:cs="Open Sans"/>
        </w:rPr>
        <w:t>wykonawcami zadań, po zakończeniu których nastąpi spełnienie wszystkich trzech warunków zgodności z dyrektywą Rady 91/271/EWG dotyczącej oczyszczania ścieków komunalnych.</w:t>
      </w:r>
    </w:p>
    <w:p w14:paraId="4DE41CEB" w14:textId="77777777" w:rsidR="00B872A5" w:rsidRDefault="00B872A5" w:rsidP="00750343">
      <w:pPr>
        <w:spacing w:before="240" w:after="120" w:line="288" w:lineRule="auto"/>
        <w:rPr>
          <w:rFonts w:ascii="Open Sans" w:hAnsi="Open Sans" w:cs="Open Sans"/>
        </w:rPr>
      </w:pPr>
    </w:p>
    <w:p w14:paraId="43365317" w14:textId="77777777" w:rsidR="00497A6D" w:rsidRPr="00F06B2B" w:rsidRDefault="00497A6D" w:rsidP="00750343">
      <w:pPr>
        <w:pStyle w:val="Akapitzlist"/>
        <w:spacing w:before="840" w:after="120" w:line="288" w:lineRule="auto"/>
        <w:ind w:left="0"/>
        <w:contextualSpacing/>
        <w:rPr>
          <w:rFonts w:ascii="Open Sans" w:hAnsi="Open Sans" w:cs="Open Sans"/>
          <w:sz w:val="18"/>
          <w:szCs w:val="18"/>
        </w:rPr>
      </w:pPr>
      <w:bookmarkStart w:id="4" w:name="_Hlk147132072"/>
      <w:r w:rsidRPr="00F06B2B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F06B2B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4"/>
    </w:p>
    <w:p w14:paraId="161E8388" w14:textId="77777777" w:rsidR="00087898" w:rsidRDefault="00087898" w:rsidP="00750343">
      <w:pPr>
        <w:spacing w:after="120" w:line="264" w:lineRule="auto"/>
        <w:rPr>
          <w:rFonts w:ascii="Arial" w:hAnsi="Arial" w:cs="Arial"/>
          <w:sz w:val="18"/>
          <w:szCs w:val="18"/>
        </w:rPr>
      </w:pPr>
    </w:p>
    <w:sectPr w:rsidR="00087898" w:rsidSect="00FF7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307F9" w14:textId="77777777" w:rsidR="000E24DA" w:rsidRDefault="000E24DA" w:rsidP="00C63B9E">
      <w:pPr>
        <w:spacing w:after="0" w:line="240" w:lineRule="auto"/>
      </w:pPr>
      <w:r>
        <w:separator/>
      </w:r>
    </w:p>
  </w:endnote>
  <w:endnote w:type="continuationSeparator" w:id="0">
    <w:p w14:paraId="3DDCADCD" w14:textId="77777777" w:rsidR="000E24DA" w:rsidRDefault="000E24DA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5363" w14:textId="77777777" w:rsidR="00552A53" w:rsidRDefault="00552A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4130" w14:textId="77777777" w:rsidR="00552A53" w:rsidRDefault="00552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32932" w14:textId="77777777" w:rsidR="00552A53" w:rsidRDefault="00552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E56F" w14:textId="77777777" w:rsidR="000E24DA" w:rsidRDefault="000E24DA" w:rsidP="00C63B9E">
      <w:pPr>
        <w:spacing w:after="0" w:line="240" w:lineRule="auto"/>
      </w:pPr>
      <w:r>
        <w:separator/>
      </w:r>
    </w:p>
  </w:footnote>
  <w:footnote w:type="continuationSeparator" w:id="0">
    <w:p w14:paraId="2F3BD6F8" w14:textId="77777777" w:rsidR="000E24DA" w:rsidRDefault="000E24DA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AA04" w14:textId="77777777" w:rsidR="00552A53" w:rsidRDefault="00552A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F3E29" w14:textId="59464206" w:rsidR="002B5F66" w:rsidRDefault="00473251">
    <w:pPr>
      <w:pStyle w:val="Nagwek"/>
    </w:pPr>
    <w:r w:rsidRPr="00B47E28">
      <w:rPr>
        <w:noProof/>
      </w:rPr>
      <w:drawing>
        <wp:inline distT="0" distB="0" distL="0" distR="0" wp14:anchorId="61B524CE" wp14:editId="199A9EC9">
          <wp:extent cx="5753100" cy="739140"/>
          <wp:effectExtent l="0" t="0" r="0" b="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DB03" w14:textId="77777777" w:rsidR="00552A53" w:rsidRDefault="00552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2B14"/>
    <w:multiLevelType w:val="hybridMultilevel"/>
    <w:tmpl w:val="FE0A4B6C"/>
    <w:lvl w:ilvl="0" w:tplc="E9A6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400DCB"/>
    <w:multiLevelType w:val="hybridMultilevel"/>
    <w:tmpl w:val="D0D06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53FE5"/>
    <w:multiLevelType w:val="hybridMultilevel"/>
    <w:tmpl w:val="975C0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E2CB2"/>
    <w:multiLevelType w:val="hybridMultilevel"/>
    <w:tmpl w:val="E8A0E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B9C"/>
    <w:multiLevelType w:val="hybridMultilevel"/>
    <w:tmpl w:val="E6B67B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2636A3"/>
    <w:multiLevelType w:val="hybridMultilevel"/>
    <w:tmpl w:val="809EB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85D03"/>
    <w:multiLevelType w:val="hybridMultilevel"/>
    <w:tmpl w:val="C2D602B6"/>
    <w:lvl w:ilvl="0" w:tplc="CE56568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CED5934"/>
    <w:multiLevelType w:val="hybridMultilevel"/>
    <w:tmpl w:val="DDA830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F0C27EB"/>
    <w:multiLevelType w:val="hybridMultilevel"/>
    <w:tmpl w:val="FFFFFFFF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3E4EE0"/>
    <w:multiLevelType w:val="hybridMultilevel"/>
    <w:tmpl w:val="4426BFB6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85365744">
    <w:abstractNumId w:val="0"/>
  </w:num>
  <w:num w:numId="2" w16cid:durableId="77603794">
    <w:abstractNumId w:val="6"/>
  </w:num>
  <w:num w:numId="3" w16cid:durableId="2054848387">
    <w:abstractNumId w:val="2"/>
  </w:num>
  <w:num w:numId="4" w16cid:durableId="719597965">
    <w:abstractNumId w:val="4"/>
  </w:num>
  <w:num w:numId="5" w16cid:durableId="744104399">
    <w:abstractNumId w:val="5"/>
  </w:num>
  <w:num w:numId="6" w16cid:durableId="759184778">
    <w:abstractNumId w:val="11"/>
  </w:num>
  <w:num w:numId="7" w16cid:durableId="605237723">
    <w:abstractNumId w:val="7"/>
  </w:num>
  <w:num w:numId="8" w16cid:durableId="1410809413">
    <w:abstractNumId w:val="8"/>
  </w:num>
  <w:num w:numId="9" w16cid:durableId="638148283">
    <w:abstractNumId w:val="1"/>
  </w:num>
  <w:num w:numId="10" w16cid:durableId="1921061658">
    <w:abstractNumId w:val="3"/>
  </w:num>
  <w:num w:numId="11" w16cid:durableId="1962297831">
    <w:abstractNumId w:val="9"/>
  </w:num>
  <w:num w:numId="12" w16cid:durableId="18829832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1E89"/>
    <w:rsid w:val="00016248"/>
    <w:rsid w:val="00027ED9"/>
    <w:rsid w:val="00040070"/>
    <w:rsid w:val="000532A5"/>
    <w:rsid w:val="00057934"/>
    <w:rsid w:val="00057D70"/>
    <w:rsid w:val="00073A4B"/>
    <w:rsid w:val="00075E4D"/>
    <w:rsid w:val="00083BAD"/>
    <w:rsid w:val="00087898"/>
    <w:rsid w:val="000B03B6"/>
    <w:rsid w:val="000B092A"/>
    <w:rsid w:val="000B3AC8"/>
    <w:rsid w:val="000C356C"/>
    <w:rsid w:val="000D0F28"/>
    <w:rsid w:val="000E24DA"/>
    <w:rsid w:val="00101129"/>
    <w:rsid w:val="001108E1"/>
    <w:rsid w:val="00114555"/>
    <w:rsid w:val="00127F36"/>
    <w:rsid w:val="00135EA8"/>
    <w:rsid w:val="00142405"/>
    <w:rsid w:val="0016376D"/>
    <w:rsid w:val="0017054D"/>
    <w:rsid w:val="00171DBC"/>
    <w:rsid w:val="0019134E"/>
    <w:rsid w:val="001A1DD1"/>
    <w:rsid w:val="001B679E"/>
    <w:rsid w:val="001C7F8C"/>
    <w:rsid w:val="001D0845"/>
    <w:rsid w:val="001F0946"/>
    <w:rsid w:val="00205C6E"/>
    <w:rsid w:val="00210350"/>
    <w:rsid w:val="00212896"/>
    <w:rsid w:val="0022456B"/>
    <w:rsid w:val="00242978"/>
    <w:rsid w:val="002466E4"/>
    <w:rsid w:val="00261722"/>
    <w:rsid w:val="00262070"/>
    <w:rsid w:val="00275CF8"/>
    <w:rsid w:val="0028577F"/>
    <w:rsid w:val="002B5F66"/>
    <w:rsid w:val="002C07C0"/>
    <w:rsid w:val="002C49E6"/>
    <w:rsid w:val="0031364D"/>
    <w:rsid w:val="0031533E"/>
    <w:rsid w:val="0035063A"/>
    <w:rsid w:val="00356FF3"/>
    <w:rsid w:val="00363F57"/>
    <w:rsid w:val="00392B30"/>
    <w:rsid w:val="003A7F1B"/>
    <w:rsid w:val="003B1F6D"/>
    <w:rsid w:val="003E6B7C"/>
    <w:rsid w:val="003F6630"/>
    <w:rsid w:val="00403641"/>
    <w:rsid w:val="00403D3E"/>
    <w:rsid w:val="0041448D"/>
    <w:rsid w:val="00424408"/>
    <w:rsid w:val="0042711F"/>
    <w:rsid w:val="00433327"/>
    <w:rsid w:val="004609A3"/>
    <w:rsid w:val="00466994"/>
    <w:rsid w:val="00473251"/>
    <w:rsid w:val="004767F0"/>
    <w:rsid w:val="00497A6D"/>
    <w:rsid w:val="004A38F2"/>
    <w:rsid w:val="004C4122"/>
    <w:rsid w:val="004E0455"/>
    <w:rsid w:val="00503DA9"/>
    <w:rsid w:val="00535D19"/>
    <w:rsid w:val="00542C6F"/>
    <w:rsid w:val="00552A53"/>
    <w:rsid w:val="0057003A"/>
    <w:rsid w:val="005A7713"/>
    <w:rsid w:val="005B4F11"/>
    <w:rsid w:val="005B536F"/>
    <w:rsid w:val="005E3742"/>
    <w:rsid w:val="005F60AC"/>
    <w:rsid w:val="006043D6"/>
    <w:rsid w:val="00632345"/>
    <w:rsid w:val="006717EE"/>
    <w:rsid w:val="006856D4"/>
    <w:rsid w:val="006A6FAA"/>
    <w:rsid w:val="006B7F88"/>
    <w:rsid w:val="006D22B9"/>
    <w:rsid w:val="006D34D1"/>
    <w:rsid w:val="00704CCD"/>
    <w:rsid w:val="00717977"/>
    <w:rsid w:val="00730EB6"/>
    <w:rsid w:val="007501C5"/>
    <w:rsid w:val="00750343"/>
    <w:rsid w:val="00754D48"/>
    <w:rsid w:val="00763286"/>
    <w:rsid w:val="0077136F"/>
    <w:rsid w:val="00785495"/>
    <w:rsid w:val="00794DE2"/>
    <w:rsid w:val="007A1E9C"/>
    <w:rsid w:val="007B0F23"/>
    <w:rsid w:val="007C2E73"/>
    <w:rsid w:val="008027FD"/>
    <w:rsid w:val="00832414"/>
    <w:rsid w:val="00845030"/>
    <w:rsid w:val="00854ACC"/>
    <w:rsid w:val="00861BF2"/>
    <w:rsid w:val="00864878"/>
    <w:rsid w:val="0087302D"/>
    <w:rsid w:val="00892D1D"/>
    <w:rsid w:val="008968F8"/>
    <w:rsid w:val="008A34DF"/>
    <w:rsid w:val="008C2117"/>
    <w:rsid w:val="008E7F57"/>
    <w:rsid w:val="008F009F"/>
    <w:rsid w:val="0090622C"/>
    <w:rsid w:val="0091070B"/>
    <w:rsid w:val="009149CD"/>
    <w:rsid w:val="00922315"/>
    <w:rsid w:val="0093301B"/>
    <w:rsid w:val="00943129"/>
    <w:rsid w:val="009856D9"/>
    <w:rsid w:val="00985A94"/>
    <w:rsid w:val="009902CE"/>
    <w:rsid w:val="009A074D"/>
    <w:rsid w:val="009B4CD6"/>
    <w:rsid w:val="009D6441"/>
    <w:rsid w:val="009E57F3"/>
    <w:rsid w:val="009F528D"/>
    <w:rsid w:val="00A0001A"/>
    <w:rsid w:val="00A11FDD"/>
    <w:rsid w:val="00A204CA"/>
    <w:rsid w:val="00A20A73"/>
    <w:rsid w:val="00A219CF"/>
    <w:rsid w:val="00A241AD"/>
    <w:rsid w:val="00A26F56"/>
    <w:rsid w:val="00A467D8"/>
    <w:rsid w:val="00A52FF1"/>
    <w:rsid w:val="00A73CD3"/>
    <w:rsid w:val="00AA03CD"/>
    <w:rsid w:val="00AA2454"/>
    <w:rsid w:val="00AB42A1"/>
    <w:rsid w:val="00AB62C9"/>
    <w:rsid w:val="00AC02B0"/>
    <w:rsid w:val="00AC39A5"/>
    <w:rsid w:val="00AD2855"/>
    <w:rsid w:val="00AD39B6"/>
    <w:rsid w:val="00AE0FDD"/>
    <w:rsid w:val="00AE27A7"/>
    <w:rsid w:val="00AE3F75"/>
    <w:rsid w:val="00AE473E"/>
    <w:rsid w:val="00B30EE3"/>
    <w:rsid w:val="00B3504A"/>
    <w:rsid w:val="00B47C2B"/>
    <w:rsid w:val="00B66AE2"/>
    <w:rsid w:val="00B7207E"/>
    <w:rsid w:val="00B83743"/>
    <w:rsid w:val="00B872A5"/>
    <w:rsid w:val="00B937AC"/>
    <w:rsid w:val="00B954B2"/>
    <w:rsid w:val="00BA105C"/>
    <w:rsid w:val="00BA107D"/>
    <w:rsid w:val="00BA7EAE"/>
    <w:rsid w:val="00BF0969"/>
    <w:rsid w:val="00C00D01"/>
    <w:rsid w:val="00C13C20"/>
    <w:rsid w:val="00C1568B"/>
    <w:rsid w:val="00C17B60"/>
    <w:rsid w:val="00C23412"/>
    <w:rsid w:val="00C40923"/>
    <w:rsid w:val="00C4367A"/>
    <w:rsid w:val="00C6382A"/>
    <w:rsid w:val="00C63B9E"/>
    <w:rsid w:val="00C93BB4"/>
    <w:rsid w:val="00CA3408"/>
    <w:rsid w:val="00CB529B"/>
    <w:rsid w:val="00CC4F83"/>
    <w:rsid w:val="00CE2964"/>
    <w:rsid w:val="00CF6051"/>
    <w:rsid w:val="00D14EF8"/>
    <w:rsid w:val="00D20D76"/>
    <w:rsid w:val="00D215E4"/>
    <w:rsid w:val="00D4053D"/>
    <w:rsid w:val="00D406B6"/>
    <w:rsid w:val="00D65309"/>
    <w:rsid w:val="00D67EF5"/>
    <w:rsid w:val="00D9432B"/>
    <w:rsid w:val="00D96BDD"/>
    <w:rsid w:val="00DB4099"/>
    <w:rsid w:val="00DD0301"/>
    <w:rsid w:val="00DD1D5F"/>
    <w:rsid w:val="00DD3E5E"/>
    <w:rsid w:val="00E015E6"/>
    <w:rsid w:val="00E07E05"/>
    <w:rsid w:val="00E41ACF"/>
    <w:rsid w:val="00E53560"/>
    <w:rsid w:val="00E66BB8"/>
    <w:rsid w:val="00E80DCE"/>
    <w:rsid w:val="00E92525"/>
    <w:rsid w:val="00EB06A2"/>
    <w:rsid w:val="00EB6945"/>
    <w:rsid w:val="00F03052"/>
    <w:rsid w:val="00F04D68"/>
    <w:rsid w:val="00F16259"/>
    <w:rsid w:val="00F2789E"/>
    <w:rsid w:val="00F33AE0"/>
    <w:rsid w:val="00F932EB"/>
    <w:rsid w:val="00FA25E1"/>
    <w:rsid w:val="00FA4FD7"/>
    <w:rsid w:val="00FC2318"/>
    <w:rsid w:val="00FE054F"/>
    <w:rsid w:val="00FE2686"/>
    <w:rsid w:val="00FF5008"/>
    <w:rsid w:val="00FF59B8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43F0"/>
  <w15:chartTrackingRefBased/>
  <w15:docId w15:val="{6ED087C6-5A60-41B6-9F10-554522E4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34D1"/>
    <w:pPr>
      <w:keepNext/>
      <w:keepLines/>
      <w:spacing w:before="240" w:after="480" w:line="288" w:lineRule="auto"/>
      <w:jc w:val="both"/>
      <w:outlineLvl w:val="0"/>
    </w:pPr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Tekstprzypisudolnego">
    <w:name w:val="footnote text"/>
    <w:basedOn w:val="Normalny"/>
    <w:link w:val="TekstprzypisudolnegoZnak"/>
    <w:uiPriority w:val="99"/>
    <w:semiHidden/>
    <w:rsid w:val="007713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136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77136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F8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7F8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7F8C"/>
    <w:rPr>
      <w:vertAlign w:val="superscript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32345"/>
    <w:pPr>
      <w:ind w:left="708"/>
    </w:pPr>
  </w:style>
  <w:style w:type="paragraph" w:customStyle="1" w:styleId="Default">
    <w:name w:val="Default"/>
    <w:rsid w:val="004C4122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03DA9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9A074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A074D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FA25E1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4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D34D1"/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645D9-8C89-4AB0-A260-93A11283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13 do WoD Oświadczenie dot. kryteriów</dc:title>
  <dc:subject/>
  <dc:creator>Ryciak Wiesława</dc:creator>
  <cp:keywords/>
  <cp:lastModifiedBy>Wardak Joanna</cp:lastModifiedBy>
  <cp:revision>5</cp:revision>
  <cp:lastPrinted>2015-08-04T06:02:00Z</cp:lastPrinted>
  <dcterms:created xsi:type="dcterms:W3CDTF">2023-10-27T09:30:00Z</dcterms:created>
  <dcterms:modified xsi:type="dcterms:W3CDTF">2023-10-27T10:46:00Z</dcterms:modified>
</cp:coreProperties>
</file>