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C67" w:rsidRDefault="00777C67">
      <w:pPr>
        <w:jc w:val="center"/>
        <w:outlineLvl w:val="0"/>
        <w:rPr>
          <w:b/>
          <w:bCs/>
          <w:sz w:val="28"/>
          <w:szCs w:val="28"/>
        </w:rPr>
      </w:pPr>
      <w:bookmarkStart w:id="0" w:name="_GoBack"/>
      <w:bookmarkEnd w:id="0"/>
      <w:r>
        <w:rPr>
          <w:b/>
          <w:bCs/>
          <w:sz w:val="28"/>
          <w:szCs w:val="28"/>
        </w:rPr>
        <w:t>REJESTR</w:t>
      </w:r>
    </w:p>
    <w:p w:rsidR="00777C67" w:rsidRDefault="00777C67">
      <w:pPr>
        <w:jc w:val="center"/>
        <w:outlineLvl w:val="0"/>
        <w:rPr>
          <w:sz w:val="28"/>
          <w:szCs w:val="28"/>
        </w:rPr>
      </w:pPr>
      <w:r>
        <w:rPr>
          <w:sz w:val="28"/>
          <w:szCs w:val="28"/>
        </w:rPr>
        <w:t>poważnych awarii w 2003 r.</w:t>
      </w:r>
    </w:p>
    <w:p w:rsidR="00777C67" w:rsidRDefault="00777C67">
      <w:pPr>
        <w:jc w:val="center"/>
        <w:outlineLvl w:val="0"/>
      </w:pPr>
    </w:p>
    <w:tbl>
      <w:tblPr>
        <w:tblW w:w="14742" w:type="dxa"/>
        <w:tblInd w:w="3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42"/>
        <w:gridCol w:w="1134"/>
        <w:gridCol w:w="1855"/>
        <w:gridCol w:w="1529"/>
        <w:gridCol w:w="8162"/>
        <w:gridCol w:w="1420"/>
      </w:tblGrid>
      <w:tr w:rsidR="00777C67">
        <w:tblPrEx>
          <w:tblCellMar>
            <w:top w:w="0" w:type="dxa"/>
            <w:bottom w:w="0" w:type="dxa"/>
          </w:tblCellMar>
        </w:tblPrEx>
        <w:trPr>
          <w:cantSplit/>
        </w:trPr>
        <w:tc>
          <w:tcPr>
            <w:tcW w:w="642" w:type="dxa"/>
          </w:tcPr>
          <w:p w:rsidR="00777C67" w:rsidRDefault="00777C67">
            <w:pPr>
              <w:jc w:val="center"/>
              <w:rPr>
                <w:b/>
                <w:bCs/>
                <w:sz w:val="22"/>
                <w:szCs w:val="22"/>
              </w:rPr>
            </w:pPr>
          </w:p>
          <w:p w:rsidR="00777C67" w:rsidRDefault="00777C67">
            <w:pPr>
              <w:jc w:val="center"/>
              <w:rPr>
                <w:b/>
                <w:bCs/>
                <w:sz w:val="22"/>
                <w:szCs w:val="22"/>
              </w:rPr>
            </w:pPr>
            <w:r>
              <w:rPr>
                <w:b/>
                <w:bCs/>
                <w:sz w:val="22"/>
                <w:szCs w:val="22"/>
              </w:rPr>
              <w:t>Lp.</w:t>
            </w:r>
          </w:p>
          <w:p w:rsidR="00777C67" w:rsidRDefault="00777C67">
            <w:pPr>
              <w:jc w:val="center"/>
              <w:rPr>
                <w:b/>
                <w:bCs/>
                <w:sz w:val="22"/>
                <w:szCs w:val="22"/>
              </w:rPr>
            </w:pPr>
          </w:p>
        </w:tc>
        <w:tc>
          <w:tcPr>
            <w:tcW w:w="1134" w:type="dxa"/>
          </w:tcPr>
          <w:p w:rsidR="00777C67" w:rsidRDefault="00777C67">
            <w:pPr>
              <w:jc w:val="center"/>
              <w:rPr>
                <w:b/>
                <w:bCs/>
                <w:sz w:val="22"/>
                <w:szCs w:val="22"/>
              </w:rPr>
            </w:pPr>
          </w:p>
          <w:p w:rsidR="00777C67" w:rsidRDefault="00777C67">
            <w:pPr>
              <w:jc w:val="center"/>
              <w:rPr>
                <w:b/>
                <w:bCs/>
                <w:sz w:val="22"/>
                <w:szCs w:val="22"/>
              </w:rPr>
            </w:pPr>
            <w:r>
              <w:rPr>
                <w:b/>
                <w:bCs/>
                <w:sz w:val="22"/>
                <w:szCs w:val="22"/>
              </w:rPr>
              <w:t>Data</w:t>
            </w:r>
          </w:p>
        </w:tc>
        <w:tc>
          <w:tcPr>
            <w:tcW w:w="1855" w:type="dxa"/>
          </w:tcPr>
          <w:p w:rsidR="00777C67" w:rsidRDefault="00777C67">
            <w:pPr>
              <w:jc w:val="center"/>
              <w:rPr>
                <w:b/>
                <w:bCs/>
                <w:sz w:val="22"/>
                <w:szCs w:val="22"/>
              </w:rPr>
            </w:pPr>
          </w:p>
          <w:p w:rsidR="00777C67" w:rsidRDefault="00777C67">
            <w:pPr>
              <w:jc w:val="center"/>
              <w:rPr>
                <w:b/>
                <w:bCs/>
                <w:sz w:val="22"/>
                <w:szCs w:val="22"/>
              </w:rPr>
            </w:pPr>
            <w:r>
              <w:rPr>
                <w:b/>
                <w:bCs/>
                <w:sz w:val="22"/>
                <w:szCs w:val="22"/>
              </w:rPr>
              <w:t>Miejscowość</w:t>
            </w:r>
          </w:p>
        </w:tc>
        <w:tc>
          <w:tcPr>
            <w:tcW w:w="1529" w:type="dxa"/>
          </w:tcPr>
          <w:p w:rsidR="00777C67" w:rsidRDefault="00777C67">
            <w:pPr>
              <w:jc w:val="center"/>
              <w:rPr>
                <w:b/>
                <w:bCs/>
                <w:sz w:val="22"/>
                <w:szCs w:val="22"/>
              </w:rPr>
            </w:pPr>
          </w:p>
          <w:p w:rsidR="00777C67" w:rsidRDefault="00777C67">
            <w:pPr>
              <w:jc w:val="center"/>
              <w:rPr>
                <w:b/>
                <w:bCs/>
                <w:sz w:val="22"/>
                <w:szCs w:val="22"/>
              </w:rPr>
            </w:pPr>
            <w:r>
              <w:rPr>
                <w:b/>
                <w:bCs/>
                <w:sz w:val="22"/>
                <w:szCs w:val="22"/>
              </w:rPr>
              <w:t>Opis zdarz</w:t>
            </w:r>
            <w:r>
              <w:rPr>
                <w:b/>
                <w:bCs/>
                <w:sz w:val="22"/>
                <w:szCs w:val="22"/>
              </w:rPr>
              <w:t>e</w:t>
            </w:r>
            <w:r>
              <w:rPr>
                <w:b/>
                <w:bCs/>
                <w:sz w:val="22"/>
                <w:szCs w:val="22"/>
              </w:rPr>
              <w:t>nia</w:t>
            </w:r>
          </w:p>
        </w:tc>
        <w:tc>
          <w:tcPr>
            <w:tcW w:w="8162" w:type="dxa"/>
          </w:tcPr>
          <w:p w:rsidR="00777C67" w:rsidRDefault="00777C67">
            <w:pPr>
              <w:ind w:left="72" w:right="57"/>
              <w:jc w:val="both"/>
              <w:rPr>
                <w:b/>
                <w:bCs/>
                <w:sz w:val="22"/>
                <w:szCs w:val="22"/>
              </w:rPr>
            </w:pPr>
          </w:p>
          <w:p w:rsidR="00777C67" w:rsidRDefault="00777C67">
            <w:pPr>
              <w:pStyle w:val="Nagwek1"/>
              <w:ind w:left="72" w:right="57"/>
            </w:pPr>
            <w:r>
              <w:t>Działania podjęte przez organy Inspekcji Ochrony Środowiska</w:t>
            </w:r>
          </w:p>
        </w:tc>
        <w:tc>
          <w:tcPr>
            <w:tcW w:w="1420" w:type="dxa"/>
          </w:tcPr>
          <w:p w:rsidR="00777C67" w:rsidRDefault="00777C67">
            <w:pPr>
              <w:jc w:val="center"/>
              <w:rPr>
                <w:b/>
                <w:bCs/>
                <w:sz w:val="22"/>
                <w:szCs w:val="22"/>
              </w:rPr>
            </w:pPr>
          </w:p>
          <w:p w:rsidR="00777C67" w:rsidRDefault="00777C67">
            <w:pPr>
              <w:jc w:val="center"/>
              <w:rPr>
                <w:b/>
                <w:bCs/>
                <w:sz w:val="22"/>
                <w:szCs w:val="22"/>
              </w:rPr>
            </w:pPr>
            <w:r>
              <w:rPr>
                <w:b/>
                <w:bCs/>
                <w:sz w:val="22"/>
                <w:szCs w:val="22"/>
              </w:rPr>
              <w:t>Uwagi</w:t>
            </w:r>
          </w:p>
        </w:tc>
      </w:tr>
      <w:tr w:rsidR="00777C67">
        <w:tblPrEx>
          <w:tblCellMar>
            <w:top w:w="0" w:type="dxa"/>
            <w:bottom w:w="0" w:type="dxa"/>
          </w:tblCellMar>
        </w:tblPrEx>
        <w:trPr>
          <w:cantSplit/>
        </w:trPr>
        <w:tc>
          <w:tcPr>
            <w:tcW w:w="642" w:type="dxa"/>
          </w:tcPr>
          <w:p w:rsidR="00777C67" w:rsidRDefault="00777C67">
            <w:pPr>
              <w:jc w:val="center"/>
              <w:rPr>
                <w:b/>
                <w:bCs/>
                <w:sz w:val="22"/>
                <w:szCs w:val="22"/>
              </w:rPr>
            </w:pPr>
            <w:r>
              <w:rPr>
                <w:b/>
                <w:bCs/>
                <w:sz w:val="22"/>
                <w:szCs w:val="22"/>
              </w:rPr>
              <w:t>1</w:t>
            </w:r>
          </w:p>
        </w:tc>
        <w:tc>
          <w:tcPr>
            <w:tcW w:w="1134" w:type="dxa"/>
          </w:tcPr>
          <w:p w:rsidR="00777C67" w:rsidRDefault="00777C67">
            <w:pPr>
              <w:jc w:val="center"/>
              <w:rPr>
                <w:b/>
                <w:bCs/>
                <w:sz w:val="22"/>
                <w:szCs w:val="22"/>
              </w:rPr>
            </w:pPr>
            <w:r>
              <w:rPr>
                <w:b/>
                <w:bCs/>
                <w:sz w:val="22"/>
                <w:szCs w:val="22"/>
              </w:rPr>
              <w:t>2</w:t>
            </w:r>
          </w:p>
        </w:tc>
        <w:tc>
          <w:tcPr>
            <w:tcW w:w="1855" w:type="dxa"/>
          </w:tcPr>
          <w:p w:rsidR="00777C67" w:rsidRDefault="00777C67">
            <w:pPr>
              <w:jc w:val="center"/>
              <w:rPr>
                <w:b/>
                <w:bCs/>
                <w:sz w:val="22"/>
                <w:szCs w:val="22"/>
              </w:rPr>
            </w:pPr>
            <w:r>
              <w:rPr>
                <w:b/>
                <w:bCs/>
                <w:sz w:val="22"/>
                <w:szCs w:val="22"/>
              </w:rPr>
              <w:t>3</w:t>
            </w:r>
          </w:p>
        </w:tc>
        <w:tc>
          <w:tcPr>
            <w:tcW w:w="1529" w:type="dxa"/>
          </w:tcPr>
          <w:p w:rsidR="00777C67" w:rsidRDefault="00777C67">
            <w:pPr>
              <w:jc w:val="center"/>
              <w:rPr>
                <w:b/>
                <w:bCs/>
                <w:sz w:val="22"/>
                <w:szCs w:val="22"/>
              </w:rPr>
            </w:pPr>
            <w:r>
              <w:rPr>
                <w:b/>
                <w:bCs/>
                <w:sz w:val="22"/>
                <w:szCs w:val="22"/>
              </w:rPr>
              <w:t>4</w:t>
            </w:r>
          </w:p>
        </w:tc>
        <w:tc>
          <w:tcPr>
            <w:tcW w:w="8162" w:type="dxa"/>
          </w:tcPr>
          <w:p w:rsidR="00777C67" w:rsidRDefault="00777C67">
            <w:pPr>
              <w:ind w:left="72" w:right="57"/>
              <w:jc w:val="center"/>
              <w:rPr>
                <w:b/>
                <w:bCs/>
                <w:sz w:val="22"/>
                <w:szCs w:val="22"/>
              </w:rPr>
            </w:pPr>
            <w:r>
              <w:rPr>
                <w:b/>
                <w:bCs/>
                <w:sz w:val="22"/>
                <w:szCs w:val="22"/>
              </w:rPr>
              <w:t>5</w:t>
            </w:r>
          </w:p>
        </w:tc>
        <w:tc>
          <w:tcPr>
            <w:tcW w:w="1420"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trHeight w:val="1040"/>
        </w:trPr>
        <w:tc>
          <w:tcPr>
            <w:tcW w:w="642" w:type="dxa"/>
          </w:tcPr>
          <w:p w:rsidR="00777C67" w:rsidRDefault="00777C67">
            <w:pPr>
              <w:jc w:val="center"/>
            </w:pPr>
            <w:r>
              <w:t>1.</w:t>
            </w:r>
          </w:p>
        </w:tc>
        <w:tc>
          <w:tcPr>
            <w:tcW w:w="1134" w:type="dxa"/>
          </w:tcPr>
          <w:p w:rsidR="00777C67" w:rsidRDefault="00777C67">
            <w:pPr>
              <w:jc w:val="center"/>
            </w:pPr>
            <w:r>
              <w:t>15.01.2003</w:t>
            </w:r>
          </w:p>
        </w:tc>
        <w:tc>
          <w:tcPr>
            <w:tcW w:w="1855" w:type="dxa"/>
          </w:tcPr>
          <w:p w:rsidR="00777C67" w:rsidRDefault="00777C67">
            <w:pPr>
              <w:pStyle w:val="Stopka"/>
              <w:tabs>
                <w:tab w:val="clear" w:pos="4536"/>
                <w:tab w:val="clear" w:pos="9072"/>
              </w:tabs>
            </w:pPr>
            <w:r>
              <w:t>Bydgoszcz</w:t>
            </w:r>
          </w:p>
          <w:p w:rsidR="00777C67" w:rsidRDefault="00777C67">
            <w:pPr>
              <w:pStyle w:val="Stopka"/>
              <w:tabs>
                <w:tab w:val="clear" w:pos="4536"/>
                <w:tab w:val="clear" w:pos="9072"/>
              </w:tabs>
            </w:pPr>
            <w:r>
              <w:t>woj. kujawsko-pomorskie</w:t>
            </w:r>
          </w:p>
        </w:tc>
        <w:tc>
          <w:tcPr>
            <w:tcW w:w="1529" w:type="dxa"/>
          </w:tcPr>
          <w:p w:rsidR="00777C67" w:rsidRDefault="00777C67">
            <w:pPr>
              <w:pStyle w:val="Stopka"/>
              <w:tabs>
                <w:tab w:val="clear" w:pos="4536"/>
                <w:tab w:val="clear" w:pos="9072"/>
              </w:tabs>
            </w:pPr>
            <w:r>
              <w:t>Awaria na inst</w:t>
            </w:r>
            <w:r>
              <w:t>a</w:t>
            </w:r>
            <w:r>
              <w:t>lacji do produ</w:t>
            </w:r>
            <w:r>
              <w:t>k</w:t>
            </w:r>
            <w:r>
              <w:t>cji toluilenodw</w:t>
            </w:r>
            <w:r>
              <w:t>u</w:t>
            </w:r>
            <w:r>
              <w:t>izocyjanianu związana z w</w:t>
            </w:r>
            <w:r>
              <w:t>y</w:t>
            </w:r>
            <w:r>
              <w:t>ciekiem substa</w:t>
            </w:r>
            <w:r>
              <w:t>n</w:t>
            </w:r>
            <w:r>
              <w:t>cji niebezpiec</w:t>
            </w:r>
            <w:r>
              <w:t>z</w:t>
            </w:r>
            <w:r>
              <w:t>nych.</w:t>
            </w:r>
          </w:p>
        </w:tc>
        <w:tc>
          <w:tcPr>
            <w:tcW w:w="8162" w:type="dxa"/>
          </w:tcPr>
          <w:p w:rsidR="00777C67" w:rsidRDefault="00777C67">
            <w:pPr>
              <w:ind w:right="57"/>
              <w:jc w:val="both"/>
            </w:pPr>
            <w:r>
              <w:t>Wojewódzki Inspektorat Ochrony Środowiska w Bydgoszczy przeprowadził kontrolę interwency</w:t>
            </w:r>
            <w:r>
              <w:t>j</w:t>
            </w:r>
            <w:r>
              <w:t>ną na miejscu zdarzenia, z której wynikało, że:</w:t>
            </w:r>
          </w:p>
          <w:p w:rsidR="00777C67" w:rsidRDefault="00777C67" w:rsidP="00777C67">
            <w:pPr>
              <w:numPr>
                <w:ilvl w:val="0"/>
                <w:numId w:val="25"/>
              </w:numPr>
              <w:ind w:right="57"/>
              <w:jc w:val="both"/>
            </w:pPr>
            <w:r>
              <w:t>doszło do uszkodzenia kompensatorów na rurociągu ssącym i wypływu masy reakcyjnej (s</w:t>
            </w:r>
            <w:r>
              <w:t>u</w:t>
            </w:r>
            <w:r>
              <w:t>rówki TDI) z reaktorów na wydziale S-9200, w ilości około 24,9 Mg;</w:t>
            </w:r>
          </w:p>
          <w:p w:rsidR="00777C67" w:rsidRDefault="00777C67" w:rsidP="00777C67">
            <w:pPr>
              <w:numPr>
                <w:ilvl w:val="0"/>
                <w:numId w:val="25"/>
              </w:numPr>
              <w:ind w:right="57"/>
              <w:jc w:val="both"/>
            </w:pPr>
            <w:r>
              <w:t>sprawca zdarzenia: Zakłady Chemiczne „ZACHEM” w Bydgoszczy, ul. Wojska Polskiego 65 (zaliczony do zakładów o dużym ryzyku wystąpienia poważnej awarii wg kryteriów określ</w:t>
            </w:r>
            <w:r>
              <w:t>o</w:t>
            </w:r>
            <w:r>
              <w:t>nych w rozporządzeniu Ministra Gospodarki z dnia 9 kwietnia 2002 r.);</w:t>
            </w:r>
          </w:p>
          <w:p w:rsidR="00777C67" w:rsidRDefault="00777C67" w:rsidP="00777C67">
            <w:pPr>
              <w:numPr>
                <w:ilvl w:val="0"/>
                <w:numId w:val="25"/>
              </w:numPr>
              <w:ind w:right="57"/>
              <w:jc w:val="both"/>
            </w:pPr>
            <w:r>
              <w:t>w wyciekłej surówce TDI znajdowały się następujące substancje:</w:t>
            </w:r>
          </w:p>
          <w:p w:rsidR="00777C67" w:rsidRDefault="00777C67" w:rsidP="00777C67">
            <w:pPr>
              <w:numPr>
                <w:ilvl w:val="0"/>
                <w:numId w:val="55"/>
              </w:numPr>
              <w:ind w:right="57"/>
              <w:jc w:val="both"/>
            </w:pPr>
            <w:r>
              <w:t>dichlorek karbonylu  (fosgen) (nr ONZ/ADR 1076, klasa 2 materiałów niebezpiec</w:t>
            </w:r>
            <w:r>
              <w:t>z</w:t>
            </w:r>
            <w:r>
              <w:t>nych - gazy, sklasyfikowany jako T</w:t>
            </w:r>
            <w:r>
              <w:rPr>
                <w:vertAlign w:val="superscript"/>
              </w:rPr>
              <w:t xml:space="preserve">+ </w:t>
            </w:r>
            <w:r>
              <w:t xml:space="preserve"> - substancja bardzo toksyczna, C- korodująca, żrąca);</w:t>
            </w:r>
          </w:p>
          <w:p w:rsidR="00777C67" w:rsidRDefault="00777C67" w:rsidP="00777C67">
            <w:pPr>
              <w:numPr>
                <w:ilvl w:val="0"/>
                <w:numId w:val="55"/>
              </w:numPr>
              <w:ind w:right="57"/>
              <w:jc w:val="both"/>
            </w:pPr>
            <w:r>
              <w:t>toluilenodwuizocyjanian (nr ONZ/ADR 2078, klasa 6.1 materiałów niebezpiecznych – materiały trujące, sklasyfikowany jako T</w:t>
            </w:r>
            <w:r>
              <w:rPr>
                <w:vertAlign w:val="superscript"/>
              </w:rPr>
              <w:t xml:space="preserve">+ </w:t>
            </w:r>
            <w:r>
              <w:t>- substancja bardzo toksyczna, substa</w:t>
            </w:r>
            <w:r>
              <w:t>n</w:t>
            </w:r>
            <w:r>
              <w:t xml:space="preserve">cja rakotwórcza); </w:t>
            </w:r>
          </w:p>
          <w:p w:rsidR="00777C67" w:rsidRDefault="00777C67" w:rsidP="00777C67">
            <w:pPr>
              <w:numPr>
                <w:ilvl w:val="0"/>
                <w:numId w:val="55"/>
              </w:numPr>
              <w:ind w:right="57"/>
              <w:jc w:val="both"/>
            </w:pPr>
            <w:r>
              <w:t>dwuchlorobenzen (nr ONZ/ADR 3077, klasa 9 materiałów niebezpiecznych - mat</w:t>
            </w:r>
            <w:r>
              <w:t>e</w:t>
            </w:r>
            <w:r>
              <w:t xml:space="preserve">riał niebezpieczny dla środowiska); </w:t>
            </w:r>
          </w:p>
          <w:p w:rsidR="00777C67" w:rsidRDefault="00777C67" w:rsidP="00777C67">
            <w:pPr>
              <w:numPr>
                <w:ilvl w:val="0"/>
                <w:numId w:val="55"/>
              </w:numPr>
              <w:ind w:right="57"/>
              <w:jc w:val="both"/>
            </w:pPr>
            <w:r>
              <w:t>chlorowodór (nr ONZ/ADR 1050, klasa 2 materiałów niebezpiecznych - gazy, skl</w:t>
            </w:r>
            <w:r>
              <w:t>a</w:t>
            </w:r>
            <w:r>
              <w:t>syfikowany jako T- substancja toksyczna, C – substancja korodująca, żrąca),</w:t>
            </w:r>
          </w:p>
          <w:p w:rsidR="00777C67" w:rsidRDefault="00777C67" w:rsidP="00777C67">
            <w:pPr>
              <w:numPr>
                <w:ilvl w:val="0"/>
                <w:numId w:val="25"/>
              </w:numPr>
              <w:ind w:right="57"/>
              <w:jc w:val="both"/>
            </w:pPr>
            <w:r>
              <w:t>akcja ratownicza została przeprowadzona przez służby zakładowe przy udziale PSPoż. W</w:t>
            </w:r>
            <w:r>
              <w:t>y</w:t>
            </w:r>
            <w:r>
              <w:t>ciek wyeliminowano. Postawiono kurtyny wodne w celu ograniczenia przedostawania się z</w:t>
            </w:r>
            <w:r>
              <w:t>a</w:t>
            </w:r>
            <w:r>
              <w:t>nieczyszczeń poza teren zakładu. Wyciekłą surówkę TDI poddano utylizacji;</w:t>
            </w:r>
          </w:p>
          <w:p w:rsidR="00777C67" w:rsidRDefault="00777C67" w:rsidP="00777C67">
            <w:pPr>
              <w:numPr>
                <w:ilvl w:val="0"/>
                <w:numId w:val="25"/>
              </w:numPr>
              <w:ind w:right="57"/>
              <w:jc w:val="both"/>
            </w:pPr>
            <w:r>
              <w:t>jedna osoba doznała poparzeń pierwszego stopnia lewej dłoni;</w:t>
            </w:r>
          </w:p>
          <w:p w:rsidR="00777C67" w:rsidRDefault="00777C67" w:rsidP="00777C67">
            <w:pPr>
              <w:numPr>
                <w:ilvl w:val="0"/>
                <w:numId w:val="25"/>
              </w:numPr>
              <w:ind w:right="57"/>
              <w:jc w:val="both"/>
            </w:pPr>
            <w:r>
              <w:t>nie stwierdzono zagrożenia dla ludzi poza zakładem ani szkód w środowisku;</w:t>
            </w:r>
          </w:p>
          <w:p w:rsidR="00777C67" w:rsidRDefault="00777C67" w:rsidP="00777C67">
            <w:pPr>
              <w:numPr>
                <w:ilvl w:val="0"/>
                <w:numId w:val="25"/>
              </w:numPr>
              <w:ind w:right="57"/>
              <w:jc w:val="both"/>
            </w:pPr>
            <w:r>
              <w:t xml:space="preserve">w czasie awarii uległo uwolnieniu do środowiska około 622,5 kg dichlorku karbonylu, co jest ilością większą od 5 %  ilości podanej w poz. 23 kol. 5 załącznika  do rozporządzenia Ministra Gospodarki z dnia 9 kwietnia 2002 r. </w:t>
            </w:r>
          </w:p>
          <w:p w:rsidR="00777C67" w:rsidRDefault="00777C67">
            <w:pPr>
              <w:pStyle w:val="Tekstpodstawowy2"/>
            </w:pPr>
            <w:r>
              <w:t>Zdarzenie spełnia kryteria Rozporządzenia Ministra Środowiska z dnia 30 grudnia 2002 r. w spr</w:t>
            </w:r>
            <w:r>
              <w:t>a</w:t>
            </w:r>
            <w:r>
              <w:t>wie poważnych awarii objętych obowiązkiem zgłoszenia do Głównego Inspektora Ochrony Śr</w:t>
            </w:r>
            <w:r>
              <w:t>o</w:t>
            </w:r>
            <w:r>
              <w:t>dowiska.</w:t>
            </w:r>
          </w:p>
          <w:p w:rsidR="00777C67" w:rsidRDefault="00777C67">
            <w:pPr>
              <w:ind w:right="57"/>
              <w:jc w:val="both"/>
            </w:pPr>
            <w:r>
              <w:t xml:space="preserve">  </w:t>
            </w:r>
          </w:p>
        </w:tc>
        <w:tc>
          <w:tcPr>
            <w:tcW w:w="1420" w:type="dxa"/>
          </w:tcPr>
          <w:p w:rsidR="00777C67" w:rsidRDefault="00777C67">
            <w:pPr>
              <w:pStyle w:val="Stopka"/>
              <w:tabs>
                <w:tab w:val="clear" w:pos="4536"/>
                <w:tab w:val="clear" w:pos="9072"/>
              </w:tabs>
            </w:pPr>
            <w:r>
              <w:t>Awarię zlikw</w:t>
            </w:r>
            <w:r>
              <w:t>i</w:t>
            </w:r>
            <w:r>
              <w:t>dowano, w</w:t>
            </w:r>
            <w:r>
              <w:t>y</w:t>
            </w:r>
            <w:r>
              <w:t>ciekłą surówkę zutylizowano.</w:t>
            </w:r>
          </w:p>
        </w:tc>
      </w:tr>
    </w:tbl>
    <w:p w:rsidR="00777C67" w:rsidRDefault="00777C67"/>
    <w:p w:rsidR="00777C67" w:rsidRDefault="00777C67"/>
    <w:p w:rsidR="00777C67" w:rsidRDefault="00777C67"/>
    <w:p w:rsidR="00777C67" w:rsidRDefault="00777C67"/>
    <w:tbl>
      <w:tblPr>
        <w:tblW w:w="14742" w:type="dxa"/>
        <w:tblInd w:w="3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42"/>
        <w:gridCol w:w="1134"/>
        <w:gridCol w:w="1855"/>
        <w:gridCol w:w="1529"/>
        <w:gridCol w:w="8162"/>
        <w:gridCol w:w="1420"/>
      </w:tblGrid>
      <w:tr w:rsidR="00777C67">
        <w:tblPrEx>
          <w:tblCellMar>
            <w:top w:w="0" w:type="dxa"/>
            <w:bottom w:w="0" w:type="dxa"/>
          </w:tblCellMar>
        </w:tblPrEx>
        <w:trPr>
          <w:cantSplit/>
        </w:trPr>
        <w:tc>
          <w:tcPr>
            <w:tcW w:w="642" w:type="dxa"/>
          </w:tcPr>
          <w:p w:rsidR="00777C67" w:rsidRDefault="00777C67">
            <w:pPr>
              <w:jc w:val="center"/>
              <w:rPr>
                <w:b/>
                <w:bCs/>
                <w:sz w:val="22"/>
                <w:szCs w:val="22"/>
              </w:rPr>
            </w:pPr>
            <w:r>
              <w:rPr>
                <w:b/>
                <w:bCs/>
                <w:sz w:val="22"/>
                <w:szCs w:val="22"/>
              </w:rPr>
              <w:t>1</w:t>
            </w:r>
          </w:p>
        </w:tc>
        <w:tc>
          <w:tcPr>
            <w:tcW w:w="1134" w:type="dxa"/>
          </w:tcPr>
          <w:p w:rsidR="00777C67" w:rsidRDefault="00777C67">
            <w:pPr>
              <w:jc w:val="center"/>
              <w:rPr>
                <w:b/>
                <w:bCs/>
                <w:sz w:val="22"/>
                <w:szCs w:val="22"/>
              </w:rPr>
            </w:pPr>
            <w:r>
              <w:rPr>
                <w:b/>
                <w:bCs/>
                <w:sz w:val="22"/>
                <w:szCs w:val="22"/>
              </w:rPr>
              <w:t>2</w:t>
            </w:r>
          </w:p>
        </w:tc>
        <w:tc>
          <w:tcPr>
            <w:tcW w:w="1855" w:type="dxa"/>
          </w:tcPr>
          <w:p w:rsidR="00777C67" w:rsidRDefault="00777C67">
            <w:pPr>
              <w:jc w:val="center"/>
              <w:rPr>
                <w:b/>
                <w:bCs/>
                <w:sz w:val="22"/>
                <w:szCs w:val="22"/>
              </w:rPr>
            </w:pPr>
            <w:r>
              <w:rPr>
                <w:b/>
                <w:bCs/>
                <w:sz w:val="22"/>
                <w:szCs w:val="22"/>
              </w:rPr>
              <w:t>3</w:t>
            </w:r>
          </w:p>
        </w:tc>
        <w:tc>
          <w:tcPr>
            <w:tcW w:w="1529" w:type="dxa"/>
          </w:tcPr>
          <w:p w:rsidR="00777C67" w:rsidRDefault="00777C67">
            <w:pPr>
              <w:jc w:val="center"/>
              <w:rPr>
                <w:b/>
                <w:bCs/>
                <w:sz w:val="22"/>
                <w:szCs w:val="22"/>
              </w:rPr>
            </w:pPr>
            <w:r>
              <w:rPr>
                <w:b/>
                <w:bCs/>
                <w:sz w:val="22"/>
                <w:szCs w:val="22"/>
              </w:rPr>
              <w:t>4</w:t>
            </w:r>
          </w:p>
        </w:tc>
        <w:tc>
          <w:tcPr>
            <w:tcW w:w="8162" w:type="dxa"/>
          </w:tcPr>
          <w:p w:rsidR="00777C67" w:rsidRDefault="00777C67">
            <w:pPr>
              <w:ind w:left="72" w:right="57"/>
              <w:jc w:val="center"/>
              <w:rPr>
                <w:b/>
                <w:bCs/>
                <w:sz w:val="22"/>
                <w:szCs w:val="22"/>
              </w:rPr>
            </w:pPr>
            <w:r>
              <w:rPr>
                <w:b/>
                <w:bCs/>
                <w:sz w:val="22"/>
                <w:szCs w:val="22"/>
              </w:rPr>
              <w:t>5</w:t>
            </w:r>
          </w:p>
        </w:tc>
        <w:tc>
          <w:tcPr>
            <w:tcW w:w="1420"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trHeight w:val="1040"/>
        </w:trPr>
        <w:tc>
          <w:tcPr>
            <w:tcW w:w="642" w:type="dxa"/>
          </w:tcPr>
          <w:p w:rsidR="00777C67" w:rsidRDefault="00777C67">
            <w:pPr>
              <w:jc w:val="center"/>
            </w:pPr>
            <w:r>
              <w:t>2.</w:t>
            </w:r>
          </w:p>
        </w:tc>
        <w:tc>
          <w:tcPr>
            <w:tcW w:w="1134" w:type="dxa"/>
          </w:tcPr>
          <w:p w:rsidR="00777C67" w:rsidRDefault="00777C67">
            <w:pPr>
              <w:jc w:val="center"/>
            </w:pPr>
            <w:r>
              <w:t>15.01.2003</w:t>
            </w:r>
          </w:p>
        </w:tc>
        <w:tc>
          <w:tcPr>
            <w:tcW w:w="1855" w:type="dxa"/>
          </w:tcPr>
          <w:p w:rsidR="00777C67" w:rsidRDefault="00777C67">
            <w:pPr>
              <w:pStyle w:val="Stopka"/>
              <w:tabs>
                <w:tab w:val="clear" w:pos="4536"/>
                <w:tab w:val="clear" w:pos="9072"/>
              </w:tabs>
            </w:pPr>
            <w:r>
              <w:t>Giżycko</w:t>
            </w:r>
          </w:p>
          <w:p w:rsidR="00777C67" w:rsidRDefault="00777C67">
            <w:pPr>
              <w:pStyle w:val="Stopka"/>
              <w:tabs>
                <w:tab w:val="clear" w:pos="4536"/>
                <w:tab w:val="clear" w:pos="9072"/>
              </w:tabs>
            </w:pPr>
            <w:r>
              <w:t>pow. giżycki</w:t>
            </w:r>
          </w:p>
          <w:p w:rsidR="00777C67" w:rsidRDefault="00777C67">
            <w:pPr>
              <w:pStyle w:val="Stopka"/>
              <w:tabs>
                <w:tab w:val="clear" w:pos="4536"/>
                <w:tab w:val="clear" w:pos="9072"/>
              </w:tabs>
            </w:pPr>
            <w:r>
              <w:t>woj. warmińsko-mazurskie</w:t>
            </w:r>
          </w:p>
        </w:tc>
        <w:tc>
          <w:tcPr>
            <w:tcW w:w="1529" w:type="dxa"/>
          </w:tcPr>
          <w:p w:rsidR="00777C67" w:rsidRDefault="00777C67">
            <w:r>
              <w:t>Zanieczyszcz</w:t>
            </w:r>
            <w:r>
              <w:t>e</w:t>
            </w:r>
            <w:r>
              <w:t>nie wód Kanału Łuczańskiego ropopochodn</w:t>
            </w:r>
            <w:r>
              <w:t>y</w:t>
            </w:r>
            <w:r>
              <w:t>mi.</w:t>
            </w:r>
          </w:p>
        </w:tc>
        <w:tc>
          <w:tcPr>
            <w:tcW w:w="8162" w:type="dxa"/>
          </w:tcPr>
          <w:p w:rsidR="00777C67" w:rsidRDefault="00777C67">
            <w:pPr>
              <w:ind w:right="57"/>
              <w:jc w:val="both"/>
            </w:pPr>
            <w:r>
              <w:t>Delegatura Wojewódzkiego Inspektoratu Ochrony Środowiska w Giżycku, przeprowadziła rozp</w:t>
            </w:r>
            <w:r>
              <w:t>o</w:t>
            </w:r>
            <w:r>
              <w:t>znanie na miejscu zdarzenia, z którego wynikało, że:</w:t>
            </w:r>
          </w:p>
          <w:p w:rsidR="00777C67" w:rsidRDefault="00777C67" w:rsidP="00777C67">
            <w:pPr>
              <w:numPr>
                <w:ilvl w:val="0"/>
                <w:numId w:val="26"/>
              </w:numPr>
              <w:tabs>
                <w:tab w:val="clear" w:pos="360"/>
                <w:tab w:val="num" w:pos="450"/>
              </w:tabs>
              <w:ind w:left="450" w:right="57"/>
              <w:jc w:val="both"/>
            </w:pPr>
            <w:r>
              <w:t>stwierdzono zanieczyszczenie tafli lodu i nurtu wody Kanału Łuczańskiego substancjami r</w:t>
            </w:r>
            <w:r>
              <w:t>o</w:t>
            </w:r>
            <w:r>
              <w:t xml:space="preserve">popochodnymi na długości około 200m, które przedostały się do miejskiego kolektora wód opadowych, a następnie do kanału;  </w:t>
            </w:r>
          </w:p>
          <w:p w:rsidR="00777C67" w:rsidRDefault="00777C67" w:rsidP="00777C67">
            <w:pPr>
              <w:numPr>
                <w:ilvl w:val="0"/>
                <w:numId w:val="26"/>
              </w:numPr>
              <w:tabs>
                <w:tab w:val="clear" w:pos="360"/>
                <w:tab w:val="num" w:pos="450"/>
              </w:tabs>
              <w:ind w:left="450" w:right="57"/>
              <w:jc w:val="both"/>
            </w:pPr>
            <w:r>
              <w:t>sprawca zdarzenia: firma CHEMITEX INVESTMENTS S.A. w Warszawie prowadząca ni</w:t>
            </w:r>
            <w:r>
              <w:t>e</w:t>
            </w:r>
            <w:r>
              <w:t xml:space="preserve">legalną działalność gospodarczą jako Zakład Konfekcjonowania w Giżycku; </w:t>
            </w:r>
          </w:p>
          <w:p w:rsidR="00777C67" w:rsidRDefault="00777C67" w:rsidP="00777C67">
            <w:pPr>
              <w:numPr>
                <w:ilvl w:val="0"/>
                <w:numId w:val="26"/>
              </w:numPr>
              <w:tabs>
                <w:tab w:val="clear" w:pos="360"/>
                <w:tab w:val="num" w:pos="450"/>
              </w:tabs>
              <w:ind w:left="450" w:right="57"/>
              <w:jc w:val="both"/>
            </w:pPr>
            <w:r>
              <w:t>akcja ratownicza została przeprowadzona przez JRG PSPoż. w  Ełku i  PSPoż. w Giżycku. Wyciek zatamowano, oczyszczono kanalizację, postawiono zaporę sorpcyjną. Spompowano 4 Mg ropopochodnych z betonowych zbiorników i przekazano do utylizacji w specjalistyc</w:t>
            </w:r>
            <w:r>
              <w:t>z</w:t>
            </w:r>
            <w:r>
              <w:t>nej firmie;</w:t>
            </w:r>
          </w:p>
          <w:p w:rsidR="00777C67" w:rsidRDefault="00777C67" w:rsidP="00777C67">
            <w:pPr>
              <w:numPr>
                <w:ilvl w:val="0"/>
                <w:numId w:val="26"/>
              </w:numPr>
              <w:tabs>
                <w:tab w:val="clear" w:pos="360"/>
                <w:tab w:val="num" w:pos="450"/>
              </w:tabs>
              <w:ind w:left="450" w:right="57"/>
              <w:jc w:val="both"/>
            </w:pPr>
            <w:r>
              <w:t>Prokuratura Wojewódzka w Olsztynie przejęła  od Prokuratury Rejonowej w Giżycku  pr</w:t>
            </w:r>
            <w:r>
              <w:t>o</w:t>
            </w:r>
            <w:r>
              <w:t>wadzenie  postępowania  przeciwko sprawcy zdarzenia. Sprawca zdarzenia jest poszukiwany, porzucił zakład i przebywa w miejscu dotychczas nieustalonym.</w:t>
            </w:r>
          </w:p>
        </w:tc>
        <w:tc>
          <w:tcPr>
            <w:tcW w:w="1420" w:type="dxa"/>
          </w:tcPr>
          <w:p w:rsidR="00777C67" w:rsidRDefault="00777C67">
            <w:r>
              <w:t>Zanieczyszcz</w:t>
            </w:r>
            <w:r>
              <w:t>e</w:t>
            </w:r>
            <w:r>
              <w:t>nie zlikwid</w:t>
            </w:r>
            <w:r>
              <w:t>o</w:t>
            </w:r>
            <w:r>
              <w:t>wano.</w:t>
            </w:r>
          </w:p>
        </w:tc>
      </w:tr>
      <w:tr w:rsidR="00777C67">
        <w:tblPrEx>
          <w:tblCellMar>
            <w:top w:w="0" w:type="dxa"/>
            <w:bottom w:w="0" w:type="dxa"/>
          </w:tblCellMar>
        </w:tblPrEx>
        <w:trPr>
          <w:cantSplit/>
        </w:trPr>
        <w:tc>
          <w:tcPr>
            <w:tcW w:w="642" w:type="dxa"/>
          </w:tcPr>
          <w:p w:rsidR="00777C67" w:rsidRDefault="00777C67">
            <w:pPr>
              <w:jc w:val="center"/>
            </w:pPr>
            <w:r>
              <w:t>3.</w:t>
            </w:r>
          </w:p>
        </w:tc>
        <w:tc>
          <w:tcPr>
            <w:tcW w:w="1134" w:type="dxa"/>
          </w:tcPr>
          <w:p w:rsidR="00777C67" w:rsidRDefault="00777C67">
            <w:pPr>
              <w:jc w:val="center"/>
            </w:pPr>
            <w:r>
              <w:t>15.01.2003</w:t>
            </w:r>
          </w:p>
        </w:tc>
        <w:tc>
          <w:tcPr>
            <w:tcW w:w="1855" w:type="dxa"/>
          </w:tcPr>
          <w:p w:rsidR="00777C67" w:rsidRDefault="00777C67">
            <w:pPr>
              <w:pStyle w:val="Stopka"/>
              <w:tabs>
                <w:tab w:val="clear" w:pos="4536"/>
                <w:tab w:val="clear" w:pos="9072"/>
              </w:tabs>
            </w:pPr>
            <w:r>
              <w:t>Opole</w:t>
            </w:r>
          </w:p>
          <w:p w:rsidR="00777C67" w:rsidRDefault="00777C67">
            <w:pPr>
              <w:pStyle w:val="Stopka"/>
              <w:tabs>
                <w:tab w:val="clear" w:pos="4536"/>
                <w:tab w:val="clear" w:pos="9072"/>
              </w:tabs>
            </w:pPr>
            <w:r>
              <w:t>woj. opolskie</w:t>
            </w:r>
          </w:p>
        </w:tc>
        <w:tc>
          <w:tcPr>
            <w:tcW w:w="1529" w:type="dxa"/>
          </w:tcPr>
          <w:p w:rsidR="00777C67" w:rsidRDefault="00777C67">
            <w:r>
              <w:t>Wybuch i pożar par węglowod</w:t>
            </w:r>
            <w:r>
              <w:t>o</w:t>
            </w:r>
            <w:r>
              <w:t>rów na instalacji utylizacji prz</w:t>
            </w:r>
            <w:r>
              <w:t>e</w:t>
            </w:r>
            <w:r>
              <w:t xml:space="preserve">pracowanych olejów.  </w:t>
            </w:r>
          </w:p>
        </w:tc>
        <w:tc>
          <w:tcPr>
            <w:tcW w:w="8162" w:type="dxa"/>
          </w:tcPr>
          <w:p w:rsidR="00777C67" w:rsidRDefault="00777C67">
            <w:pPr>
              <w:ind w:right="57"/>
              <w:jc w:val="both"/>
            </w:pPr>
            <w:r>
              <w:t>Wojewódzki Inspektorat Ochrony Środowiska w Opolu przeprowadził rozpoznanie na miejscu zdarzenia, z którego wynikało, że:</w:t>
            </w:r>
          </w:p>
          <w:p w:rsidR="00777C67" w:rsidRDefault="00777C67" w:rsidP="00777C67">
            <w:pPr>
              <w:numPr>
                <w:ilvl w:val="0"/>
                <w:numId w:val="27"/>
              </w:numPr>
              <w:tabs>
                <w:tab w:val="clear" w:pos="360"/>
                <w:tab w:val="num" w:pos="405"/>
              </w:tabs>
              <w:ind w:left="405" w:right="57"/>
              <w:jc w:val="both"/>
            </w:pPr>
            <w:r>
              <w:t>w trakcie czyszczenia zbiornika, zawierającego pozostałości ropopochodnych, doszło do jego wybuchu i pożaru. Instalacja składała się z 10 szt. zbiorników magazynowych o poj. 40 m</w:t>
            </w:r>
            <w:r>
              <w:rPr>
                <w:vertAlign w:val="superscript"/>
              </w:rPr>
              <w:t xml:space="preserve">3 </w:t>
            </w:r>
            <w:r>
              <w:t>każdy i 6 sztuk zbiorników o poj. do 20 m</w:t>
            </w:r>
            <w:r>
              <w:rPr>
                <w:vertAlign w:val="superscript"/>
              </w:rPr>
              <w:t>3 ;</w:t>
            </w:r>
          </w:p>
          <w:p w:rsidR="00777C67" w:rsidRDefault="00777C67" w:rsidP="00777C67">
            <w:pPr>
              <w:numPr>
                <w:ilvl w:val="0"/>
                <w:numId w:val="27"/>
              </w:numPr>
              <w:tabs>
                <w:tab w:val="clear" w:pos="360"/>
                <w:tab w:val="num" w:pos="405"/>
              </w:tabs>
              <w:ind w:left="405" w:right="57"/>
              <w:jc w:val="both"/>
            </w:pPr>
            <w:r>
              <w:t>sprawca zdarzenia: Firma „SASOIL” Sp. z o.o. w Warszawie, Oddział w Opolu ul. Oświ</w:t>
            </w:r>
            <w:r>
              <w:t>ę</w:t>
            </w:r>
            <w:r>
              <w:t>cimska 121;</w:t>
            </w:r>
          </w:p>
          <w:p w:rsidR="00777C67" w:rsidRDefault="00777C67" w:rsidP="00777C67">
            <w:pPr>
              <w:numPr>
                <w:ilvl w:val="0"/>
                <w:numId w:val="27"/>
              </w:numPr>
              <w:tabs>
                <w:tab w:val="clear" w:pos="360"/>
                <w:tab w:val="num" w:pos="405"/>
              </w:tabs>
              <w:ind w:left="405" w:right="57"/>
              <w:jc w:val="both"/>
            </w:pPr>
            <w:r>
              <w:t>akcja ratownicza PSPoż. polegała na ugaszeniu pożaru i zabezpieczeniu terenu zbiorników. W wyniku zdarzenia, w czasie wybuchu, śmierć poniósł jeden pracownik. Drugi uległ poparz</w:t>
            </w:r>
            <w:r>
              <w:t>e</w:t>
            </w:r>
            <w:r>
              <w:t>niu i został przewieziony do szpitala.</w:t>
            </w:r>
          </w:p>
          <w:p w:rsidR="00777C67" w:rsidRDefault="00777C67">
            <w:pPr>
              <w:ind w:right="57"/>
              <w:jc w:val="both"/>
            </w:pPr>
            <w:r>
              <w:t>Zdarzenie spełnia kryteria  Rozporządzenia Ministra Środowiska z dnia 30 grudnia 2002 r. w sprawie poważnych awarii objętych obowiązkiem zgłoszenia do Głównego Inspektora Ochrony Środowiska.</w:t>
            </w:r>
          </w:p>
        </w:tc>
        <w:tc>
          <w:tcPr>
            <w:tcW w:w="1420" w:type="dxa"/>
          </w:tcPr>
          <w:p w:rsidR="00777C67" w:rsidRDefault="00777C67">
            <w:r>
              <w:t>Zagrożenie zl</w:t>
            </w:r>
            <w:r>
              <w:t>i</w:t>
            </w:r>
            <w:r>
              <w:t>kwidowano, pożar ugasz</w:t>
            </w:r>
            <w:r>
              <w:t>o</w:t>
            </w:r>
            <w:r>
              <w:t>no.</w:t>
            </w:r>
          </w:p>
        </w:tc>
      </w:tr>
    </w:tbl>
    <w:p w:rsidR="00777C67" w:rsidRDefault="00777C67"/>
    <w:p w:rsidR="00777C67" w:rsidRDefault="00777C67"/>
    <w:p w:rsidR="00777C67" w:rsidRDefault="00777C67"/>
    <w:p w:rsidR="00777C67" w:rsidRDefault="00777C67"/>
    <w:p w:rsidR="00777C67" w:rsidRDefault="00777C67"/>
    <w:p w:rsidR="00777C67" w:rsidRDefault="00777C67"/>
    <w:p w:rsidR="00777C67" w:rsidRDefault="00777C67"/>
    <w:p w:rsidR="00777C67" w:rsidRDefault="00777C67"/>
    <w:p w:rsidR="00777C67" w:rsidRDefault="00777C67"/>
    <w:p w:rsidR="00777C67" w:rsidRDefault="00777C67"/>
    <w:p w:rsidR="00777C67" w:rsidRDefault="00777C67"/>
    <w:p w:rsidR="00777C67" w:rsidRDefault="00777C67"/>
    <w:tbl>
      <w:tblPr>
        <w:tblW w:w="14724" w:type="dxa"/>
        <w:tblInd w:w="3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24"/>
        <w:gridCol w:w="1134"/>
        <w:gridCol w:w="1855"/>
        <w:gridCol w:w="1529"/>
        <w:gridCol w:w="8162"/>
        <w:gridCol w:w="1420"/>
      </w:tblGrid>
      <w:tr w:rsidR="00777C67">
        <w:tblPrEx>
          <w:tblCellMar>
            <w:top w:w="0" w:type="dxa"/>
            <w:bottom w:w="0" w:type="dxa"/>
          </w:tblCellMar>
        </w:tblPrEx>
        <w:trPr>
          <w:cantSplit/>
        </w:trPr>
        <w:tc>
          <w:tcPr>
            <w:tcW w:w="624" w:type="dxa"/>
          </w:tcPr>
          <w:p w:rsidR="00777C67" w:rsidRDefault="00777C67">
            <w:pPr>
              <w:jc w:val="center"/>
              <w:rPr>
                <w:b/>
                <w:bCs/>
                <w:sz w:val="22"/>
                <w:szCs w:val="22"/>
              </w:rPr>
            </w:pPr>
            <w:r>
              <w:rPr>
                <w:b/>
                <w:bCs/>
                <w:sz w:val="22"/>
                <w:szCs w:val="22"/>
              </w:rPr>
              <w:lastRenderedPageBreak/>
              <w:t>1</w:t>
            </w:r>
          </w:p>
        </w:tc>
        <w:tc>
          <w:tcPr>
            <w:tcW w:w="1134" w:type="dxa"/>
          </w:tcPr>
          <w:p w:rsidR="00777C67" w:rsidRDefault="00777C67">
            <w:pPr>
              <w:jc w:val="center"/>
              <w:rPr>
                <w:b/>
                <w:bCs/>
                <w:sz w:val="22"/>
                <w:szCs w:val="22"/>
              </w:rPr>
            </w:pPr>
            <w:r>
              <w:rPr>
                <w:b/>
                <w:bCs/>
                <w:sz w:val="22"/>
                <w:szCs w:val="22"/>
              </w:rPr>
              <w:t>2</w:t>
            </w:r>
          </w:p>
        </w:tc>
        <w:tc>
          <w:tcPr>
            <w:tcW w:w="1855" w:type="dxa"/>
          </w:tcPr>
          <w:p w:rsidR="00777C67" w:rsidRDefault="00777C67">
            <w:pPr>
              <w:jc w:val="center"/>
              <w:rPr>
                <w:b/>
                <w:bCs/>
                <w:sz w:val="22"/>
                <w:szCs w:val="22"/>
              </w:rPr>
            </w:pPr>
            <w:r>
              <w:rPr>
                <w:b/>
                <w:bCs/>
                <w:sz w:val="22"/>
                <w:szCs w:val="22"/>
              </w:rPr>
              <w:t>3</w:t>
            </w:r>
          </w:p>
        </w:tc>
        <w:tc>
          <w:tcPr>
            <w:tcW w:w="1529" w:type="dxa"/>
          </w:tcPr>
          <w:p w:rsidR="00777C67" w:rsidRDefault="00777C67">
            <w:pPr>
              <w:jc w:val="center"/>
              <w:rPr>
                <w:b/>
                <w:bCs/>
                <w:sz w:val="22"/>
                <w:szCs w:val="22"/>
              </w:rPr>
            </w:pPr>
            <w:r>
              <w:rPr>
                <w:b/>
                <w:bCs/>
                <w:sz w:val="22"/>
                <w:szCs w:val="22"/>
              </w:rPr>
              <w:t>4</w:t>
            </w:r>
          </w:p>
        </w:tc>
        <w:tc>
          <w:tcPr>
            <w:tcW w:w="8162" w:type="dxa"/>
          </w:tcPr>
          <w:p w:rsidR="00777C67" w:rsidRDefault="00777C67">
            <w:pPr>
              <w:ind w:left="72" w:right="57"/>
              <w:jc w:val="center"/>
              <w:rPr>
                <w:b/>
                <w:bCs/>
                <w:sz w:val="22"/>
                <w:szCs w:val="22"/>
              </w:rPr>
            </w:pPr>
            <w:r>
              <w:rPr>
                <w:b/>
                <w:bCs/>
                <w:sz w:val="22"/>
                <w:szCs w:val="22"/>
              </w:rPr>
              <w:t>5</w:t>
            </w:r>
          </w:p>
        </w:tc>
        <w:tc>
          <w:tcPr>
            <w:tcW w:w="1420"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trPr>
        <w:tc>
          <w:tcPr>
            <w:tcW w:w="624" w:type="dxa"/>
          </w:tcPr>
          <w:p w:rsidR="00777C67" w:rsidRDefault="00777C67">
            <w:pPr>
              <w:jc w:val="center"/>
            </w:pPr>
            <w:r>
              <w:t>4.</w:t>
            </w:r>
          </w:p>
        </w:tc>
        <w:tc>
          <w:tcPr>
            <w:tcW w:w="1134" w:type="dxa"/>
          </w:tcPr>
          <w:p w:rsidR="00777C67" w:rsidRDefault="00777C67">
            <w:pPr>
              <w:jc w:val="center"/>
            </w:pPr>
            <w:r>
              <w:t>17.01.2003</w:t>
            </w:r>
          </w:p>
        </w:tc>
        <w:tc>
          <w:tcPr>
            <w:tcW w:w="1855" w:type="dxa"/>
          </w:tcPr>
          <w:p w:rsidR="00777C67" w:rsidRDefault="00777C67">
            <w:r>
              <w:t>Bydgoszcz</w:t>
            </w:r>
          </w:p>
          <w:p w:rsidR="00777C67" w:rsidRDefault="00777C67">
            <w:r>
              <w:t>woj. kujawsko-pomorskie</w:t>
            </w:r>
          </w:p>
        </w:tc>
        <w:tc>
          <w:tcPr>
            <w:tcW w:w="1529" w:type="dxa"/>
          </w:tcPr>
          <w:p w:rsidR="00777C67" w:rsidRDefault="00777C67">
            <w:pPr>
              <w:pStyle w:val="Stopka"/>
              <w:tabs>
                <w:tab w:val="clear" w:pos="4536"/>
                <w:tab w:val="clear" w:pos="9072"/>
              </w:tabs>
            </w:pPr>
            <w:r>
              <w:t>Awaria na inst</w:t>
            </w:r>
            <w:r>
              <w:t>a</w:t>
            </w:r>
            <w:r>
              <w:t>lacji do produ</w:t>
            </w:r>
            <w:r>
              <w:t>k</w:t>
            </w:r>
            <w:r>
              <w:t>cji toluilenodw</w:t>
            </w:r>
            <w:r>
              <w:t>u</w:t>
            </w:r>
            <w:r>
              <w:t>izocyjanianu, związana z w</w:t>
            </w:r>
            <w:r>
              <w:t>y</w:t>
            </w:r>
            <w:r>
              <w:t>ciekiem substa</w:t>
            </w:r>
            <w:r>
              <w:t>n</w:t>
            </w:r>
            <w:r>
              <w:t>cji niebezpiec</w:t>
            </w:r>
            <w:r>
              <w:t>z</w:t>
            </w:r>
            <w:r>
              <w:t>nych.</w:t>
            </w:r>
          </w:p>
        </w:tc>
        <w:tc>
          <w:tcPr>
            <w:tcW w:w="8162" w:type="dxa"/>
          </w:tcPr>
          <w:p w:rsidR="00777C67" w:rsidRDefault="00777C67">
            <w:pPr>
              <w:ind w:right="57"/>
              <w:jc w:val="both"/>
            </w:pPr>
            <w:r>
              <w:t>Wojewódzki Inspektorat Ochrony Środowiska w Bydgoszczy przeprowadził rozpoznanie zdarz</w:t>
            </w:r>
            <w:r>
              <w:t>e</w:t>
            </w:r>
            <w:r>
              <w:t>nia, z którego wynikało, że:</w:t>
            </w:r>
          </w:p>
          <w:p w:rsidR="00777C67" w:rsidRDefault="00777C67" w:rsidP="00777C67">
            <w:pPr>
              <w:numPr>
                <w:ilvl w:val="0"/>
                <w:numId w:val="28"/>
              </w:numPr>
              <w:ind w:right="57"/>
              <w:jc w:val="both"/>
            </w:pPr>
            <w:r>
              <w:t>nastąpiło pękniecie kompensatora na tłoczeniu pompy na wydziale S-9200 na instalacji do produkcji toluilenodwuizocyjanianu i wyciek masy reakcyjnej w ilości około 13,75 Mg;</w:t>
            </w:r>
          </w:p>
          <w:p w:rsidR="00777C67" w:rsidRDefault="00777C67" w:rsidP="00777C67">
            <w:pPr>
              <w:numPr>
                <w:ilvl w:val="0"/>
                <w:numId w:val="28"/>
              </w:numPr>
              <w:ind w:right="57"/>
              <w:jc w:val="both"/>
            </w:pPr>
            <w:r>
              <w:t>sprawca zdarzenia: Zakłady Chemiczne „ZACHEM” w Bydgoszczy ul. Wojska Polskiego 65;</w:t>
            </w:r>
          </w:p>
          <w:p w:rsidR="00777C67" w:rsidRDefault="00777C67" w:rsidP="00777C67">
            <w:pPr>
              <w:numPr>
                <w:ilvl w:val="0"/>
                <w:numId w:val="28"/>
              </w:numPr>
              <w:ind w:right="57"/>
              <w:jc w:val="both"/>
            </w:pPr>
            <w:r>
              <w:t>doszło do uwolnienia do środowiska dwuchlorobenzenu, fosgenu, chlorowodoru i toluilen</w:t>
            </w:r>
            <w:r>
              <w:t>o</w:t>
            </w:r>
            <w:r>
              <w:t>dwuizocyjanianu;</w:t>
            </w:r>
          </w:p>
          <w:p w:rsidR="00777C67" w:rsidRDefault="00777C67" w:rsidP="00777C67">
            <w:pPr>
              <w:numPr>
                <w:ilvl w:val="0"/>
                <w:numId w:val="28"/>
              </w:numPr>
              <w:ind w:right="57"/>
              <w:jc w:val="both"/>
            </w:pPr>
            <w:r>
              <w:t>akcja ratownicza przeprowadzona przez  służby specjalistyczne sprawcy  zdarzenia polegała na uszczelnieniu instalacji, zdemontowaniu uszkodzonego kompensatora. 128 osób pracuj</w:t>
            </w:r>
            <w:r>
              <w:t>ą</w:t>
            </w:r>
            <w:r>
              <w:t>cych na wydziale zostało zagrożonych zatruciem i poparzeniem, z czego 19 osób przebywało w szpitalu powyżej 24 godzin;</w:t>
            </w:r>
          </w:p>
          <w:p w:rsidR="00777C67" w:rsidRDefault="00777C67" w:rsidP="00777C67">
            <w:pPr>
              <w:numPr>
                <w:ilvl w:val="0"/>
                <w:numId w:val="28"/>
              </w:numPr>
              <w:ind w:right="57"/>
              <w:jc w:val="both"/>
            </w:pPr>
            <w:r>
              <w:t>do środowiska uległo uwolnieniu około 343,7 kg fosgenu, co spełnia  kryterium kwalifikujące zdarzenie jako poważną awarię wg rozporządzenia Ministra Środowiska z dnia 30 grudnia 2002 r. w sprawie poważnych awarii objętych obowiązkiem zgłoszenia do Głównego Inspe</w:t>
            </w:r>
            <w:r>
              <w:t>k</w:t>
            </w:r>
            <w:r>
              <w:t xml:space="preserve">tora  Ochrony Środowiska.         </w:t>
            </w:r>
          </w:p>
          <w:p w:rsidR="00777C67" w:rsidRDefault="00777C67">
            <w:pPr>
              <w:ind w:right="57"/>
              <w:jc w:val="both"/>
            </w:pPr>
          </w:p>
        </w:tc>
        <w:tc>
          <w:tcPr>
            <w:tcW w:w="1420" w:type="dxa"/>
          </w:tcPr>
          <w:p w:rsidR="00777C67" w:rsidRDefault="00777C67">
            <w:pPr>
              <w:pStyle w:val="Stopka"/>
              <w:tabs>
                <w:tab w:val="clear" w:pos="4536"/>
                <w:tab w:val="clear" w:pos="9072"/>
              </w:tabs>
            </w:pPr>
            <w:r>
              <w:t>Awarię usuni</w:t>
            </w:r>
            <w:r>
              <w:t>ę</w:t>
            </w:r>
            <w:r>
              <w:t>to, zanieczys</w:t>
            </w:r>
            <w:r>
              <w:t>z</w:t>
            </w:r>
            <w:r>
              <w:t>czenie zlikw</w:t>
            </w:r>
            <w:r>
              <w:t>i</w:t>
            </w:r>
            <w:r>
              <w:t>dowano.</w:t>
            </w:r>
          </w:p>
        </w:tc>
      </w:tr>
      <w:tr w:rsidR="00777C67">
        <w:tblPrEx>
          <w:tblCellMar>
            <w:top w:w="0" w:type="dxa"/>
            <w:bottom w:w="0" w:type="dxa"/>
          </w:tblCellMar>
        </w:tblPrEx>
        <w:trPr>
          <w:cantSplit/>
        </w:trPr>
        <w:tc>
          <w:tcPr>
            <w:tcW w:w="624" w:type="dxa"/>
          </w:tcPr>
          <w:p w:rsidR="00777C67" w:rsidRDefault="00777C67">
            <w:pPr>
              <w:jc w:val="center"/>
            </w:pPr>
            <w:r>
              <w:t>5.</w:t>
            </w:r>
          </w:p>
        </w:tc>
        <w:tc>
          <w:tcPr>
            <w:tcW w:w="1134" w:type="dxa"/>
          </w:tcPr>
          <w:p w:rsidR="00777C67" w:rsidRDefault="00777C67">
            <w:pPr>
              <w:jc w:val="center"/>
            </w:pPr>
            <w:r>
              <w:t>17.01.2003</w:t>
            </w:r>
          </w:p>
        </w:tc>
        <w:tc>
          <w:tcPr>
            <w:tcW w:w="1855" w:type="dxa"/>
          </w:tcPr>
          <w:p w:rsidR="00777C67" w:rsidRDefault="00777C67">
            <w:r>
              <w:t>Dziekanów Leśny</w:t>
            </w:r>
          </w:p>
          <w:p w:rsidR="00777C67" w:rsidRDefault="00777C67">
            <w:r>
              <w:t>gm. Łomianki</w:t>
            </w:r>
          </w:p>
          <w:p w:rsidR="00777C67" w:rsidRDefault="00777C67">
            <w:r>
              <w:t>pow. warszawski z</w:t>
            </w:r>
            <w:r>
              <w:t>a</w:t>
            </w:r>
            <w:r>
              <w:t>chodni</w:t>
            </w:r>
          </w:p>
          <w:p w:rsidR="00777C67" w:rsidRDefault="00777C67">
            <w:r>
              <w:t>woj. mazowieckie</w:t>
            </w:r>
          </w:p>
        </w:tc>
        <w:tc>
          <w:tcPr>
            <w:tcW w:w="1529" w:type="dxa"/>
          </w:tcPr>
          <w:p w:rsidR="00777C67" w:rsidRDefault="00777C67">
            <w:pPr>
              <w:pStyle w:val="Stopka"/>
              <w:tabs>
                <w:tab w:val="clear" w:pos="4536"/>
                <w:tab w:val="clear" w:pos="9072"/>
              </w:tabs>
            </w:pPr>
            <w:r>
              <w:t>Zanieczyszcz</w:t>
            </w:r>
            <w:r>
              <w:t>e</w:t>
            </w:r>
            <w:r>
              <w:t>nie powierzchni ziemi olejem opałowym.</w:t>
            </w:r>
          </w:p>
        </w:tc>
        <w:tc>
          <w:tcPr>
            <w:tcW w:w="8162" w:type="dxa"/>
          </w:tcPr>
          <w:p w:rsidR="00777C67" w:rsidRDefault="00777C67">
            <w:pPr>
              <w:ind w:right="57"/>
              <w:jc w:val="both"/>
            </w:pPr>
            <w:r>
              <w:t>Wojewódzki Inspektorat Ochrony Środowiska w Warszawie przeprowadził rozpoznanie zdarzenia, z którego wynikało, że:</w:t>
            </w:r>
          </w:p>
          <w:p w:rsidR="00777C67" w:rsidRDefault="00777C67" w:rsidP="00777C67">
            <w:pPr>
              <w:numPr>
                <w:ilvl w:val="0"/>
                <w:numId w:val="29"/>
              </w:numPr>
              <w:ind w:right="57"/>
              <w:jc w:val="both"/>
            </w:pPr>
            <w:r>
              <w:t>w trakcie manewru zawracania ciągnik siodłowy z naczepą uszkodził 2 znaki drogowe i zbio</w:t>
            </w:r>
            <w:r>
              <w:t>r</w:t>
            </w:r>
            <w:r>
              <w:t>nik paliwa, z którego wyciekł olej opałowy;</w:t>
            </w:r>
          </w:p>
          <w:p w:rsidR="00777C67" w:rsidRDefault="00777C67" w:rsidP="00777C67">
            <w:pPr>
              <w:numPr>
                <w:ilvl w:val="0"/>
                <w:numId w:val="29"/>
              </w:numPr>
              <w:ind w:right="57"/>
              <w:jc w:val="both"/>
            </w:pPr>
            <w:r>
              <w:t>sprawcy zanieczyszczenia nie ustalono, zbiegł z  miejsca zdarzenia;</w:t>
            </w:r>
          </w:p>
          <w:p w:rsidR="00777C67" w:rsidRDefault="00777C67" w:rsidP="00777C67">
            <w:pPr>
              <w:numPr>
                <w:ilvl w:val="0"/>
                <w:numId w:val="29"/>
              </w:numPr>
              <w:ind w:right="57"/>
              <w:jc w:val="both"/>
            </w:pPr>
            <w:r>
              <w:t>zanieczyszczeniu uległ trawnik i pobocze, na powierzchni około 300 m</w:t>
            </w:r>
            <w:r>
              <w:rPr>
                <w:vertAlign w:val="superscript"/>
              </w:rPr>
              <w:t>2</w:t>
            </w:r>
            <w:r>
              <w:t>.</w:t>
            </w:r>
            <w:r>
              <w:rPr>
                <w:vertAlign w:val="superscript"/>
              </w:rPr>
              <w:t xml:space="preserve">  </w:t>
            </w:r>
            <w:r>
              <w:t>W rejonie zani</w:t>
            </w:r>
            <w:r>
              <w:t>e</w:t>
            </w:r>
            <w:r>
              <w:t>czyszczenia brak wodociągu, mieszkańcy korzystają ze studni kopanych, które zostały zagr</w:t>
            </w:r>
            <w:r>
              <w:t>o</w:t>
            </w:r>
            <w:r>
              <w:t>żone zanieczyszczeniem   ropopochodnymi;</w:t>
            </w:r>
          </w:p>
          <w:p w:rsidR="00777C67" w:rsidRDefault="00777C67" w:rsidP="00777C67">
            <w:pPr>
              <w:numPr>
                <w:ilvl w:val="0"/>
                <w:numId w:val="29"/>
              </w:numPr>
              <w:ind w:right="57"/>
              <w:jc w:val="both"/>
            </w:pPr>
            <w:r>
              <w:t>akcja ratownicza została przeprowadzona przez JRG 11 PSPoż. i  JRG 6 KP PSPoż. z Wa</w:t>
            </w:r>
            <w:r>
              <w:t>r</w:t>
            </w:r>
            <w:r>
              <w:t>szawy –Zachód, przy udziale Straży Miejskiej w Łomiankach. Zabezpieczono miejsce zdarz</w:t>
            </w:r>
            <w:r>
              <w:t>e</w:t>
            </w:r>
            <w:r>
              <w:t>nia, zebrano zanieczyszczenia  przy użyciu sorbentu i przekazano do utylizacji do specjal</w:t>
            </w:r>
            <w:r>
              <w:t>i</w:t>
            </w:r>
            <w:r>
              <w:t>stycznej firmy. Firma ta zobowiązała się do kontynuowania prac oczyszczających w przypa</w:t>
            </w:r>
            <w:r>
              <w:t>d</w:t>
            </w:r>
            <w:r>
              <w:t xml:space="preserve">ku, gdyby po odwilży pojawiły się ślady zanieczyszczeń. Do dnia 31 marca b.r. sytuacja taka nie miała miejsca. </w:t>
            </w:r>
          </w:p>
          <w:p w:rsidR="00777C67" w:rsidRDefault="00777C67">
            <w:pPr>
              <w:ind w:right="57"/>
              <w:jc w:val="both"/>
            </w:pPr>
            <w:r>
              <w:t>Wydanie zarządzeń pokontrolnych, które zostały wykonane.</w:t>
            </w:r>
          </w:p>
          <w:p w:rsidR="00777C67" w:rsidRDefault="00777C67">
            <w:pPr>
              <w:ind w:right="57"/>
              <w:jc w:val="both"/>
            </w:pPr>
          </w:p>
        </w:tc>
        <w:tc>
          <w:tcPr>
            <w:tcW w:w="1420" w:type="dxa"/>
          </w:tcPr>
          <w:p w:rsidR="00777C67" w:rsidRDefault="00777C67">
            <w:pPr>
              <w:pStyle w:val="Stopka"/>
              <w:tabs>
                <w:tab w:val="clear" w:pos="4536"/>
                <w:tab w:val="clear" w:pos="9072"/>
              </w:tabs>
            </w:pPr>
            <w:r>
              <w:t>Zebrane zani</w:t>
            </w:r>
            <w:r>
              <w:t>e</w:t>
            </w:r>
            <w:r>
              <w:t>czyszczenia z</w:t>
            </w:r>
            <w:r>
              <w:t>o</w:t>
            </w:r>
            <w:r>
              <w:t>stały  zlikw</w:t>
            </w:r>
            <w:r>
              <w:t>i</w:t>
            </w:r>
            <w:r>
              <w:t>dowano.</w:t>
            </w:r>
          </w:p>
        </w:tc>
      </w:tr>
    </w:tbl>
    <w:p w:rsidR="00777C67" w:rsidRDefault="00777C67"/>
    <w:p w:rsidR="00777C67" w:rsidRDefault="00777C67"/>
    <w:p w:rsidR="00777C67" w:rsidRDefault="00777C67"/>
    <w:p w:rsidR="00777C67" w:rsidRDefault="00777C67"/>
    <w:p w:rsidR="00777C67" w:rsidRDefault="00777C67"/>
    <w:p w:rsidR="00777C67" w:rsidRDefault="00777C67"/>
    <w:p w:rsidR="00777C67" w:rsidRDefault="00777C67"/>
    <w:p w:rsidR="00777C67" w:rsidRDefault="00777C67"/>
    <w:p w:rsidR="00777C67" w:rsidRDefault="00777C67"/>
    <w:tbl>
      <w:tblPr>
        <w:tblW w:w="14742" w:type="dxa"/>
        <w:tblInd w:w="3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8"/>
        <w:gridCol w:w="624"/>
        <w:gridCol w:w="1134"/>
        <w:gridCol w:w="1855"/>
        <w:gridCol w:w="1529"/>
        <w:gridCol w:w="8162"/>
        <w:gridCol w:w="1420"/>
      </w:tblGrid>
      <w:tr w:rsidR="00777C67">
        <w:tblPrEx>
          <w:tblCellMar>
            <w:top w:w="0" w:type="dxa"/>
            <w:bottom w:w="0" w:type="dxa"/>
          </w:tblCellMar>
        </w:tblPrEx>
        <w:trPr>
          <w:cantSplit/>
        </w:trPr>
        <w:tc>
          <w:tcPr>
            <w:tcW w:w="642" w:type="dxa"/>
            <w:gridSpan w:val="2"/>
          </w:tcPr>
          <w:p w:rsidR="00777C67" w:rsidRDefault="00777C67">
            <w:pPr>
              <w:jc w:val="center"/>
              <w:rPr>
                <w:b/>
                <w:bCs/>
                <w:sz w:val="22"/>
                <w:szCs w:val="22"/>
              </w:rPr>
            </w:pPr>
            <w:r>
              <w:rPr>
                <w:b/>
                <w:bCs/>
                <w:sz w:val="22"/>
                <w:szCs w:val="22"/>
              </w:rPr>
              <w:t>1</w:t>
            </w:r>
          </w:p>
        </w:tc>
        <w:tc>
          <w:tcPr>
            <w:tcW w:w="1134" w:type="dxa"/>
          </w:tcPr>
          <w:p w:rsidR="00777C67" w:rsidRDefault="00777C67">
            <w:pPr>
              <w:jc w:val="center"/>
              <w:rPr>
                <w:b/>
                <w:bCs/>
                <w:sz w:val="22"/>
                <w:szCs w:val="22"/>
              </w:rPr>
            </w:pPr>
            <w:r>
              <w:rPr>
                <w:b/>
                <w:bCs/>
                <w:sz w:val="22"/>
                <w:szCs w:val="22"/>
              </w:rPr>
              <w:t>2</w:t>
            </w:r>
          </w:p>
        </w:tc>
        <w:tc>
          <w:tcPr>
            <w:tcW w:w="1855" w:type="dxa"/>
          </w:tcPr>
          <w:p w:rsidR="00777C67" w:rsidRDefault="00777C67">
            <w:pPr>
              <w:jc w:val="center"/>
              <w:rPr>
                <w:b/>
                <w:bCs/>
                <w:sz w:val="22"/>
                <w:szCs w:val="22"/>
              </w:rPr>
            </w:pPr>
            <w:r>
              <w:rPr>
                <w:b/>
                <w:bCs/>
                <w:sz w:val="22"/>
                <w:szCs w:val="22"/>
              </w:rPr>
              <w:t>3</w:t>
            </w:r>
          </w:p>
        </w:tc>
        <w:tc>
          <w:tcPr>
            <w:tcW w:w="1529" w:type="dxa"/>
          </w:tcPr>
          <w:p w:rsidR="00777C67" w:rsidRDefault="00777C67">
            <w:pPr>
              <w:jc w:val="center"/>
              <w:rPr>
                <w:b/>
                <w:bCs/>
                <w:sz w:val="22"/>
                <w:szCs w:val="22"/>
              </w:rPr>
            </w:pPr>
            <w:r>
              <w:rPr>
                <w:b/>
                <w:bCs/>
                <w:sz w:val="22"/>
                <w:szCs w:val="22"/>
              </w:rPr>
              <w:t>4</w:t>
            </w:r>
          </w:p>
        </w:tc>
        <w:tc>
          <w:tcPr>
            <w:tcW w:w="8162" w:type="dxa"/>
          </w:tcPr>
          <w:p w:rsidR="00777C67" w:rsidRDefault="00777C67">
            <w:pPr>
              <w:ind w:left="72" w:right="57"/>
              <w:jc w:val="center"/>
              <w:rPr>
                <w:b/>
                <w:bCs/>
                <w:sz w:val="22"/>
                <w:szCs w:val="22"/>
              </w:rPr>
            </w:pPr>
            <w:r>
              <w:rPr>
                <w:b/>
                <w:bCs/>
                <w:sz w:val="22"/>
                <w:szCs w:val="22"/>
              </w:rPr>
              <w:t>5</w:t>
            </w:r>
          </w:p>
        </w:tc>
        <w:tc>
          <w:tcPr>
            <w:tcW w:w="1420"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gridBefore w:val="1"/>
          <w:wBefore w:w="18" w:type="dxa"/>
          <w:cantSplit/>
        </w:trPr>
        <w:tc>
          <w:tcPr>
            <w:tcW w:w="624" w:type="dxa"/>
          </w:tcPr>
          <w:p w:rsidR="00777C67" w:rsidRDefault="00777C67">
            <w:pPr>
              <w:jc w:val="center"/>
            </w:pPr>
            <w:r>
              <w:t>6.</w:t>
            </w:r>
          </w:p>
        </w:tc>
        <w:tc>
          <w:tcPr>
            <w:tcW w:w="1134" w:type="dxa"/>
          </w:tcPr>
          <w:p w:rsidR="00777C67" w:rsidRDefault="00777C67">
            <w:pPr>
              <w:jc w:val="center"/>
            </w:pPr>
            <w:r>
              <w:t>20.01.2002</w:t>
            </w:r>
          </w:p>
        </w:tc>
        <w:tc>
          <w:tcPr>
            <w:tcW w:w="1855" w:type="dxa"/>
          </w:tcPr>
          <w:p w:rsidR="00777C67" w:rsidRDefault="00777C67">
            <w:r>
              <w:t>Tarnawatka</w:t>
            </w:r>
          </w:p>
          <w:p w:rsidR="00777C67" w:rsidRDefault="00777C67">
            <w:r>
              <w:t>gm. Zakrzew</w:t>
            </w:r>
          </w:p>
          <w:p w:rsidR="00777C67" w:rsidRDefault="00777C67">
            <w:r>
              <w:t>pow. lubelski</w:t>
            </w:r>
          </w:p>
          <w:p w:rsidR="00777C67" w:rsidRDefault="00777C67">
            <w:r>
              <w:t>woj. lubelskie</w:t>
            </w:r>
          </w:p>
        </w:tc>
        <w:tc>
          <w:tcPr>
            <w:tcW w:w="1529" w:type="dxa"/>
          </w:tcPr>
          <w:p w:rsidR="00777C67" w:rsidRDefault="00777C67">
            <w:r>
              <w:t>Zanieczyszcz</w:t>
            </w:r>
            <w:r>
              <w:t>e</w:t>
            </w:r>
            <w:r>
              <w:t>nie powierzchni ziemi olejem b</w:t>
            </w:r>
            <w:r>
              <w:t>a</w:t>
            </w:r>
            <w:r>
              <w:t>zowym wyci</w:t>
            </w:r>
            <w:r>
              <w:t>e</w:t>
            </w:r>
            <w:r>
              <w:t>kłym z autoc</w:t>
            </w:r>
            <w:r>
              <w:t>y</w:t>
            </w:r>
            <w:r>
              <w:t>sterny.</w:t>
            </w:r>
          </w:p>
        </w:tc>
        <w:tc>
          <w:tcPr>
            <w:tcW w:w="8162" w:type="dxa"/>
          </w:tcPr>
          <w:p w:rsidR="00777C67" w:rsidRDefault="00777C67">
            <w:pPr>
              <w:pStyle w:val="Tekstpodstawowy2"/>
            </w:pPr>
            <w:r>
              <w:t>Wojewódzki Inspektorat Ochrony Środowiska w Lublinie przeprowadził rozpoznanie zdarzenia, z którego wynikało, że:</w:t>
            </w:r>
          </w:p>
          <w:p w:rsidR="00777C67" w:rsidRDefault="00777C67" w:rsidP="00777C67">
            <w:pPr>
              <w:pStyle w:val="Tekstpodstawowy2"/>
              <w:numPr>
                <w:ilvl w:val="0"/>
                <w:numId w:val="30"/>
              </w:numPr>
            </w:pPr>
            <w:r>
              <w:t>doszło do nagłego zjechania do rowu autocysterny przewożącej około 30 Mg oleju bazowego (nr ONZ/ADR 1202 kl.3 materiałów niebezpiecznych);</w:t>
            </w:r>
          </w:p>
          <w:p w:rsidR="00777C67" w:rsidRDefault="00777C67" w:rsidP="00777C67">
            <w:pPr>
              <w:pStyle w:val="Tekstpodstawowy2"/>
              <w:numPr>
                <w:ilvl w:val="0"/>
                <w:numId w:val="30"/>
              </w:numPr>
            </w:pPr>
            <w:r>
              <w:t>w wyniku rozszczelnienia zaworu wlewowego doszło do wycieku  około 10 dm</w:t>
            </w:r>
            <w:r>
              <w:rPr>
                <w:vertAlign w:val="superscript"/>
              </w:rPr>
              <w:t xml:space="preserve">3 </w:t>
            </w:r>
            <w:r>
              <w:t xml:space="preserve"> substancji i zanieczyszczenia przyległego rowu melioracyjnego;</w:t>
            </w:r>
          </w:p>
          <w:p w:rsidR="00777C67" w:rsidRDefault="00777C67" w:rsidP="00777C67">
            <w:pPr>
              <w:pStyle w:val="Tekstpodstawowy2"/>
              <w:numPr>
                <w:ilvl w:val="0"/>
                <w:numId w:val="30"/>
              </w:numPr>
            </w:pPr>
            <w:r>
              <w:t>sprawca zdarzenia: przewoźnik – właściciel cysterny - Mariola Węgierkiewicz;</w:t>
            </w:r>
          </w:p>
          <w:p w:rsidR="00777C67" w:rsidRDefault="00777C67" w:rsidP="00777C67">
            <w:pPr>
              <w:pStyle w:val="Tekstpodstawowy2"/>
              <w:numPr>
                <w:ilvl w:val="0"/>
                <w:numId w:val="30"/>
              </w:numPr>
            </w:pPr>
            <w:r>
              <w:t>akcja ratownicza JRG I i JRG II PSPoż. z Lublina z udziałem WIOŚ polegała na ustaleniu r</w:t>
            </w:r>
            <w:r>
              <w:t>o</w:t>
            </w:r>
            <w:r>
              <w:t>dzaju i właściwości fizykochemicznych przewożonego oleju bazowego, zabezpieczeniu w</w:t>
            </w:r>
            <w:r>
              <w:t>y</w:t>
            </w:r>
            <w:r>
              <w:t>cieku, zebraniu zanieczyszczenia i przepompowaniu zawartości cysterny do innej, podstawi</w:t>
            </w:r>
            <w:r>
              <w:t>o</w:t>
            </w:r>
            <w:r>
              <w:t xml:space="preserve">nej przez sprawcę zdarzenia. </w:t>
            </w:r>
          </w:p>
          <w:p w:rsidR="00777C67" w:rsidRDefault="00777C67">
            <w:pPr>
              <w:pStyle w:val="Tekstpodstawowy2"/>
            </w:pPr>
            <w:r>
              <w:t>Prowadzenie nadzoru nad usuwaniem skutków zdarzenia.</w:t>
            </w:r>
          </w:p>
          <w:p w:rsidR="00777C67" w:rsidRDefault="00777C67">
            <w:pPr>
              <w:pStyle w:val="Tekstpodstawowy2"/>
            </w:pPr>
          </w:p>
        </w:tc>
        <w:tc>
          <w:tcPr>
            <w:tcW w:w="1420" w:type="dxa"/>
          </w:tcPr>
          <w:p w:rsidR="00777C67" w:rsidRDefault="00777C67">
            <w:r>
              <w:t>Zanieczyszcz</w:t>
            </w:r>
            <w:r>
              <w:t>e</w:t>
            </w:r>
            <w:r>
              <w:t>nie usunięto, zagrożenie zl</w:t>
            </w:r>
            <w:r>
              <w:t>i</w:t>
            </w:r>
            <w:r>
              <w:t>kwidowano.</w:t>
            </w:r>
          </w:p>
        </w:tc>
      </w:tr>
      <w:tr w:rsidR="00777C67">
        <w:tblPrEx>
          <w:tblCellMar>
            <w:top w:w="0" w:type="dxa"/>
            <w:bottom w:w="0" w:type="dxa"/>
          </w:tblCellMar>
        </w:tblPrEx>
        <w:trPr>
          <w:gridBefore w:val="1"/>
          <w:wBefore w:w="18" w:type="dxa"/>
          <w:cantSplit/>
        </w:trPr>
        <w:tc>
          <w:tcPr>
            <w:tcW w:w="624" w:type="dxa"/>
          </w:tcPr>
          <w:p w:rsidR="00777C67" w:rsidRDefault="00777C67">
            <w:pPr>
              <w:jc w:val="center"/>
            </w:pPr>
            <w:r>
              <w:t>7.</w:t>
            </w:r>
          </w:p>
        </w:tc>
        <w:tc>
          <w:tcPr>
            <w:tcW w:w="1134" w:type="dxa"/>
          </w:tcPr>
          <w:p w:rsidR="00777C67" w:rsidRDefault="00777C67">
            <w:pPr>
              <w:jc w:val="center"/>
            </w:pPr>
            <w:r>
              <w:t>29.01.2003</w:t>
            </w:r>
          </w:p>
        </w:tc>
        <w:tc>
          <w:tcPr>
            <w:tcW w:w="1855" w:type="dxa"/>
          </w:tcPr>
          <w:p w:rsidR="00777C67" w:rsidRDefault="00777C67">
            <w:r>
              <w:t>Biała Podlaska</w:t>
            </w:r>
          </w:p>
          <w:p w:rsidR="00777C67" w:rsidRDefault="00777C67">
            <w:r>
              <w:t>woj. lubelskie</w:t>
            </w:r>
          </w:p>
        </w:tc>
        <w:tc>
          <w:tcPr>
            <w:tcW w:w="1529" w:type="dxa"/>
          </w:tcPr>
          <w:p w:rsidR="00777C67" w:rsidRDefault="00777C67">
            <w:r>
              <w:t>Wypadek dr</w:t>
            </w:r>
            <w:r>
              <w:t>o</w:t>
            </w:r>
            <w:r>
              <w:t>gowy autoc</w:t>
            </w:r>
            <w:r>
              <w:t>y</w:t>
            </w:r>
            <w:r>
              <w:t>sterny przew</w:t>
            </w:r>
            <w:r>
              <w:t>o</w:t>
            </w:r>
            <w:r>
              <w:t>żącej mieszaninę skroplonego g</w:t>
            </w:r>
            <w:r>
              <w:t>a</w:t>
            </w:r>
            <w:r>
              <w:t>zu propan-butan.</w:t>
            </w:r>
          </w:p>
        </w:tc>
        <w:tc>
          <w:tcPr>
            <w:tcW w:w="8162" w:type="dxa"/>
          </w:tcPr>
          <w:p w:rsidR="00777C67" w:rsidRDefault="00777C67">
            <w:pPr>
              <w:tabs>
                <w:tab w:val="num" w:pos="477"/>
              </w:tabs>
              <w:ind w:right="57"/>
              <w:jc w:val="both"/>
            </w:pPr>
            <w:r>
              <w:t>Delegatura Wojewódzkiego Inspektoratu Ochrony Środowiska w Białej Podlaskiej przeprowadziła rozpoznanie zdarzenia, z którego wynikało, że:</w:t>
            </w:r>
          </w:p>
          <w:p w:rsidR="00777C67" w:rsidRDefault="00777C67" w:rsidP="00777C67">
            <w:pPr>
              <w:numPr>
                <w:ilvl w:val="0"/>
                <w:numId w:val="31"/>
              </w:numPr>
              <w:tabs>
                <w:tab w:val="clear" w:pos="360"/>
                <w:tab w:val="num" w:pos="405"/>
              </w:tabs>
              <w:ind w:left="405" w:right="57"/>
              <w:jc w:val="both"/>
            </w:pPr>
            <w:r>
              <w:t>nastąpiła kolizja drogowa z udziałem cysterny przewożącej skroploną mieszaninę gazu pr</w:t>
            </w:r>
            <w:r>
              <w:t>o</w:t>
            </w:r>
            <w:r>
              <w:t>pan-butan, w ilości około 30 Mg (nr ONZ/ADR 1965 – substancja skrajnie łatwopalna F</w:t>
            </w:r>
            <w:r>
              <w:rPr>
                <w:vertAlign w:val="superscript"/>
              </w:rPr>
              <w:t>+</w:t>
            </w:r>
            <w:r>
              <w:t>);</w:t>
            </w:r>
          </w:p>
          <w:p w:rsidR="00777C67" w:rsidRDefault="00777C67" w:rsidP="00777C67">
            <w:pPr>
              <w:numPr>
                <w:ilvl w:val="0"/>
                <w:numId w:val="31"/>
              </w:numPr>
              <w:tabs>
                <w:tab w:val="clear" w:pos="360"/>
                <w:tab w:val="num" w:pos="405"/>
              </w:tabs>
              <w:ind w:left="405" w:right="57"/>
              <w:jc w:val="both"/>
            </w:pPr>
            <w:r>
              <w:t>doszło do rozszczelnienia cysterny i niewielkiego wycieku mieszaniny gazów;</w:t>
            </w:r>
          </w:p>
          <w:p w:rsidR="00777C67" w:rsidRDefault="00777C67" w:rsidP="00777C67">
            <w:pPr>
              <w:numPr>
                <w:ilvl w:val="0"/>
                <w:numId w:val="31"/>
              </w:numPr>
              <w:tabs>
                <w:tab w:val="clear" w:pos="360"/>
                <w:tab w:val="num" w:pos="405"/>
              </w:tabs>
              <w:ind w:left="405" w:right="57"/>
              <w:jc w:val="both"/>
            </w:pPr>
            <w:r>
              <w:t>PSPoż. uszczelniła cysternę i przepompowała jej zawartość do innej podstawionej cysterny;</w:t>
            </w:r>
          </w:p>
          <w:p w:rsidR="00777C67" w:rsidRDefault="00777C67" w:rsidP="00777C67">
            <w:pPr>
              <w:numPr>
                <w:ilvl w:val="0"/>
                <w:numId w:val="31"/>
              </w:numPr>
              <w:tabs>
                <w:tab w:val="clear" w:pos="360"/>
                <w:tab w:val="num" w:pos="405"/>
              </w:tabs>
              <w:ind w:left="405" w:right="57"/>
              <w:jc w:val="both"/>
            </w:pPr>
            <w:r>
              <w:t>najbliższa zabudowa mieszkalna znajdowała się w odległości  około 300 m od miejsca zd</w:t>
            </w:r>
            <w:r>
              <w:t>a</w:t>
            </w:r>
            <w:r>
              <w:t xml:space="preserve">rzenia. </w:t>
            </w:r>
          </w:p>
          <w:p w:rsidR="00777C67" w:rsidRDefault="00777C67">
            <w:pPr>
              <w:pStyle w:val="Tekstpodstawowy2"/>
            </w:pPr>
            <w:r>
              <w:t>Prowadzenie nadzoru nad usuwaniem skutków zdarzenia.</w:t>
            </w:r>
          </w:p>
          <w:p w:rsidR="00777C67" w:rsidRDefault="00777C67">
            <w:pPr>
              <w:ind w:left="45" w:right="57"/>
              <w:jc w:val="both"/>
            </w:pPr>
          </w:p>
        </w:tc>
        <w:tc>
          <w:tcPr>
            <w:tcW w:w="1420" w:type="dxa"/>
          </w:tcPr>
          <w:p w:rsidR="00777C67" w:rsidRDefault="00777C67">
            <w:pPr>
              <w:jc w:val="both"/>
            </w:pPr>
            <w:r>
              <w:t>Zagrożenie zl</w:t>
            </w:r>
            <w:r>
              <w:t>i</w:t>
            </w:r>
            <w:r>
              <w:t>kwidowano.</w:t>
            </w:r>
          </w:p>
        </w:tc>
      </w:tr>
      <w:tr w:rsidR="00777C67">
        <w:tblPrEx>
          <w:tblCellMar>
            <w:top w:w="0" w:type="dxa"/>
            <w:bottom w:w="0" w:type="dxa"/>
          </w:tblCellMar>
        </w:tblPrEx>
        <w:trPr>
          <w:gridBefore w:val="1"/>
          <w:wBefore w:w="18" w:type="dxa"/>
          <w:cantSplit/>
        </w:trPr>
        <w:tc>
          <w:tcPr>
            <w:tcW w:w="624" w:type="dxa"/>
          </w:tcPr>
          <w:p w:rsidR="00777C67" w:rsidRDefault="00777C67">
            <w:pPr>
              <w:jc w:val="center"/>
            </w:pPr>
            <w:r>
              <w:t>8.</w:t>
            </w:r>
          </w:p>
        </w:tc>
        <w:tc>
          <w:tcPr>
            <w:tcW w:w="1134" w:type="dxa"/>
          </w:tcPr>
          <w:p w:rsidR="00777C67" w:rsidRDefault="00777C67">
            <w:pPr>
              <w:jc w:val="center"/>
            </w:pPr>
            <w:r>
              <w:t>29.01.2003</w:t>
            </w:r>
          </w:p>
        </w:tc>
        <w:tc>
          <w:tcPr>
            <w:tcW w:w="1855" w:type="dxa"/>
          </w:tcPr>
          <w:p w:rsidR="00777C67" w:rsidRDefault="00777C67">
            <w:r>
              <w:t>Pączewo</w:t>
            </w:r>
          </w:p>
          <w:p w:rsidR="00777C67" w:rsidRDefault="00777C67">
            <w:r>
              <w:t>gm. Skórcz</w:t>
            </w:r>
          </w:p>
          <w:p w:rsidR="00777C67" w:rsidRDefault="00777C67">
            <w:r>
              <w:t>pow. starogardzki</w:t>
            </w:r>
          </w:p>
          <w:p w:rsidR="00777C67" w:rsidRDefault="00777C67">
            <w:r>
              <w:t>woj. pomorskie</w:t>
            </w:r>
          </w:p>
        </w:tc>
        <w:tc>
          <w:tcPr>
            <w:tcW w:w="1529" w:type="dxa"/>
          </w:tcPr>
          <w:p w:rsidR="00777C67" w:rsidRDefault="00777C67">
            <w:r>
              <w:t>Wybuch i pożar autocysterny zawierającej p</w:t>
            </w:r>
            <w:r>
              <w:t>a</w:t>
            </w:r>
            <w:r>
              <w:t xml:space="preserve">liwo. </w:t>
            </w:r>
          </w:p>
        </w:tc>
        <w:tc>
          <w:tcPr>
            <w:tcW w:w="8162" w:type="dxa"/>
          </w:tcPr>
          <w:p w:rsidR="00777C67" w:rsidRDefault="00777C67">
            <w:pPr>
              <w:ind w:right="57"/>
              <w:jc w:val="both"/>
            </w:pPr>
            <w:r>
              <w:t>Wojewódzki Inspektorat Ochrony Środowiska w Gdańsku przeprowadził rozpoznanie zdarzenia, z którego wynikało, że:</w:t>
            </w:r>
          </w:p>
          <w:p w:rsidR="00777C67" w:rsidRDefault="00777C67" w:rsidP="00777C67">
            <w:pPr>
              <w:numPr>
                <w:ilvl w:val="0"/>
                <w:numId w:val="32"/>
              </w:numPr>
              <w:tabs>
                <w:tab w:val="clear" w:pos="360"/>
                <w:tab w:val="num" w:pos="405"/>
              </w:tabs>
              <w:ind w:left="405" w:right="57"/>
              <w:jc w:val="both"/>
            </w:pPr>
            <w:r>
              <w:t>doszło do wybuchu i pożaru autocysterny zawierającej 6 m</w:t>
            </w:r>
            <w:r>
              <w:rPr>
                <w:vertAlign w:val="superscript"/>
              </w:rPr>
              <w:t xml:space="preserve">3 </w:t>
            </w:r>
            <w:r>
              <w:t xml:space="preserve"> benzyny (nr ONZ/ADR 1203, kl. 3 materiały ciekłe zapalne) w pomieszczeniu garażowym;</w:t>
            </w:r>
          </w:p>
          <w:p w:rsidR="00777C67" w:rsidRDefault="00777C67" w:rsidP="00777C67">
            <w:pPr>
              <w:numPr>
                <w:ilvl w:val="0"/>
                <w:numId w:val="32"/>
              </w:numPr>
              <w:tabs>
                <w:tab w:val="clear" w:pos="360"/>
                <w:tab w:val="num" w:pos="405"/>
              </w:tabs>
              <w:ind w:left="405" w:right="57"/>
              <w:jc w:val="both"/>
            </w:pPr>
            <w:r>
              <w:t xml:space="preserve">właściciel garażu: firma „Cetan” Soćko Arkadiusz zam. w Gdańsku; </w:t>
            </w:r>
          </w:p>
          <w:p w:rsidR="00777C67" w:rsidRDefault="00777C67" w:rsidP="00777C67">
            <w:pPr>
              <w:numPr>
                <w:ilvl w:val="0"/>
                <w:numId w:val="32"/>
              </w:numPr>
              <w:tabs>
                <w:tab w:val="clear" w:pos="360"/>
                <w:tab w:val="num" w:pos="405"/>
              </w:tabs>
              <w:ind w:left="405" w:right="57"/>
              <w:jc w:val="both"/>
            </w:pPr>
            <w:r>
              <w:t>w wyniku wybuchu zawalił się strop budynku. Właściciel cysterny, który znajdował się na t</w:t>
            </w:r>
            <w:r>
              <w:t>e</w:t>
            </w:r>
            <w:r>
              <w:t>renie bazy, został ciężko ranny (poparzenia III stopnia);</w:t>
            </w:r>
          </w:p>
          <w:p w:rsidR="00777C67" w:rsidRDefault="00777C67" w:rsidP="00777C67">
            <w:pPr>
              <w:numPr>
                <w:ilvl w:val="0"/>
                <w:numId w:val="32"/>
              </w:numPr>
              <w:tabs>
                <w:tab w:val="clear" w:pos="360"/>
                <w:tab w:val="num" w:pos="405"/>
              </w:tabs>
              <w:ind w:left="405" w:right="57"/>
              <w:jc w:val="both"/>
            </w:pPr>
            <w:r>
              <w:t xml:space="preserve">akcję gaszenia pożaru przeprowadziło 11 jednostek JRG PSPoż. w Starogardzie Gdańskim. Schładzano zagrożone  cysterny z paliwem, znajdujące się w rejonie garażu. </w:t>
            </w:r>
          </w:p>
          <w:p w:rsidR="00777C67" w:rsidRDefault="00777C67">
            <w:pPr>
              <w:pStyle w:val="Tekstpodstawowy2"/>
            </w:pPr>
            <w:r>
              <w:t>Prowadzenie nadzoru nad usuwaniem skutków zdarzenia.</w:t>
            </w:r>
          </w:p>
          <w:p w:rsidR="00777C67" w:rsidRDefault="00777C67">
            <w:pPr>
              <w:ind w:left="45" w:right="57"/>
              <w:jc w:val="both"/>
            </w:pPr>
          </w:p>
        </w:tc>
        <w:tc>
          <w:tcPr>
            <w:tcW w:w="1420" w:type="dxa"/>
          </w:tcPr>
          <w:p w:rsidR="00777C67" w:rsidRDefault="00777C67">
            <w:r>
              <w:t>Pożar ugaszo-no.</w:t>
            </w:r>
          </w:p>
          <w:p w:rsidR="00777C67" w:rsidRDefault="00777C67">
            <w:pPr>
              <w:pStyle w:val="Stopka"/>
              <w:tabs>
                <w:tab w:val="clear" w:pos="4536"/>
                <w:tab w:val="clear" w:pos="9072"/>
              </w:tabs>
            </w:pPr>
            <w:r>
              <w:t>Zagrożenie zl</w:t>
            </w:r>
            <w:r>
              <w:t>i</w:t>
            </w:r>
            <w:r>
              <w:t>kwidowano.</w:t>
            </w:r>
          </w:p>
        </w:tc>
      </w:tr>
    </w:tbl>
    <w:p w:rsidR="00777C67" w:rsidRDefault="00777C67"/>
    <w:p w:rsidR="00777C67" w:rsidRDefault="00777C67"/>
    <w:p w:rsidR="00777C67" w:rsidRDefault="00777C67"/>
    <w:p w:rsidR="00777C67" w:rsidRDefault="00777C67"/>
    <w:p w:rsidR="00777C67" w:rsidRDefault="00777C67"/>
    <w:tbl>
      <w:tblPr>
        <w:tblW w:w="14724" w:type="dxa"/>
        <w:tblInd w:w="3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24"/>
        <w:gridCol w:w="1134"/>
        <w:gridCol w:w="1855"/>
        <w:gridCol w:w="1529"/>
        <w:gridCol w:w="8162"/>
        <w:gridCol w:w="1420"/>
      </w:tblGrid>
      <w:tr w:rsidR="00777C67">
        <w:tblPrEx>
          <w:tblCellMar>
            <w:top w:w="0" w:type="dxa"/>
            <w:bottom w:w="0" w:type="dxa"/>
          </w:tblCellMar>
        </w:tblPrEx>
        <w:trPr>
          <w:cantSplit/>
        </w:trPr>
        <w:tc>
          <w:tcPr>
            <w:tcW w:w="624" w:type="dxa"/>
          </w:tcPr>
          <w:p w:rsidR="00777C67" w:rsidRDefault="00777C67">
            <w:pPr>
              <w:jc w:val="center"/>
              <w:rPr>
                <w:b/>
                <w:bCs/>
                <w:sz w:val="22"/>
                <w:szCs w:val="22"/>
              </w:rPr>
            </w:pPr>
            <w:r>
              <w:rPr>
                <w:b/>
                <w:bCs/>
                <w:sz w:val="22"/>
                <w:szCs w:val="22"/>
              </w:rPr>
              <w:t>1</w:t>
            </w:r>
          </w:p>
        </w:tc>
        <w:tc>
          <w:tcPr>
            <w:tcW w:w="1134" w:type="dxa"/>
          </w:tcPr>
          <w:p w:rsidR="00777C67" w:rsidRDefault="00777C67">
            <w:pPr>
              <w:jc w:val="center"/>
              <w:rPr>
                <w:b/>
                <w:bCs/>
                <w:sz w:val="22"/>
                <w:szCs w:val="22"/>
              </w:rPr>
            </w:pPr>
            <w:r>
              <w:rPr>
                <w:b/>
                <w:bCs/>
                <w:sz w:val="22"/>
                <w:szCs w:val="22"/>
              </w:rPr>
              <w:t>2</w:t>
            </w:r>
          </w:p>
        </w:tc>
        <w:tc>
          <w:tcPr>
            <w:tcW w:w="1855" w:type="dxa"/>
          </w:tcPr>
          <w:p w:rsidR="00777C67" w:rsidRDefault="00777C67">
            <w:pPr>
              <w:jc w:val="center"/>
              <w:rPr>
                <w:b/>
                <w:bCs/>
                <w:sz w:val="22"/>
                <w:szCs w:val="22"/>
              </w:rPr>
            </w:pPr>
            <w:r>
              <w:rPr>
                <w:b/>
                <w:bCs/>
                <w:sz w:val="22"/>
                <w:szCs w:val="22"/>
              </w:rPr>
              <w:t>3</w:t>
            </w:r>
          </w:p>
        </w:tc>
        <w:tc>
          <w:tcPr>
            <w:tcW w:w="1529" w:type="dxa"/>
          </w:tcPr>
          <w:p w:rsidR="00777C67" w:rsidRDefault="00777C67">
            <w:pPr>
              <w:jc w:val="center"/>
              <w:rPr>
                <w:b/>
                <w:bCs/>
                <w:sz w:val="22"/>
                <w:szCs w:val="22"/>
              </w:rPr>
            </w:pPr>
            <w:r>
              <w:rPr>
                <w:b/>
                <w:bCs/>
                <w:sz w:val="22"/>
                <w:szCs w:val="22"/>
              </w:rPr>
              <w:t>4</w:t>
            </w:r>
          </w:p>
        </w:tc>
        <w:tc>
          <w:tcPr>
            <w:tcW w:w="8162" w:type="dxa"/>
          </w:tcPr>
          <w:p w:rsidR="00777C67" w:rsidRDefault="00777C67">
            <w:pPr>
              <w:ind w:left="72" w:right="57"/>
              <w:jc w:val="center"/>
              <w:rPr>
                <w:b/>
                <w:bCs/>
                <w:sz w:val="22"/>
                <w:szCs w:val="22"/>
              </w:rPr>
            </w:pPr>
            <w:r>
              <w:rPr>
                <w:b/>
                <w:bCs/>
                <w:sz w:val="22"/>
                <w:szCs w:val="22"/>
              </w:rPr>
              <w:t>5</w:t>
            </w:r>
          </w:p>
        </w:tc>
        <w:tc>
          <w:tcPr>
            <w:tcW w:w="1420"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trPr>
        <w:tc>
          <w:tcPr>
            <w:tcW w:w="624" w:type="dxa"/>
          </w:tcPr>
          <w:p w:rsidR="00777C67" w:rsidRDefault="00777C67">
            <w:pPr>
              <w:jc w:val="center"/>
            </w:pPr>
            <w:r>
              <w:t>9.</w:t>
            </w:r>
          </w:p>
        </w:tc>
        <w:tc>
          <w:tcPr>
            <w:tcW w:w="1134" w:type="dxa"/>
          </w:tcPr>
          <w:p w:rsidR="00777C67" w:rsidRDefault="00777C67">
            <w:pPr>
              <w:jc w:val="center"/>
            </w:pPr>
            <w:r>
              <w:t>05.02.2003</w:t>
            </w:r>
          </w:p>
        </w:tc>
        <w:tc>
          <w:tcPr>
            <w:tcW w:w="1855" w:type="dxa"/>
          </w:tcPr>
          <w:p w:rsidR="00777C67" w:rsidRDefault="00777C67">
            <w:r>
              <w:t>Tychy</w:t>
            </w:r>
          </w:p>
          <w:p w:rsidR="00777C67" w:rsidRDefault="00777C67">
            <w:r>
              <w:t>pow. tyski</w:t>
            </w:r>
          </w:p>
          <w:p w:rsidR="00777C67" w:rsidRDefault="00777C67">
            <w:r>
              <w:t xml:space="preserve">woj. śląskie </w:t>
            </w:r>
          </w:p>
        </w:tc>
        <w:tc>
          <w:tcPr>
            <w:tcW w:w="1529" w:type="dxa"/>
          </w:tcPr>
          <w:p w:rsidR="00777C67" w:rsidRDefault="00777C67">
            <w:pPr>
              <w:pStyle w:val="Stopka"/>
              <w:tabs>
                <w:tab w:val="clear" w:pos="4536"/>
                <w:tab w:val="clear" w:pos="9072"/>
              </w:tabs>
            </w:pPr>
            <w:r>
              <w:t>Wyciek amoni</w:t>
            </w:r>
            <w:r>
              <w:t>a</w:t>
            </w:r>
            <w:r>
              <w:t>ku w wyniku awarii chłodni amoniakalnej.</w:t>
            </w:r>
          </w:p>
        </w:tc>
        <w:tc>
          <w:tcPr>
            <w:tcW w:w="8162" w:type="dxa"/>
          </w:tcPr>
          <w:p w:rsidR="00777C67" w:rsidRDefault="00777C67">
            <w:pPr>
              <w:ind w:left="72" w:right="57"/>
              <w:jc w:val="both"/>
            </w:pPr>
            <w:r>
              <w:t>Wojewódzki Inspektorat Ochrony Środowiska w Katowicach przeprowadził rozpoznanie zdarz</w:t>
            </w:r>
            <w:r>
              <w:t>e</w:t>
            </w:r>
            <w:r>
              <w:t>nia, z którego wynikało, że:</w:t>
            </w:r>
          </w:p>
          <w:p w:rsidR="00777C67" w:rsidRDefault="00777C67" w:rsidP="00777C67">
            <w:pPr>
              <w:numPr>
                <w:ilvl w:val="0"/>
                <w:numId w:val="56"/>
              </w:numPr>
              <w:tabs>
                <w:tab w:val="clear" w:pos="1132"/>
                <w:tab w:val="num" w:pos="65"/>
              </w:tabs>
              <w:ind w:left="491" w:right="57" w:hanging="426"/>
              <w:jc w:val="both"/>
            </w:pPr>
            <w:r>
              <w:t>w wyniku uszkodzenia korpusu przyłącza  zaworu bezpieczeństwa w układzie chłodzenia sprężarki  amoniakalnej, doszło do rozszczelnienia instalacji i wycieku amoniaku;</w:t>
            </w:r>
          </w:p>
          <w:p w:rsidR="00777C67" w:rsidRDefault="00777C67" w:rsidP="00777C67">
            <w:pPr>
              <w:numPr>
                <w:ilvl w:val="0"/>
                <w:numId w:val="56"/>
              </w:numPr>
              <w:tabs>
                <w:tab w:val="clear" w:pos="1132"/>
                <w:tab w:val="num" w:pos="65"/>
              </w:tabs>
              <w:ind w:left="491" w:right="57" w:hanging="426"/>
              <w:jc w:val="both"/>
            </w:pPr>
            <w:r>
              <w:t>sprawca zdarzenia: Tyskie Browary Książęce, ul. Mikołowska 5;</w:t>
            </w:r>
          </w:p>
          <w:p w:rsidR="00777C67" w:rsidRDefault="00777C67" w:rsidP="00777C67">
            <w:pPr>
              <w:numPr>
                <w:ilvl w:val="0"/>
                <w:numId w:val="56"/>
              </w:numPr>
              <w:tabs>
                <w:tab w:val="clear" w:pos="1132"/>
                <w:tab w:val="num" w:pos="65"/>
              </w:tabs>
              <w:ind w:left="491" w:right="57" w:hanging="426"/>
              <w:jc w:val="both"/>
            </w:pPr>
            <w:r>
              <w:t>ilość wyciekłego do środowiska  amoniaku określono na  około 5 kg;</w:t>
            </w:r>
          </w:p>
          <w:p w:rsidR="00777C67" w:rsidRDefault="00777C67" w:rsidP="00777C67">
            <w:pPr>
              <w:numPr>
                <w:ilvl w:val="0"/>
                <w:numId w:val="56"/>
              </w:numPr>
              <w:tabs>
                <w:tab w:val="clear" w:pos="1132"/>
                <w:tab w:val="num" w:pos="65"/>
              </w:tabs>
              <w:ind w:left="491" w:right="57" w:hanging="426"/>
              <w:jc w:val="both"/>
            </w:pPr>
            <w:r>
              <w:t>akcja usuwania przyczyn emisji została przeprowadzona przez służby zakładowe oraz  JRCh PSPoż. w Tychach;</w:t>
            </w:r>
          </w:p>
          <w:p w:rsidR="00777C67" w:rsidRDefault="00777C67" w:rsidP="00777C67">
            <w:pPr>
              <w:numPr>
                <w:ilvl w:val="0"/>
                <w:numId w:val="56"/>
              </w:numPr>
              <w:tabs>
                <w:tab w:val="clear" w:pos="1132"/>
                <w:tab w:val="num" w:pos="65"/>
              </w:tabs>
              <w:ind w:left="491" w:right="57" w:hanging="426"/>
              <w:jc w:val="both"/>
            </w:pPr>
            <w:r>
              <w:t>pomiary stężenia amoniaku w okolicy bramy wjazdowej do zakładu od ul. Katowickiej w</w:t>
            </w:r>
            <w:r>
              <w:t>y</w:t>
            </w:r>
            <w:r>
              <w:t>kazały     zawartość śladowych  ilości amoniaku w powietrzu;</w:t>
            </w:r>
          </w:p>
          <w:p w:rsidR="00777C67" w:rsidRDefault="00777C67" w:rsidP="00777C67">
            <w:pPr>
              <w:numPr>
                <w:ilvl w:val="0"/>
                <w:numId w:val="56"/>
              </w:numPr>
              <w:tabs>
                <w:tab w:val="clear" w:pos="1132"/>
                <w:tab w:val="num" w:pos="65"/>
              </w:tabs>
              <w:ind w:left="491" w:right="57" w:hanging="426"/>
              <w:jc w:val="both"/>
            </w:pPr>
            <w:r>
              <w:t>zakład posiada instalację zawierającą skroplony amoniak w ilości około 75 Mg i na tej po</w:t>
            </w:r>
            <w:r>
              <w:t>d</w:t>
            </w:r>
            <w:r>
              <w:t xml:space="preserve">stawie zaliczony jest do zakładów o zwiększonym ryzyku wystąpienia poważnej awarii. </w:t>
            </w:r>
          </w:p>
        </w:tc>
        <w:tc>
          <w:tcPr>
            <w:tcW w:w="1420" w:type="dxa"/>
          </w:tcPr>
          <w:p w:rsidR="00777C67" w:rsidRDefault="00777C67">
            <w:pPr>
              <w:pStyle w:val="Stopka"/>
              <w:tabs>
                <w:tab w:val="clear" w:pos="4536"/>
                <w:tab w:val="clear" w:pos="9072"/>
              </w:tabs>
            </w:pPr>
            <w:r>
              <w:t>Zanieczyszcz</w:t>
            </w:r>
            <w:r>
              <w:t>e</w:t>
            </w:r>
            <w:r>
              <w:t>nie ustąpiło, awarię usuni</w:t>
            </w:r>
            <w:r>
              <w:t>ę</w:t>
            </w:r>
            <w:r>
              <w:t>to.</w:t>
            </w:r>
          </w:p>
        </w:tc>
      </w:tr>
      <w:tr w:rsidR="00777C67">
        <w:tblPrEx>
          <w:tblCellMar>
            <w:top w:w="0" w:type="dxa"/>
            <w:bottom w:w="0" w:type="dxa"/>
          </w:tblCellMar>
        </w:tblPrEx>
        <w:trPr>
          <w:cantSplit/>
        </w:trPr>
        <w:tc>
          <w:tcPr>
            <w:tcW w:w="624" w:type="dxa"/>
          </w:tcPr>
          <w:p w:rsidR="00777C67" w:rsidRDefault="00777C67">
            <w:pPr>
              <w:jc w:val="center"/>
            </w:pPr>
            <w:r>
              <w:t>10.</w:t>
            </w:r>
          </w:p>
        </w:tc>
        <w:tc>
          <w:tcPr>
            <w:tcW w:w="1134" w:type="dxa"/>
          </w:tcPr>
          <w:p w:rsidR="00777C67" w:rsidRDefault="00777C67">
            <w:pPr>
              <w:jc w:val="center"/>
            </w:pPr>
            <w:r>
              <w:t>06.02.2003</w:t>
            </w:r>
          </w:p>
        </w:tc>
        <w:tc>
          <w:tcPr>
            <w:tcW w:w="1855" w:type="dxa"/>
          </w:tcPr>
          <w:p w:rsidR="00777C67" w:rsidRDefault="00777C67">
            <w:r>
              <w:t>Płock</w:t>
            </w:r>
          </w:p>
          <w:p w:rsidR="00777C67" w:rsidRDefault="00777C67">
            <w:r>
              <w:t>woj. mazowieckie</w:t>
            </w:r>
          </w:p>
        </w:tc>
        <w:tc>
          <w:tcPr>
            <w:tcW w:w="1529" w:type="dxa"/>
          </w:tcPr>
          <w:p w:rsidR="00777C67" w:rsidRDefault="00777C67">
            <w:pPr>
              <w:jc w:val="both"/>
            </w:pPr>
            <w:r>
              <w:t>Rozszczelnienie instalacji dest</w:t>
            </w:r>
            <w:r>
              <w:t>y</w:t>
            </w:r>
            <w:r>
              <w:t>lacji rurowo-wieżowej w cz</w:t>
            </w:r>
            <w:r>
              <w:t>a</w:t>
            </w:r>
            <w:r>
              <w:t>sie jej naprawy.</w:t>
            </w:r>
          </w:p>
        </w:tc>
        <w:tc>
          <w:tcPr>
            <w:tcW w:w="8162" w:type="dxa"/>
          </w:tcPr>
          <w:p w:rsidR="00777C67" w:rsidRDefault="00777C67">
            <w:pPr>
              <w:ind w:right="57"/>
              <w:jc w:val="both"/>
            </w:pPr>
            <w:r>
              <w:t>Delegatura Wojewódzkiego Inspektoratu Ochrony Środowiska w Płocku przeprowadziła rozp</w:t>
            </w:r>
            <w:r>
              <w:t>o</w:t>
            </w:r>
            <w:r>
              <w:t>znanie na miejscu zdarzenia, z którego wynikało, że:</w:t>
            </w:r>
          </w:p>
          <w:p w:rsidR="00777C67" w:rsidRDefault="00777C67" w:rsidP="00777C67">
            <w:pPr>
              <w:numPr>
                <w:ilvl w:val="0"/>
                <w:numId w:val="34"/>
              </w:numPr>
              <w:tabs>
                <w:tab w:val="clear" w:pos="360"/>
                <w:tab w:val="num" w:pos="405"/>
              </w:tabs>
              <w:ind w:left="405" w:right="57"/>
              <w:jc w:val="both"/>
            </w:pPr>
            <w:r>
              <w:t>w czasie naprawy zaworu bezpieczeństwa instalacji rurowo–wieżowej DRW II doszło do jej rozszczelnienia i wycieku uciążliwych zapachowo substancji;</w:t>
            </w:r>
          </w:p>
          <w:p w:rsidR="00777C67" w:rsidRDefault="00777C67" w:rsidP="00777C67">
            <w:pPr>
              <w:numPr>
                <w:ilvl w:val="0"/>
                <w:numId w:val="34"/>
              </w:numPr>
              <w:tabs>
                <w:tab w:val="clear" w:pos="360"/>
                <w:tab w:val="num" w:pos="405"/>
              </w:tabs>
              <w:ind w:left="405" w:right="57"/>
              <w:jc w:val="both"/>
            </w:pPr>
            <w:r>
              <w:t>sprawca zdarzenia: Zakład Główny Polskiego Koncernu Naftowego ORLEN S.A. w Płocku;</w:t>
            </w:r>
          </w:p>
          <w:p w:rsidR="00777C67" w:rsidRDefault="00777C67" w:rsidP="00777C67">
            <w:pPr>
              <w:numPr>
                <w:ilvl w:val="0"/>
                <w:numId w:val="34"/>
              </w:numPr>
              <w:tabs>
                <w:tab w:val="clear" w:pos="360"/>
                <w:tab w:val="num" w:pos="405"/>
              </w:tabs>
              <w:ind w:left="405" w:right="57"/>
              <w:jc w:val="both"/>
            </w:pPr>
            <w:r>
              <w:t>wystąpiła krótkotrwała uciążliwość odorowa dla mieszkańców miasta Płocka;</w:t>
            </w:r>
          </w:p>
          <w:p w:rsidR="00777C67" w:rsidRDefault="00777C67" w:rsidP="00777C67">
            <w:pPr>
              <w:numPr>
                <w:ilvl w:val="0"/>
                <w:numId w:val="34"/>
              </w:numPr>
              <w:tabs>
                <w:tab w:val="clear" w:pos="360"/>
                <w:tab w:val="num" w:pos="405"/>
              </w:tabs>
              <w:ind w:left="405" w:right="57"/>
              <w:jc w:val="both"/>
            </w:pPr>
            <w:r>
              <w:t>służby zakładowe dokonały wymiany uszkodzonego zaworu. Wyniki badań WIOŚ i sprawcy zdarzenia nie wykazały przekroczenia dopuszczalnych wartości dla siarkowodoru i dwutlenku siarki;</w:t>
            </w:r>
          </w:p>
          <w:p w:rsidR="00777C67" w:rsidRDefault="00777C67" w:rsidP="00777C67">
            <w:pPr>
              <w:numPr>
                <w:ilvl w:val="0"/>
                <w:numId w:val="34"/>
              </w:numPr>
              <w:tabs>
                <w:tab w:val="clear" w:pos="360"/>
                <w:tab w:val="num" w:pos="405"/>
              </w:tabs>
              <w:ind w:left="405" w:right="57"/>
              <w:jc w:val="both"/>
            </w:pPr>
            <w:r>
              <w:t xml:space="preserve"> na terenie zakładu znajduje się powyżej 25 000 Mg substancji pozyskiwanych z destylacji ropy naftowej i zaliczony on został do zakładów o dużym ryzyku wystąpienia poważnej aw</w:t>
            </w:r>
            <w:r>
              <w:t>a</w:t>
            </w:r>
            <w:r>
              <w:t xml:space="preserve">rii przemysłowej. </w:t>
            </w:r>
          </w:p>
        </w:tc>
        <w:tc>
          <w:tcPr>
            <w:tcW w:w="1420" w:type="dxa"/>
          </w:tcPr>
          <w:p w:rsidR="00777C67" w:rsidRDefault="00777C67">
            <w:pPr>
              <w:jc w:val="both"/>
            </w:pPr>
            <w:r>
              <w:t>Zanieczyszcz</w:t>
            </w:r>
            <w:r>
              <w:t>e</w:t>
            </w:r>
            <w:r>
              <w:t>nie ustąpiło.</w:t>
            </w:r>
          </w:p>
        </w:tc>
      </w:tr>
      <w:tr w:rsidR="00777C67">
        <w:tblPrEx>
          <w:tblCellMar>
            <w:top w:w="0" w:type="dxa"/>
            <w:bottom w:w="0" w:type="dxa"/>
          </w:tblCellMar>
        </w:tblPrEx>
        <w:trPr>
          <w:cantSplit/>
        </w:trPr>
        <w:tc>
          <w:tcPr>
            <w:tcW w:w="624" w:type="dxa"/>
          </w:tcPr>
          <w:p w:rsidR="00777C67" w:rsidRDefault="00777C67">
            <w:pPr>
              <w:jc w:val="center"/>
            </w:pPr>
            <w:r>
              <w:t>11.</w:t>
            </w:r>
          </w:p>
        </w:tc>
        <w:tc>
          <w:tcPr>
            <w:tcW w:w="1134" w:type="dxa"/>
          </w:tcPr>
          <w:p w:rsidR="00777C67" w:rsidRDefault="00777C67">
            <w:pPr>
              <w:jc w:val="center"/>
            </w:pPr>
            <w:r>
              <w:t>07.02.2003</w:t>
            </w:r>
          </w:p>
        </w:tc>
        <w:tc>
          <w:tcPr>
            <w:tcW w:w="1855" w:type="dxa"/>
          </w:tcPr>
          <w:p w:rsidR="00777C67" w:rsidRDefault="00777C67">
            <w:r>
              <w:t>Promienica</w:t>
            </w:r>
          </w:p>
          <w:p w:rsidR="00777C67" w:rsidRDefault="00777C67">
            <w:r>
              <w:t>gm. Ostrów Maz</w:t>
            </w:r>
            <w:r>
              <w:t>o</w:t>
            </w:r>
            <w:r>
              <w:t>wiecka</w:t>
            </w:r>
          </w:p>
          <w:p w:rsidR="00777C67" w:rsidRDefault="00777C67">
            <w:r>
              <w:t>pow. ostrowski</w:t>
            </w:r>
          </w:p>
          <w:p w:rsidR="00777C67" w:rsidRDefault="00777C67">
            <w:r>
              <w:t>woj. mazowieckie</w:t>
            </w:r>
          </w:p>
        </w:tc>
        <w:tc>
          <w:tcPr>
            <w:tcW w:w="1529" w:type="dxa"/>
          </w:tcPr>
          <w:p w:rsidR="00777C67" w:rsidRDefault="00777C67">
            <w:pPr>
              <w:pStyle w:val="Stopka"/>
              <w:tabs>
                <w:tab w:val="clear" w:pos="4536"/>
                <w:tab w:val="clear" w:pos="9072"/>
              </w:tabs>
            </w:pPr>
            <w:r>
              <w:t>Wypadek dr</w:t>
            </w:r>
            <w:r>
              <w:t>o</w:t>
            </w:r>
            <w:r>
              <w:t>gowy samoch</w:t>
            </w:r>
            <w:r>
              <w:t>o</w:t>
            </w:r>
            <w:r>
              <w:t>du ciężarowego przewożącego farby drukarskie, należący do przewoźnika bi</w:t>
            </w:r>
            <w:r>
              <w:t>a</w:t>
            </w:r>
            <w:r>
              <w:t>łoruskiego.</w:t>
            </w:r>
          </w:p>
        </w:tc>
        <w:tc>
          <w:tcPr>
            <w:tcW w:w="8162" w:type="dxa"/>
          </w:tcPr>
          <w:p w:rsidR="00777C67" w:rsidRDefault="00777C67">
            <w:pPr>
              <w:tabs>
                <w:tab w:val="num" w:pos="477"/>
              </w:tabs>
              <w:ind w:right="57"/>
              <w:jc w:val="both"/>
            </w:pPr>
            <w:r>
              <w:t>Delegatura Wojewódzkiego Inspektoratu Ochrony Środowiska w Ostrołęce przeprowadziła rozp</w:t>
            </w:r>
            <w:r>
              <w:t>o</w:t>
            </w:r>
            <w:r>
              <w:t>znanie na miejscu zdarzenia, z którego wynikało, że:</w:t>
            </w:r>
          </w:p>
          <w:p w:rsidR="00777C67" w:rsidRDefault="00777C67" w:rsidP="00777C67">
            <w:pPr>
              <w:numPr>
                <w:ilvl w:val="0"/>
                <w:numId w:val="35"/>
              </w:numPr>
              <w:ind w:right="57"/>
              <w:jc w:val="both"/>
            </w:pPr>
            <w:r>
              <w:t>samochód ciężarowy będący własnością przewoźnika białoruskiego przewożący farby druka</w:t>
            </w:r>
            <w:r>
              <w:t>r</w:t>
            </w:r>
            <w:r>
              <w:t>skie fleksograficzne niemieckiej firmy HARTMAN, nr ONZ/ADR 1263 kl. 3, zderzył się z autokarem Biura Podróży „ORBIS”;</w:t>
            </w:r>
          </w:p>
          <w:p w:rsidR="00777C67" w:rsidRDefault="00777C67" w:rsidP="00777C67">
            <w:pPr>
              <w:numPr>
                <w:ilvl w:val="0"/>
                <w:numId w:val="35"/>
              </w:numPr>
              <w:ind w:right="57"/>
              <w:jc w:val="both"/>
            </w:pPr>
            <w:r>
              <w:t>w wyniku wypadku i  rozszczelnienia opakowań nastąpił wyciek substancji o nazwie handl</w:t>
            </w:r>
            <w:r>
              <w:t>o</w:t>
            </w:r>
            <w:r>
              <w:t>wej Vernisch, z dwu beczek o poj. 200 dm</w:t>
            </w:r>
            <w:r>
              <w:rPr>
                <w:vertAlign w:val="superscript"/>
              </w:rPr>
              <w:t xml:space="preserve">3 </w:t>
            </w:r>
            <w:r>
              <w:t xml:space="preserve">; </w:t>
            </w:r>
          </w:p>
          <w:p w:rsidR="00777C67" w:rsidRDefault="00777C67" w:rsidP="00777C67">
            <w:pPr>
              <w:numPr>
                <w:ilvl w:val="0"/>
                <w:numId w:val="35"/>
              </w:numPr>
              <w:ind w:right="57"/>
              <w:jc w:val="both"/>
            </w:pPr>
            <w:r>
              <w:t>zanieczyszczeniu uległo około 50m</w:t>
            </w:r>
            <w:r>
              <w:rPr>
                <w:vertAlign w:val="superscript"/>
              </w:rPr>
              <w:t xml:space="preserve">2 </w:t>
            </w:r>
            <w:r>
              <w:t>powierzchni;</w:t>
            </w:r>
          </w:p>
          <w:p w:rsidR="00777C67" w:rsidRDefault="00777C67" w:rsidP="00777C67">
            <w:pPr>
              <w:numPr>
                <w:ilvl w:val="0"/>
                <w:numId w:val="35"/>
              </w:numPr>
              <w:ind w:right="57"/>
              <w:jc w:val="both"/>
            </w:pPr>
            <w:r>
              <w:t xml:space="preserve">działania ratownicze PSPoż. polegały na zabezpieczeniu miejsca zdarzenia. Nieuszkodzone pojemniki z farbą zostały zabezpieczone przez policję do dalszych działań organów ścigania. Zanieczyszczenie usunięto i przekazano do utylizacji. Teren został uprzątnięty przez służby gminne.     </w:t>
            </w:r>
          </w:p>
        </w:tc>
        <w:tc>
          <w:tcPr>
            <w:tcW w:w="1420" w:type="dxa"/>
          </w:tcPr>
          <w:p w:rsidR="00777C67" w:rsidRDefault="00777C67">
            <w:pPr>
              <w:pStyle w:val="Stopka"/>
              <w:tabs>
                <w:tab w:val="clear" w:pos="4536"/>
                <w:tab w:val="clear" w:pos="9072"/>
              </w:tabs>
            </w:pPr>
            <w:r>
              <w:t>Zanieczyszcz</w:t>
            </w:r>
            <w:r>
              <w:t>e</w:t>
            </w:r>
            <w:r>
              <w:t>nie usunięto.</w:t>
            </w:r>
          </w:p>
        </w:tc>
      </w:tr>
    </w:tbl>
    <w:p w:rsidR="00777C67" w:rsidRDefault="00777C67"/>
    <w:p w:rsidR="00777C67" w:rsidRDefault="00777C67"/>
    <w:p w:rsidR="00777C67" w:rsidRDefault="00777C67"/>
    <w:p w:rsidR="00777C67" w:rsidRDefault="00777C67"/>
    <w:tbl>
      <w:tblPr>
        <w:tblW w:w="14724" w:type="dxa"/>
        <w:tblInd w:w="3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24"/>
        <w:gridCol w:w="1134"/>
        <w:gridCol w:w="1855"/>
        <w:gridCol w:w="1529"/>
        <w:gridCol w:w="8162"/>
        <w:gridCol w:w="1420"/>
      </w:tblGrid>
      <w:tr w:rsidR="00777C67">
        <w:tblPrEx>
          <w:tblCellMar>
            <w:top w:w="0" w:type="dxa"/>
            <w:bottom w:w="0" w:type="dxa"/>
          </w:tblCellMar>
        </w:tblPrEx>
        <w:trPr>
          <w:cantSplit/>
        </w:trPr>
        <w:tc>
          <w:tcPr>
            <w:tcW w:w="624" w:type="dxa"/>
          </w:tcPr>
          <w:p w:rsidR="00777C67" w:rsidRDefault="00777C67">
            <w:pPr>
              <w:jc w:val="center"/>
              <w:rPr>
                <w:b/>
                <w:bCs/>
                <w:sz w:val="22"/>
                <w:szCs w:val="22"/>
              </w:rPr>
            </w:pPr>
            <w:r>
              <w:rPr>
                <w:b/>
                <w:bCs/>
                <w:sz w:val="22"/>
                <w:szCs w:val="22"/>
              </w:rPr>
              <w:t>1</w:t>
            </w:r>
          </w:p>
        </w:tc>
        <w:tc>
          <w:tcPr>
            <w:tcW w:w="1134" w:type="dxa"/>
          </w:tcPr>
          <w:p w:rsidR="00777C67" w:rsidRDefault="00777C67">
            <w:pPr>
              <w:jc w:val="center"/>
              <w:rPr>
                <w:b/>
                <w:bCs/>
                <w:sz w:val="22"/>
                <w:szCs w:val="22"/>
              </w:rPr>
            </w:pPr>
            <w:r>
              <w:rPr>
                <w:b/>
                <w:bCs/>
                <w:sz w:val="22"/>
                <w:szCs w:val="22"/>
              </w:rPr>
              <w:t>2</w:t>
            </w:r>
          </w:p>
        </w:tc>
        <w:tc>
          <w:tcPr>
            <w:tcW w:w="1855" w:type="dxa"/>
          </w:tcPr>
          <w:p w:rsidR="00777C67" w:rsidRDefault="00777C67">
            <w:pPr>
              <w:jc w:val="center"/>
              <w:rPr>
                <w:b/>
                <w:bCs/>
                <w:sz w:val="22"/>
                <w:szCs w:val="22"/>
              </w:rPr>
            </w:pPr>
            <w:r>
              <w:rPr>
                <w:b/>
                <w:bCs/>
                <w:sz w:val="22"/>
                <w:szCs w:val="22"/>
              </w:rPr>
              <w:t>3</w:t>
            </w:r>
          </w:p>
        </w:tc>
        <w:tc>
          <w:tcPr>
            <w:tcW w:w="1529" w:type="dxa"/>
          </w:tcPr>
          <w:p w:rsidR="00777C67" w:rsidRDefault="00777C67">
            <w:pPr>
              <w:jc w:val="center"/>
              <w:rPr>
                <w:b/>
                <w:bCs/>
                <w:sz w:val="22"/>
                <w:szCs w:val="22"/>
              </w:rPr>
            </w:pPr>
            <w:r>
              <w:rPr>
                <w:b/>
                <w:bCs/>
                <w:sz w:val="22"/>
                <w:szCs w:val="22"/>
              </w:rPr>
              <w:t>4</w:t>
            </w:r>
          </w:p>
        </w:tc>
        <w:tc>
          <w:tcPr>
            <w:tcW w:w="8162" w:type="dxa"/>
          </w:tcPr>
          <w:p w:rsidR="00777C67" w:rsidRDefault="00777C67">
            <w:pPr>
              <w:ind w:left="72" w:right="57"/>
              <w:jc w:val="center"/>
              <w:rPr>
                <w:b/>
                <w:bCs/>
                <w:sz w:val="22"/>
                <w:szCs w:val="22"/>
              </w:rPr>
            </w:pPr>
            <w:r>
              <w:rPr>
                <w:b/>
                <w:bCs/>
                <w:sz w:val="22"/>
                <w:szCs w:val="22"/>
              </w:rPr>
              <w:t>5</w:t>
            </w:r>
          </w:p>
        </w:tc>
        <w:tc>
          <w:tcPr>
            <w:tcW w:w="1420"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trPr>
        <w:tc>
          <w:tcPr>
            <w:tcW w:w="624" w:type="dxa"/>
          </w:tcPr>
          <w:p w:rsidR="00777C67" w:rsidRDefault="00777C67">
            <w:pPr>
              <w:jc w:val="center"/>
            </w:pPr>
            <w:r>
              <w:t>12.</w:t>
            </w:r>
          </w:p>
        </w:tc>
        <w:tc>
          <w:tcPr>
            <w:tcW w:w="1134" w:type="dxa"/>
          </w:tcPr>
          <w:p w:rsidR="00777C67" w:rsidRDefault="00777C67">
            <w:pPr>
              <w:jc w:val="center"/>
            </w:pPr>
            <w:r>
              <w:t>11.02.2003</w:t>
            </w:r>
          </w:p>
        </w:tc>
        <w:tc>
          <w:tcPr>
            <w:tcW w:w="1855" w:type="dxa"/>
          </w:tcPr>
          <w:p w:rsidR="00777C67" w:rsidRDefault="00777C67">
            <w:r>
              <w:t>Mogielnica</w:t>
            </w:r>
          </w:p>
          <w:p w:rsidR="00777C67" w:rsidRDefault="00777C67">
            <w:r>
              <w:t>gm. Mogielnica</w:t>
            </w:r>
          </w:p>
          <w:p w:rsidR="00777C67" w:rsidRDefault="00777C67">
            <w:r>
              <w:t>pow. grójecki</w:t>
            </w:r>
          </w:p>
          <w:p w:rsidR="00777C67" w:rsidRDefault="00777C67">
            <w:r>
              <w:t xml:space="preserve">woj. mazowieckie </w:t>
            </w:r>
          </w:p>
        </w:tc>
        <w:tc>
          <w:tcPr>
            <w:tcW w:w="1529" w:type="dxa"/>
          </w:tcPr>
          <w:p w:rsidR="00777C67" w:rsidRDefault="00777C67">
            <w:pPr>
              <w:pStyle w:val="Stopka"/>
              <w:tabs>
                <w:tab w:val="clear" w:pos="4536"/>
                <w:tab w:val="clear" w:pos="9072"/>
              </w:tabs>
            </w:pPr>
            <w:r>
              <w:t>Wypadek dr</w:t>
            </w:r>
            <w:r>
              <w:t>o</w:t>
            </w:r>
            <w:r>
              <w:t>gowy samoch</w:t>
            </w:r>
            <w:r>
              <w:t>o</w:t>
            </w:r>
            <w:r>
              <w:t>du ciężarowego przewożącego roztwór wodny chlorku żelaz</w:t>
            </w:r>
            <w:r>
              <w:t>o</w:t>
            </w:r>
            <w:r>
              <w:t>wego.</w:t>
            </w:r>
          </w:p>
        </w:tc>
        <w:tc>
          <w:tcPr>
            <w:tcW w:w="8162" w:type="dxa"/>
          </w:tcPr>
          <w:p w:rsidR="00777C67" w:rsidRDefault="00777C67">
            <w:pPr>
              <w:ind w:right="57"/>
              <w:jc w:val="both"/>
            </w:pPr>
            <w:r>
              <w:t>Delegatura Wojewódzkiego Inspektoratu Ochrony  Środowiska w Radomiu  przeprowadziła ro</w:t>
            </w:r>
            <w:r>
              <w:t>z</w:t>
            </w:r>
            <w:r>
              <w:t>poznanie zdarzenia, z którego wynikało, że:</w:t>
            </w:r>
          </w:p>
          <w:p w:rsidR="00777C67" w:rsidRDefault="00777C67" w:rsidP="00777C67">
            <w:pPr>
              <w:numPr>
                <w:ilvl w:val="0"/>
                <w:numId w:val="36"/>
              </w:numPr>
              <w:ind w:right="57"/>
              <w:jc w:val="both"/>
            </w:pPr>
            <w:r>
              <w:t>doszło do wypadku drogowego samochodu ciężarowego przewożącego roztwór wodny chlo</w:t>
            </w:r>
            <w:r>
              <w:t>r</w:t>
            </w:r>
            <w:r>
              <w:t>ku żelazowego nr ONZ/ADR 2582 kl. 8 materiał żrący, szkodliwy dla ryb i organizmów wo</w:t>
            </w:r>
            <w:r>
              <w:t>d</w:t>
            </w:r>
            <w:r>
              <w:t>nych, drażniący błony śluzowe, szkodliwy dla oczu;</w:t>
            </w:r>
          </w:p>
          <w:p w:rsidR="00777C67" w:rsidRDefault="00777C67" w:rsidP="00777C67">
            <w:pPr>
              <w:numPr>
                <w:ilvl w:val="0"/>
                <w:numId w:val="36"/>
              </w:numPr>
              <w:ind w:right="57"/>
              <w:jc w:val="both"/>
            </w:pPr>
            <w:r>
              <w:t>wyciek około 2 Mg substancji nastąpił w wyniku rozszczelnienia zbiorników, w których su</w:t>
            </w:r>
            <w:r>
              <w:t>b</w:t>
            </w:r>
            <w:r>
              <w:t>stancja była przewożona. Zanieczyszczenie poprzez kanalizację wód opadowych przedostało się do rzeki Mogielenki;</w:t>
            </w:r>
          </w:p>
          <w:p w:rsidR="00777C67" w:rsidRDefault="00777C67" w:rsidP="00777C67">
            <w:pPr>
              <w:numPr>
                <w:ilvl w:val="0"/>
                <w:numId w:val="36"/>
              </w:numPr>
              <w:ind w:right="57"/>
              <w:jc w:val="both"/>
            </w:pPr>
            <w:r>
              <w:t>sprawca zdarzenia: firma PPHU „Romex”, ul. Karolewska 3/7, 90-560 Łódź;</w:t>
            </w:r>
          </w:p>
          <w:p w:rsidR="00777C67" w:rsidRDefault="00777C67" w:rsidP="00777C67">
            <w:pPr>
              <w:numPr>
                <w:ilvl w:val="0"/>
                <w:numId w:val="36"/>
              </w:numPr>
              <w:ind w:right="57"/>
              <w:jc w:val="both"/>
            </w:pPr>
            <w:r>
              <w:t>akcja ratownicza została przeprowadzona przez JRG PSPoż. z Grójca oraz JRCh z Warszawy. Na kierunku spływu substancji do kanalizacji wód opadowych usypano wał z piasku, zabe</w:t>
            </w:r>
            <w:r>
              <w:t>z</w:t>
            </w:r>
            <w:r>
              <w:t>pieczający spływ zanieczyszczenia do rzeki. Po zneutralizowaniu wapnem, powstałe odpady transportem gminnym  przewieziono na składowisko odpadów w Wężowcu. Teren po zdarz</w:t>
            </w:r>
            <w:r>
              <w:t>e</w:t>
            </w:r>
            <w:r>
              <w:t>niu  spłukano wodą;</w:t>
            </w:r>
          </w:p>
          <w:p w:rsidR="00777C67" w:rsidRDefault="00777C67" w:rsidP="00777C67">
            <w:pPr>
              <w:numPr>
                <w:ilvl w:val="0"/>
                <w:numId w:val="36"/>
              </w:numPr>
              <w:ind w:right="57"/>
              <w:jc w:val="both"/>
            </w:pPr>
            <w:r>
              <w:t>z terenu zdarzenia ewakuowano 30 osób. Inspektorzy WIOŚ pobrali próby wód rzeki Mogi</w:t>
            </w:r>
            <w:r>
              <w:t>e</w:t>
            </w:r>
            <w:r>
              <w:t>lenki do badania, na długości około 6,5 km. Wyniki badań nie wykazały przekroczenia d</w:t>
            </w:r>
            <w:r>
              <w:t>o</w:t>
            </w:r>
            <w:r>
              <w:t>puszczalnych norm.</w:t>
            </w:r>
          </w:p>
          <w:p w:rsidR="00777C67" w:rsidRDefault="00777C67">
            <w:pPr>
              <w:ind w:right="57"/>
              <w:jc w:val="both"/>
            </w:pPr>
            <w:r>
              <w:t xml:space="preserve">  Prowadzenie nadzoru nad usuwaniem skutków zdarzenia.</w:t>
            </w:r>
          </w:p>
          <w:p w:rsidR="00777C67" w:rsidRDefault="00777C67">
            <w:pPr>
              <w:ind w:right="57"/>
              <w:jc w:val="both"/>
            </w:pPr>
          </w:p>
        </w:tc>
        <w:tc>
          <w:tcPr>
            <w:tcW w:w="1420" w:type="dxa"/>
          </w:tcPr>
          <w:p w:rsidR="00777C67" w:rsidRDefault="00777C67">
            <w:pPr>
              <w:jc w:val="both"/>
            </w:pPr>
            <w:r>
              <w:t>Zagrożenie zl</w:t>
            </w:r>
            <w:r>
              <w:t>i</w:t>
            </w:r>
            <w:r>
              <w:t>kwidowano, zanieczyszcz</w:t>
            </w:r>
            <w:r>
              <w:t>e</w:t>
            </w:r>
            <w:r>
              <w:t>nie usunięto.</w:t>
            </w:r>
          </w:p>
        </w:tc>
      </w:tr>
      <w:tr w:rsidR="00777C67">
        <w:tblPrEx>
          <w:tblCellMar>
            <w:top w:w="0" w:type="dxa"/>
            <w:bottom w:w="0" w:type="dxa"/>
          </w:tblCellMar>
        </w:tblPrEx>
        <w:trPr>
          <w:cantSplit/>
        </w:trPr>
        <w:tc>
          <w:tcPr>
            <w:tcW w:w="624" w:type="dxa"/>
          </w:tcPr>
          <w:p w:rsidR="00777C67" w:rsidRDefault="00777C67">
            <w:pPr>
              <w:jc w:val="center"/>
            </w:pPr>
            <w:r>
              <w:t>13.</w:t>
            </w:r>
          </w:p>
        </w:tc>
        <w:tc>
          <w:tcPr>
            <w:tcW w:w="1134" w:type="dxa"/>
          </w:tcPr>
          <w:p w:rsidR="00777C67" w:rsidRDefault="00777C67">
            <w:pPr>
              <w:jc w:val="center"/>
            </w:pPr>
            <w:r>
              <w:t xml:space="preserve">12.02.2003 </w:t>
            </w:r>
          </w:p>
        </w:tc>
        <w:tc>
          <w:tcPr>
            <w:tcW w:w="1855" w:type="dxa"/>
          </w:tcPr>
          <w:p w:rsidR="00777C67" w:rsidRDefault="00777C67">
            <w:r>
              <w:t>Opole</w:t>
            </w:r>
          </w:p>
          <w:p w:rsidR="00777C67" w:rsidRDefault="00777C67">
            <w:r>
              <w:t>woj. opolskie</w:t>
            </w:r>
          </w:p>
        </w:tc>
        <w:tc>
          <w:tcPr>
            <w:tcW w:w="1529" w:type="dxa"/>
          </w:tcPr>
          <w:p w:rsidR="00777C67" w:rsidRDefault="00777C67">
            <w:r>
              <w:t>Wybuch i pożar przeterminow</w:t>
            </w:r>
            <w:r>
              <w:t>a</w:t>
            </w:r>
            <w:r>
              <w:t>nych środków ochrony roślin i innych materi</w:t>
            </w:r>
            <w:r>
              <w:t>a</w:t>
            </w:r>
            <w:r>
              <w:t xml:space="preserve">łów.  </w:t>
            </w:r>
          </w:p>
        </w:tc>
        <w:tc>
          <w:tcPr>
            <w:tcW w:w="8162" w:type="dxa"/>
          </w:tcPr>
          <w:p w:rsidR="00777C67" w:rsidRDefault="00777C67">
            <w:pPr>
              <w:ind w:right="57"/>
              <w:jc w:val="both"/>
            </w:pPr>
            <w:r>
              <w:t>Wojewódzki Inspektorat Ochrony Środowiska w Opolu przeprowadził rozpoznanie zdarzenia, z którego wynikało, że:</w:t>
            </w:r>
          </w:p>
          <w:p w:rsidR="00777C67" w:rsidRDefault="00777C67" w:rsidP="00777C67">
            <w:pPr>
              <w:numPr>
                <w:ilvl w:val="0"/>
                <w:numId w:val="37"/>
              </w:numPr>
              <w:ind w:right="57"/>
              <w:jc w:val="both"/>
            </w:pPr>
            <w:r>
              <w:t>w czasie przepakowywania przeterminowanych środków ochrony roślin, z beczek stalowych do beczek z tworzywa sztucznego, doszło do wybuchu i pożaru;</w:t>
            </w:r>
          </w:p>
          <w:p w:rsidR="00777C67" w:rsidRDefault="00777C67" w:rsidP="00777C67">
            <w:pPr>
              <w:numPr>
                <w:ilvl w:val="0"/>
                <w:numId w:val="37"/>
              </w:numPr>
              <w:ind w:right="57"/>
              <w:jc w:val="both"/>
            </w:pPr>
            <w:r>
              <w:t>zdarzenie miało miejsce na terenie Przedsiębiorstwa Ekologicznego „INTEREKO” Sp. z o.o. w Opolu przy ul. 10 Sądeckiej Dyw.Zmech. 4;</w:t>
            </w:r>
          </w:p>
          <w:p w:rsidR="00777C67" w:rsidRDefault="00777C67" w:rsidP="00777C67">
            <w:pPr>
              <w:numPr>
                <w:ilvl w:val="0"/>
                <w:numId w:val="37"/>
              </w:numPr>
              <w:ind w:right="57"/>
              <w:jc w:val="both"/>
            </w:pPr>
            <w:r>
              <w:t>wg wstępnego rozpoznania, spaleniu uległo około 750 kg środków ochrony roślin, około 300 kg zaolejonego czyściwa, około 200 kg odpadowej gąbki i około 200 kg  opakowań drewni</w:t>
            </w:r>
            <w:r>
              <w:t>a</w:t>
            </w:r>
            <w:r>
              <w:t>nych;</w:t>
            </w:r>
          </w:p>
          <w:p w:rsidR="00777C67" w:rsidRDefault="00777C67" w:rsidP="00777C67">
            <w:pPr>
              <w:numPr>
                <w:ilvl w:val="0"/>
                <w:numId w:val="37"/>
              </w:numPr>
              <w:ind w:right="57"/>
              <w:jc w:val="both"/>
            </w:pPr>
            <w:r>
              <w:t xml:space="preserve">zagrożone zostały 2 osoby pracujące przy przepakowywaniu środków ochrony roślin. Jeden z pracowników na skutek wybuchu został wyrzucony na odległość kilku metrów. Dotychczas nie stwierdzono wystąpienia obrażeń wewnętrznych. </w:t>
            </w:r>
          </w:p>
          <w:p w:rsidR="00777C67" w:rsidRDefault="00777C67">
            <w:pPr>
              <w:ind w:right="57"/>
              <w:jc w:val="both"/>
            </w:pPr>
            <w:r>
              <w:t xml:space="preserve">Wydano zarządzenia pokontrolne, które zostały zrealizowane w całości. </w:t>
            </w:r>
          </w:p>
          <w:p w:rsidR="00777C67" w:rsidRDefault="00777C67">
            <w:pPr>
              <w:ind w:right="57"/>
              <w:jc w:val="both"/>
            </w:pPr>
            <w:r>
              <w:t>Prowadzenie nadzoru nad usuwaniem skutków zdarzenia.</w:t>
            </w:r>
          </w:p>
          <w:p w:rsidR="00777C67" w:rsidRDefault="00777C67">
            <w:pPr>
              <w:ind w:right="57"/>
              <w:jc w:val="both"/>
            </w:pPr>
          </w:p>
        </w:tc>
        <w:tc>
          <w:tcPr>
            <w:tcW w:w="1420" w:type="dxa"/>
          </w:tcPr>
          <w:p w:rsidR="00777C67" w:rsidRDefault="00777C67">
            <w:r>
              <w:t>Zanieczyszcz</w:t>
            </w:r>
            <w:r>
              <w:t>e</w:t>
            </w:r>
            <w:r>
              <w:t>nie zlikwid</w:t>
            </w:r>
            <w:r>
              <w:t>o</w:t>
            </w:r>
            <w:r>
              <w:t>wano.</w:t>
            </w:r>
          </w:p>
        </w:tc>
      </w:tr>
    </w:tbl>
    <w:p w:rsidR="00777C67" w:rsidRDefault="00777C67"/>
    <w:p w:rsidR="00777C67" w:rsidRDefault="00777C67"/>
    <w:p w:rsidR="00777C67" w:rsidRDefault="00777C67"/>
    <w:p w:rsidR="00777C67" w:rsidRDefault="00777C67"/>
    <w:tbl>
      <w:tblPr>
        <w:tblW w:w="14724" w:type="dxa"/>
        <w:tblInd w:w="3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24"/>
        <w:gridCol w:w="1134"/>
        <w:gridCol w:w="1855"/>
        <w:gridCol w:w="1529"/>
        <w:gridCol w:w="8162"/>
        <w:gridCol w:w="1420"/>
      </w:tblGrid>
      <w:tr w:rsidR="00777C67">
        <w:tblPrEx>
          <w:tblCellMar>
            <w:top w:w="0" w:type="dxa"/>
            <w:bottom w:w="0" w:type="dxa"/>
          </w:tblCellMar>
        </w:tblPrEx>
        <w:trPr>
          <w:cantSplit/>
          <w:trHeight w:val="263"/>
        </w:trPr>
        <w:tc>
          <w:tcPr>
            <w:tcW w:w="624" w:type="dxa"/>
          </w:tcPr>
          <w:p w:rsidR="00777C67" w:rsidRDefault="00777C67">
            <w:pPr>
              <w:jc w:val="center"/>
              <w:rPr>
                <w:b/>
                <w:bCs/>
                <w:sz w:val="22"/>
                <w:szCs w:val="22"/>
              </w:rPr>
            </w:pPr>
            <w:r>
              <w:rPr>
                <w:b/>
                <w:bCs/>
                <w:sz w:val="22"/>
                <w:szCs w:val="22"/>
              </w:rPr>
              <w:lastRenderedPageBreak/>
              <w:t>1</w:t>
            </w:r>
          </w:p>
        </w:tc>
        <w:tc>
          <w:tcPr>
            <w:tcW w:w="1134" w:type="dxa"/>
          </w:tcPr>
          <w:p w:rsidR="00777C67" w:rsidRDefault="00777C67">
            <w:pPr>
              <w:jc w:val="center"/>
              <w:rPr>
                <w:b/>
                <w:bCs/>
                <w:sz w:val="22"/>
                <w:szCs w:val="22"/>
              </w:rPr>
            </w:pPr>
            <w:r>
              <w:rPr>
                <w:b/>
                <w:bCs/>
                <w:sz w:val="22"/>
                <w:szCs w:val="22"/>
              </w:rPr>
              <w:t>2</w:t>
            </w:r>
          </w:p>
        </w:tc>
        <w:tc>
          <w:tcPr>
            <w:tcW w:w="1855" w:type="dxa"/>
          </w:tcPr>
          <w:p w:rsidR="00777C67" w:rsidRDefault="00777C67">
            <w:pPr>
              <w:jc w:val="center"/>
              <w:rPr>
                <w:b/>
                <w:bCs/>
                <w:sz w:val="22"/>
                <w:szCs w:val="22"/>
              </w:rPr>
            </w:pPr>
            <w:r>
              <w:rPr>
                <w:b/>
                <w:bCs/>
                <w:sz w:val="22"/>
                <w:szCs w:val="22"/>
              </w:rPr>
              <w:t>3</w:t>
            </w:r>
          </w:p>
        </w:tc>
        <w:tc>
          <w:tcPr>
            <w:tcW w:w="1529" w:type="dxa"/>
          </w:tcPr>
          <w:p w:rsidR="00777C67" w:rsidRDefault="00777C67">
            <w:pPr>
              <w:jc w:val="center"/>
              <w:rPr>
                <w:b/>
                <w:bCs/>
                <w:sz w:val="22"/>
                <w:szCs w:val="22"/>
              </w:rPr>
            </w:pPr>
            <w:r>
              <w:rPr>
                <w:b/>
                <w:bCs/>
                <w:sz w:val="22"/>
                <w:szCs w:val="22"/>
              </w:rPr>
              <w:t>4</w:t>
            </w:r>
          </w:p>
        </w:tc>
        <w:tc>
          <w:tcPr>
            <w:tcW w:w="8162" w:type="dxa"/>
          </w:tcPr>
          <w:p w:rsidR="00777C67" w:rsidRDefault="00777C67">
            <w:pPr>
              <w:ind w:left="72" w:right="57"/>
              <w:jc w:val="center"/>
              <w:rPr>
                <w:b/>
                <w:bCs/>
                <w:sz w:val="22"/>
                <w:szCs w:val="22"/>
              </w:rPr>
            </w:pPr>
            <w:r>
              <w:rPr>
                <w:b/>
                <w:bCs/>
                <w:sz w:val="22"/>
                <w:szCs w:val="22"/>
              </w:rPr>
              <w:t>5</w:t>
            </w:r>
          </w:p>
        </w:tc>
        <w:tc>
          <w:tcPr>
            <w:tcW w:w="1420"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trHeight w:val="2103"/>
        </w:trPr>
        <w:tc>
          <w:tcPr>
            <w:tcW w:w="624" w:type="dxa"/>
          </w:tcPr>
          <w:p w:rsidR="00777C67" w:rsidRDefault="00777C67">
            <w:pPr>
              <w:jc w:val="center"/>
            </w:pPr>
            <w:r>
              <w:t xml:space="preserve"> 14.</w:t>
            </w:r>
          </w:p>
        </w:tc>
        <w:tc>
          <w:tcPr>
            <w:tcW w:w="1134" w:type="dxa"/>
          </w:tcPr>
          <w:p w:rsidR="00777C67" w:rsidRDefault="00777C67">
            <w:pPr>
              <w:jc w:val="center"/>
            </w:pPr>
            <w:r>
              <w:t>17.02.2003</w:t>
            </w:r>
          </w:p>
        </w:tc>
        <w:tc>
          <w:tcPr>
            <w:tcW w:w="1855" w:type="dxa"/>
          </w:tcPr>
          <w:p w:rsidR="00777C67" w:rsidRDefault="00777C67">
            <w:r>
              <w:t>Myszków</w:t>
            </w:r>
          </w:p>
          <w:p w:rsidR="00777C67" w:rsidRDefault="00777C67">
            <w:r>
              <w:t>gm. Myszków</w:t>
            </w:r>
          </w:p>
          <w:p w:rsidR="00777C67" w:rsidRDefault="00777C67">
            <w:r>
              <w:t>pow. myszkowski</w:t>
            </w:r>
          </w:p>
          <w:p w:rsidR="00777C67" w:rsidRDefault="00777C67">
            <w:r>
              <w:t>woj. śląskie</w:t>
            </w:r>
          </w:p>
        </w:tc>
        <w:tc>
          <w:tcPr>
            <w:tcW w:w="1529" w:type="dxa"/>
          </w:tcPr>
          <w:p w:rsidR="00777C67" w:rsidRDefault="00777C67">
            <w:pPr>
              <w:pStyle w:val="Stopka"/>
              <w:tabs>
                <w:tab w:val="clear" w:pos="4536"/>
                <w:tab w:val="clear" w:pos="9072"/>
              </w:tabs>
            </w:pPr>
            <w:r>
              <w:t>Wyciek oleju opałowego z k</w:t>
            </w:r>
            <w:r>
              <w:t>o</w:t>
            </w:r>
            <w:r>
              <w:t>tłowni olejowej Szkoły Podst</w:t>
            </w:r>
            <w:r>
              <w:t>a</w:t>
            </w:r>
            <w:r>
              <w:t xml:space="preserve">wowej  nr 6. </w:t>
            </w:r>
          </w:p>
        </w:tc>
        <w:tc>
          <w:tcPr>
            <w:tcW w:w="8162" w:type="dxa"/>
          </w:tcPr>
          <w:p w:rsidR="00777C67" w:rsidRDefault="00777C67">
            <w:pPr>
              <w:pStyle w:val="Tekstpodstawowy2"/>
            </w:pPr>
            <w:r>
              <w:t>Delegatura Wojewódzkiego Inspektoratu Ochrony Środowiska w Częstochowie przeprowadziła rozpoznanie na miejscu zdarzenia, z którego wynikało, że:</w:t>
            </w:r>
          </w:p>
          <w:p w:rsidR="00777C67" w:rsidRDefault="00777C67" w:rsidP="00777C67">
            <w:pPr>
              <w:pStyle w:val="Tekstpodstawowy2"/>
              <w:numPr>
                <w:ilvl w:val="0"/>
                <w:numId w:val="54"/>
              </w:numPr>
              <w:tabs>
                <w:tab w:val="clear" w:pos="360"/>
                <w:tab w:val="num" w:pos="450"/>
              </w:tabs>
              <w:ind w:left="450"/>
            </w:pPr>
            <w:r>
              <w:t>doszło do awaryjnego wycieku oleju opałowego z kotłowni olejowej Szkoły Podstawowej nr 6 do kanalizacji miejskiej;</w:t>
            </w:r>
          </w:p>
          <w:p w:rsidR="00777C67" w:rsidRDefault="00777C67" w:rsidP="00777C67">
            <w:pPr>
              <w:pStyle w:val="Tekstpodstawowy2"/>
              <w:numPr>
                <w:ilvl w:val="0"/>
                <w:numId w:val="54"/>
              </w:numPr>
              <w:tabs>
                <w:tab w:val="clear" w:pos="360"/>
                <w:tab w:val="num" w:pos="450"/>
              </w:tabs>
              <w:ind w:left="450"/>
            </w:pPr>
            <w:r>
              <w:t>ilość wyciekłego oleju określono na około 1Mg;</w:t>
            </w:r>
          </w:p>
          <w:p w:rsidR="00777C67" w:rsidRDefault="00777C67" w:rsidP="00777C67">
            <w:pPr>
              <w:pStyle w:val="Tekstpodstawowy2"/>
              <w:numPr>
                <w:ilvl w:val="0"/>
                <w:numId w:val="54"/>
              </w:numPr>
              <w:tabs>
                <w:tab w:val="clear" w:pos="360"/>
                <w:tab w:val="num" w:pos="450"/>
              </w:tabs>
              <w:ind w:left="450"/>
            </w:pPr>
            <w:r>
              <w:t xml:space="preserve">zanieczyszczeniu uległa kanalizacja miejska. Bezpośredniemu zagrożeniu uległ ciek b/n i rzeka Warta na długości około 1 km; </w:t>
            </w:r>
          </w:p>
          <w:p w:rsidR="00777C67" w:rsidRDefault="00777C67" w:rsidP="00777C67">
            <w:pPr>
              <w:pStyle w:val="Tekstpodstawowy2"/>
              <w:numPr>
                <w:ilvl w:val="0"/>
                <w:numId w:val="54"/>
              </w:numPr>
              <w:tabs>
                <w:tab w:val="clear" w:pos="360"/>
                <w:tab w:val="num" w:pos="450"/>
              </w:tabs>
              <w:ind w:left="450"/>
            </w:pPr>
            <w:r>
              <w:t>akcja ratownicza PSPoż. polegała na ograniczeniu wypływu ropopochodnych przy użyciu 3 zapór sorbentowych. Zebrane ropopochodne przekazano do utylizacji w specjalistycznej fi</w:t>
            </w:r>
            <w:r>
              <w:t>r</w:t>
            </w:r>
            <w:r>
              <w:t>mie.</w:t>
            </w:r>
          </w:p>
          <w:p w:rsidR="00777C67" w:rsidRDefault="00777C67">
            <w:pPr>
              <w:pStyle w:val="Tekstpodstawowy2"/>
            </w:pPr>
          </w:p>
        </w:tc>
        <w:tc>
          <w:tcPr>
            <w:tcW w:w="1420" w:type="dxa"/>
          </w:tcPr>
          <w:p w:rsidR="00777C67" w:rsidRDefault="00777C67">
            <w:pPr>
              <w:pStyle w:val="Stopka"/>
              <w:tabs>
                <w:tab w:val="clear" w:pos="4536"/>
                <w:tab w:val="clear" w:pos="9072"/>
              </w:tabs>
            </w:pPr>
            <w:r>
              <w:t>Zanieczyszcz</w:t>
            </w:r>
            <w:r>
              <w:t>e</w:t>
            </w:r>
            <w:r>
              <w:t>nie zlikwid</w:t>
            </w:r>
            <w:r>
              <w:t>o</w:t>
            </w:r>
            <w:r>
              <w:t>wano.</w:t>
            </w:r>
          </w:p>
        </w:tc>
      </w:tr>
      <w:tr w:rsidR="00777C67">
        <w:tblPrEx>
          <w:tblCellMar>
            <w:top w:w="0" w:type="dxa"/>
            <w:bottom w:w="0" w:type="dxa"/>
          </w:tblCellMar>
        </w:tblPrEx>
        <w:trPr>
          <w:cantSplit/>
          <w:trHeight w:val="2643"/>
        </w:trPr>
        <w:tc>
          <w:tcPr>
            <w:tcW w:w="624" w:type="dxa"/>
          </w:tcPr>
          <w:p w:rsidR="00777C67" w:rsidRDefault="00777C67">
            <w:pPr>
              <w:jc w:val="center"/>
            </w:pPr>
            <w:r>
              <w:t>15.</w:t>
            </w:r>
          </w:p>
        </w:tc>
        <w:tc>
          <w:tcPr>
            <w:tcW w:w="1134" w:type="dxa"/>
          </w:tcPr>
          <w:p w:rsidR="00777C67" w:rsidRDefault="00777C67">
            <w:pPr>
              <w:jc w:val="center"/>
            </w:pPr>
            <w:r>
              <w:t>27.02.2003</w:t>
            </w:r>
          </w:p>
        </w:tc>
        <w:tc>
          <w:tcPr>
            <w:tcW w:w="1855" w:type="dxa"/>
          </w:tcPr>
          <w:p w:rsidR="00777C67" w:rsidRDefault="00777C67">
            <w:r>
              <w:t>Wrocław</w:t>
            </w:r>
          </w:p>
          <w:p w:rsidR="00777C67" w:rsidRDefault="00777C67">
            <w:r>
              <w:t>woj. dolno-śląskie</w:t>
            </w:r>
          </w:p>
        </w:tc>
        <w:tc>
          <w:tcPr>
            <w:tcW w:w="1529" w:type="dxa"/>
          </w:tcPr>
          <w:p w:rsidR="00777C67" w:rsidRDefault="00777C67">
            <w:r>
              <w:t>Zanieczyszcz</w:t>
            </w:r>
            <w:r>
              <w:t>e</w:t>
            </w:r>
            <w:r>
              <w:t>nie gruntu ol</w:t>
            </w:r>
            <w:r>
              <w:t>e</w:t>
            </w:r>
            <w:r>
              <w:t>jem opałowym wyciekłym ze zbiornika prz</w:t>
            </w:r>
            <w:r>
              <w:t>e</w:t>
            </w:r>
            <w:r>
              <w:t>woźnego.</w:t>
            </w:r>
          </w:p>
        </w:tc>
        <w:tc>
          <w:tcPr>
            <w:tcW w:w="8162" w:type="dxa"/>
          </w:tcPr>
          <w:p w:rsidR="00777C67" w:rsidRDefault="00777C67">
            <w:pPr>
              <w:pStyle w:val="Tekstpodstawowy2"/>
            </w:pPr>
            <w:r>
              <w:t>Wojewódzki Inspektorat Ochrony Środowiska we Wrocławiu przeprowadził rozpoznanie zdarz</w:t>
            </w:r>
            <w:r>
              <w:t>e</w:t>
            </w:r>
            <w:r>
              <w:t>nia, z którego, wynikało, że:</w:t>
            </w:r>
          </w:p>
          <w:p w:rsidR="00777C67" w:rsidRDefault="00777C67" w:rsidP="00777C67">
            <w:pPr>
              <w:numPr>
                <w:ilvl w:val="0"/>
                <w:numId w:val="38"/>
              </w:numPr>
              <w:ind w:right="57"/>
              <w:jc w:val="both"/>
            </w:pPr>
            <w:r>
              <w:t>zdarzenie miało miejsce na terenie byłego PGR. Obecnie znajduje się tam firma branży roln</w:t>
            </w:r>
            <w:r>
              <w:t>i</w:t>
            </w:r>
            <w:r>
              <w:t>czej należąca do Stefana Kaczuka, zam. we Wrocławiu;</w:t>
            </w:r>
          </w:p>
          <w:p w:rsidR="00777C67" w:rsidRDefault="00777C67" w:rsidP="00777C67">
            <w:pPr>
              <w:numPr>
                <w:ilvl w:val="0"/>
                <w:numId w:val="38"/>
              </w:numPr>
              <w:ind w:right="57"/>
              <w:jc w:val="both"/>
            </w:pPr>
            <w:r>
              <w:t>nieustalony sprawca dokonał kradzieży oleju opałowego ze zbiornika przewoźnego, o poj. około 4 m</w:t>
            </w:r>
            <w:r>
              <w:rPr>
                <w:vertAlign w:val="superscript"/>
              </w:rPr>
              <w:t xml:space="preserve">3  </w:t>
            </w:r>
            <w:r>
              <w:t>umieszczonego w pomieszczeniu zamkniętym;</w:t>
            </w:r>
          </w:p>
          <w:p w:rsidR="00777C67" w:rsidRDefault="00777C67" w:rsidP="00777C67">
            <w:pPr>
              <w:numPr>
                <w:ilvl w:val="0"/>
                <w:numId w:val="38"/>
              </w:numPr>
              <w:ind w:right="57"/>
              <w:jc w:val="both"/>
            </w:pPr>
            <w:r>
              <w:t>na utwardzoną nieszczelną powierzchnię wyciekło około 200 kg oleju opałowego. Zani</w:t>
            </w:r>
            <w:r>
              <w:t>e</w:t>
            </w:r>
            <w:r>
              <w:t>czyszczeniu uległo około 30 m</w:t>
            </w:r>
            <w:r>
              <w:rPr>
                <w:vertAlign w:val="superscript"/>
              </w:rPr>
              <w:t xml:space="preserve">2 </w:t>
            </w:r>
            <w:r>
              <w:t>zmrożonego gruntu;</w:t>
            </w:r>
          </w:p>
          <w:p w:rsidR="00777C67" w:rsidRDefault="00777C67" w:rsidP="00777C67">
            <w:pPr>
              <w:numPr>
                <w:ilvl w:val="0"/>
                <w:numId w:val="38"/>
              </w:numPr>
              <w:ind w:right="57"/>
              <w:jc w:val="both"/>
            </w:pPr>
            <w:r>
              <w:t>akcja ratownicza przeprowadzona przez PSPoż. polegała na usunięciu zanieczyszczenia pod nadzorem WIOŚ. Użytkownik obiektu przekazał powstałe odpady do firmy posiadającej uprawnienia do utylizacji tego typu odpadów.</w:t>
            </w:r>
          </w:p>
          <w:p w:rsidR="00777C67" w:rsidRDefault="00777C67">
            <w:pPr>
              <w:ind w:right="57"/>
              <w:jc w:val="both"/>
            </w:pPr>
          </w:p>
        </w:tc>
        <w:tc>
          <w:tcPr>
            <w:tcW w:w="1420" w:type="dxa"/>
          </w:tcPr>
          <w:p w:rsidR="00777C67" w:rsidRDefault="00777C67">
            <w:r>
              <w:t>Zanieczyszcz</w:t>
            </w:r>
            <w:r>
              <w:t>e</w:t>
            </w:r>
            <w:r>
              <w:t>nie zlikwid</w:t>
            </w:r>
            <w:r>
              <w:t>o</w:t>
            </w:r>
            <w:r>
              <w:t>wano.</w:t>
            </w:r>
          </w:p>
        </w:tc>
      </w:tr>
      <w:tr w:rsidR="00777C67">
        <w:tblPrEx>
          <w:tblCellMar>
            <w:top w:w="0" w:type="dxa"/>
            <w:bottom w:w="0" w:type="dxa"/>
          </w:tblCellMar>
        </w:tblPrEx>
        <w:trPr>
          <w:cantSplit/>
        </w:trPr>
        <w:tc>
          <w:tcPr>
            <w:tcW w:w="624" w:type="dxa"/>
          </w:tcPr>
          <w:p w:rsidR="00777C67" w:rsidRDefault="00777C67">
            <w:pPr>
              <w:jc w:val="center"/>
            </w:pPr>
            <w:r>
              <w:t>16.</w:t>
            </w:r>
          </w:p>
        </w:tc>
        <w:tc>
          <w:tcPr>
            <w:tcW w:w="1134" w:type="dxa"/>
          </w:tcPr>
          <w:p w:rsidR="00777C67" w:rsidRDefault="00777C67">
            <w:pPr>
              <w:jc w:val="center"/>
            </w:pPr>
            <w:r>
              <w:t>27.02.2003</w:t>
            </w:r>
          </w:p>
        </w:tc>
        <w:tc>
          <w:tcPr>
            <w:tcW w:w="1855" w:type="dxa"/>
          </w:tcPr>
          <w:p w:rsidR="00777C67" w:rsidRDefault="00777C67">
            <w:r>
              <w:t>Namysłów</w:t>
            </w:r>
          </w:p>
          <w:p w:rsidR="00777C67" w:rsidRDefault="00777C67">
            <w:r>
              <w:t>pow. namysłowski</w:t>
            </w:r>
          </w:p>
          <w:p w:rsidR="00777C67" w:rsidRDefault="00777C67">
            <w:r>
              <w:t>woj. opolskie</w:t>
            </w:r>
          </w:p>
        </w:tc>
        <w:tc>
          <w:tcPr>
            <w:tcW w:w="1529" w:type="dxa"/>
          </w:tcPr>
          <w:p w:rsidR="00777C67" w:rsidRDefault="00777C67">
            <w:r>
              <w:t>Pożar w hali w</w:t>
            </w:r>
            <w:r>
              <w:t>y</w:t>
            </w:r>
            <w:r>
              <w:t>robów mebl</w:t>
            </w:r>
            <w:r>
              <w:t>o</w:t>
            </w:r>
            <w:r>
              <w:t>wych lakierow</w:t>
            </w:r>
            <w:r>
              <w:t>a</w:t>
            </w:r>
            <w:r>
              <w:t>nych związany z emisją niebe</w:t>
            </w:r>
            <w:r>
              <w:t>z</w:t>
            </w:r>
            <w:r>
              <w:t>piecznych su</w:t>
            </w:r>
            <w:r>
              <w:t>b</w:t>
            </w:r>
            <w:r>
              <w:t>stancji do śr</w:t>
            </w:r>
            <w:r>
              <w:t>o</w:t>
            </w:r>
            <w:r>
              <w:t xml:space="preserve">dowiska. </w:t>
            </w:r>
          </w:p>
        </w:tc>
        <w:tc>
          <w:tcPr>
            <w:tcW w:w="8162" w:type="dxa"/>
          </w:tcPr>
          <w:p w:rsidR="00777C67" w:rsidRDefault="00777C67">
            <w:pPr>
              <w:pStyle w:val="Tekstpodstawowy2"/>
            </w:pPr>
            <w:r>
              <w:t>Wojewódzki Inspektorat Ochrony Środowiska w Opolu przeprowadził kontrolę interwencyjną  na miejscu zdarzenia, z której wynikało, że:</w:t>
            </w:r>
          </w:p>
          <w:p w:rsidR="00777C67" w:rsidRDefault="00777C67" w:rsidP="00777C67">
            <w:pPr>
              <w:numPr>
                <w:ilvl w:val="0"/>
                <w:numId w:val="39"/>
              </w:numPr>
              <w:ind w:left="349" w:right="57" w:hanging="284"/>
              <w:jc w:val="both"/>
            </w:pPr>
            <w:r>
              <w:t>doszło do wybuchu pożaru w hali lakierni  wyrobów meblowych. Pożar rozprzestrzenił się na magazyn i suszarnię wyrobów lakierowanych;</w:t>
            </w:r>
          </w:p>
          <w:p w:rsidR="00777C67" w:rsidRDefault="00777C67" w:rsidP="00777C67">
            <w:pPr>
              <w:numPr>
                <w:ilvl w:val="0"/>
                <w:numId w:val="39"/>
              </w:numPr>
              <w:tabs>
                <w:tab w:val="num" w:pos="316"/>
              </w:tabs>
              <w:ind w:left="316" w:right="57" w:hanging="283"/>
              <w:jc w:val="both"/>
            </w:pPr>
            <w:r>
              <w:t>sprawca zdarzenia:   Przedsiębiorstwo „Boland” Sp. z o.o.  w Namysłowie przy ul. Oławskiej 21;</w:t>
            </w:r>
          </w:p>
          <w:p w:rsidR="00777C67" w:rsidRDefault="00777C67" w:rsidP="00777C67">
            <w:pPr>
              <w:numPr>
                <w:ilvl w:val="0"/>
                <w:numId w:val="39"/>
              </w:numPr>
              <w:ind w:left="349" w:right="57" w:hanging="284"/>
              <w:jc w:val="both"/>
            </w:pPr>
            <w:r>
              <w:t>akcja gaszenia pożaru została przeprowadzona przez PSPoż. w Namysłowie. W wyniku zd</w:t>
            </w:r>
            <w:r>
              <w:t>a</w:t>
            </w:r>
            <w:r>
              <w:t>rzenia śmierć poniosły  3 osoby (pracownicy zakładu). Spaleniu uległy wyroby gotowe, el</w:t>
            </w:r>
            <w:r>
              <w:t>e</w:t>
            </w:r>
            <w:r>
              <w:t>menty suszone po lakierowaniu i surowce. Zanieczyszczeniu wodami pogaśniczymi uległ grunt w rejonie pożaru.</w:t>
            </w:r>
          </w:p>
          <w:p w:rsidR="00777C67" w:rsidRDefault="00777C67">
            <w:pPr>
              <w:tabs>
                <w:tab w:val="num" w:pos="855"/>
              </w:tabs>
              <w:ind w:right="57"/>
              <w:jc w:val="both"/>
            </w:pPr>
            <w:r>
              <w:t xml:space="preserve">Zdarzenie spełnia kryteria  Rozporządzenia Ministra Środowiska z dnia 30 grudnia 2002 r. w sprawie poważnych awarii objętych obowiązkiem zgłoszenia do Głównego Inspektora Ochrony Środowiska.                      </w:t>
            </w:r>
          </w:p>
          <w:p w:rsidR="00777C67" w:rsidRDefault="00777C67">
            <w:pPr>
              <w:tabs>
                <w:tab w:val="num" w:pos="855"/>
              </w:tabs>
              <w:ind w:right="57"/>
              <w:jc w:val="both"/>
            </w:pPr>
            <w:r>
              <w:t xml:space="preserve"> </w:t>
            </w:r>
          </w:p>
        </w:tc>
        <w:tc>
          <w:tcPr>
            <w:tcW w:w="1420" w:type="dxa"/>
          </w:tcPr>
          <w:p w:rsidR="00777C67" w:rsidRDefault="00777C67">
            <w:r>
              <w:t>Pożar ugasz</w:t>
            </w:r>
            <w:r>
              <w:t>o</w:t>
            </w:r>
            <w:r>
              <w:t>no, zanieczys</w:t>
            </w:r>
            <w:r>
              <w:t>z</w:t>
            </w:r>
            <w:r>
              <w:t>czenie usuni</w:t>
            </w:r>
            <w:r>
              <w:t>ę</w:t>
            </w:r>
            <w:r>
              <w:t>to.</w:t>
            </w:r>
          </w:p>
        </w:tc>
      </w:tr>
    </w:tbl>
    <w:p w:rsidR="00777C67" w:rsidRDefault="00777C67"/>
    <w:p w:rsidR="00777C67" w:rsidRDefault="00777C67"/>
    <w:p w:rsidR="00777C67" w:rsidRDefault="00777C67"/>
    <w:p w:rsidR="00777C67" w:rsidRDefault="00777C67"/>
    <w:p w:rsidR="00777C67" w:rsidRDefault="00777C67"/>
    <w:tbl>
      <w:tblPr>
        <w:tblW w:w="14724" w:type="dxa"/>
        <w:tblInd w:w="3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24"/>
        <w:gridCol w:w="1134"/>
        <w:gridCol w:w="1855"/>
        <w:gridCol w:w="1529"/>
        <w:gridCol w:w="8162"/>
        <w:gridCol w:w="1420"/>
      </w:tblGrid>
      <w:tr w:rsidR="00777C67">
        <w:tblPrEx>
          <w:tblCellMar>
            <w:top w:w="0" w:type="dxa"/>
            <w:bottom w:w="0" w:type="dxa"/>
          </w:tblCellMar>
        </w:tblPrEx>
        <w:trPr>
          <w:cantSplit/>
        </w:trPr>
        <w:tc>
          <w:tcPr>
            <w:tcW w:w="624" w:type="dxa"/>
          </w:tcPr>
          <w:p w:rsidR="00777C67" w:rsidRDefault="00777C67">
            <w:pPr>
              <w:jc w:val="center"/>
              <w:rPr>
                <w:b/>
                <w:bCs/>
                <w:sz w:val="22"/>
                <w:szCs w:val="22"/>
              </w:rPr>
            </w:pPr>
            <w:r>
              <w:rPr>
                <w:b/>
                <w:bCs/>
                <w:sz w:val="22"/>
                <w:szCs w:val="22"/>
              </w:rPr>
              <w:t>1</w:t>
            </w:r>
          </w:p>
        </w:tc>
        <w:tc>
          <w:tcPr>
            <w:tcW w:w="1134" w:type="dxa"/>
          </w:tcPr>
          <w:p w:rsidR="00777C67" w:rsidRDefault="00777C67">
            <w:pPr>
              <w:jc w:val="center"/>
              <w:rPr>
                <w:b/>
                <w:bCs/>
                <w:sz w:val="22"/>
                <w:szCs w:val="22"/>
              </w:rPr>
            </w:pPr>
            <w:r>
              <w:rPr>
                <w:b/>
                <w:bCs/>
                <w:sz w:val="22"/>
                <w:szCs w:val="22"/>
              </w:rPr>
              <w:t>2</w:t>
            </w:r>
          </w:p>
        </w:tc>
        <w:tc>
          <w:tcPr>
            <w:tcW w:w="1855" w:type="dxa"/>
          </w:tcPr>
          <w:p w:rsidR="00777C67" w:rsidRDefault="00777C67">
            <w:pPr>
              <w:jc w:val="center"/>
              <w:rPr>
                <w:b/>
                <w:bCs/>
                <w:sz w:val="22"/>
                <w:szCs w:val="22"/>
              </w:rPr>
            </w:pPr>
            <w:r>
              <w:rPr>
                <w:b/>
                <w:bCs/>
                <w:sz w:val="22"/>
                <w:szCs w:val="22"/>
              </w:rPr>
              <w:t>3</w:t>
            </w:r>
          </w:p>
        </w:tc>
        <w:tc>
          <w:tcPr>
            <w:tcW w:w="1529" w:type="dxa"/>
          </w:tcPr>
          <w:p w:rsidR="00777C67" w:rsidRDefault="00777C67">
            <w:pPr>
              <w:jc w:val="center"/>
              <w:rPr>
                <w:b/>
                <w:bCs/>
                <w:sz w:val="22"/>
                <w:szCs w:val="22"/>
              </w:rPr>
            </w:pPr>
            <w:r>
              <w:rPr>
                <w:b/>
                <w:bCs/>
                <w:sz w:val="22"/>
                <w:szCs w:val="22"/>
              </w:rPr>
              <w:t>4</w:t>
            </w:r>
          </w:p>
        </w:tc>
        <w:tc>
          <w:tcPr>
            <w:tcW w:w="8162" w:type="dxa"/>
          </w:tcPr>
          <w:p w:rsidR="00777C67" w:rsidRDefault="00777C67">
            <w:pPr>
              <w:ind w:left="72" w:right="57"/>
              <w:jc w:val="center"/>
              <w:rPr>
                <w:b/>
                <w:bCs/>
                <w:sz w:val="22"/>
                <w:szCs w:val="22"/>
              </w:rPr>
            </w:pPr>
            <w:r>
              <w:rPr>
                <w:b/>
                <w:bCs/>
                <w:sz w:val="22"/>
                <w:szCs w:val="22"/>
              </w:rPr>
              <w:t>5</w:t>
            </w:r>
          </w:p>
        </w:tc>
        <w:tc>
          <w:tcPr>
            <w:tcW w:w="1420"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trPr>
        <w:tc>
          <w:tcPr>
            <w:tcW w:w="624" w:type="dxa"/>
          </w:tcPr>
          <w:p w:rsidR="00777C67" w:rsidRDefault="00777C67">
            <w:pPr>
              <w:jc w:val="center"/>
            </w:pPr>
            <w:r>
              <w:t>17.</w:t>
            </w:r>
          </w:p>
        </w:tc>
        <w:tc>
          <w:tcPr>
            <w:tcW w:w="1134" w:type="dxa"/>
          </w:tcPr>
          <w:p w:rsidR="00777C67" w:rsidRDefault="00777C67">
            <w:pPr>
              <w:jc w:val="center"/>
            </w:pPr>
            <w:r>
              <w:t>02.03.2003</w:t>
            </w:r>
          </w:p>
        </w:tc>
        <w:tc>
          <w:tcPr>
            <w:tcW w:w="1855" w:type="dxa"/>
          </w:tcPr>
          <w:p w:rsidR="00777C67" w:rsidRDefault="00777C67">
            <w:r>
              <w:t>Kędzierzyn-Koźle</w:t>
            </w:r>
          </w:p>
          <w:p w:rsidR="00777C67" w:rsidRDefault="00777C67">
            <w:r>
              <w:t>woj. opolskie</w:t>
            </w:r>
          </w:p>
        </w:tc>
        <w:tc>
          <w:tcPr>
            <w:tcW w:w="1529" w:type="dxa"/>
          </w:tcPr>
          <w:p w:rsidR="00777C67" w:rsidRDefault="00777C67">
            <w:pPr>
              <w:pStyle w:val="Stopka"/>
              <w:tabs>
                <w:tab w:val="clear" w:pos="4536"/>
                <w:tab w:val="clear" w:pos="9072"/>
              </w:tabs>
            </w:pPr>
            <w:r>
              <w:t>Rozszczelnienie wysokociśni</w:t>
            </w:r>
            <w:r>
              <w:t>e</w:t>
            </w:r>
            <w:r>
              <w:t>niowego rur</w:t>
            </w:r>
            <w:r>
              <w:t>o</w:t>
            </w:r>
            <w:r>
              <w:t>ciągu gazu ko</w:t>
            </w:r>
            <w:r>
              <w:t>k</w:t>
            </w:r>
            <w:r>
              <w:t xml:space="preserve">sowniczego. </w:t>
            </w:r>
          </w:p>
        </w:tc>
        <w:tc>
          <w:tcPr>
            <w:tcW w:w="8162" w:type="dxa"/>
          </w:tcPr>
          <w:p w:rsidR="00777C67" w:rsidRDefault="00777C67">
            <w:pPr>
              <w:ind w:right="57"/>
              <w:jc w:val="both"/>
            </w:pPr>
            <w:r>
              <w:t>Wojewódzki Inspektorat Ochrony Środowiska w Opolu przeprowadził rozpoznanie zdarzenia, z którego wynikało, że:</w:t>
            </w:r>
          </w:p>
          <w:p w:rsidR="00777C67" w:rsidRDefault="00777C67" w:rsidP="00777C67">
            <w:pPr>
              <w:numPr>
                <w:ilvl w:val="0"/>
                <w:numId w:val="40"/>
              </w:numPr>
              <w:tabs>
                <w:tab w:val="clear" w:pos="360"/>
                <w:tab w:val="num" w:pos="405"/>
              </w:tabs>
              <w:ind w:left="405" w:right="57"/>
              <w:jc w:val="both"/>
            </w:pPr>
            <w:r>
              <w:t>w wyniku awarii zaworu, doszło do rozszczelnienia wysokociśnieniowego (10 atm) rurociągu gazu koksowniczego relacji Zdzieszowice – Elektrownia „Blachownia” w rejonie ul Przyjaźń;</w:t>
            </w:r>
          </w:p>
          <w:p w:rsidR="00777C67" w:rsidRDefault="00777C67" w:rsidP="00777C67">
            <w:pPr>
              <w:numPr>
                <w:ilvl w:val="0"/>
                <w:numId w:val="40"/>
              </w:numPr>
              <w:tabs>
                <w:tab w:val="clear" w:pos="360"/>
                <w:tab w:val="num" w:pos="405"/>
              </w:tabs>
              <w:ind w:left="405" w:right="57"/>
              <w:jc w:val="both"/>
            </w:pPr>
            <w:r>
              <w:t xml:space="preserve"> sprawca zdarzenia: Polskie Górnictwo Naftowe i Gazownictwo S.A. w Warszawie – Zakład Gazowniczy w Opolu, ul. Armi Krajowej 2.</w:t>
            </w:r>
          </w:p>
          <w:p w:rsidR="00777C67" w:rsidRDefault="00777C67" w:rsidP="00777C67">
            <w:pPr>
              <w:numPr>
                <w:ilvl w:val="0"/>
                <w:numId w:val="40"/>
              </w:numPr>
              <w:tabs>
                <w:tab w:val="clear" w:pos="360"/>
                <w:tab w:val="num" w:pos="405"/>
              </w:tabs>
              <w:ind w:left="405" w:right="57"/>
              <w:jc w:val="both"/>
            </w:pPr>
            <w:r>
              <w:t>zanieczyszczeniu uległo około 500m drogi krajowej nr 40 i przydrożny rów oraz teren pr</w:t>
            </w:r>
            <w:r>
              <w:t>a</w:t>
            </w:r>
            <w:r>
              <w:t>cowniczych ogrodów działkowych. Warstwą szlamu o grubości około 1 cm pokryte zostało około 1,5 hektara powierzchni ziemi. Rurociąg wyłączono z eksploatacji. Ewakuowano na czas kilku godzin mieszkańców jednego domu jednorodzinnego. Zamknięto drogę do czasu oczyszczenia jej ze szlamu przez służby miejskie;</w:t>
            </w:r>
          </w:p>
          <w:p w:rsidR="00777C67" w:rsidRDefault="00777C67" w:rsidP="00777C67">
            <w:pPr>
              <w:numPr>
                <w:ilvl w:val="0"/>
                <w:numId w:val="40"/>
              </w:numPr>
              <w:tabs>
                <w:tab w:val="clear" w:pos="360"/>
                <w:tab w:val="num" w:pos="405"/>
              </w:tabs>
              <w:ind w:left="405" w:right="57"/>
              <w:jc w:val="both"/>
            </w:pPr>
            <w:r>
              <w:t>badania WIOŚ wykazały, że nastąpiło znaczne zanieczyszczenie gleby w warstwie p</w:t>
            </w:r>
            <w:r>
              <w:t>o</w:t>
            </w:r>
            <w:r>
              <w:t>wierzchniowej wielopierścieniowymi węglowodorami aromatycznymi, rtęcią, fenolami i c</w:t>
            </w:r>
            <w:r>
              <w:t>y</w:t>
            </w:r>
            <w:r>
              <w:t>jankami;</w:t>
            </w:r>
          </w:p>
          <w:p w:rsidR="00777C67" w:rsidRDefault="00777C67" w:rsidP="00777C67">
            <w:pPr>
              <w:numPr>
                <w:ilvl w:val="0"/>
                <w:numId w:val="40"/>
              </w:numPr>
              <w:tabs>
                <w:tab w:val="clear" w:pos="360"/>
                <w:tab w:val="num" w:pos="405"/>
              </w:tabs>
              <w:ind w:left="405" w:right="57"/>
              <w:jc w:val="both"/>
            </w:pPr>
            <w:r>
              <w:t>sprawca zdarzenia prowadzi oczyszczanie gruntu  ze szlamu. Zakończenie wybierania szlamu nastąpi w I dekadzie kwietnia 2003 r. Zgromadzony odpad  przewieziony został na składow</w:t>
            </w:r>
            <w:r>
              <w:t>i</w:t>
            </w:r>
            <w:r>
              <w:t>sko odpadów niebezpiecznych w Brzegu Dolnym.</w:t>
            </w:r>
          </w:p>
          <w:p w:rsidR="00777C67" w:rsidRDefault="00777C67">
            <w:pPr>
              <w:ind w:right="57"/>
              <w:jc w:val="both"/>
            </w:pPr>
            <w:r>
              <w:t>Wydano zarządzenia pokontrolne. Złożono wystąpienie do Prokuratury Rejonowej w Kędzierz</w:t>
            </w:r>
            <w:r>
              <w:t>y</w:t>
            </w:r>
            <w:r>
              <w:t xml:space="preserve">nie-Koźlu z wnioskiem o wszczęcie postępowania w związku z zanieczyszczeniem. O skutkach zdarzenia został powiadomiony Prezydent Kędzierzyna –Koźla oraz Starosta  Kędzierzyńsko-Kozielski. </w:t>
            </w:r>
          </w:p>
          <w:p w:rsidR="00777C67" w:rsidRDefault="00777C67">
            <w:pPr>
              <w:ind w:right="57"/>
              <w:jc w:val="both"/>
            </w:pPr>
            <w:r>
              <w:t xml:space="preserve">Zdarzenie spełnia kryteria  Rozporządzenia Ministra Środowiska z  dnia 30 grudnia 2002 r. w sprawie poważnych awarii objętych obowiązkiem zgłoszenia do Głównego Inspektora  Ochrony  Środowiska.    </w:t>
            </w:r>
          </w:p>
          <w:p w:rsidR="00777C67" w:rsidRDefault="00777C67">
            <w:pPr>
              <w:ind w:right="57"/>
              <w:jc w:val="both"/>
            </w:pPr>
            <w:r>
              <w:t xml:space="preserve">  </w:t>
            </w:r>
          </w:p>
        </w:tc>
        <w:tc>
          <w:tcPr>
            <w:tcW w:w="1420" w:type="dxa"/>
          </w:tcPr>
          <w:p w:rsidR="00777C67" w:rsidRDefault="00777C67">
            <w:pPr>
              <w:pStyle w:val="Stopka"/>
              <w:tabs>
                <w:tab w:val="clear" w:pos="4536"/>
                <w:tab w:val="clear" w:pos="9072"/>
              </w:tabs>
            </w:pPr>
            <w:r>
              <w:t>Prowadzone jest usuwanie skutków zani</w:t>
            </w:r>
            <w:r>
              <w:t>e</w:t>
            </w:r>
            <w:r>
              <w:t>czyszczenia. Zarządzenia pokontrolne są zrealizowane.</w:t>
            </w:r>
          </w:p>
        </w:tc>
      </w:tr>
      <w:tr w:rsidR="00777C67">
        <w:tblPrEx>
          <w:tblCellMar>
            <w:top w:w="0" w:type="dxa"/>
            <w:bottom w:w="0" w:type="dxa"/>
          </w:tblCellMar>
        </w:tblPrEx>
        <w:trPr>
          <w:cantSplit/>
          <w:trHeight w:val="65"/>
        </w:trPr>
        <w:tc>
          <w:tcPr>
            <w:tcW w:w="624" w:type="dxa"/>
          </w:tcPr>
          <w:p w:rsidR="00777C67" w:rsidRDefault="00777C67">
            <w:pPr>
              <w:jc w:val="center"/>
            </w:pPr>
            <w:r>
              <w:t>18.</w:t>
            </w:r>
          </w:p>
        </w:tc>
        <w:tc>
          <w:tcPr>
            <w:tcW w:w="1134" w:type="dxa"/>
          </w:tcPr>
          <w:p w:rsidR="00777C67" w:rsidRDefault="00777C67">
            <w:pPr>
              <w:jc w:val="center"/>
            </w:pPr>
            <w:r>
              <w:t>03.03.2003</w:t>
            </w:r>
          </w:p>
        </w:tc>
        <w:tc>
          <w:tcPr>
            <w:tcW w:w="1855" w:type="dxa"/>
          </w:tcPr>
          <w:p w:rsidR="00777C67" w:rsidRDefault="00777C67">
            <w:r>
              <w:t>Częstochowa</w:t>
            </w:r>
          </w:p>
          <w:p w:rsidR="00777C67" w:rsidRDefault="00777C67">
            <w:r>
              <w:t>woj. śląskie</w:t>
            </w:r>
          </w:p>
        </w:tc>
        <w:tc>
          <w:tcPr>
            <w:tcW w:w="1529" w:type="dxa"/>
          </w:tcPr>
          <w:p w:rsidR="00777C67" w:rsidRDefault="00777C67">
            <w:r>
              <w:t>Zanieczyszcz</w:t>
            </w:r>
            <w:r>
              <w:t>e</w:t>
            </w:r>
            <w:r>
              <w:t>nie ropopocho</w:t>
            </w:r>
            <w:r>
              <w:t>d</w:t>
            </w:r>
            <w:r>
              <w:t>nymi rzeki K</w:t>
            </w:r>
            <w:r>
              <w:t>u</w:t>
            </w:r>
            <w:r>
              <w:t xml:space="preserve">celinki, będącej dopływem rzeki Warty. </w:t>
            </w:r>
          </w:p>
        </w:tc>
        <w:tc>
          <w:tcPr>
            <w:tcW w:w="8162" w:type="dxa"/>
          </w:tcPr>
          <w:p w:rsidR="00777C67" w:rsidRDefault="00777C67">
            <w:pPr>
              <w:tabs>
                <w:tab w:val="num" w:pos="477"/>
              </w:tabs>
              <w:ind w:right="57"/>
              <w:jc w:val="both"/>
            </w:pPr>
            <w:r>
              <w:t>Delegatura Wojewódzkiego Inspektoratu  Ochrony Środowiska w Częstochowie przeprowadziła rozpoznanie zdarzenia, z którego wynikało, że:</w:t>
            </w:r>
          </w:p>
          <w:p w:rsidR="00777C67" w:rsidRDefault="00777C67" w:rsidP="00777C67">
            <w:pPr>
              <w:numPr>
                <w:ilvl w:val="0"/>
                <w:numId w:val="41"/>
              </w:numPr>
              <w:ind w:right="57"/>
              <w:jc w:val="both"/>
            </w:pPr>
            <w:r>
              <w:t>nastąpił wyciek awaryjny substancji ropopochodnych z kanalizacji Wydziału Walcowni Blach grubych do wód rzeki Kucelinki;</w:t>
            </w:r>
          </w:p>
          <w:p w:rsidR="00777C67" w:rsidRDefault="00777C67" w:rsidP="00777C67">
            <w:pPr>
              <w:numPr>
                <w:ilvl w:val="0"/>
                <w:numId w:val="41"/>
              </w:numPr>
              <w:ind w:right="57"/>
              <w:jc w:val="both"/>
            </w:pPr>
            <w:r>
              <w:t>sprawca zdarzenia: Huta Stali Częstochowa Sp. z o.o. w Częstochowie ul. Kucelińska 22;</w:t>
            </w:r>
          </w:p>
          <w:p w:rsidR="00777C67" w:rsidRDefault="00777C67" w:rsidP="00777C67">
            <w:pPr>
              <w:numPr>
                <w:ilvl w:val="0"/>
                <w:numId w:val="41"/>
              </w:numPr>
              <w:ind w:right="57"/>
              <w:jc w:val="both"/>
            </w:pPr>
            <w:r>
              <w:t>zanieczyszczenie w postaci filmu  rozprzestrzeniło się na długości około 3 km;</w:t>
            </w:r>
          </w:p>
          <w:p w:rsidR="00777C67" w:rsidRDefault="00777C67" w:rsidP="00777C67">
            <w:pPr>
              <w:numPr>
                <w:ilvl w:val="0"/>
                <w:numId w:val="41"/>
              </w:numPr>
              <w:ind w:right="57"/>
              <w:jc w:val="both"/>
            </w:pPr>
            <w:r>
              <w:t>akcja ratownicza PSPoż. i Zakładowej Służby Ratowniczej pod nadzorem WIOŚ polegała na postawieniu kilku zapór sorbentowych na kanale i na rzece oraz zebraniu zanieczyszczeń.</w:t>
            </w:r>
          </w:p>
          <w:p w:rsidR="00777C67" w:rsidRDefault="00777C67">
            <w:pPr>
              <w:tabs>
                <w:tab w:val="num" w:pos="477"/>
              </w:tabs>
              <w:ind w:right="57"/>
              <w:jc w:val="both"/>
            </w:pPr>
          </w:p>
        </w:tc>
        <w:tc>
          <w:tcPr>
            <w:tcW w:w="1420" w:type="dxa"/>
          </w:tcPr>
          <w:p w:rsidR="00777C67" w:rsidRDefault="00777C67">
            <w:r>
              <w:t>Zanieczyszcz</w:t>
            </w:r>
            <w:r>
              <w:t>e</w:t>
            </w:r>
            <w:r>
              <w:t>nie usunięto.</w:t>
            </w:r>
          </w:p>
        </w:tc>
      </w:tr>
    </w:tbl>
    <w:p w:rsidR="00777C67" w:rsidRDefault="00777C67"/>
    <w:p w:rsidR="00777C67" w:rsidRDefault="00777C67"/>
    <w:p w:rsidR="00777C67" w:rsidRDefault="00777C67">
      <w:pPr>
        <w:pStyle w:val="Stopka"/>
        <w:tabs>
          <w:tab w:val="clear" w:pos="4536"/>
          <w:tab w:val="clear" w:pos="9072"/>
        </w:tabs>
      </w:pPr>
    </w:p>
    <w:p w:rsidR="00777C67" w:rsidRDefault="00777C67">
      <w:pPr>
        <w:pStyle w:val="Stopka"/>
        <w:tabs>
          <w:tab w:val="clear" w:pos="4536"/>
          <w:tab w:val="clear" w:pos="9072"/>
        </w:tabs>
      </w:pPr>
    </w:p>
    <w:tbl>
      <w:tblPr>
        <w:tblW w:w="14742" w:type="dxa"/>
        <w:tblInd w:w="3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8"/>
        <w:gridCol w:w="624"/>
        <w:gridCol w:w="1134"/>
        <w:gridCol w:w="1855"/>
        <w:gridCol w:w="1529"/>
        <w:gridCol w:w="8162"/>
        <w:gridCol w:w="1420"/>
      </w:tblGrid>
      <w:tr w:rsidR="00777C67">
        <w:tblPrEx>
          <w:tblCellMar>
            <w:top w:w="0" w:type="dxa"/>
            <w:bottom w:w="0" w:type="dxa"/>
          </w:tblCellMar>
        </w:tblPrEx>
        <w:trPr>
          <w:cantSplit/>
        </w:trPr>
        <w:tc>
          <w:tcPr>
            <w:tcW w:w="642" w:type="dxa"/>
            <w:gridSpan w:val="2"/>
          </w:tcPr>
          <w:p w:rsidR="00777C67" w:rsidRDefault="00777C67">
            <w:pPr>
              <w:jc w:val="center"/>
              <w:rPr>
                <w:b/>
                <w:bCs/>
                <w:sz w:val="22"/>
                <w:szCs w:val="22"/>
              </w:rPr>
            </w:pPr>
            <w:r>
              <w:rPr>
                <w:b/>
                <w:bCs/>
                <w:sz w:val="22"/>
                <w:szCs w:val="22"/>
              </w:rPr>
              <w:t>1</w:t>
            </w:r>
          </w:p>
        </w:tc>
        <w:tc>
          <w:tcPr>
            <w:tcW w:w="1134" w:type="dxa"/>
          </w:tcPr>
          <w:p w:rsidR="00777C67" w:rsidRDefault="00777C67">
            <w:pPr>
              <w:jc w:val="center"/>
              <w:rPr>
                <w:b/>
                <w:bCs/>
                <w:sz w:val="22"/>
                <w:szCs w:val="22"/>
              </w:rPr>
            </w:pPr>
            <w:r>
              <w:rPr>
                <w:b/>
                <w:bCs/>
                <w:sz w:val="22"/>
                <w:szCs w:val="22"/>
              </w:rPr>
              <w:t>2</w:t>
            </w:r>
          </w:p>
        </w:tc>
        <w:tc>
          <w:tcPr>
            <w:tcW w:w="1855" w:type="dxa"/>
          </w:tcPr>
          <w:p w:rsidR="00777C67" w:rsidRDefault="00777C67">
            <w:pPr>
              <w:jc w:val="center"/>
              <w:rPr>
                <w:b/>
                <w:bCs/>
                <w:sz w:val="22"/>
                <w:szCs w:val="22"/>
              </w:rPr>
            </w:pPr>
            <w:r>
              <w:rPr>
                <w:b/>
                <w:bCs/>
                <w:sz w:val="22"/>
                <w:szCs w:val="22"/>
              </w:rPr>
              <w:t>3</w:t>
            </w:r>
          </w:p>
        </w:tc>
        <w:tc>
          <w:tcPr>
            <w:tcW w:w="1529" w:type="dxa"/>
          </w:tcPr>
          <w:p w:rsidR="00777C67" w:rsidRDefault="00777C67">
            <w:pPr>
              <w:jc w:val="center"/>
              <w:rPr>
                <w:b/>
                <w:bCs/>
                <w:sz w:val="22"/>
                <w:szCs w:val="22"/>
              </w:rPr>
            </w:pPr>
            <w:r>
              <w:rPr>
                <w:b/>
                <w:bCs/>
                <w:sz w:val="22"/>
                <w:szCs w:val="22"/>
              </w:rPr>
              <w:t>4</w:t>
            </w:r>
          </w:p>
        </w:tc>
        <w:tc>
          <w:tcPr>
            <w:tcW w:w="8162" w:type="dxa"/>
          </w:tcPr>
          <w:p w:rsidR="00777C67" w:rsidRDefault="00777C67">
            <w:pPr>
              <w:ind w:left="72" w:right="57"/>
              <w:jc w:val="center"/>
              <w:rPr>
                <w:b/>
                <w:bCs/>
                <w:sz w:val="22"/>
                <w:szCs w:val="22"/>
              </w:rPr>
            </w:pPr>
            <w:r>
              <w:rPr>
                <w:b/>
                <w:bCs/>
                <w:sz w:val="22"/>
                <w:szCs w:val="22"/>
              </w:rPr>
              <w:t>5</w:t>
            </w:r>
          </w:p>
        </w:tc>
        <w:tc>
          <w:tcPr>
            <w:tcW w:w="1420"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gridBefore w:val="1"/>
          <w:wBefore w:w="18" w:type="dxa"/>
          <w:cantSplit/>
        </w:trPr>
        <w:tc>
          <w:tcPr>
            <w:tcW w:w="624" w:type="dxa"/>
          </w:tcPr>
          <w:p w:rsidR="00777C67" w:rsidRDefault="00777C67">
            <w:pPr>
              <w:jc w:val="center"/>
            </w:pPr>
            <w:r>
              <w:t>19.</w:t>
            </w:r>
          </w:p>
        </w:tc>
        <w:tc>
          <w:tcPr>
            <w:tcW w:w="1134" w:type="dxa"/>
          </w:tcPr>
          <w:p w:rsidR="00777C67" w:rsidRDefault="00777C67">
            <w:pPr>
              <w:jc w:val="center"/>
            </w:pPr>
            <w:r>
              <w:t>09.03.2003</w:t>
            </w:r>
          </w:p>
        </w:tc>
        <w:tc>
          <w:tcPr>
            <w:tcW w:w="1855" w:type="dxa"/>
          </w:tcPr>
          <w:p w:rsidR="00777C67" w:rsidRDefault="00777C67">
            <w:r>
              <w:t>Ciechanów</w:t>
            </w:r>
          </w:p>
          <w:p w:rsidR="00777C67" w:rsidRDefault="00777C67">
            <w:r>
              <w:t>woj. mazowieckie</w:t>
            </w:r>
          </w:p>
        </w:tc>
        <w:tc>
          <w:tcPr>
            <w:tcW w:w="1529" w:type="dxa"/>
          </w:tcPr>
          <w:p w:rsidR="00777C67" w:rsidRDefault="00777C67">
            <w:pPr>
              <w:pStyle w:val="Stopka"/>
              <w:tabs>
                <w:tab w:val="clear" w:pos="4536"/>
                <w:tab w:val="clear" w:pos="9072"/>
              </w:tabs>
            </w:pPr>
            <w:r>
              <w:t>Zanieczyszcz</w:t>
            </w:r>
            <w:r>
              <w:t>e</w:t>
            </w:r>
            <w:r>
              <w:t>nie wód rzeki Ładyni (dopływ rzeki Wkry) os</w:t>
            </w:r>
            <w:r>
              <w:t>a</w:t>
            </w:r>
            <w:r>
              <w:t>dami ściekow</w:t>
            </w:r>
            <w:r>
              <w:t>y</w:t>
            </w:r>
            <w:r>
              <w:t>mi.</w:t>
            </w:r>
          </w:p>
        </w:tc>
        <w:tc>
          <w:tcPr>
            <w:tcW w:w="8162" w:type="dxa"/>
          </w:tcPr>
          <w:p w:rsidR="00777C67" w:rsidRDefault="00777C67">
            <w:pPr>
              <w:pStyle w:val="Tekstpodstawowy2"/>
            </w:pPr>
            <w:r>
              <w:t>Delegatura Wojewódzkiego Inspektoratu Ochrony Środowiska w Ciechanowie przeprowadziła rozpoznanie zdarzenia, z którego wynikało, że:</w:t>
            </w:r>
          </w:p>
          <w:p w:rsidR="00777C67" w:rsidRDefault="00777C67" w:rsidP="00777C67">
            <w:pPr>
              <w:pStyle w:val="Tekstpodstawowy2"/>
              <w:numPr>
                <w:ilvl w:val="0"/>
                <w:numId w:val="42"/>
              </w:numPr>
            </w:pPr>
            <w:r>
              <w:t>nastąpiło zanieczyszczenie wód rzeki Ładyni będącej dopływem rzeki Wkry obumarłymi os</w:t>
            </w:r>
            <w:r>
              <w:t>a</w:t>
            </w:r>
            <w:r>
              <w:t>dami czynnymi  wyciekłymi w sposób niekontrolowany z  komunalnej oczyszczalni ścieków;</w:t>
            </w:r>
          </w:p>
          <w:p w:rsidR="00777C67" w:rsidRDefault="00777C67" w:rsidP="00777C67">
            <w:pPr>
              <w:pStyle w:val="Tekstpodstawowy2"/>
              <w:numPr>
                <w:ilvl w:val="0"/>
                <w:numId w:val="42"/>
              </w:numPr>
            </w:pPr>
            <w:r>
              <w:t>sprawca zdarzenia: Zakład Wodociągów i Kanalizacji Spółka z o.o. w Ciechanowie;</w:t>
            </w:r>
          </w:p>
          <w:p w:rsidR="00777C67" w:rsidRDefault="00777C67" w:rsidP="00777C67">
            <w:pPr>
              <w:pStyle w:val="Tekstpodstawowy2"/>
              <w:numPr>
                <w:ilvl w:val="0"/>
                <w:numId w:val="42"/>
              </w:numPr>
            </w:pPr>
            <w:r>
              <w:t>zanieczyszczenie w postaci kożucha o grubości około 25 cm posadowiło się na całej szerok</w:t>
            </w:r>
            <w:r>
              <w:t>o</w:t>
            </w:r>
            <w:r>
              <w:t>ści rzeki na odcinku około 45 m;</w:t>
            </w:r>
          </w:p>
          <w:p w:rsidR="00777C67" w:rsidRDefault="00777C67">
            <w:pPr>
              <w:ind w:right="57"/>
              <w:jc w:val="both"/>
            </w:pPr>
            <w:r>
              <w:t>Przeprowadzono kontrolę interwencyjną na miejscu zdarzenia. W dniu 26 marca skierowano wni</w:t>
            </w:r>
            <w:r>
              <w:t>o</w:t>
            </w:r>
            <w:r>
              <w:t>sek do Sądu Rejonowego w  Ciechanowie, o ukaranie  Kierownika Oczyszczalni Ścieków w Ci</w:t>
            </w:r>
            <w:r>
              <w:t>e</w:t>
            </w:r>
            <w:r>
              <w:t xml:space="preserve">chanowie z art. 40 ust.1 ustawy z dnia 16. 07.2001 r. Prawo wodne.   </w:t>
            </w:r>
          </w:p>
          <w:p w:rsidR="00777C67" w:rsidRDefault="00777C67">
            <w:pPr>
              <w:ind w:right="57"/>
              <w:jc w:val="both"/>
            </w:pPr>
          </w:p>
        </w:tc>
        <w:tc>
          <w:tcPr>
            <w:tcW w:w="1420" w:type="dxa"/>
          </w:tcPr>
          <w:p w:rsidR="00777C67" w:rsidRDefault="00777C67">
            <w:pPr>
              <w:pStyle w:val="Stopka"/>
              <w:tabs>
                <w:tab w:val="clear" w:pos="4536"/>
                <w:tab w:val="clear" w:pos="9072"/>
              </w:tabs>
            </w:pPr>
            <w:r>
              <w:t>Zanieczyszcz</w:t>
            </w:r>
            <w:r>
              <w:t>e</w:t>
            </w:r>
            <w:r>
              <w:t>nie ustąpiło. Awarię usuni</w:t>
            </w:r>
            <w:r>
              <w:t>ę</w:t>
            </w:r>
            <w:r>
              <w:t>to.</w:t>
            </w:r>
          </w:p>
        </w:tc>
      </w:tr>
      <w:tr w:rsidR="00777C67">
        <w:tblPrEx>
          <w:tblCellMar>
            <w:top w:w="0" w:type="dxa"/>
            <w:bottom w:w="0" w:type="dxa"/>
          </w:tblCellMar>
        </w:tblPrEx>
        <w:trPr>
          <w:gridBefore w:val="1"/>
          <w:wBefore w:w="18" w:type="dxa"/>
          <w:cantSplit/>
        </w:trPr>
        <w:tc>
          <w:tcPr>
            <w:tcW w:w="624" w:type="dxa"/>
          </w:tcPr>
          <w:p w:rsidR="00777C67" w:rsidRDefault="00777C67">
            <w:pPr>
              <w:jc w:val="center"/>
            </w:pPr>
            <w:r>
              <w:t>20.</w:t>
            </w:r>
          </w:p>
        </w:tc>
        <w:tc>
          <w:tcPr>
            <w:tcW w:w="1134" w:type="dxa"/>
          </w:tcPr>
          <w:p w:rsidR="00777C67" w:rsidRDefault="00777C67">
            <w:pPr>
              <w:jc w:val="center"/>
            </w:pPr>
            <w:r>
              <w:t>11.03.2003</w:t>
            </w:r>
          </w:p>
        </w:tc>
        <w:tc>
          <w:tcPr>
            <w:tcW w:w="1855" w:type="dxa"/>
          </w:tcPr>
          <w:p w:rsidR="00777C67" w:rsidRDefault="00777C67">
            <w:r>
              <w:t>Gdańsk</w:t>
            </w:r>
          </w:p>
          <w:p w:rsidR="00777C67" w:rsidRDefault="00777C67">
            <w:r>
              <w:t>woj. pomorskie</w:t>
            </w:r>
          </w:p>
        </w:tc>
        <w:tc>
          <w:tcPr>
            <w:tcW w:w="1529" w:type="dxa"/>
          </w:tcPr>
          <w:p w:rsidR="00777C67" w:rsidRDefault="00777C67">
            <w:r>
              <w:t>Zanieczyszcz</w:t>
            </w:r>
            <w:r>
              <w:t>e</w:t>
            </w:r>
            <w:r>
              <w:t>nie powierzchni ziemi ropop</w:t>
            </w:r>
            <w:r>
              <w:t>o</w:t>
            </w:r>
            <w:r>
              <w:t>chodnymi  w</w:t>
            </w:r>
            <w:r>
              <w:t>y</w:t>
            </w:r>
            <w:r>
              <w:t>ciekłymi z rur</w:t>
            </w:r>
            <w:r>
              <w:t>o</w:t>
            </w:r>
            <w:r>
              <w:t>ciągu należącego do Rafinerii Gdańskiej S.A.</w:t>
            </w:r>
          </w:p>
        </w:tc>
        <w:tc>
          <w:tcPr>
            <w:tcW w:w="8162" w:type="dxa"/>
          </w:tcPr>
          <w:p w:rsidR="00777C67" w:rsidRDefault="00777C67">
            <w:pPr>
              <w:tabs>
                <w:tab w:val="num" w:pos="477"/>
              </w:tabs>
              <w:ind w:right="57"/>
              <w:jc w:val="both"/>
            </w:pPr>
            <w:r>
              <w:t>Wojewódzki Inspektorat Ochrony Środowiska w Gdańsku przeprowadził rozpoznanie zdarzenia, z którego wynikało, że:</w:t>
            </w:r>
          </w:p>
          <w:p w:rsidR="00777C67" w:rsidRDefault="00777C67" w:rsidP="00777C67">
            <w:pPr>
              <w:numPr>
                <w:ilvl w:val="0"/>
                <w:numId w:val="43"/>
              </w:numPr>
              <w:tabs>
                <w:tab w:val="clear" w:pos="360"/>
                <w:tab w:val="num" w:pos="450"/>
              </w:tabs>
              <w:ind w:left="450" w:right="57"/>
              <w:jc w:val="both"/>
            </w:pPr>
            <w:r>
              <w:t>w rejonie ulicy Wrzosy doszło do zanieczyszczenia gruntu ropopochodnymi wyciekłymi z rurociągu należącego do Rafinerii Gdańskiej S.A.;</w:t>
            </w:r>
          </w:p>
          <w:p w:rsidR="00777C67" w:rsidRDefault="00777C67" w:rsidP="00777C67">
            <w:pPr>
              <w:numPr>
                <w:ilvl w:val="0"/>
                <w:numId w:val="43"/>
              </w:numPr>
              <w:tabs>
                <w:tab w:val="clear" w:pos="360"/>
                <w:tab w:val="num" w:pos="450"/>
              </w:tabs>
              <w:ind w:left="450" w:right="57"/>
              <w:jc w:val="both"/>
            </w:pPr>
            <w:r>
              <w:t>nieustalony sprawca dokonał nawiertu rurociągu przesyłowego benzyny, w celu jej kradzi</w:t>
            </w:r>
            <w:r>
              <w:t>e</w:t>
            </w:r>
            <w:r>
              <w:t>ży;</w:t>
            </w:r>
          </w:p>
          <w:p w:rsidR="00777C67" w:rsidRDefault="00777C67" w:rsidP="00777C67">
            <w:pPr>
              <w:numPr>
                <w:ilvl w:val="0"/>
                <w:numId w:val="43"/>
              </w:numPr>
              <w:tabs>
                <w:tab w:val="clear" w:pos="360"/>
                <w:tab w:val="num" w:pos="450"/>
              </w:tabs>
              <w:ind w:left="450" w:right="57"/>
              <w:jc w:val="both"/>
            </w:pPr>
            <w:r>
              <w:t>ilość wyciekłej benzyny określono na około 8 Mg. Zanieczyszczenie wsiąkło w grunt o p</w:t>
            </w:r>
            <w:r>
              <w:t>o</w:t>
            </w:r>
            <w:r>
              <w:t>wierzchni około 50 m</w:t>
            </w:r>
            <w:r>
              <w:rPr>
                <w:vertAlign w:val="superscript"/>
              </w:rPr>
              <w:t xml:space="preserve">2 </w:t>
            </w:r>
            <w:r>
              <w:t>;</w:t>
            </w:r>
          </w:p>
          <w:p w:rsidR="00777C67" w:rsidRDefault="00777C67" w:rsidP="00777C67">
            <w:pPr>
              <w:numPr>
                <w:ilvl w:val="0"/>
                <w:numId w:val="43"/>
              </w:numPr>
              <w:tabs>
                <w:tab w:val="clear" w:pos="360"/>
                <w:tab w:val="num" w:pos="450"/>
              </w:tabs>
              <w:ind w:left="450" w:right="57"/>
              <w:jc w:val="both"/>
            </w:pPr>
            <w:r>
              <w:t>służby ratownictwa chemicznego Rafinerii Gdańskiej S.A. usunęły rozszczelnienie rurociągu.</w:t>
            </w:r>
          </w:p>
          <w:p w:rsidR="00777C67" w:rsidRDefault="00777C67">
            <w:pPr>
              <w:ind w:right="57"/>
              <w:jc w:val="both"/>
            </w:pPr>
            <w:r>
              <w:t>Wydanie zarządzeń pokontrolnych, które zostały zrealizowane.</w:t>
            </w:r>
          </w:p>
          <w:p w:rsidR="00777C67" w:rsidRDefault="00777C67">
            <w:pPr>
              <w:ind w:right="57"/>
              <w:jc w:val="both"/>
            </w:pPr>
            <w:r>
              <w:t>Prowadzenie nadzoru nad usuwaniem skutków zdarzenia.</w:t>
            </w:r>
          </w:p>
          <w:p w:rsidR="00777C67" w:rsidRDefault="00777C67">
            <w:pPr>
              <w:ind w:right="57"/>
              <w:jc w:val="both"/>
            </w:pPr>
            <w:r>
              <w:t xml:space="preserve"> </w:t>
            </w:r>
          </w:p>
        </w:tc>
        <w:tc>
          <w:tcPr>
            <w:tcW w:w="1420" w:type="dxa"/>
          </w:tcPr>
          <w:p w:rsidR="00777C67" w:rsidRDefault="00777C67">
            <w:r>
              <w:t>Rurociąg uszczelniono.</w:t>
            </w:r>
          </w:p>
          <w:p w:rsidR="00777C67" w:rsidRDefault="00777C67"/>
        </w:tc>
      </w:tr>
      <w:tr w:rsidR="00777C67">
        <w:tblPrEx>
          <w:tblCellMar>
            <w:top w:w="0" w:type="dxa"/>
            <w:bottom w:w="0" w:type="dxa"/>
          </w:tblCellMar>
        </w:tblPrEx>
        <w:trPr>
          <w:gridBefore w:val="1"/>
          <w:wBefore w:w="18" w:type="dxa"/>
          <w:cantSplit/>
        </w:trPr>
        <w:tc>
          <w:tcPr>
            <w:tcW w:w="624" w:type="dxa"/>
          </w:tcPr>
          <w:p w:rsidR="00777C67" w:rsidRDefault="00777C67">
            <w:pPr>
              <w:jc w:val="center"/>
            </w:pPr>
            <w:r>
              <w:t>21.</w:t>
            </w:r>
          </w:p>
        </w:tc>
        <w:tc>
          <w:tcPr>
            <w:tcW w:w="1134" w:type="dxa"/>
          </w:tcPr>
          <w:p w:rsidR="00777C67" w:rsidRDefault="00777C67">
            <w:pPr>
              <w:jc w:val="center"/>
            </w:pPr>
            <w:r>
              <w:t>12.03.2003</w:t>
            </w:r>
          </w:p>
        </w:tc>
        <w:tc>
          <w:tcPr>
            <w:tcW w:w="1855" w:type="dxa"/>
          </w:tcPr>
          <w:p w:rsidR="00777C67" w:rsidRDefault="00777C67">
            <w:r>
              <w:t>Zarzecze</w:t>
            </w:r>
          </w:p>
          <w:p w:rsidR="00777C67" w:rsidRDefault="00777C67">
            <w:r>
              <w:t>gm. Nisko</w:t>
            </w:r>
          </w:p>
          <w:p w:rsidR="00777C67" w:rsidRDefault="00777C67">
            <w:r>
              <w:t>pow. niżański</w:t>
            </w:r>
          </w:p>
          <w:p w:rsidR="00777C67" w:rsidRDefault="00777C67">
            <w:r>
              <w:t>woj. podkarpackie</w:t>
            </w:r>
          </w:p>
        </w:tc>
        <w:tc>
          <w:tcPr>
            <w:tcW w:w="1529" w:type="dxa"/>
          </w:tcPr>
          <w:p w:rsidR="00777C67" w:rsidRDefault="00777C67">
            <w:r>
              <w:t>Zanieczyszcz</w:t>
            </w:r>
            <w:r>
              <w:t>e</w:t>
            </w:r>
            <w:r>
              <w:t>nie powierzchni ziemi   paliwem wyciekłym z rozszczelnionej cysterny.</w:t>
            </w:r>
          </w:p>
        </w:tc>
        <w:tc>
          <w:tcPr>
            <w:tcW w:w="8162" w:type="dxa"/>
          </w:tcPr>
          <w:p w:rsidR="00777C67" w:rsidRDefault="00777C67">
            <w:pPr>
              <w:pStyle w:val="Tekstpodstawowy2"/>
            </w:pPr>
            <w:r>
              <w:t>Wojewódzki Inspektorat Ochrony Środowiska w Rzeszowie przeprowadził rozpoznanie zdarzenia, z którego wynikało, że:</w:t>
            </w:r>
          </w:p>
          <w:p w:rsidR="00777C67" w:rsidRDefault="00777C67" w:rsidP="00777C67">
            <w:pPr>
              <w:numPr>
                <w:ilvl w:val="0"/>
                <w:numId w:val="44"/>
              </w:numPr>
              <w:tabs>
                <w:tab w:val="clear" w:pos="360"/>
                <w:tab w:val="num" w:pos="405"/>
              </w:tabs>
              <w:ind w:left="405" w:right="57"/>
              <w:jc w:val="both"/>
            </w:pPr>
            <w:r>
              <w:t>na drodze krajowej nr 19 doszło do rozszczelnienia autocysterny przewożącej paliwo;</w:t>
            </w:r>
          </w:p>
          <w:p w:rsidR="00777C67" w:rsidRDefault="00777C67" w:rsidP="00777C67">
            <w:pPr>
              <w:numPr>
                <w:ilvl w:val="0"/>
                <w:numId w:val="44"/>
              </w:numPr>
              <w:tabs>
                <w:tab w:val="clear" w:pos="360"/>
                <w:tab w:val="num" w:pos="405"/>
              </w:tabs>
              <w:ind w:left="405" w:right="57"/>
              <w:jc w:val="both"/>
            </w:pPr>
            <w:r>
              <w:t>zanieczyszczeniu uległa droga wraz z poboczem na odcinku około 2 km;</w:t>
            </w:r>
          </w:p>
          <w:p w:rsidR="00777C67" w:rsidRDefault="00777C67" w:rsidP="00777C67">
            <w:pPr>
              <w:numPr>
                <w:ilvl w:val="0"/>
                <w:numId w:val="44"/>
              </w:numPr>
              <w:tabs>
                <w:tab w:val="clear" w:pos="360"/>
                <w:tab w:val="num" w:pos="405"/>
              </w:tabs>
              <w:ind w:left="405" w:right="57"/>
              <w:jc w:val="both"/>
            </w:pPr>
            <w:r>
              <w:t>powstało zagrożenie zanieczyszczeniem rzeki San odległej od miejsca zdarzenia około 500m;</w:t>
            </w:r>
          </w:p>
          <w:p w:rsidR="00777C67" w:rsidRDefault="00777C67" w:rsidP="00777C67">
            <w:pPr>
              <w:numPr>
                <w:ilvl w:val="0"/>
                <w:numId w:val="44"/>
              </w:numPr>
              <w:tabs>
                <w:tab w:val="clear" w:pos="360"/>
                <w:tab w:val="num" w:pos="405"/>
              </w:tabs>
              <w:ind w:left="405" w:right="57"/>
              <w:jc w:val="both"/>
            </w:pPr>
            <w:r>
              <w:t>sprawca zdarzenia nie  został ustalony (zbiegł z miejsca zdarzenia);</w:t>
            </w:r>
          </w:p>
          <w:p w:rsidR="00777C67" w:rsidRDefault="00777C67" w:rsidP="00777C67">
            <w:pPr>
              <w:numPr>
                <w:ilvl w:val="0"/>
                <w:numId w:val="44"/>
              </w:numPr>
              <w:tabs>
                <w:tab w:val="clear" w:pos="360"/>
                <w:tab w:val="num" w:pos="405"/>
              </w:tabs>
              <w:ind w:left="405" w:right="57"/>
              <w:jc w:val="both"/>
            </w:pPr>
            <w:r>
              <w:t>JRG  PSPoż. w Nisku pod nadzorem WIOŚ usunęła zanieczyszczenia przy użyciu sorbentów, po uprzednim zabezpieczeniu terenu przez KM Policji.  Zebrane odpady przekazano do utyl</w:t>
            </w:r>
            <w:r>
              <w:t>i</w:t>
            </w:r>
            <w:r>
              <w:t>zacji w specjalistycznej firmie. Powstałe zagrożenie zanieczyszczenia rzeki San i nieutwa</w:t>
            </w:r>
            <w:r>
              <w:t>r</w:t>
            </w:r>
            <w:r>
              <w:t xml:space="preserve">dzonych terenów przydrożnych ustąpiło.  </w:t>
            </w:r>
          </w:p>
          <w:p w:rsidR="00777C67" w:rsidRDefault="00777C67">
            <w:pPr>
              <w:ind w:left="45" w:right="57"/>
              <w:jc w:val="both"/>
            </w:pPr>
          </w:p>
        </w:tc>
        <w:tc>
          <w:tcPr>
            <w:tcW w:w="1420" w:type="dxa"/>
          </w:tcPr>
          <w:p w:rsidR="00777C67" w:rsidRDefault="00777C67">
            <w:r>
              <w:t>Zagrożenie zl</w:t>
            </w:r>
            <w:r>
              <w:t>i</w:t>
            </w:r>
            <w:r>
              <w:t>kwidowano.</w:t>
            </w:r>
          </w:p>
        </w:tc>
      </w:tr>
    </w:tbl>
    <w:p w:rsidR="00777C67" w:rsidRDefault="00777C67"/>
    <w:p w:rsidR="00777C67" w:rsidRDefault="00777C67"/>
    <w:p w:rsidR="00777C67" w:rsidRDefault="00777C67"/>
    <w:p w:rsidR="00777C67" w:rsidRDefault="00777C67"/>
    <w:p w:rsidR="00777C67" w:rsidRDefault="00777C67"/>
    <w:p w:rsidR="00777C67" w:rsidRDefault="00777C67"/>
    <w:tbl>
      <w:tblPr>
        <w:tblW w:w="14724" w:type="dxa"/>
        <w:tblInd w:w="3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24"/>
        <w:gridCol w:w="1134"/>
        <w:gridCol w:w="1855"/>
        <w:gridCol w:w="1529"/>
        <w:gridCol w:w="8162"/>
        <w:gridCol w:w="1420"/>
      </w:tblGrid>
      <w:tr w:rsidR="00777C67">
        <w:tblPrEx>
          <w:tblCellMar>
            <w:top w:w="0" w:type="dxa"/>
            <w:bottom w:w="0" w:type="dxa"/>
          </w:tblCellMar>
        </w:tblPrEx>
        <w:trPr>
          <w:cantSplit/>
        </w:trPr>
        <w:tc>
          <w:tcPr>
            <w:tcW w:w="624" w:type="dxa"/>
          </w:tcPr>
          <w:p w:rsidR="00777C67" w:rsidRDefault="00777C67">
            <w:pPr>
              <w:jc w:val="center"/>
              <w:rPr>
                <w:b/>
                <w:bCs/>
                <w:sz w:val="22"/>
                <w:szCs w:val="22"/>
              </w:rPr>
            </w:pPr>
            <w:r>
              <w:rPr>
                <w:b/>
                <w:bCs/>
                <w:sz w:val="22"/>
                <w:szCs w:val="22"/>
              </w:rPr>
              <w:t>1</w:t>
            </w:r>
          </w:p>
        </w:tc>
        <w:tc>
          <w:tcPr>
            <w:tcW w:w="1134" w:type="dxa"/>
          </w:tcPr>
          <w:p w:rsidR="00777C67" w:rsidRDefault="00777C67">
            <w:pPr>
              <w:jc w:val="center"/>
              <w:rPr>
                <w:b/>
                <w:bCs/>
                <w:sz w:val="22"/>
                <w:szCs w:val="22"/>
              </w:rPr>
            </w:pPr>
            <w:r>
              <w:rPr>
                <w:b/>
                <w:bCs/>
                <w:sz w:val="22"/>
                <w:szCs w:val="22"/>
              </w:rPr>
              <w:t>2</w:t>
            </w:r>
          </w:p>
        </w:tc>
        <w:tc>
          <w:tcPr>
            <w:tcW w:w="1855" w:type="dxa"/>
          </w:tcPr>
          <w:p w:rsidR="00777C67" w:rsidRDefault="00777C67">
            <w:pPr>
              <w:jc w:val="center"/>
              <w:rPr>
                <w:b/>
                <w:bCs/>
                <w:sz w:val="22"/>
                <w:szCs w:val="22"/>
              </w:rPr>
            </w:pPr>
            <w:r>
              <w:rPr>
                <w:b/>
                <w:bCs/>
                <w:sz w:val="22"/>
                <w:szCs w:val="22"/>
              </w:rPr>
              <w:t>3</w:t>
            </w:r>
          </w:p>
        </w:tc>
        <w:tc>
          <w:tcPr>
            <w:tcW w:w="1529" w:type="dxa"/>
          </w:tcPr>
          <w:p w:rsidR="00777C67" w:rsidRDefault="00777C67">
            <w:pPr>
              <w:jc w:val="center"/>
              <w:rPr>
                <w:b/>
                <w:bCs/>
                <w:sz w:val="22"/>
                <w:szCs w:val="22"/>
              </w:rPr>
            </w:pPr>
            <w:r>
              <w:rPr>
                <w:b/>
                <w:bCs/>
                <w:sz w:val="22"/>
                <w:szCs w:val="22"/>
              </w:rPr>
              <w:t>4</w:t>
            </w:r>
          </w:p>
        </w:tc>
        <w:tc>
          <w:tcPr>
            <w:tcW w:w="8162" w:type="dxa"/>
          </w:tcPr>
          <w:p w:rsidR="00777C67" w:rsidRDefault="00777C67">
            <w:pPr>
              <w:ind w:left="72" w:right="57"/>
              <w:jc w:val="center"/>
              <w:rPr>
                <w:b/>
                <w:bCs/>
                <w:sz w:val="22"/>
                <w:szCs w:val="22"/>
              </w:rPr>
            </w:pPr>
            <w:r>
              <w:rPr>
                <w:b/>
                <w:bCs/>
                <w:sz w:val="22"/>
                <w:szCs w:val="22"/>
              </w:rPr>
              <w:t>5</w:t>
            </w:r>
          </w:p>
        </w:tc>
        <w:tc>
          <w:tcPr>
            <w:tcW w:w="1420"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trPr>
        <w:tc>
          <w:tcPr>
            <w:tcW w:w="624" w:type="dxa"/>
          </w:tcPr>
          <w:p w:rsidR="00777C67" w:rsidRDefault="00777C67">
            <w:pPr>
              <w:jc w:val="center"/>
            </w:pPr>
            <w:r>
              <w:t>22.</w:t>
            </w:r>
          </w:p>
          <w:p w:rsidR="00777C67" w:rsidRDefault="00777C67">
            <w:pPr>
              <w:jc w:val="center"/>
            </w:pPr>
          </w:p>
        </w:tc>
        <w:tc>
          <w:tcPr>
            <w:tcW w:w="1134" w:type="dxa"/>
          </w:tcPr>
          <w:p w:rsidR="00777C67" w:rsidRDefault="00777C67">
            <w:pPr>
              <w:jc w:val="center"/>
            </w:pPr>
            <w:r>
              <w:t>14.03.2003</w:t>
            </w:r>
          </w:p>
        </w:tc>
        <w:tc>
          <w:tcPr>
            <w:tcW w:w="1855" w:type="dxa"/>
          </w:tcPr>
          <w:p w:rsidR="00777C67" w:rsidRDefault="00777C67">
            <w:r>
              <w:t>Janów k/Mińska Mazow.</w:t>
            </w:r>
          </w:p>
          <w:p w:rsidR="00777C67" w:rsidRDefault="00777C67">
            <w:r>
              <w:t>pow. miński</w:t>
            </w:r>
          </w:p>
          <w:p w:rsidR="00777C67" w:rsidRDefault="00777C67">
            <w:r>
              <w:t>woj. mazowieckie</w:t>
            </w:r>
          </w:p>
          <w:p w:rsidR="00777C67" w:rsidRDefault="00777C67"/>
        </w:tc>
        <w:tc>
          <w:tcPr>
            <w:tcW w:w="1529" w:type="dxa"/>
          </w:tcPr>
          <w:p w:rsidR="00777C67" w:rsidRDefault="00777C67">
            <w:pPr>
              <w:pStyle w:val="Stopka"/>
              <w:tabs>
                <w:tab w:val="clear" w:pos="4536"/>
                <w:tab w:val="clear" w:pos="9072"/>
              </w:tabs>
            </w:pPr>
            <w:r>
              <w:t>Zanieczyszcz</w:t>
            </w:r>
            <w:r>
              <w:t>e</w:t>
            </w:r>
            <w:r>
              <w:t>nie wód p</w:t>
            </w:r>
            <w:r>
              <w:t>o</w:t>
            </w:r>
            <w:r>
              <w:t>wierzchniowych ropopochodnymi wyciekłymi z t</w:t>
            </w:r>
            <w:r>
              <w:t>e</w:t>
            </w:r>
            <w:r>
              <w:t>renu lotniska Jednostki Wo</w:t>
            </w:r>
            <w:r>
              <w:t>j</w:t>
            </w:r>
            <w:r>
              <w:t>skowej.</w:t>
            </w:r>
          </w:p>
        </w:tc>
        <w:tc>
          <w:tcPr>
            <w:tcW w:w="8162" w:type="dxa"/>
          </w:tcPr>
          <w:p w:rsidR="00777C67" w:rsidRDefault="00777C67">
            <w:pPr>
              <w:tabs>
                <w:tab w:val="num" w:pos="522"/>
              </w:tabs>
              <w:ind w:right="57"/>
              <w:jc w:val="both"/>
            </w:pPr>
            <w:r>
              <w:t>Delegatura Wojewódzkiego Inspektoratu Ochrony Środowiska w Mińsku Mazowieckim przepr</w:t>
            </w:r>
            <w:r>
              <w:t>o</w:t>
            </w:r>
            <w:r>
              <w:t>wadziła rozpoznanie zdarzenia, z którego wynikało, że:</w:t>
            </w:r>
          </w:p>
          <w:p w:rsidR="00777C67" w:rsidRDefault="00777C67" w:rsidP="00777C67">
            <w:pPr>
              <w:numPr>
                <w:ilvl w:val="0"/>
                <w:numId w:val="45"/>
              </w:numPr>
              <w:tabs>
                <w:tab w:val="clear" w:pos="360"/>
                <w:tab w:val="num" w:pos="405"/>
              </w:tabs>
              <w:ind w:left="405" w:right="57"/>
              <w:jc w:val="both"/>
            </w:pPr>
            <w:r>
              <w:t>stwierdzono wyciek  substancji ropopochodnych (paliwo lotnicze) z płyty lotniska Jednostki Wojskowej, w wyniku otwarcia zaworu agregatu paliwowego przez nieznanych sprawców;</w:t>
            </w:r>
          </w:p>
          <w:p w:rsidR="00777C67" w:rsidRDefault="00777C67" w:rsidP="00777C67">
            <w:pPr>
              <w:numPr>
                <w:ilvl w:val="0"/>
                <w:numId w:val="45"/>
              </w:numPr>
              <w:tabs>
                <w:tab w:val="clear" w:pos="360"/>
                <w:tab w:val="num" w:pos="405"/>
              </w:tabs>
              <w:ind w:left="405" w:right="57"/>
              <w:jc w:val="both"/>
            </w:pPr>
            <w:r>
              <w:t>zanieczyszczeniu uległo około 1500 m rowu  melioracyjnego i około 200 m</w:t>
            </w:r>
            <w:r>
              <w:rPr>
                <w:vertAlign w:val="superscript"/>
              </w:rPr>
              <w:t xml:space="preserve">2 </w:t>
            </w:r>
            <w:r>
              <w:t xml:space="preserve"> powierzchni stawu w Janowie;</w:t>
            </w:r>
          </w:p>
          <w:p w:rsidR="00777C67" w:rsidRDefault="00777C67" w:rsidP="00777C67">
            <w:pPr>
              <w:numPr>
                <w:ilvl w:val="0"/>
                <w:numId w:val="45"/>
              </w:numPr>
              <w:tabs>
                <w:tab w:val="clear" w:pos="360"/>
                <w:tab w:val="num" w:pos="405"/>
              </w:tabs>
              <w:ind w:left="405" w:right="57"/>
              <w:jc w:val="both"/>
            </w:pPr>
            <w:r>
              <w:t>ilość wyciekłych ropopochodnych określono wstępnie na około 1m</w:t>
            </w:r>
            <w:r>
              <w:rPr>
                <w:vertAlign w:val="superscript"/>
              </w:rPr>
              <w:t xml:space="preserve">3 </w:t>
            </w:r>
            <w:r>
              <w:t>;</w:t>
            </w:r>
          </w:p>
          <w:p w:rsidR="00777C67" w:rsidRDefault="00777C67" w:rsidP="00777C67">
            <w:pPr>
              <w:numPr>
                <w:ilvl w:val="0"/>
                <w:numId w:val="45"/>
              </w:numPr>
              <w:tabs>
                <w:tab w:val="clear" w:pos="360"/>
                <w:tab w:val="num" w:pos="405"/>
              </w:tabs>
              <w:ind w:left="405" w:right="57"/>
              <w:jc w:val="both"/>
            </w:pPr>
            <w:r>
              <w:t>PSPoż. i Jednostka Wojskowa, pod ciągłym nadzorem WIOŚ zatamowała wyciek  przy uż</w:t>
            </w:r>
            <w:r>
              <w:t>y</w:t>
            </w:r>
            <w:r>
              <w:t>ciu zapór absorbujących  ropopochodne i zebrała;</w:t>
            </w:r>
          </w:p>
          <w:p w:rsidR="00777C67" w:rsidRDefault="00777C67" w:rsidP="00777C67">
            <w:pPr>
              <w:numPr>
                <w:ilvl w:val="0"/>
                <w:numId w:val="45"/>
              </w:numPr>
              <w:tabs>
                <w:tab w:val="clear" w:pos="360"/>
                <w:tab w:val="num" w:pos="405"/>
              </w:tabs>
              <w:ind w:left="405" w:right="57"/>
              <w:jc w:val="both"/>
            </w:pPr>
            <w:r>
              <w:t xml:space="preserve">przeprowadzone badania wód rzeki Srebrnej wykazały, że nie doszło do jej zanieczyszczenia; </w:t>
            </w:r>
          </w:p>
          <w:p w:rsidR="00777C67" w:rsidRDefault="00777C67">
            <w:pPr>
              <w:pStyle w:val="Tekstpodstawowy2"/>
            </w:pPr>
            <w:r>
              <w:t xml:space="preserve">Zarządzeniem pokontrolnym zobowiązano dowódcę jednostki do podjęcia niezbędnych działań w celu zabezpieczenia terenu lotniska przed dostępem osób nieupoważnionych i  wyeliminowaniu możliwości niekontrolowanego wycieku paliw. Zarządzenie jest realizowane na bieżąco. </w:t>
            </w:r>
          </w:p>
          <w:p w:rsidR="00777C67" w:rsidRDefault="00777C67">
            <w:pPr>
              <w:ind w:right="57"/>
              <w:jc w:val="both"/>
            </w:pPr>
            <w:r>
              <w:t>Skierowano wystąpienie do Dowódcy Wojsk Lotniczych i Obrony Powietrznej o natychmiastowe podjęcie działań zmierzających do zastosowania niezbędnych urządzeń eliminujących przedost</w:t>
            </w:r>
            <w:r>
              <w:t>a</w:t>
            </w:r>
            <w:r>
              <w:t>wanie się do wód powierzchniowych substancji ropopochodnych bez określenia terminu.</w:t>
            </w:r>
          </w:p>
          <w:p w:rsidR="00777C67" w:rsidRDefault="00777C67">
            <w:pPr>
              <w:ind w:right="57"/>
              <w:jc w:val="both"/>
            </w:pPr>
            <w:r>
              <w:t xml:space="preserve"> </w:t>
            </w:r>
          </w:p>
        </w:tc>
        <w:tc>
          <w:tcPr>
            <w:tcW w:w="1420" w:type="dxa"/>
          </w:tcPr>
          <w:p w:rsidR="00777C67" w:rsidRDefault="00777C67">
            <w:pPr>
              <w:jc w:val="both"/>
            </w:pPr>
            <w:r>
              <w:t>Zanieczyszcz</w:t>
            </w:r>
            <w:r>
              <w:t>e</w:t>
            </w:r>
            <w:r>
              <w:t>nie usunięto.</w:t>
            </w:r>
          </w:p>
        </w:tc>
      </w:tr>
      <w:tr w:rsidR="00777C67">
        <w:tblPrEx>
          <w:tblCellMar>
            <w:top w:w="0" w:type="dxa"/>
            <w:bottom w:w="0" w:type="dxa"/>
          </w:tblCellMar>
        </w:tblPrEx>
        <w:trPr>
          <w:cantSplit/>
        </w:trPr>
        <w:tc>
          <w:tcPr>
            <w:tcW w:w="624" w:type="dxa"/>
          </w:tcPr>
          <w:p w:rsidR="00777C67" w:rsidRDefault="00777C67">
            <w:pPr>
              <w:jc w:val="center"/>
            </w:pPr>
            <w:r>
              <w:t xml:space="preserve"> 23.</w:t>
            </w:r>
          </w:p>
        </w:tc>
        <w:tc>
          <w:tcPr>
            <w:tcW w:w="1134" w:type="dxa"/>
          </w:tcPr>
          <w:p w:rsidR="00777C67" w:rsidRDefault="00777C67">
            <w:pPr>
              <w:jc w:val="center"/>
            </w:pPr>
            <w:r>
              <w:t>15.03.2003</w:t>
            </w:r>
          </w:p>
        </w:tc>
        <w:tc>
          <w:tcPr>
            <w:tcW w:w="1855" w:type="dxa"/>
          </w:tcPr>
          <w:p w:rsidR="00777C67" w:rsidRDefault="00777C67">
            <w:r>
              <w:t>Marcianów</w:t>
            </w:r>
          </w:p>
          <w:p w:rsidR="00777C67" w:rsidRDefault="00777C67">
            <w:r>
              <w:t>gm. Kawęczyn</w:t>
            </w:r>
          </w:p>
          <w:p w:rsidR="00777C67" w:rsidRDefault="00777C67">
            <w:r>
              <w:t>pow. turecki</w:t>
            </w:r>
          </w:p>
          <w:p w:rsidR="00777C67" w:rsidRDefault="00777C67">
            <w:r>
              <w:t>woj. wielkopolskie</w:t>
            </w:r>
          </w:p>
        </w:tc>
        <w:tc>
          <w:tcPr>
            <w:tcW w:w="1529" w:type="dxa"/>
          </w:tcPr>
          <w:p w:rsidR="00777C67" w:rsidRDefault="00777C67">
            <w:r>
              <w:t>Wyciek substa</w:t>
            </w:r>
            <w:r>
              <w:t>n</w:t>
            </w:r>
            <w:r>
              <w:t>cji ropopocho</w:t>
            </w:r>
            <w:r>
              <w:t>d</w:t>
            </w:r>
            <w:r>
              <w:t>nych w wyniku rozszczelnienia rurociągu prz</w:t>
            </w:r>
            <w:r>
              <w:t>e</w:t>
            </w:r>
            <w:r>
              <w:t>syłowego nal</w:t>
            </w:r>
            <w:r>
              <w:t>e</w:t>
            </w:r>
            <w:r>
              <w:t>żącego do „PERN” w Pło</w:t>
            </w:r>
            <w:r>
              <w:t>c</w:t>
            </w:r>
            <w:r>
              <w:t>ku.</w:t>
            </w:r>
          </w:p>
        </w:tc>
        <w:tc>
          <w:tcPr>
            <w:tcW w:w="8162" w:type="dxa"/>
          </w:tcPr>
          <w:p w:rsidR="00777C67" w:rsidRDefault="00777C67">
            <w:pPr>
              <w:tabs>
                <w:tab w:val="num" w:pos="522"/>
              </w:tabs>
              <w:ind w:right="57"/>
              <w:jc w:val="both"/>
            </w:pPr>
            <w:r>
              <w:t>Delegatura WIOŚ w Koninie przeprowadziła rozpoznanie zdarzenia, z którego wynikało, że:</w:t>
            </w:r>
          </w:p>
          <w:p w:rsidR="00777C67" w:rsidRDefault="00777C67" w:rsidP="00777C67">
            <w:pPr>
              <w:numPr>
                <w:ilvl w:val="0"/>
                <w:numId w:val="46"/>
              </w:numPr>
              <w:ind w:right="57"/>
              <w:jc w:val="both"/>
            </w:pPr>
            <w:r>
              <w:t>doszło do rozszczelnienia rurociągu przesyłowego w wyniku próby dokonania kradzieży pal</w:t>
            </w:r>
            <w:r>
              <w:t>i</w:t>
            </w:r>
            <w:r>
              <w:t>wa przez nieustalonego sprawcę;</w:t>
            </w:r>
          </w:p>
          <w:p w:rsidR="00777C67" w:rsidRDefault="00777C67" w:rsidP="00777C67">
            <w:pPr>
              <w:numPr>
                <w:ilvl w:val="0"/>
                <w:numId w:val="46"/>
              </w:numPr>
              <w:ind w:right="57"/>
              <w:jc w:val="both"/>
            </w:pPr>
            <w:r>
              <w:t>właściciel rurociągu: Przedsiębiorstwo Eksploatacji Rurociągów Naftowych „PERN” w Pło</w:t>
            </w:r>
            <w:r>
              <w:t>c</w:t>
            </w:r>
            <w:r>
              <w:t>ku;</w:t>
            </w:r>
          </w:p>
          <w:p w:rsidR="00777C67" w:rsidRDefault="00777C67" w:rsidP="00777C67">
            <w:pPr>
              <w:numPr>
                <w:ilvl w:val="0"/>
                <w:numId w:val="46"/>
              </w:numPr>
              <w:ind w:right="57"/>
              <w:jc w:val="both"/>
            </w:pPr>
            <w:r>
              <w:t>do środowiska w wyniku wycieku  przedostało się około 6 m</w:t>
            </w:r>
            <w:r>
              <w:rPr>
                <w:vertAlign w:val="superscript"/>
              </w:rPr>
              <w:t xml:space="preserve">3 </w:t>
            </w:r>
            <w:r>
              <w:t>oleju napędowego;</w:t>
            </w:r>
          </w:p>
          <w:p w:rsidR="00777C67" w:rsidRDefault="00777C67" w:rsidP="00777C67">
            <w:pPr>
              <w:numPr>
                <w:ilvl w:val="0"/>
                <w:numId w:val="46"/>
              </w:numPr>
              <w:ind w:right="57"/>
              <w:jc w:val="both"/>
            </w:pPr>
            <w:r>
              <w:t>akcję ratowniczą przeprowadziły służby PERN z Płocka. Rurociąg uszczelniono, zebrano ok</w:t>
            </w:r>
            <w:r>
              <w:t>o</w:t>
            </w:r>
            <w:r>
              <w:t>ło    3 m</w:t>
            </w:r>
            <w:r>
              <w:rPr>
                <w:vertAlign w:val="superscript"/>
              </w:rPr>
              <w:t xml:space="preserve">3 </w:t>
            </w:r>
            <w:r>
              <w:t>paliwa. W rejonie zdarzenia nie stwierdzono obecności cieków, ani zbiorników wo</w:t>
            </w:r>
            <w:r>
              <w:t>d</w:t>
            </w:r>
            <w:r>
              <w:t>nych;</w:t>
            </w:r>
          </w:p>
          <w:p w:rsidR="00777C67" w:rsidRDefault="00777C67" w:rsidP="00777C67">
            <w:pPr>
              <w:numPr>
                <w:ilvl w:val="0"/>
                <w:numId w:val="46"/>
              </w:numPr>
              <w:ind w:right="57"/>
              <w:jc w:val="both"/>
            </w:pPr>
            <w:r>
              <w:t>badania gruntu w rejonie wycieku wykazały obecność wysokiego  stężenia zanieczyszczeń.</w:t>
            </w:r>
          </w:p>
          <w:p w:rsidR="00777C67" w:rsidRDefault="00777C67">
            <w:pPr>
              <w:ind w:right="57"/>
              <w:jc w:val="both"/>
            </w:pPr>
            <w:r>
              <w:t>Prowadzenie nadzoru nad usuwaniem skutków zdarzenia</w:t>
            </w:r>
          </w:p>
          <w:p w:rsidR="00777C67" w:rsidRDefault="00777C67">
            <w:pPr>
              <w:ind w:right="57"/>
              <w:jc w:val="both"/>
            </w:pPr>
          </w:p>
        </w:tc>
        <w:tc>
          <w:tcPr>
            <w:tcW w:w="1420" w:type="dxa"/>
          </w:tcPr>
          <w:p w:rsidR="00777C67" w:rsidRDefault="00777C67">
            <w:pPr>
              <w:pStyle w:val="Stopka"/>
              <w:tabs>
                <w:tab w:val="clear" w:pos="4536"/>
                <w:tab w:val="clear" w:pos="9072"/>
              </w:tabs>
            </w:pPr>
            <w:r>
              <w:t>Prace rekult</w:t>
            </w:r>
            <w:r>
              <w:t>y</w:t>
            </w:r>
            <w:r>
              <w:t>wacyjne zost</w:t>
            </w:r>
            <w:r>
              <w:t>a</w:t>
            </w:r>
            <w:r>
              <w:t>ły prowadzone przez sprawcę zdarzenia w II kwartale 2003 r.</w:t>
            </w:r>
          </w:p>
        </w:tc>
      </w:tr>
    </w:tbl>
    <w:p w:rsidR="00777C67" w:rsidRDefault="00777C67"/>
    <w:p w:rsidR="00777C67" w:rsidRDefault="00777C67"/>
    <w:p w:rsidR="00777C67" w:rsidRDefault="00777C67"/>
    <w:p w:rsidR="00777C67" w:rsidRDefault="00777C67"/>
    <w:p w:rsidR="00777C67" w:rsidRDefault="00777C67"/>
    <w:p w:rsidR="00777C67" w:rsidRDefault="00777C67"/>
    <w:p w:rsidR="00777C67" w:rsidRDefault="00777C67"/>
    <w:p w:rsidR="00777C67" w:rsidRDefault="00777C67"/>
    <w:tbl>
      <w:tblPr>
        <w:tblW w:w="14724" w:type="dxa"/>
        <w:tblInd w:w="3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24"/>
        <w:gridCol w:w="1134"/>
        <w:gridCol w:w="1855"/>
        <w:gridCol w:w="1529"/>
        <w:gridCol w:w="8162"/>
        <w:gridCol w:w="1420"/>
      </w:tblGrid>
      <w:tr w:rsidR="00777C67">
        <w:tblPrEx>
          <w:tblCellMar>
            <w:top w:w="0" w:type="dxa"/>
            <w:bottom w:w="0" w:type="dxa"/>
          </w:tblCellMar>
        </w:tblPrEx>
        <w:trPr>
          <w:cantSplit/>
        </w:trPr>
        <w:tc>
          <w:tcPr>
            <w:tcW w:w="624" w:type="dxa"/>
          </w:tcPr>
          <w:p w:rsidR="00777C67" w:rsidRDefault="00777C67">
            <w:pPr>
              <w:jc w:val="center"/>
              <w:rPr>
                <w:b/>
                <w:bCs/>
                <w:sz w:val="22"/>
                <w:szCs w:val="22"/>
              </w:rPr>
            </w:pPr>
            <w:r>
              <w:rPr>
                <w:b/>
                <w:bCs/>
                <w:sz w:val="22"/>
                <w:szCs w:val="22"/>
              </w:rPr>
              <w:lastRenderedPageBreak/>
              <w:t>1</w:t>
            </w:r>
          </w:p>
        </w:tc>
        <w:tc>
          <w:tcPr>
            <w:tcW w:w="1134" w:type="dxa"/>
          </w:tcPr>
          <w:p w:rsidR="00777C67" w:rsidRDefault="00777C67">
            <w:pPr>
              <w:jc w:val="center"/>
              <w:rPr>
                <w:b/>
                <w:bCs/>
                <w:sz w:val="22"/>
                <w:szCs w:val="22"/>
              </w:rPr>
            </w:pPr>
            <w:r>
              <w:rPr>
                <w:b/>
                <w:bCs/>
                <w:sz w:val="22"/>
                <w:szCs w:val="22"/>
              </w:rPr>
              <w:t>2</w:t>
            </w:r>
          </w:p>
        </w:tc>
        <w:tc>
          <w:tcPr>
            <w:tcW w:w="1855" w:type="dxa"/>
          </w:tcPr>
          <w:p w:rsidR="00777C67" w:rsidRDefault="00777C67">
            <w:pPr>
              <w:jc w:val="center"/>
              <w:rPr>
                <w:b/>
                <w:bCs/>
                <w:sz w:val="22"/>
                <w:szCs w:val="22"/>
              </w:rPr>
            </w:pPr>
            <w:r>
              <w:rPr>
                <w:b/>
                <w:bCs/>
                <w:sz w:val="22"/>
                <w:szCs w:val="22"/>
              </w:rPr>
              <w:t>3</w:t>
            </w:r>
          </w:p>
        </w:tc>
        <w:tc>
          <w:tcPr>
            <w:tcW w:w="1529" w:type="dxa"/>
          </w:tcPr>
          <w:p w:rsidR="00777C67" w:rsidRDefault="00777C67">
            <w:pPr>
              <w:jc w:val="center"/>
              <w:rPr>
                <w:b/>
                <w:bCs/>
                <w:sz w:val="22"/>
                <w:szCs w:val="22"/>
              </w:rPr>
            </w:pPr>
            <w:r>
              <w:rPr>
                <w:b/>
                <w:bCs/>
                <w:sz w:val="22"/>
                <w:szCs w:val="22"/>
              </w:rPr>
              <w:t>4</w:t>
            </w:r>
          </w:p>
        </w:tc>
        <w:tc>
          <w:tcPr>
            <w:tcW w:w="8162" w:type="dxa"/>
          </w:tcPr>
          <w:p w:rsidR="00777C67" w:rsidRDefault="00777C67">
            <w:pPr>
              <w:ind w:left="72" w:right="57"/>
              <w:jc w:val="center"/>
              <w:rPr>
                <w:b/>
                <w:bCs/>
                <w:sz w:val="22"/>
                <w:szCs w:val="22"/>
              </w:rPr>
            </w:pPr>
            <w:r>
              <w:rPr>
                <w:b/>
                <w:bCs/>
                <w:sz w:val="22"/>
                <w:szCs w:val="22"/>
              </w:rPr>
              <w:t>5</w:t>
            </w:r>
          </w:p>
        </w:tc>
        <w:tc>
          <w:tcPr>
            <w:tcW w:w="1420"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trPr>
        <w:tc>
          <w:tcPr>
            <w:tcW w:w="624" w:type="dxa"/>
          </w:tcPr>
          <w:p w:rsidR="00777C67" w:rsidRDefault="00777C67">
            <w:pPr>
              <w:jc w:val="center"/>
            </w:pPr>
            <w:r>
              <w:t>24.</w:t>
            </w:r>
          </w:p>
        </w:tc>
        <w:tc>
          <w:tcPr>
            <w:tcW w:w="1134" w:type="dxa"/>
          </w:tcPr>
          <w:p w:rsidR="00777C67" w:rsidRDefault="00777C67">
            <w:pPr>
              <w:jc w:val="center"/>
            </w:pPr>
            <w:r>
              <w:t>17.03.2002</w:t>
            </w:r>
          </w:p>
        </w:tc>
        <w:tc>
          <w:tcPr>
            <w:tcW w:w="1855" w:type="dxa"/>
          </w:tcPr>
          <w:p w:rsidR="00777C67" w:rsidRDefault="00777C67">
            <w:r>
              <w:t>Świdwin</w:t>
            </w:r>
          </w:p>
          <w:p w:rsidR="00777C67" w:rsidRDefault="00777C67">
            <w:r>
              <w:t>gm. Świdwin</w:t>
            </w:r>
          </w:p>
          <w:p w:rsidR="00777C67" w:rsidRDefault="00777C67">
            <w:r>
              <w:t>pow. świdwiński</w:t>
            </w:r>
          </w:p>
          <w:p w:rsidR="00777C67" w:rsidRDefault="00777C67">
            <w:r>
              <w:t>woj. zachodniop</w:t>
            </w:r>
            <w:r>
              <w:t>o</w:t>
            </w:r>
            <w:r>
              <w:t>morskie</w:t>
            </w:r>
          </w:p>
        </w:tc>
        <w:tc>
          <w:tcPr>
            <w:tcW w:w="1529" w:type="dxa"/>
          </w:tcPr>
          <w:p w:rsidR="00777C67" w:rsidRDefault="00777C67">
            <w:r>
              <w:t>Zanieczyszcz</w:t>
            </w:r>
            <w:r>
              <w:t>e</w:t>
            </w:r>
            <w:r>
              <w:t>nie wód jeziora Bukowiec rop</w:t>
            </w:r>
            <w:r>
              <w:t>o</w:t>
            </w:r>
            <w:r>
              <w:t>pochodnymi.</w:t>
            </w:r>
          </w:p>
        </w:tc>
        <w:tc>
          <w:tcPr>
            <w:tcW w:w="8162" w:type="dxa"/>
          </w:tcPr>
          <w:p w:rsidR="00777C67" w:rsidRDefault="00777C67">
            <w:pPr>
              <w:tabs>
                <w:tab w:val="num" w:pos="522"/>
              </w:tabs>
              <w:ind w:right="57"/>
              <w:jc w:val="both"/>
            </w:pPr>
            <w:r>
              <w:t>Delegatura Wojewódzkiego Inspektoratu Ochrony Środowiska w Koszalinie przeprowadziła ro</w:t>
            </w:r>
            <w:r>
              <w:t>z</w:t>
            </w:r>
            <w:r>
              <w:t>poznanie zdarzenia, z którego wynikało, że:</w:t>
            </w:r>
          </w:p>
          <w:p w:rsidR="00777C67" w:rsidRDefault="00777C67" w:rsidP="00777C67">
            <w:pPr>
              <w:numPr>
                <w:ilvl w:val="0"/>
                <w:numId w:val="47"/>
              </w:numPr>
              <w:ind w:right="57"/>
              <w:jc w:val="both"/>
            </w:pPr>
            <w:r>
              <w:t>nieustalony sprawca dokonał zrzutu zanieczyszczeń do wód jeziora Bukowiec;</w:t>
            </w:r>
          </w:p>
          <w:p w:rsidR="00777C67" w:rsidRDefault="00777C67" w:rsidP="00777C67">
            <w:pPr>
              <w:numPr>
                <w:ilvl w:val="0"/>
                <w:numId w:val="47"/>
              </w:numPr>
              <w:ind w:right="57"/>
              <w:jc w:val="both"/>
            </w:pPr>
            <w:r>
              <w:t>obecność ropopochodnych stwierdzono na powierzchni około 200 m</w:t>
            </w:r>
            <w:r>
              <w:rPr>
                <w:vertAlign w:val="superscript"/>
              </w:rPr>
              <w:t>2</w:t>
            </w:r>
            <w:r>
              <w:t>;</w:t>
            </w:r>
          </w:p>
          <w:p w:rsidR="00777C67" w:rsidRDefault="00777C67" w:rsidP="00777C67">
            <w:pPr>
              <w:numPr>
                <w:ilvl w:val="0"/>
                <w:numId w:val="47"/>
              </w:numPr>
              <w:ind w:right="57"/>
              <w:jc w:val="both"/>
            </w:pPr>
            <w:r>
              <w:t>akcję usuwania zanieczyszczeń z wód jeziora pod nadzorem WIOŚ przeprowadziła PSPoż. ze Świdwina. Utylizacja powstałych odpadów została przeprowadzona na koszt Urzędu Miasta w Świdwinie;</w:t>
            </w:r>
          </w:p>
          <w:p w:rsidR="00777C67" w:rsidRDefault="00777C67">
            <w:pPr>
              <w:tabs>
                <w:tab w:val="num" w:pos="522"/>
              </w:tabs>
              <w:ind w:right="57"/>
              <w:jc w:val="both"/>
            </w:pPr>
            <w:r>
              <w:t>Wyniki badań prób pobranych przez WIOŚ w dniu 4 kwietnia 2003 r. wykazały, że zanieczyszcz</w:t>
            </w:r>
            <w:r>
              <w:t>e</w:t>
            </w:r>
            <w:r>
              <w:t xml:space="preserve">nie nie spowodowało zniszczenia życia biologicznego w wodach jeziora. </w:t>
            </w:r>
          </w:p>
        </w:tc>
        <w:tc>
          <w:tcPr>
            <w:tcW w:w="1420" w:type="dxa"/>
          </w:tcPr>
          <w:p w:rsidR="00777C67" w:rsidRDefault="00777C67">
            <w:pPr>
              <w:jc w:val="both"/>
            </w:pPr>
            <w:r>
              <w:t>Zanieczyszcz</w:t>
            </w:r>
            <w:r>
              <w:t>e</w:t>
            </w:r>
            <w:r>
              <w:t>nie zlikwid</w:t>
            </w:r>
            <w:r>
              <w:t>o</w:t>
            </w:r>
            <w:r>
              <w:t>wano.</w:t>
            </w:r>
          </w:p>
        </w:tc>
      </w:tr>
      <w:tr w:rsidR="00777C67">
        <w:tblPrEx>
          <w:tblCellMar>
            <w:top w:w="0" w:type="dxa"/>
            <w:bottom w:w="0" w:type="dxa"/>
          </w:tblCellMar>
        </w:tblPrEx>
        <w:trPr>
          <w:cantSplit/>
        </w:trPr>
        <w:tc>
          <w:tcPr>
            <w:tcW w:w="624" w:type="dxa"/>
          </w:tcPr>
          <w:p w:rsidR="00777C67" w:rsidRDefault="00777C67">
            <w:pPr>
              <w:jc w:val="center"/>
            </w:pPr>
            <w:r>
              <w:t>25.</w:t>
            </w:r>
          </w:p>
        </w:tc>
        <w:tc>
          <w:tcPr>
            <w:tcW w:w="1134" w:type="dxa"/>
          </w:tcPr>
          <w:p w:rsidR="00777C67" w:rsidRDefault="00777C67">
            <w:pPr>
              <w:jc w:val="center"/>
            </w:pPr>
            <w:r>
              <w:t>17.03.2003</w:t>
            </w:r>
          </w:p>
        </w:tc>
        <w:tc>
          <w:tcPr>
            <w:tcW w:w="1855" w:type="dxa"/>
          </w:tcPr>
          <w:p w:rsidR="00777C67" w:rsidRDefault="00777C67">
            <w:r>
              <w:t>Węgorzyno</w:t>
            </w:r>
          </w:p>
          <w:p w:rsidR="00777C67" w:rsidRDefault="00777C67">
            <w:r>
              <w:t>gm. Węgorzyno</w:t>
            </w:r>
          </w:p>
          <w:p w:rsidR="00777C67" w:rsidRDefault="00777C67">
            <w:r>
              <w:t>pow. stargardzki</w:t>
            </w:r>
          </w:p>
          <w:p w:rsidR="00777C67" w:rsidRDefault="00777C67">
            <w:r>
              <w:t>woj. zachodniop</w:t>
            </w:r>
            <w:r>
              <w:t>o</w:t>
            </w:r>
            <w:r>
              <w:t>morskie</w:t>
            </w:r>
          </w:p>
        </w:tc>
        <w:tc>
          <w:tcPr>
            <w:tcW w:w="1529" w:type="dxa"/>
          </w:tcPr>
          <w:p w:rsidR="00777C67" w:rsidRDefault="00777C67">
            <w:r>
              <w:t>Zanieczyszcz</w:t>
            </w:r>
            <w:r>
              <w:t>e</w:t>
            </w:r>
            <w:r>
              <w:t>nie wód p</w:t>
            </w:r>
            <w:r>
              <w:t>o</w:t>
            </w:r>
            <w:r>
              <w:t>wierzchniowych paliwem  wyci</w:t>
            </w:r>
            <w:r>
              <w:t>e</w:t>
            </w:r>
            <w:r>
              <w:t>kłym z rozs</w:t>
            </w:r>
            <w:r>
              <w:t>z</w:t>
            </w:r>
            <w:r>
              <w:t>czelnionej inst</w:t>
            </w:r>
            <w:r>
              <w:t>a</w:t>
            </w:r>
            <w:r>
              <w:t>lacji  na terenie betoniarni</w:t>
            </w:r>
          </w:p>
        </w:tc>
        <w:tc>
          <w:tcPr>
            <w:tcW w:w="8162" w:type="dxa"/>
          </w:tcPr>
          <w:p w:rsidR="00777C67" w:rsidRDefault="00777C67">
            <w:pPr>
              <w:tabs>
                <w:tab w:val="num" w:pos="477"/>
              </w:tabs>
              <w:ind w:right="57"/>
              <w:jc w:val="both"/>
            </w:pPr>
            <w:r>
              <w:t>Wojewódzki Inspektorat Ochrony Środowiska w Szczecinie przeprowadził rozpoznanie zdarzenia, z którego wynikało, że:</w:t>
            </w:r>
          </w:p>
          <w:p w:rsidR="00777C67" w:rsidRDefault="00777C67" w:rsidP="00777C67">
            <w:pPr>
              <w:numPr>
                <w:ilvl w:val="0"/>
                <w:numId w:val="48"/>
              </w:numPr>
              <w:tabs>
                <w:tab w:val="clear" w:pos="360"/>
                <w:tab w:val="num" w:pos="405"/>
              </w:tabs>
              <w:ind w:left="405" w:right="57"/>
              <w:jc w:val="both"/>
            </w:pPr>
            <w:r>
              <w:t>na terenie betoniarni nastąpił wyciek benzyny w ilości około 430 dm</w:t>
            </w:r>
            <w:r>
              <w:rPr>
                <w:vertAlign w:val="superscript"/>
              </w:rPr>
              <w:t>3</w:t>
            </w:r>
            <w:r>
              <w:t>;</w:t>
            </w:r>
          </w:p>
          <w:p w:rsidR="00777C67" w:rsidRDefault="00777C67" w:rsidP="00777C67">
            <w:pPr>
              <w:numPr>
                <w:ilvl w:val="0"/>
                <w:numId w:val="48"/>
              </w:numPr>
              <w:tabs>
                <w:tab w:val="clear" w:pos="360"/>
                <w:tab w:val="num" w:pos="405"/>
              </w:tabs>
              <w:ind w:left="405" w:right="57"/>
              <w:jc w:val="both"/>
            </w:pPr>
            <w:r>
              <w:t>doszło do zanieczyszczenia strumienia Golnica na odcinku około 5 km;</w:t>
            </w:r>
          </w:p>
          <w:p w:rsidR="00777C67" w:rsidRDefault="00777C67" w:rsidP="00777C67">
            <w:pPr>
              <w:numPr>
                <w:ilvl w:val="0"/>
                <w:numId w:val="48"/>
              </w:numPr>
              <w:tabs>
                <w:tab w:val="clear" w:pos="360"/>
                <w:tab w:val="num" w:pos="405"/>
              </w:tabs>
              <w:ind w:left="405" w:right="57"/>
              <w:jc w:val="both"/>
            </w:pPr>
            <w:r>
              <w:t>akcję ratowniczą pod nadzorem WIOŚ przeprowadziła JRG PSPoż. z Łobza i Drawska. Z</w:t>
            </w:r>
            <w:r>
              <w:t>a</w:t>
            </w:r>
            <w:r>
              <w:t>stosowano 4 zapory przeciwrozlewowe  na strumieniu Golnica i Kanale Pełchowskim. W a</w:t>
            </w:r>
            <w:r>
              <w:t>k</w:t>
            </w:r>
            <w:r>
              <w:t>cji usuwania skutków zdarzenia aktywnie uczestniczył Urząd Gminy Węgorzyno. Zebrane zanieczyszczenia zostały przekazane do utylizacji w specjalistycznej firmie;</w:t>
            </w:r>
          </w:p>
          <w:p w:rsidR="00777C67" w:rsidRDefault="00777C67">
            <w:pPr>
              <w:pStyle w:val="Tekstpodstawowy2"/>
            </w:pPr>
            <w:r>
              <w:t xml:space="preserve">Wydanie zarządzeń pokontrolnych, które zostały wykonane. </w:t>
            </w:r>
          </w:p>
          <w:p w:rsidR="00777C67" w:rsidRDefault="00777C67">
            <w:pPr>
              <w:ind w:right="57"/>
              <w:jc w:val="both"/>
            </w:pPr>
            <w:r>
              <w:t>Zdarzenie spełnia kryteria  Rozporządzenia Ministra Środowiska z dnia 30 grudnia 2002r. w spr</w:t>
            </w:r>
            <w:r>
              <w:t>a</w:t>
            </w:r>
            <w:r>
              <w:t>wie poważnych awarii, objętych obowiązkiem zgłoszenia do Głównego Inspektora Ochrony Śr</w:t>
            </w:r>
            <w:r>
              <w:t>o</w:t>
            </w:r>
            <w:r>
              <w:t xml:space="preserve">dowiska.   </w:t>
            </w:r>
          </w:p>
        </w:tc>
        <w:tc>
          <w:tcPr>
            <w:tcW w:w="1420" w:type="dxa"/>
          </w:tcPr>
          <w:p w:rsidR="00777C67" w:rsidRDefault="00777C67">
            <w:pPr>
              <w:jc w:val="both"/>
            </w:pPr>
            <w:r>
              <w:t>Zanieczyszcz</w:t>
            </w:r>
            <w:r>
              <w:t>e</w:t>
            </w:r>
            <w:r>
              <w:t>nia zlikwid</w:t>
            </w:r>
            <w:r>
              <w:t>o</w:t>
            </w:r>
            <w:r>
              <w:t>wano.</w:t>
            </w:r>
          </w:p>
        </w:tc>
      </w:tr>
      <w:tr w:rsidR="00777C67">
        <w:tblPrEx>
          <w:tblCellMar>
            <w:top w:w="0" w:type="dxa"/>
            <w:bottom w:w="0" w:type="dxa"/>
          </w:tblCellMar>
        </w:tblPrEx>
        <w:trPr>
          <w:cantSplit/>
        </w:trPr>
        <w:tc>
          <w:tcPr>
            <w:tcW w:w="624" w:type="dxa"/>
          </w:tcPr>
          <w:p w:rsidR="00777C67" w:rsidRDefault="00777C67">
            <w:pPr>
              <w:jc w:val="center"/>
            </w:pPr>
            <w:r>
              <w:t>26.</w:t>
            </w:r>
          </w:p>
        </w:tc>
        <w:tc>
          <w:tcPr>
            <w:tcW w:w="1134" w:type="dxa"/>
          </w:tcPr>
          <w:p w:rsidR="00777C67" w:rsidRDefault="00777C67">
            <w:pPr>
              <w:jc w:val="center"/>
            </w:pPr>
            <w:r>
              <w:t>20.03.2003</w:t>
            </w:r>
          </w:p>
        </w:tc>
        <w:tc>
          <w:tcPr>
            <w:tcW w:w="1855" w:type="dxa"/>
          </w:tcPr>
          <w:p w:rsidR="00777C67" w:rsidRDefault="00777C67">
            <w:r>
              <w:t>Tomaszów Maz.</w:t>
            </w:r>
          </w:p>
          <w:p w:rsidR="00777C67" w:rsidRDefault="00777C67">
            <w:r>
              <w:t>pow. tomaszowski</w:t>
            </w:r>
          </w:p>
          <w:p w:rsidR="00777C67" w:rsidRDefault="00777C67">
            <w:r>
              <w:t>woj. łódzkie</w:t>
            </w:r>
          </w:p>
        </w:tc>
        <w:tc>
          <w:tcPr>
            <w:tcW w:w="1529" w:type="dxa"/>
          </w:tcPr>
          <w:p w:rsidR="00777C67" w:rsidRDefault="00777C67">
            <w:pPr>
              <w:pStyle w:val="Stopka"/>
              <w:tabs>
                <w:tab w:val="clear" w:pos="4536"/>
                <w:tab w:val="clear" w:pos="9072"/>
              </w:tabs>
            </w:pPr>
            <w:r>
              <w:t>Zanieczyszcz</w:t>
            </w:r>
            <w:r>
              <w:t>e</w:t>
            </w:r>
            <w:r>
              <w:t>nie gruntu i p</w:t>
            </w:r>
            <w:r>
              <w:t>o</w:t>
            </w:r>
            <w:r>
              <w:t>wietrza w wyn</w:t>
            </w:r>
            <w:r>
              <w:t>i</w:t>
            </w:r>
            <w:r>
              <w:t>ku wycieku o</w:t>
            </w:r>
            <w:r>
              <w:t>d</w:t>
            </w:r>
            <w:r>
              <w:t>padów płynnych</w:t>
            </w:r>
          </w:p>
        </w:tc>
        <w:tc>
          <w:tcPr>
            <w:tcW w:w="8162" w:type="dxa"/>
          </w:tcPr>
          <w:p w:rsidR="00777C67" w:rsidRDefault="00777C67">
            <w:pPr>
              <w:ind w:right="57"/>
              <w:jc w:val="both"/>
            </w:pPr>
            <w:r>
              <w:t>Delegatura Wojewódzkiego Inspektoratu Ochrony Środowiska w Piotrkowie Trybunalskim  prz</w:t>
            </w:r>
            <w:r>
              <w:t>e</w:t>
            </w:r>
            <w:r>
              <w:t>prowadziła rozpoznanie zdarzenia, z którego wynikało, że:</w:t>
            </w:r>
          </w:p>
          <w:p w:rsidR="00777C67" w:rsidRDefault="00777C67" w:rsidP="00777C67">
            <w:pPr>
              <w:numPr>
                <w:ilvl w:val="0"/>
                <w:numId w:val="49"/>
              </w:numPr>
              <w:tabs>
                <w:tab w:val="clear" w:pos="360"/>
                <w:tab w:val="num" w:pos="405"/>
              </w:tabs>
              <w:ind w:left="405" w:right="57"/>
              <w:jc w:val="both"/>
            </w:pPr>
            <w:r>
              <w:t>podczas rozładowywania autocysterny, przewożącej około 15 m</w:t>
            </w:r>
            <w:r>
              <w:rPr>
                <w:vertAlign w:val="superscript"/>
              </w:rPr>
              <w:t xml:space="preserve">3 </w:t>
            </w:r>
            <w:r>
              <w:t>płynnego odpadu zawieraj</w:t>
            </w:r>
            <w:r>
              <w:t>ą</w:t>
            </w:r>
            <w:r>
              <w:t>cego siarczek sodowy w roztworze ługu sodowego, doszło do wycieku ok. 0,3 m</w:t>
            </w:r>
            <w:r>
              <w:rPr>
                <w:vertAlign w:val="superscript"/>
              </w:rPr>
              <w:t xml:space="preserve">3 </w:t>
            </w:r>
            <w:r>
              <w:t>odpadu;</w:t>
            </w:r>
          </w:p>
          <w:p w:rsidR="00777C67" w:rsidRDefault="00777C67" w:rsidP="00777C67">
            <w:pPr>
              <w:numPr>
                <w:ilvl w:val="0"/>
                <w:numId w:val="49"/>
              </w:numPr>
              <w:tabs>
                <w:tab w:val="clear" w:pos="360"/>
                <w:tab w:val="num" w:pos="405"/>
              </w:tabs>
              <w:ind w:left="405" w:right="57"/>
              <w:jc w:val="both"/>
            </w:pPr>
            <w:r>
              <w:t>rozładunek odpadu do mniejszych pojemników prowadzono w firmie PPHU „Finisch” fun</w:t>
            </w:r>
            <w:r>
              <w:t>k</w:t>
            </w:r>
            <w:r>
              <w:t>cjonującej na terenie byłych Zakładów  Włókien Chemicznych „Wistom”.;</w:t>
            </w:r>
          </w:p>
          <w:p w:rsidR="00777C67" w:rsidRDefault="00777C67" w:rsidP="00777C67">
            <w:pPr>
              <w:numPr>
                <w:ilvl w:val="0"/>
                <w:numId w:val="49"/>
              </w:numPr>
              <w:tabs>
                <w:tab w:val="clear" w:pos="360"/>
                <w:tab w:val="num" w:pos="405"/>
              </w:tabs>
              <w:ind w:left="405" w:right="57"/>
              <w:jc w:val="both"/>
            </w:pPr>
            <w:r>
              <w:t>wg rozpoznania firma prowadzi nielegalnie różne procesy technologiczne,  głównie w zakr</w:t>
            </w:r>
            <w:r>
              <w:t>e</w:t>
            </w:r>
            <w:r>
              <w:t>sie zagospodarowania odpadów. Działalność firmy była kilkakrotnie przedmiotem zainter</w:t>
            </w:r>
            <w:r>
              <w:t>e</w:t>
            </w:r>
            <w:r>
              <w:t>sowania organów ścigania;</w:t>
            </w:r>
          </w:p>
          <w:p w:rsidR="00777C67" w:rsidRDefault="00777C67" w:rsidP="00777C67">
            <w:pPr>
              <w:numPr>
                <w:ilvl w:val="0"/>
                <w:numId w:val="49"/>
              </w:numPr>
              <w:tabs>
                <w:tab w:val="clear" w:pos="360"/>
                <w:tab w:val="num" w:pos="405"/>
              </w:tabs>
              <w:ind w:left="405" w:right="57"/>
              <w:jc w:val="both"/>
            </w:pPr>
            <w:r>
              <w:t>przewoźnik: ZTS „Autozad” Sp. z o.o. z Tarnowa posiadał dokumentację przewozową na i</w:t>
            </w:r>
            <w:r>
              <w:t>n</w:t>
            </w:r>
            <w:r>
              <w:t>ną substancję  niż przewoził t.j. na ług sodowy – nr ONZ/ADR 1824;</w:t>
            </w:r>
          </w:p>
          <w:p w:rsidR="00777C67" w:rsidRDefault="00777C67" w:rsidP="00777C67">
            <w:pPr>
              <w:numPr>
                <w:ilvl w:val="0"/>
                <w:numId w:val="49"/>
              </w:numPr>
              <w:tabs>
                <w:tab w:val="clear" w:pos="360"/>
                <w:tab w:val="num" w:pos="405"/>
              </w:tabs>
              <w:ind w:left="405" w:right="57"/>
              <w:jc w:val="both"/>
            </w:pPr>
            <w:r>
              <w:t>w akcji ratowniczej w dniu 21 marca 2003 roku brały udział JRG PSPoż. Straż  Miejska i p</w:t>
            </w:r>
            <w:r>
              <w:t>o</w:t>
            </w:r>
            <w:r>
              <w:t>licja pod nadzorem WIOŚ. Zanieczyszczenia zebrano do pojemników i przekazano do utyl</w:t>
            </w:r>
            <w:r>
              <w:t>i</w:t>
            </w:r>
            <w:r>
              <w:t>zacji;</w:t>
            </w:r>
          </w:p>
          <w:p w:rsidR="00777C67" w:rsidRDefault="00777C67" w:rsidP="00777C67">
            <w:pPr>
              <w:numPr>
                <w:ilvl w:val="0"/>
                <w:numId w:val="49"/>
              </w:numPr>
              <w:tabs>
                <w:tab w:val="clear" w:pos="360"/>
                <w:tab w:val="num" w:pos="405"/>
              </w:tabs>
              <w:ind w:left="405" w:right="57"/>
              <w:jc w:val="both"/>
            </w:pPr>
            <w:r>
              <w:t>postępowanie przeciwko firmie „Finisch” wszczęła Prokuratura Wojewódzka w Łodzi.</w:t>
            </w:r>
          </w:p>
          <w:p w:rsidR="00777C67" w:rsidRDefault="00777C67">
            <w:pPr>
              <w:ind w:left="45" w:right="57"/>
              <w:jc w:val="both"/>
            </w:pPr>
            <w:r>
              <w:t>Przeprowadzenie kontroli w dniu 21 marca 2003 r., w której ustalono, że na terenie firmy „Fin</w:t>
            </w:r>
            <w:r>
              <w:t>i</w:t>
            </w:r>
            <w:r>
              <w:t>sch” znajdowało się około 70 pojemników zawierających chemikalia o nieustalonym składzie.</w:t>
            </w:r>
          </w:p>
        </w:tc>
        <w:tc>
          <w:tcPr>
            <w:tcW w:w="1420" w:type="dxa"/>
          </w:tcPr>
          <w:p w:rsidR="00777C67" w:rsidRDefault="00777C67">
            <w:r>
              <w:t>Zanieczyszcz</w:t>
            </w:r>
            <w:r>
              <w:t>e</w:t>
            </w:r>
            <w:r>
              <w:t>nia usunięto.</w:t>
            </w:r>
          </w:p>
          <w:p w:rsidR="00777C67" w:rsidRDefault="00777C67">
            <w:r>
              <w:t>Prokuratura prowadzi p</w:t>
            </w:r>
            <w:r>
              <w:t>o</w:t>
            </w:r>
            <w:r>
              <w:t>stępowanie przeciwko sprawcy zd</w:t>
            </w:r>
            <w:r>
              <w:t>a</w:t>
            </w:r>
            <w:r>
              <w:t>rzenia.</w:t>
            </w:r>
          </w:p>
        </w:tc>
      </w:tr>
    </w:tbl>
    <w:p w:rsidR="00777C67" w:rsidRDefault="00777C67">
      <w:pPr>
        <w:pStyle w:val="Stopka"/>
        <w:tabs>
          <w:tab w:val="clear" w:pos="4536"/>
          <w:tab w:val="clear" w:pos="9072"/>
        </w:tabs>
      </w:pPr>
    </w:p>
    <w:tbl>
      <w:tblPr>
        <w:tblW w:w="14724" w:type="dxa"/>
        <w:tblInd w:w="3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24"/>
        <w:gridCol w:w="1134"/>
        <w:gridCol w:w="1855"/>
        <w:gridCol w:w="1529"/>
        <w:gridCol w:w="8162"/>
        <w:gridCol w:w="1420"/>
      </w:tblGrid>
      <w:tr w:rsidR="00777C67">
        <w:tblPrEx>
          <w:tblCellMar>
            <w:top w:w="0" w:type="dxa"/>
            <w:bottom w:w="0" w:type="dxa"/>
          </w:tblCellMar>
        </w:tblPrEx>
        <w:trPr>
          <w:cantSplit/>
        </w:trPr>
        <w:tc>
          <w:tcPr>
            <w:tcW w:w="624" w:type="dxa"/>
          </w:tcPr>
          <w:p w:rsidR="00777C67" w:rsidRDefault="00777C67">
            <w:pPr>
              <w:jc w:val="center"/>
              <w:rPr>
                <w:b/>
                <w:bCs/>
                <w:sz w:val="22"/>
                <w:szCs w:val="22"/>
              </w:rPr>
            </w:pPr>
            <w:r>
              <w:rPr>
                <w:b/>
                <w:bCs/>
                <w:sz w:val="22"/>
                <w:szCs w:val="22"/>
              </w:rPr>
              <w:lastRenderedPageBreak/>
              <w:t>1</w:t>
            </w:r>
          </w:p>
        </w:tc>
        <w:tc>
          <w:tcPr>
            <w:tcW w:w="1134" w:type="dxa"/>
          </w:tcPr>
          <w:p w:rsidR="00777C67" w:rsidRDefault="00777C67">
            <w:pPr>
              <w:jc w:val="center"/>
              <w:rPr>
                <w:b/>
                <w:bCs/>
                <w:sz w:val="22"/>
                <w:szCs w:val="22"/>
              </w:rPr>
            </w:pPr>
            <w:r>
              <w:rPr>
                <w:b/>
                <w:bCs/>
                <w:sz w:val="22"/>
                <w:szCs w:val="22"/>
              </w:rPr>
              <w:t>2</w:t>
            </w:r>
          </w:p>
        </w:tc>
        <w:tc>
          <w:tcPr>
            <w:tcW w:w="1855" w:type="dxa"/>
          </w:tcPr>
          <w:p w:rsidR="00777C67" w:rsidRDefault="00777C67">
            <w:pPr>
              <w:jc w:val="center"/>
              <w:rPr>
                <w:b/>
                <w:bCs/>
                <w:sz w:val="22"/>
                <w:szCs w:val="22"/>
              </w:rPr>
            </w:pPr>
            <w:r>
              <w:rPr>
                <w:b/>
                <w:bCs/>
                <w:sz w:val="22"/>
                <w:szCs w:val="22"/>
              </w:rPr>
              <w:t>3</w:t>
            </w:r>
          </w:p>
        </w:tc>
        <w:tc>
          <w:tcPr>
            <w:tcW w:w="1529" w:type="dxa"/>
          </w:tcPr>
          <w:p w:rsidR="00777C67" w:rsidRDefault="00777C67">
            <w:pPr>
              <w:jc w:val="center"/>
              <w:rPr>
                <w:b/>
                <w:bCs/>
                <w:sz w:val="22"/>
                <w:szCs w:val="22"/>
              </w:rPr>
            </w:pPr>
            <w:r>
              <w:rPr>
                <w:b/>
                <w:bCs/>
                <w:sz w:val="22"/>
                <w:szCs w:val="22"/>
              </w:rPr>
              <w:t>4</w:t>
            </w:r>
          </w:p>
        </w:tc>
        <w:tc>
          <w:tcPr>
            <w:tcW w:w="8162" w:type="dxa"/>
          </w:tcPr>
          <w:p w:rsidR="00777C67" w:rsidRDefault="00777C67">
            <w:pPr>
              <w:ind w:left="72" w:right="57"/>
              <w:jc w:val="center"/>
              <w:rPr>
                <w:b/>
                <w:bCs/>
                <w:sz w:val="22"/>
                <w:szCs w:val="22"/>
              </w:rPr>
            </w:pPr>
            <w:r>
              <w:rPr>
                <w:b/>
                <w:bCs/>
                <w:sz w:val="22"/>
                <w:szCs w:val="22"/>
              </w:rPr>
              <w:t>5</w:t>
            </w:r>
          </w:p>
        </w:tc>
        <w:tc>
          <w:tcPr>
            <w:tcW w:w="1420"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trHeight w:val="2427"/>
        </w:trPr>
        <w:tc>
          <w:tcPr>
            <w:tcW w:w="624" w:type="dxa"/>
          </w:tcPr>
          <w:p w:rsidR="00777C67" w:rsidRDefault="00777C67">
            <w:pPr>
              <w:jc w:val="center"/>
            </w:pPr>
            <w:r>
              <w:t>27.</w:t>
            </w:r>
          </w:p>
        </w:tc>
        <w:tc>
          <w:tcPr>
            <w:tcW w:w="1134" w:type="dxa"/>
          </w:tcPr>
          <w:p w:rsidR="00777C67" w:rsidRDefault="00777C67">
            <w:pPr>
              <w:jc w:val="center"/>
            </w:pPr>
            <w:r>
              <w:t>22.03.2003</w:t>
            </w:r>
          </w:p>
        </w:tc>
        <w:tc>
          <w:tcPr>
            <w:tcW w:w="1855" w:type="dxa"/>
          </w:tcPr>
          <w:p w:rsidR="00777C67" w:rsidRDefault="00777C67">
            <w:r>
              <w:t>Jelenia Góra</w:t>
            </w:r>
          </w:p>
          <w:p w:rsidR="00777C67" w:rsidRDefault="00777C67">
            <w:r>
              <w:t>woj. dolnośląskie</w:t>
            </w:r>
          </w:p>
        </w:tc>
        <w:tc>
          <w:tcPr>
            <w:tcW w:w="1529" w:type="dxa"/>
          </w:tcPr>
          <w:p w:rsidR="00777C67" w:rsidRDefault="00777C67">
            <w:r>
              <w:t>Zanieczyszcz</w:t>
            </w:r>
            <w:r>
              <w:t>e</w:t>
            </w:r>
            <w:r>
              <w:t>nie wód p</w:t>
            </w:r>
            <w:r>
              <w:t>o</w:t>
            </w:r>
            <w:r>
              <w:t>wierzchniowych ropopochodn</w:t>
            </w:r>
            <w:r>
              <w:t>y</w:t>
            </w:r>
            <w:r>
              <w:t>mi.</w:t>
            </w:r>
          </w:p>
        </w:tc>
        <w:tc>
          <w:tcPr>
            <w:tcW w:w="8162" w:type="dxa"/>
          </w:tcPr>
          <w:p w:rsidR="00777C67" w:rsidRDefault="00777C67">
            <w:pPr>
              <w:pStyle w:val="Tekstpodstawowy2"/>
            </w:pPr>
            <w:r>
              <w:t>Delegatura Wojewódzkiego Inspektoratu Ochrony Środowiska w Jeleniej Górze przeprowadziła rozpoznanie na miejscu zdarzenia, z którego wynikało, że:</w:t>
            </w:r>
          </w:p>
          <w:p w:rsidR="00777C67" w:rsidRDefault="00777C67" w:rsidP="00777C67">
            <w:pPr>
              <w:numPr>
                <w:ilvl w:val="0"/>
                <w:numId w:val="52"/>
              </w:numPr>
              <w:ind w:right="57"/>
              <w:jc w:val="both"/>
            </w:pPr>
            <w:r>
              <w:t>do odnogi rzeki Bóbr nastąpił zrzut ścieków zanieczyszczonych olejem opałowym z kanaliz</w:t>
            </w:r>
            <w:r>
              <w:t>a</w:t>
            </w:r>
            <w:r>
              <w:t>cji wód opadowych;</w:t>
            </w:r>
          </w:p>
          <w:p w:rsidR="00777C67" w:rsidRDefault="00777C67" w:rsidP="00777C67">
            <w:pPr>
              <w:numPr>
                <w:ilvl w:val="0"/>
                <w:numId w:val="52"/>
              </w:numPr>
              <w:ind w:right="57"/>
              <w:jc w:val="both"/>
            </w:pPr>
            <w:r>
              <w:t>sprawca zdarzenia nie został ustalony;</w:t>
            </w:r>
          </w:p>
          <w:p w:rsidR="00777C67" w:rsidRDefault="00777C67" w:rsidP="00777C67">
            <w:pPr>
              <w:numPr>
                <w:ilvl w:val="0"/>
                <w:numId w:val="52"/>
              </w:numPr>
              <w:ind w:right="57"/>
              <w:jc w:val="both"/>
            </w:pPr>
            <w:r>
              <w:t>ilość wyciekłego oleju opałowego oszacowano na około 200 dm</w:t>
            </w:r>
            <w:r>
              <w:rPr>
                <w:vertAlign w:val="superscript"/>
              </w:rPr>
              <w:t xml:space="preserve">3 </w:t>
            </w:r>
            <w:r>
              <w:t>;</w:t>
            </w:r>
          </w:p>
          <w:p w:rsidR="00777C67" w:rsidRDefault="00777C67" w:rsidP="00777C67">
            <w:pPr>
              <w:numPr>
                <w:ilvl w:val="0"/>
                <w:numId w:val="52"/>
              </w:numPr>
              <w:ind w:right="57"/>
              <w:jc w:val="both"/>
            </w:pPr>
            <w:r>
              <w:t>w czasie akcji ratowniczej, prowadzonej pod nadzorem WIOŚ, PSPoż. zebrała część zani</w:t>
            </w:r>
            <w:r>
              <w:t>e</w:t>
            </w:r>
            <w:r>
              <w:t>czyszczeń do 6 beczek plastikowych o poj. 100 dm</w:t>
            </w:r>
            <w:r>
              <w:rPr>
                <w:vertAlign w:val="superscript"/>
              </w:rPr>
              <w:t xml:space="preserve">3 </w:t>
            </w:r>
            <w:r>
              <w:t>każda. Część zanieczyszczeń została z</w:t>
            </w:r>
            <w:r>
              <w:t>e</w:t>
            </w:r>
            <w:r>
              <w:t>brana przez samochód asenizacyjny „WUKO”, należący do firmy „Wodnik” Sp. z o.o.;</w:t>
            </w:r>
          </w:p>
          <w:p w:rsidR="00777C67" w:rsidRDefault="00777C67" w:rsidP="00777C67">
            <w:pPr>
              <w:numPr>
                <w:ilvl w:val="0"/>
                <w:numId w:val="52"/>
              </w:numPr>
              <w:ind w:right="57"/>
              <w:jc w:val="both"/>
            </w:pPr>
            <w:r>
              <w:t>OSP z Jeleniej Góry postawiła zastawkę przeciwrozlewową na wylocie kanału, w celu z</w:t>
            </w:r>
            <w:r>
              <w:t>a</w:t>
            </w:r>
            <w:r>
              <w:t>trzymania wypływających, pozostałych zanieczyszczeń. Zanieczyszczenia zebrano i przekaz</w:t>
            </w:r>
            <w:r>
              <w:t>a</w:t>
            </w:r>
            <w:r>
              <w:t>no do utylizacji w specjalistycznej firmie.</w:t>
            </w:r>
          </w:p>
        </w:tc>
        <w:tc>
          <w:tcPr>
            <w:tcW w:w="1420" w:type="dxa"/>
          </w:tcPr>
          <w:p w:rsidR="00777C67" w:rsidRDefault="00777C67">
            <w:pPr>
              <w:jc w:val="both"/>
            </w:pPr>
            <w:r>
              <w:t>Zanieczyszcz</w:t>
            </w:r>
            <w:r>
              <w:t>e</w:t>
            </w:r>
            <w:r>
              <w:t>nia usunięto.</w:t>
            </w:r>
          </w:p>
        </w:tc>
      </w:tr>
      <w:tr w:rsidR="00777C67">
        <w:tblPrEx>
          <w:tblCellMar>
            <w:top w:w="0" w:type="dxa"/>
            <w:bottom w:w="0" w:type="dxa"/>
          </w:tblCellMar>
        </w:tblPrEx>
        <w:trPr>
          <w:cantSplit/>
        </w:trPr>
        <w:tc>
          <w:tcPr>
            <w:tcW w:w="624" w:type="dxa"/>
          </w:tcPr>
          <w:p w:rsidR="00777C67" w:rsidRDefault="00777C67">
            <w:pPr>
              <w:jc w:val="center"/>
            </w:pPr>
            <w:r>
              <w:t>28.</w:t>
            </w:r>
          </w:p>
          <w:p w:rsidR="00777C67" w:rsidRDefault="00777C67">
            <w:pPr>
              <w:jc w:val="center"/>
            </w:pPr>
          </w:p>
        </w:tc>
        <w:tc>
          <w:tcPr>
            <w:tcW w:w="1134" w:type="dxa"/>
          </w:tcPr>
          <w:p w:rsidR="00777C67" w:rsidRDefault="00777C67">
            <w:pPr>
              <w:jc w:val="center"/>
            </w:pPr>
            <w:r>
              <w:t>27.03.2003</w:t>
            </w:r>
          </w:p>
        </w:tc>
        <w:tc>
          <w:tcPr>
            <w:tcW w:w="1855" w:type="dxa"/>
          </w:tcPr>
          <w:p w:rsidR="00777C67" w:rsidRDefault="00777C67">
            <w:r>
              <w:t>Wrocław</w:t>
            </w:r>
          </w:p>
          <w:p w:rsidR="00777C67" w:rsidRDefault="00777C67">
            <w:r>
              <w:t>woj. dolnośląskie</w:t>
            </w:r>
          </w:p>
        </w:tc>
        <w:tc>
          <w:tcPr>
            <w:tcW w:w="1529" w:type="dxa"/>
          </w:tcPr>
          <w:p w:rsidR="00777C67" w:rsidRDefault="00777C67">
            <w:r>
              <w:t>Zagrożenie z</w:t>
            </w:r>
            <w:r>
              <w:t>a</w:t>
            </w:r>
            <w:r>
              <w:t>nieczyszczeniem rzeki Odry w związku z  w</w:t>
            </w:r>
            <w:r>
              <w:t>y</w:t>
            </w:r>
            <w:r>
              <w:t>ciekiem osadów dennych z kole</w:t>
            </w:r>
            <w:r>
              <w:t>k</w:t>
            </w:r>
            <w:r>
              <w:t>tora odprow</w:t>
            </w:r>
            <w:r>
              <w:t>a</w:t>
            </w:r>
            <w:r>
              <w:t xml:space="preserve">dzającego ścieki. </w:t>
            </w:r>
          </w:p>
        </w:tc>
        <w:tc>
          <w:tcPr>
            <w:tcW w:w="8162" w:type="dxa"/>
          </w:tcPr>
          <w:p w:rsidR="00777C67" w:rsidRDefault="00777C67">
            <w:pPr>
              <w:ind w:right="57"/>
              <w:jc w:val="both"/>
            </w:pPr>
            <w:r>
              <w:t>Wojewódzki Inspektorat Ochrony Środowiska We Wrocławiu przeprowadził rozpoznanie na mie</w:t>
            </w:r>
            <w:r>
              <w:t>j</w:t>
            </w:r>
            <w:r>
              <w:t>scu zdarzenia, z którego wynikało, że:</w:t>
            </w:r>
          </w:p>
          <w:p w:rsidR="00777C67" w:rsidRDefault="00777C67" w:rsidP="00777C67">
            <w:pPr>
              <w:numPr>
                <w:ilvl w:val="0"/>
                <w:numId w:val="51"/>
              </w:numPr>
              <w:tabs>
                <w:tab w:val="clear" w:pos="360"/>
                <w:tab w:val="num" w:pos="495"/>
              </w:tabs>
              <w:ind w:left="495" w:right="57"/>
              <w:jc w:val="both"/>
            </w:pPr>
            <w:r>
              <w:t>w wyniku awarii i remontu głównej zastawki p-powodziowej, umiejscowionej w komorze wejściowej do oczyszczalni ścieków, wystąpiły duże wahania natężenia chwilowych prz</w:t>
            </w:r>
            <w:r>
              <w:t>e</w:t>
            </w:r>
            <w:r>
              <w:t>pływów ścieków, co spowodowało niekontrolowany wyciek ścieków oczyszczonych i os</w:t>
            </w:r>
            <w:r>
              <w:t>a</w:t>
            </w:r>
            <w:r>
              <w:t>dów dennych z kolektora odprowadzającego ścieki oczyszczone;</w:t>
            </w:r>
          </w:p>
          <w:p w:rsidR="00777C67" w:rsidRDefault="00777C67" w:rsidP="00777C67">
            <w:pPr>
              <w:numPr>
                <w:ilvl w:val="0"/>
                <w:numId w:val="51"/>
              </w:numPr>
              <w:tabs>
                <w:tab w:val="clear" w:pos="360"/>
                <w:tab w:val="num" w:pos="495"/>
              </w:tabs>
              <w:ind w:left="495" w:right="57"/>
              <w:jc w:val="both"/>
            </w:pPr>
            <w:r>
              <w:t>sprawca zdarzenia: Miejskie Przedsiębiorstwo Wodociągów i Kanalizacji we Wrocławiu, ul. Na Grobli 14/16 – Oczyszczalnia Ścieków Janówek;</w:t>
            </w:r>
          </w:p>
          <w:p w:rsidR="00777C67" w:rsidRDefault="00777C67" w:rsidP="00777C67">
            <w:pPr>
              <w:numPr>
                <w:ilvl w:val="0"/>
                <w:numId w:val="51"/>
              </w:numPr>
              <w:tabs>
                <w:tab w:val="clear" w:pos="360"/>
                <w:tab w:val="num" w:pos="495"/>
              </w:tabs>
              <w:ind w:left="495" w:right="57"/>
              <w:jc w:val="both"/>
            </w:pPr>
            <w:r>
              <w:t>wyciekło około 14 000 m</w:t>
            </w:r>
            <w:r>
              <w:rPr>
                <w:vertAlign w:val="superscript"/>
              </w:rPr>
              <w:t xml:space="preserve">3  </w:t>
            </w:r>
            <w:r>
              <w:t>ścieków oczyszczonych oraz około 300 kg suchej masy osadu dennego razem z osadem biologicznym;</w:t>
            </w:r>
          </w:p>
          <w:p w:rsidR="00777C67" w:rsidRDefault="00777C67" w:rsidP="00777C67">
            <w:pPr>
              <w:numPr>
                <w:ilvl w:val="0"/>
                <w:numId w:val="51"/>
              </w:numPr>
              <w:tabs>
                <w:tab w:val="clear" w:pos="360"/>
                <w:tab w:val="num" w:pos="495"/>
              </w:tabs>
              <w:ind w:left="495" w:right="57"/>
              <w:jc w:val="both"/>
            </w:pPr>
            <w:r>
              <w:t xml:space="preserve">akcję zabezpieczającą przed dalszym wypływem zanieczyszczeń przeprowadził sprawca zdarzenia. Obniżono stan ścieków, ukończono remont zastawki. </w:t>
            </w:r>
          </w:p>
          <w:p w:rsidR="00777C67" w:rsidRDefault="00777C67">
            <w:pPr>
              <w:ind w:right="57"/>
              <w:jc w:val="both"/>
            </w:pPr>
            <w:r>
              <w:t xml:space="preserve">Badania wód rzeki Odry w rejonie kolektora odpływowego ścieków nie wykazały przekroczenia dopuszczalnych norm. </w:t>
            </w:r>
          </w:p>
        </w:tc>
        <w:tc>
          <w:tcPr>
            <w:tcW w:w="1420" w:type="dxa"/>
          </w:tcPr>
          <w:p w:rsidR="00777C67" w:rsidRDefault="00777C67">
            <w:pPr>
              <w:jc w:val="both"/>
            </w:pPr>
            <w:r>
              <w:t>Zagrożenie zl</w:t>
            </w:r>
            <w:r>
              <w:t>i</w:t>
            </w:r>
            <w:r>
              <w:t>kwidowano.</w:t>
            </w:r>
          </w:p>
        </w:tc>
      </w:tr>
      <w:tr w:rsidR="00777C67">
        <w:tblPrEx>
          <w:tblCellMar>
            <w:top w:w="0" w:type="dxa"/>
            <w:bottom w:w="0" w:type="dxa"/>
          </w:tblCellMar>
        </w:tblPrEx>
        <w:trPr>
          <w:cantSplit/>
        </w:trPr>
        <w:tc>
          <w:tcPr>
            <w:tcW w:w="624" w:type="dxa"/>
          </w:tcPr>
          <w:p w:rsidR="00777C67" w:rsidRDefault="00777C67">
            <w:pPr>
              <w:jc w:val="center"/>
            </w:pPr>
            <w:r>
              <w:t>29.</w:t>
            </w:r>
          </w:p>
        </w:tc>
        <w:tc>
          <w:tcPr>
            <w:tcW w:w="1134" w:type="dxa"/>
          </w:tcPr>
          <w:p w:rsidR="00777C67" w:rsidRDefault="00777C67">
            <w:pPr>
              <w:jc w:val="center"/>
            </w:pPr>
            <w:r>
              <w:t>27.03.2003</w:t>
            </w:r>
          </w:p>
        </w:tc>
        <w:tc>
          <w:tcPr>
            <w:tcW w:w="1855" w:type="dxa"/>
          </w:tcPr>
          <w:p w:rsidR="00777C67" w:rsidRDefault="00777C67">
            <w:r>
              <w:t>Trutnowy</w:t>
            </w:r>
          </w:p>
          <w:p w:rsidR="00777C67" w:rsidRDefault="00777C67">
            <w:r>
              <w:t xml:space="preserve">gm. Cedry Wielkie </w:t>
            </w:r>
          </w:p>
          <w:p w:rsidR="00777C67" w:rsidRDefault="00777C67">
            <w:r>
              <w:t>pow. pr. gdański</w:t>
            </w:r>
          </w:p>
          <w:p w:rsidR="00777C67" w:rsidRDefault="00777C67">
            <w:r>
              <w:t>woj. pomorskie</w:t>
            </w:r>
          </w:p>
        </w:tc>
        <w:tc>
          <w:tcPr>
            <w:tcW w:w="1529" w:type="dxa"/>
          </w:tcPr>
          <w:p w:rsidR="00777C67" w:rsidRDefault="00777C67">
            <w:pPr>
              <w:pStyle w:val="Stopka"/>
              <w:tabs>
                <w:tab w:val="clear" w:pos="4536"/>
                <w:tab w:val="clear" w:pos="9072"/>
              </w:tabs>
            </w:pPr>
            <w:r>
              <w:t>Zanieczyszcz</w:t>
            </w:r>
            <w:r>
              <w:t>e</w:t>
            </w:r>
            <w:r>
              <w:t>nie wód p</w:t>
            </w:r>
            <w:r>
              <w:t>o</w:t>
            </w:r>
            <w:r>
              <w:t>wierzchniowych ropopochodnymi wyciekłymi z  rurociągu nal</w:t>
            </w:r>
            <w:r>
              <w:t>e</w:t>
            </w:r>
            <w:r>
              <w:t>żącego do PERN.</w:t>
            </w:r>
          </w:p>
        </w:tc>
        <w:tc>
          <w:tcPr>
            <w:tcW w:w="8162" w:type="dxa"/>
          </w:tcPr>
          <w:p w:rsidR="00777C67" w:rsidRDefault="00777C67">
            <w:pPr>
              <w:ind w:right="57"/>
              <w:jc w:val="both"/>
            </w:pPr>
            <w:r>
              <w:t>Wojewódzki Inspektorat Ochrony Środowiska w Gdańsku przeprowadził rozpoznanie na miejscu zdarzenia, z którego wynikało, że:</w:t>
            </w:r>
          </w:p>
          <w:p w:rsidR="00777C67" w:rsidRDefault="00777C67" w:rsidP="00777C67">
            <w:pPr>
              <w:numPr>
                <w:ilvl w:val="0"/>
                <w:numId w:val="53"/>
              </w:numPr>
              <w:tabs>
                <w:tab w:val="clear" w:pos="360"/>
                <w:tab w:val="num" w:pos="174"/>
              </w:tabs>
              <w:ind w:left="174" w:right="57" w:hanging="174"/>
              <w:jc w:val="both"/>
            </w:pPr>
            <w:r>
              <w:t>nieustalony sprawca dokonał nawiertu rurociągu przesyłowego surowej ropy naftowej (nr ONZ/ADR 1267, kl. 3 materiałów niebezpiecznych) w celu kradzieży;</w:t>
            </w:r>
          </w:p>
          <w:p w:rsidR="00777C67" w:rsidRDefault="00777C67" w:rsidP="00777C67">
            <w:pPr>
              <w:numPr>
                <w:ilvl w:val="0"/>
                <w:numId w:val="53"/>
              </w:numPr>
              <w:tabs>
                <w:tab w:val="clear" w:pos="360"/>
                <w:tab w:val="num" w:pos="174"/>
              </w:tabs>
              <w:ind w:left="174" w:right="57" w:hanging="174"/>
              <w:jc w:val="both"/>
            </w:pPr>
            <w:r>
              <w:t>właściciel rurociągu: Przedsiębiorstwo Eksploatacji Rurociągów Naftowych „PERN” w Płocku;</w:t>
            </w:r>
          </w:p>
          <w:p w:rsidR="00777C67" w:rsidRDefault="00777C67" w:rsidP="00777C67">
            <w:pPr>
              <w:numPr>
                <w:ilvl w:val="0"/>
                <w:numId w:val="53"/>
              </w:numPr>
              <w:tabs>
                <w:tab w:val="clear" w:pos="360"/>
                <w:tab w:val="num" w:pos="174"/>
              </w:tabs>
              <w:ind w:left="174" w:right="57" w:hanging="174"/>
              <w:jc w:val="both"/>
            </w:pPr>
            <w:r>
              <w:t>ilość wyciekłej ropy oszacowano na kilka ton. Zanieczyszczeniu uległa skarpa gruntu pod rozs</w:t>
            </w:r>
            <w:r>
              <w:t>z</w:t>
            </w:r>
            <w:r>
              <w:t>czelnionym zaworem, w odległości około 20 m od asfaltowej drogi oraz około 100 m rowu m</w:t>
            </w:r>
            <w:r>
              <w:t>e</w:t>
            </w:r>
            <w:r>
              <w:t>lioracyjnego;</w:t>
            </w:r>
          </w:p>
          <w:p w:rsidR="00777C67" w:rsidRDefault="00777C67" w:rsidP="00777C67">
            <w:pPr>
              <w:numPr>
                <w:ilvl w:val="0"/>
                <w:numId w:val="53"/>
              </w:numPr>
              <w:tabs>
                <w:tab w:val="clear" w:pos="360"/>
                <w:tab w:val="num" w:pos="174"/>
              </w:tabs>
              <w:ind w:left="174" w:right="57" w:hanging="174"/>
              <w:jc w:val="both"/>
            </w:pPr>
            <w:r>
              <w:t>akcję ratowniczą przeprowadziły służby ratownicze PERN oraz PSPoż. Fakt kradzieży zgłosz</w:t>
            </w:r>
            <w:r>
              <w:t>o</w:t>
            </w:r>
            <w:r>
              <w:t>no organom ścigania. Rurociąg uszczelniono, część ropy zebrano do podstawionej przez PERN autocysterny. Na rowie, zawierającym wodę pokrytą warstwą ropy, postawiono kilka zapór so</w:t>
            </w:r>
            <w:r>
              <w:t>r</w:t>
            </w:r>
            <w:r>
              <w:t xml:space="preserve">bentowych. Prowadzone jest usuwanie zanieczyszczenia.  </w:t>
            </w:r>
          </w:p>
          <w:p w:rsidR="00777C67" w:rsidRDefault="00777C67">
            <w:pPr>
              <w:ind w:right="57"/>
              <w:jc w:val="both"/>
            </w:pPr>
            <w:r>
              <w:t xml:space="preserve">Wydanie zarządzeń pokontrolnych.     </w:t>
            </w:r>
          </w:p>
        </w:tc>
        <w:tc>
          <w:tcPr>
            <w:tcW w:w="1420" w:type="dxa"/>
          </w:tcPr>
          <w:p w:rsidR="00777C67" w:rsidRDefault="00777C67">
            <w:pPr>
              <w:pStyle w:val="Stopka"/>
              <w:tabs>
                <w:tab w:val="clear" w:pos="4536"/>
                <w:tab w:val="clear" w:pos="9072"/>
              </w:tabs>
            </w:pPr>
            <w:r>
              <w:t>Zarządzenia pokontrolne zostały zreal</w:t>
            </w:r>
            <w:r>
              <w:t>i</w:t>
            </w:r>
            <w:r>
              <w:t xml:space="preserve">zowane w II kwartale 2003 r. </w:t>
            </w:r>
          </w:p>
        </w:tc>
      </w:tr>
    </w:tbl>
    <w:p w:rsidR="00777C67" w:rsidRDefault="00777C67"/>
    <w:tbl>
      <w:tblPr>
        <w:tblW w:w="147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07"/>
        <w:gridCol w:w="1103"/>
        <w:gridCol w:w="17"/>
        <w:gridCol w:w="1882"/>
        <w:gridCol w:w="20"/>
        <w:gridCol w:w="1549"/>
        <w:gridCol w:w="8093"/>
        <w:gridCol w:w="15"/>
        <w:gridCol w:w="1438"/>
        <w:gridCol w:w="18"/>
      </w:tblGrid>
      <w:tr w:rsidR="00777C67">
        <w:tblPrEx>
          <w:tblCellMar>
            <w:top w:w="0" w:type="dxa"/>
            <w:bottom w:w="0" w:type="dxa"/>
          </w:tblCellMar>
        </w:tblPrEx>
        <w:trPr>
          <w:gridAfter w:val="1"/>
          <w:wAfter w:w="18" w:type="dxa"/>
          <w:cantSplit/>
          <w:jc w:val="center"/>
        </w:trPr>
        <w:tc>
          <w:tcPr>
            <w:tcW w:w="608" w:type="dxa"/>
          </w:tcPr>
          <w:p w:rsidR="00777C67" w:rsidRDefault="00777C67">
            <w:pPr>
              <w:jc w:val="center"/>
              <w:rPr>
                <w:b/>
                <w:bCs/>
                <w:sz w:val="22"/>
                <w:szCs w:val="22"/>
              </w:rPr>
            </w:pPr>
            <w:r>
              <w:rPr>
                <w:b/>
                <w:bCs/>
                <w:sz w:val="22"/>
                <w:szCs w:val="22"/>
              </w:rPr>
              <w:t>1</w:t>
            </w:r>
          </w:p>
        </w:tc>
        <w:tc>
          <w:tcPr>
            <w:tcW w:w="1103" w:type="dxa"/>
          </w:tcPr>
          <w:p w:rsidR="00777C67" w:rsidRDefault="00777C67">
            <w:pPr>
              <w:jc w:val="center"/>
              <w:rPr>
                <w:b/>
                <w:bCs/>
                <w:sz w:val="22"/>
                <w:szCs w:val="22"/>
              </w:rPr>
            </w:pPr>
            <w:r>
              <w:rPr>
                <w:b/>
                <w:bCs/>
                <w:sz w:val="22"/>
                <w:szCs w:val="22"/>
              </w:rPr>
              <w:t>2</w:t>
            </w:r>
          </w:p>
        </w:tc>
        <w:tc>
          <w:tcPr>
            <w:tcW w:w="1900" w:type="dxa"/>
            <w:gridSpan w:val="2"/>
          </w:tcPr>
          <w:p w:rsidR="00777C67" w:rsidRDefault="00777C67">
            <w:pPr>
              <w:jc w:val="center"/>
              <w:rPr>
                <w:b/>
                <w:bCs/>
                <w:sz w:val="22"/>
                <w:szCs w:val="22"/>
              </w:rPr>
            </w:pPr>
            <w:r>
              <w:rPr>
                <w:b/>
                <w:bCs/>
                <w:sz w:val="22"/>
                <w:szCs w:val="22"/>
              </w:rPr>
              <w:t>3</w:t>
            </w:r>
          </w:p>
        </w:tc>
        <w:tc>
          <w:tcPr>
            <w:tcW w:w="1565" w:type="dxa"/>
            <w:gridSpan w:val="2"/>
          </w:tcPr>
          <w:p w:rsidR="00777C67" w:rsidRDefault="00777C67">
            <w:pPr>
              <w:jc w:val="center"/>
              <w:rPr>
                <w:b/>
                <w:bCs/>
                <w:sz w:val="22"/>
                <w:szCs w:val="22"/>
              </w:rPr>
            </w:pPr>
            <w:r>
              <w:rPr>
                <w:b/>
                <w:bCs/>
                <w:sz w:val="22"/>
                <w:szCs w:val="22"/>
              </w:rPr>
              <w:t>4</w:t>
            </w:r>
          </w:p>
        </w:tc>
        <w:tc>
          <w:tcPr>
            <w:tcW w:w="8095" w:type="dxa"/>
          </w:tcPr>
          <w:p w:rsidR="00777C67" w:rsidRDefault="00777C67">
            <w:pPr>
              <w:ind w:left="72" w:right="57"/>
              <w:jc w:val="center"/>
              <w:rPr>
                <w:b/>
                <w:bCs/>
                <w:sz w:val="22"/>
                <w:szCs w:val="22"/>
              </w:rPr>
            </w:pPr>
            <w:r>
              <w:rPr>
                <w:b/>
                <w:bCs/>
                <w:sz w:val="22"/>
                <w:szCs w:val="22"/>
              </w:rPr>
              <w:t>5</w:t>
            </w:r>
          </w:p>
        </w:tc>
        <w:tc>
          <w:tcPr>
            <w:tcW w:w="1453" w:type="dxa"/>
            <w:gridSpan w:val="2"/>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gridAfter w:val="1"/>
          <w:wAfter w:w="18" w:type="dxa"/>
          <w:cantSplit/>
          <w:jc w:val="center"/>
        </w:trPr>
        <w:tc>
          <w:tcPr>
            <w:tcW w:w="608" w:type="dxa"/>
          </w:tcPr>
          <w:p w:rsidR="00777C67" w:rsidRDefault="00777C67">
            <w:pPr>
              <w:jc w:val="center"/>
            </w:pPr>
            <w:r>
              <w:t xml:space="preserve"> 30.</w:t>
            </w:r>
          </w:p>
        </w:tc>
        <w:tc>
          <w:tcPr>
            <w:tcW w:w="1103" w:type="dxa"/>
          </w:tcPr>
          <w:p w:rsidR="00777C67" w:rsidRDefault="00777C67">
            <w:pPr>
              <w:jc w:val="center"/>
            </w:pPr>
            <w:r>
              <w:t>30.03.2003</w:t>
            </w:r>
          </w:p>
        </w:tc>
        <w:tc>
          <w:tcPr>
            <w:tcW w:w="1900" w:type="dxa"/>
            <w:gridSpan w:val="2"/>
          </w:tcPr>
          <w:p w:rsidR="00777C67" w:rsidRDefault="00777C67">
            <w:r>
              <w:t>Warszawa –Wawer</w:t>
            </w:r>
          </w:p>
          <w:p w:rsidR="00777C67" w:rsidRDefault="00777C67">
            <w:r>
              <w:t xml:space="preserve">woj. mazowieckie </w:t>
            </w:r>
          </w:p>
        </w:tc>
        <w:tc>
          <w:tcPr>
            <w:tcW w:w="1565" w:type="dxa"/>
            <w:gridSpan w:val="2"/>
          </w:tcPr>
          <w:p w:rsidR="00777C67" w:rsidRDefault="00777C67">
            <w:r>
              <w:t>Zanieczyszczenie wód Jeziora  Ł</w:t>
            </w:r>
            <w:r>
              <w:t>a</w:t>
            </w:r>
            <w:r>
              <w:t>cha Zbytki  rop</w:t>
            </w:r>
            <w:r>
              <w:t>o</w:t>
            </w:r>
            <w:r>
              <w:t xml:space="preserve">pochodnymi . </w:t>
            </w:r>
          </w:p>
        </w:tc>
        <w:tc>
          <w:tcPr>
            <w:tcW w:w="8095" w:type="dxa"/>
          </w:tcPr>
          <w:p w:rsidR="00777C67" w:rsidRDefault="00777C67">
            <w:pPr>
              <w:pStyle w:val="Tekstpodstawowy2"/>
            </w:pPr>
            <w:r>
              <w:t>Wojewódzki Inspektorat Ochrony Środowiska w Warszawie przeprowadził rozpoznanie na mie</w:t>
            </w:r>
            <w:r>
              <w:t>j</w:t>
            </w:r>
            <w:r>
              <w:t>scu zdarzenia, z którego wynikało, że:</w:t>
            </w:r>
          </w:p>
          <w:p w:rsidR="00777C67" w:rsidRDefault="00777C67" w:rsidP="00777C67">
            <w:pPr>
              <w:numPr>
                <w:ilvl w:val="0"/>
                <w:numId w:val="50"/>
              </w:numPr>
              <w:ind w:right="57"/>
              <w:jc w:val="both"/>
            </w:pPr>
            <w:r>
              <w:t>nieustalony sprawca wylał do Jeziora Łacha Zbytki gęstą substancję ropopochodną z beczki o poj. 50 dm</w:t>
            </w:r>
            <w:r>
              <w:rPr>
                <w:vertAlign w:val="superscript"/>
              </w:rPr>
              <w:t xml:space="preserve">3  </w:t>
            </w:r>
            <w:r>
              <w:t>, porzuconej nad brzegiem jeziora;</w:t>
            </w:r>
          </w:p>
          <w:p w:rsidR="00777C67" w:rsidRDefault="00777C67" w:rsidP="00777C67">
            <w:pPr>
              <w:numPr>
                <w:ilvl w:val="0"/>
                <w:numId w:val="50"/>
              </w:numPr>
              <w:ind w:right="57"/>
              <w:jc w:val="both"/>
            </w:pPr>
            <w:r>
              <w:t>zanieczyszczeniu uległy wody i brzegi jeziora leżącego na trasie Rowu Zerzeńskiego, w str</w:t>
            </w:r>
            <w:r>
              <w:t>e</w:t>
            </w:r>
            <w:r>
              <w:t>fie Warszawskiego Obszaru Chronionego Krajobrazu;</w:t>
            </w:r>
          </w:p>
          <w:p w:rsidR="00777C67" w:rsidRDefault="00777C67" w:rsidP="00777C67">
            <w:pPr>
              <w:numPr>
                <w:ilvl w:val="0"/>
                <w:numId w:val="50"/>
              </w:numPr>
              <w:ind w:right="57"/>
              <w:jc w:val="both"/>
            </w:pPr>
            <w:r>
              <w:t>akcja usuwania skutków zdarzenia została przeprowadzona przez JRG 6 i JRG 12 PSPoż. pod nadzorem WIOŚ, przy udziale Burmistrza dzielnicy Wawer i Straży Miejskiej. Zanieczys</w:t>
            </w:r>
            <w:r>
              <w:t>z</w:t>
            </w:r>
            <w:r>
              <w:t xml:space="preserve">czenie zebrano i przekazano do utylizacji do firmy specjalistycznej przy udziale Burmistrza dzielnicy Wawer. </w:t>
            </w:r>
          </w:p>
          <w:p w:rsidR="00777C67" w:rsidRDefault="00777C67">
            <w:pPr>
              <w:ind w:right="57"/>
              <w:jc w:val="both"/>
            </w:pPr>
            <w:r>
              <w:t xml:space="preserve">Zdarzenie spełnia kryteria Rozporządzenia Ministra Środowiska z dnia 30 grudnia 2002 r. w sprawie poważnych awarii, objętych obowiązkiem zgłoszenia do Głównego Inspektora Ochrony Środowiska.   </w:t>
            </w:r>
          </w:p>
        </w:tc>
        <w:tc>
          <w:tcPr>
            <w:tcW w:w="1453" w:type="dxa"/>
            <w:gridSpan w:val="2"/>
          </w:tcPr>
          <w:p w:rsidR="00777C67" w:rsidRDefault="00777C67">
            <w:pPr>
              <w:jc w:val="both"/>
            </w:pPr>
            <w:r>
              <w:t>Zanieczyszcz</w:t>
            </w:r>
            <w:r>
              <w:t>e</w:t>
            </w:r>
            <w:r>
              <w:t>nie zlikwid</w:t>
            </w:r>
            <w:r>
              <w:t>o</w:t>
            </w:r>
            <w:r>
              <w:t>wano.</w:t>
            </w:r>
          </w:p>
        </w:tc>
      </w:tr>
      <w:tr w:rsidR="00777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bottom w:w="0" w:type="dxa"/>
          </w:tblCellMar>
        </w:tblPrEx>
        <w:trPr>
          <w:cantSplit/>
          <w:jc w:val="center"/>
        </w:trPr>
        <w:tc>
          <w:tcPr>
            <w:tcW w:w="604" w:type="dxa"/>
          </w:tcPr>
          <w:p w:rsidR="00777C67" w:rsidRDefault="00777C67">
            <w:pPr>
              <w:jc w:val="center"/>
            </w:pPr>
            <w:r>
              <w:t>31.</w:t>
            </w:r>
          </w:p>
        </w:tc>
        <w:tc>
          <w:tcPr>
            <w:tcW w:w="1120" w:type="dxa"/>
            <w:gridSpan w:val="2"/>
          </w:tcPr>
          <w:p w:rsidR="00777C67" w:rsidRDefault="00777C67">
            <w:pPr>
              <w:jc w:val="center"/>
            </w:pPr>
            <w:r>
              <w:t>02.04.2003</w:t>
            </w:r>
          </w:p>
        </w:tc>
        <w:tc>
          <w:tcPr>
            <w:tcW w:w="1903" w:type="dxa"/>
            <w:gridSpan w:val="2"/>
          </w:tcPr>
          <w:p w:rsidR="00777C67" w:rsidRDefault="00777C67">
            <w:r>
              <w:t>Stryszek</w:t>
            </w:r>
          </w:p>
          <w:p w:rsidR="00777C67" w:rsidRDefault="00777C67">
            <w:r>
              <w:t>pow. bydgoski</w:t>
            </w:r>
          </w:p>
          <w:p w:rsidR="00777C67" w:rsidRDefault="00777C67">
            <w:r>
              <w:t>woj. kujawsko-pomorskie</w:t>
            </w:r>
          </w:p>
        </w:tc>
        <w:tc>
          <w:tcPr>
            <w:tcW w:w="1549" w:type="dxa"/>
          </w:tcPr>
          <w:p w:rsidR="00777C67" w:rsidRDefault="00777C67">
            <w:pPr>
              <w:jc w:val="both"/>
            </w:pPr>
            <w:r>
              <w:t>Wypadek dr</w:t>
            </w:r>
            <w:r>
              <w:t>o</w:t>
            </w:r>
            <w:r>
              <w:t>gowy autoc</w:t>
            </w:r>
            <w:r>
              <w:t>y</w:t>
            </w:r>
            <w:r>
              <w:t>sterny przewoż</w:t>
            </w:r>
            <w:r>
              <w:t>ą</w:t>
            </w:r>
            <w:r>
              <w:t>cej około 22 Mg skroplonej mi</w:t>
            </w:r>
            <w:r>
              <w:t>e</w:t>
            </w:r>
            <w:r>
              <w:t xml:space="preserve">szaniny gazów propan-butan. </w:t>
            </w:r>
          </w:p>
        </w:tc>
        <w:tc>
          <w:tcPr>
            <w:tcW w:w="8110" w:type="dxa"/>
            <w:gridSpan w:val="2"/>
          </w:tcPr>
          <w:p w:rsidR="00777C67" w:rsidRDefault="00777C67">
            <w:pPr>
              <w:ind w:left="72"/>
              <w:jc w:val="both"/>
            </w:pPr>
            <w:r>
              <w:t>Wojewódzki Inspektorat Ochrony Środowiska w Bydgoszczy  przeprowadził rozpoznanie zdarz</w:t>
            </w:r>
            <w:r>
              <w:t>e</w:t>
            </w:r>
            <w:r>
              <w:t>nia, z którego wynikało, że:</w:t>
            </w:r>
          </w:p>
          <w:p w:rsidR="00777C67" w:rsidRDefault="00777C67" w:rsidP="00777C67">
            <w:pPr>
              <w:numPr>
                <w:ilvl w:val="0"/>
                <w:numId w:val="1"/>
              </w:numPr>
              <w:tabs>
                <w:tab w:val="clear" w:pos="360"/>
                <w:tab w:val="num" w:pos="432"/>
              </w:tabs>
              <w:ind w:left="432"/>
              <w:jc w:val="both"/>
            </w:pPr>
            <w:r>
              <w:t>doszło do zderzenia autocysterny przewożącej 22 Mg skroplonej mieszaniny gazów propan-butan, z samochodem osobowym;</w:t>
            </w:r>
          </w:p>
          <w:p w:rsidR="00777C67" w:rsidRDefault="00777C67" w:rsidP="00777C67">
            <w:pPr>
              <w:numPr>
                <w:ilvl w:val="0"/>
                <w:numId w:val="1"/>
              </w:numPr>
              <w:tabs>
                <w:tab w:val="clear" w:pos="360"/>
                <w:tab w:val="num" w:pos="432"/>
              </w:tabs>
              <w:ind w:left="432"/>
              <w:jc w:val="both"/>
            </w:pPr>
            <w:r>
              <w:t>nie nastąpiło rozszczelnienie cysterny i nie doszło do wycieku gazu;</w:t>
            </w:r>
          </w:p>
          <w:p w:rsidR="00777C67" w:rsidRDefault="00777C67" w:rsidP="00777C67">
            <w:pPr>
              <w:numPr>
                <w:ilvl w:val="0"/>
                <w:numId w:val="1"/>
              </w:numPr>
              <w:tabs>
                <w:tab w:val="clear" w:pos="360"/>
                <w:tab w:val="num" w:pos="432"/>
              </w:tabs>
              <w:ind w:left="432"/>
              <w:jc w:val="both"/>
            </w:pPr>
            <w:r>
              <w:t>akcję ratowniczą przeprowadziły 3 zastępy PSPoż. z  Bydgoszczy. Po zabezpieczeniu miejsca zdarzenia przepompowano zawartość cysterny do innej podstawionej przez właściciela c</w:t>
            </w:r>
            <w:r>
              <w:t>y</w:t>
            </w:r>
            <w:r>
              <w:t xml:space="preserve">sterny.   </w:t>
            </w:r>
          </w:p>
          <w:p w:rsidR="00777C67" w:rsidRDefault="00777C67">
            <w:pPr>
              <w:jc w:val="both"/>
            </w:pPr>
          </w:p>
        </w:tc>
        <w:tc>
          <w:tcPr>
            <w:tcW w:w="1456" w:type="dxa"/>
            <w:gridSpan w:val="2"/>
          </w:tcPr>
          <w:p w:rsidR="00777C67" w:rsidRDefault="00777C67">
            <w:pPr>
              <w:jc w:val="both"/>
            </w:pPr>
            <w:r>
              <w:t>Zagrożenie  zl</w:t>
            </w:r>
            <w:r>
              <w:t>i</w:t>
            </w:r>
            <w:r>
              <w:t xml:space="preserve">kwidowano. </w:t>
            </w:r>
          </w:p>
        </w:tc>
      </w:tr>
      <w:tr w:rsidR="00777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bottom w:w="0" w:type="dxa"/>
          </w:tblCellMar>
        </w:tblPrEx>
        <w:trPr>
          <w:cantSplit/>
          <w:jc w:val="center"/>
        </w:trPr>
        <w:tc>
          <w:tcPr>
            <w:tcW w:w="604" w:type="dxa"/>
            <w:tcBorders>
              <w:bottom w:val="single" w:sz="4" w:space="0" w:color="auto"/>
            </w:tcBorders>
          </w:tcPr>
          <w:p w:rsidR="00777C67" w:rsidRDefault="00777C67">
            <w:pPr>
              <w:jc w:val="center"/>
            </w:pPr>
            <w:r>
              <w:t>32.</w:t>
            </w:r>
          </w:p>
        </w:tc>
        <w:tc>
          <w:tcPr>
            <w:tcW w:w="1120" w:type="dxa"/>
            <w:gridSpan w:val="2"/>
            <w:tcBorders>
              <w:bottom w:val="single" w:sz="4" w:space="0" w:color="auto"/>
            </w:tcBorders>
          </w:tcPr>
          <w:p w:rsidR="00777C67" w:rsidRDefault="00777C67">
            <w:pPr>
              <w:jc w:val="center"/>
            </w:pPr>
            <w:r>
              <w:t>04.04.2003</w:t>
            </w:r>
          </w:p>
        </w:tc>
        <w:tc>
          <w:tcPr>
            <w:tcW w:w="1903" w:type="dxa"/>
            <w:gridSpan w:val="2"/>
            <w:tcBorders>
              <w:bottom w:val="single" w:sz="4" w:space="0" w:color="auto"/>
            </w:tcBorders>
          </w:tcPr>
          <w:p w:rsidR="00777C67" w:rsidRDefault="00777C67">
            <w:r>
              <w:t>Pszczyna</w:t>
            </w:r>
          </w:p>
          <w:p w:rsidR="00777C67" w:rsidRDefault="00777C67">
            <w:r>
              <w:t>pow. pszczyński</w:t>
            </w:r>
          </w:p>
          <w:p w:rsidR="00777C67" w:rsidRDefault="00777C67">
            <w:r>
              <w:t>woj. śląskie</w:t>
            </w:r>
          </w:p>
        </w:tc>
        <w:tc>
          <w:tcPr>
            <w:tcW w:w="1549" w:type="dxa"/>
            <w:tcBorders>
              <w:bottom w:val="single" w:sz="4" w:space="0" w:color="auto"/>
            </w:tcBorders>
          </w:tcPr>
          <w:p w:rsidR="00777C67" w:rsidRDefault="00777C67">
            <w:pPr>
              <w:jc w:val="both"/>
            </w:pPr>
            <w:r>
              <w:t>W czasie graw</w:t>
            </w:r>
            <w:r>
              <w:t>i</w:t>
            </w:r>
            <w:r>
              <w:t>tacyjnego przet</w:t>
            </w:r>
            <w:r>
              <w:t>a</w:t>
            </w:r>
            <w:r>
              <w:t>czania eteru m</w:t>
            </w:r>
            <w:r>
              <w:t>e</w:t>
            </w:r>
            <w:r>
              <w:t>tylowo-butylowego d</w:t>
            </w:r>
            <w:r>
              <w:t>o</w:t>
            </w:r>
            <w:r>
              <w:t>szło do pożaru węża, łączącego  cysternę kolej</w:t>
            </w:r>
            <w:r>
              <w:t>o</w:t>
            </w:r>
            <w:r>
              <w:t>wą z autocyste</w:t>
            </w:r>
            <w:r>
              <w:t>r</w:t>
            </w:r>
            <w:r>
              <w:t>ną.</w:t>
            </w:r>
          </w:p>
        </w:tc>
        <w:tc>
          <w:tcPr>
            <w:tcW w:w="8110" w:type="dxa"/>
            <w:gridSpan w:val="2"/>
            <w:tcBorders>
              <w:bottom w:val="single" w:sz="4" w:space="0" w:color="auto"/>
            </w:tcBorders>
          </w:tcPr>
          <w:p w:rsidR="00777C67" w:rsidRDefault="00777C67">
            <w:pPr>
              <w:ind w:left="72"/>
              <w:jc w:val="both"/>
            </w:pPr>
            <w:r>
              <w:t>Delegatura Wojewódzkiego Inspektoratu Ochrony Środowiska w Bielsku Białej przeprowadziła rozpoznanie na miejscu zdarzenia, z którego wynikało, że:</w:t>
            </w:r>
          </w:p>
          <w:p w:rsidR="00777C67" w:rsidRDefault="00777C67" w:rsidP="00777C67">
            <w:pPr>
              <w:numPr>
                <w:ilvl w:val="0"/>
                <w:numId w:val="67"/>
              </w:numPr>
              <w:ind w:left="432"/>
              <w:jc w:val="both"/>
            </w:pPr>
            <w:r>
              <w:t>nastąpił pożar węża łączącego cysternę kolejową  stojącą na bocznicy, z  autocysterną;</w:t>
            </w:r>
          </w:p>
          <w:p w:rsidR="00777C67" w:rsidRDefault="00777C67" w:rsidP="00777C67">
            <w:pPr>
              <w:numPr>
                <w:ilvl w:val="0"/>
                <w:numId w:val="67"/>
              </w:numPr>
              <w:ind w:left="432"/>
              <w:jc w:val="both"/>
            </w:pPr>
            <w:r>
              <w:t>cysterna zawierała eter metylowo-izobutylowy (nr ONZ/ADR 2398 klasa 3 mat. nieb.). Spal</w:t>
            </w:r>
            <w:r>
              <w:t>e</w:t>
            </w:r>
            <w:r>
              <w:t>niu uległo około 50 dm</w:t>
            </w:r>
            <w:r>
              <w:rPr>
                <w:vertAlign w:val="superscript"/>
              </w:rPr>
              <w:t xml:space="preserve">3 </w:t>
            </w:r>
            <w:r>
              <w:t xml:space="preserve"> substancji. Powstało zagrożenie wybuchu i zapłonu obu cystern;</w:t>
            </w:r>
          </w:p>
          <w:p w:rsidR="00777C67" w:rsidRDefault="00777C67" w:rsidP="00777C67">
            <w:pPr>
              <w:numPr>
                <w:ilvl w:val="0"/>
                <w:numId w:val="67"/>
              </w:numPr>
              <w:ind w:left="432"/>
              <w:jc w:val="both"/>
            </w:pPr>
            <w:r>
              <w:t>podczas zdarzenia obrażeniom uległ kierowca autocysterny. którego podmuch zrzucił z aut</w:t>
            </w:r>
            <w:r>
              <w:t>o</w:t>
            </w:r>
            <w:r>
              <w:t>cysterny i doznał on urazu nóg oraz poparzeń twarzy i rąk. W szpitalu dokonano opatrzenia ran (około 2 godz.);</w:t>
            </w:r>
          </w:p>
          <w:p w:rsidR="00777C67" w:rsidRDefault="00777C67" w:rsidP="00777C67">
            <w:pPr>
              <w:numPr>
                <w:ilvl w:val="0"/>
                <w:numId w:val="67"/>
              </w:numPr>
              <w:ind w:left="432"/>
              <w:jc w:val="both"/>
            </w:pPr>
            <w:r>
              <w:t>w akcji ratowniczej brało udział 21 zastępów PSPoż.  Po zakończeniu akcji gaśniczej prz</w:t>
            </w:r>
            <w:r>
              <w:t>e</w:t>
            </w:r>
            <w:r>
              <w:t xml:space="preserve">prowadzono dalsze przepompowywanie zawartości cysterny kolejowej do innej podstawionej cysterny.   </w:t>
            </w:r>
          </w:p>
        </w:tc>
        <w:tc>
          <w:tcPr>
            <w:tcW w:w="1456" w:type="dxa"/>
            <w:gridSpan w:val="2"/>
            <w:tcBorders>
              <w:bottom w:val="single" w:sz="4" w:space="0" w:color="auto"/>
            </w:tcBorders>
          </w:tcPr>
          <w:p w:rsidR="00777C67" w:rsidRDefault="00777C67">
            <w:pPr>
              <w:jc w:val="both"/>
            </w:pPr>
            <w:r>
              <w:t>Pożar ugaszono.</w:t>
            </w:r>
          </w:p>
          <w:p w:rsidR="00777C67" w:rsidRDefault="00777C67">
            <w:pPr>
              <w:jc w:val="both"/>
            </w:pPr>
            <w:r>
              <w:t>Zagrożenie zl</w:t>
            </w:r>
            <w:r>
              <w:t>i</w:t>
            </w:r>
            <w:r>
              <w:t>kwidowano.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8"/>
        <w:gridCol w:w="1119"/>
        <w:gridCol w:w="1902"/>
        <w:gridCol w:w="1567"/>
        <w:gridCol w:w="8102"/>
        <w:gridCol w:w="1454"/>
      </w:tblGrid>
      <w:tr w:rsidR="00777C67">
        <w:tblPrEx>
          <w:tblCellMar>
            <w:top w:w="0" w:type="dxa"/>
            <w:bottom w:w="0" w:type="dxa"/>
          </w:tblCellMar>
        </w:tblPrEx>
        <w:trPr>
          <w:cantSplit/>
          <w:jc w:val="center"/>
        </w:trPr>
        <w:tc>
          <w:tcPr>
            <w:tcW w:w="598" w:type="dxa"/>
            <w:tcBorders>
              <w:top w:val="single" w:sz="4" w:space="0" w:color="auto"/>
            </w:tcBorders>
          </w:tcPr>
          <w:p w:rsidR="00777C67" w:rsidRDefault="00777C67">
            <w:pPr>
              <w:jc w:val="center"/>
              <w:rPr>
                <w:b/>
                <w:bCs/>
              </w:rPr>
            </w:pPr>
            <w:r>
              <w:rPr>
                <w:b/>
                <w:bCs/>
              </w:rPr>
              <w:lastRenderedPageBreak/>
              <w:t>1</w:t>
            </w:r>
          </w:p>
        </w:tc>
        <w:tc>
          <w:tcPr>
            <w:tcW w:w="1119" w:type="dxa"/>
            <w:tcBorders>
              <w:top w:val="single" w:sz="4" w:space="0" w:color="auto"/>
            </w:tcBorders>
          </w:tcPr>
          <w:p w:rsidR="00777C67" w:rsidRDefault="00777C67">
            <w:pPr>
              <w:jc w:val="center"/>
              <w:rPr>
                <w:b/>
                <w:bCs/>
              </w:rPr>
            </w:pPr>
            <w:r>
              <w:rPr>
                <w:b/>
                <w:bCs/>
              </w:rPr>
              <w:t>2</w:t>
            </w:r>
          </w:p>
        </w:tc>
        <w:tc>
          <w:tcPr>
            <w:tcW w:w="1902" w:type="dxa"/>
            <w:tcBorders>
              <w:top w:val="single" w:sz="4" w:space="0" w:color="auto"/>
            </w:tcBorders>
          </w:tcPr>
          <w:p w:rsidR="00777C67" w:rsidRDefault="00777C67">
            <w:pPr>
              <w:jc w:val="center"/>
              <w:rPr>
                <w:b/>
                <w:bCs/>
              </w:rPr>
            </w:pPr>
            <w:r>
              <w:rPr>
                <w:b/>
                <w:bCs/>
              </w:rPr>
              <w:t>3</w:t>
            </w:r>
          </w:p>
        </w:tc>
        <w:tc>
          <w:tcPr>
            <w:tcW w:w="1567" w:type="dxa"/>
            <w:tcBorders>
              <w:top w:val="single" w:sz="4" w:space="0" w:color="auto"/>
            </w:tcBorders>
          </w:tcPr>
          <w:p w:rsidR="00777C67" w:rsidRDefault="00777C67">
            <w:pPr>
              <w:jc w:val="center"/>
              <w:rPr>
                <w:b/>
                <w:bCs/>
              </w:rPr>
            </w:pPr>
            <w:r>
              <w:rPr>
                <w:b/>
                <w:bCs/>
              </w:rPr>
              <w:t>4</w:t>
            </w:r>
          </w:p>
        </w:tc>
        <w:tc>
          <w:tcPr>
            <w:tcW w:w="8102" w:type="dxa"/>
            <w:tcBorders>
              <w:top w:val="single" w:sz="4" w:space="0" w:color="auto"/>
            </w:tcBorders>
          </w:tcPr>
          <w:p w:rsidR="00777C67" w:rsidRDefault="00777C67">
            <w:pPr>
              <w:ind w:left="72"/>
              <w:jc w:val="center"/>
              <w:rPr>
                <w:b/>
                <w:bCs/>
              </w:rPr>
            </w:pPr>
            <w:r>
              <w:rPr>
                <w:b/>
                <w:bCs/>
              </w:rPr>
              <w:t>5</w:t>
            </w:r>
          </w:p>
        </w:tc>
        <w:tc>
          <w:tcPr>
            <w:tcW w:w="1454" w:type="dxa"/>
            <w:tcBorders>
              <w:top w:val="single" w:sz="4" w:space="0" w:color="auto"/>
            </w:tcBorders>
          </w:tcPr>
          <w:p w:rsidR="00777C67" w:rsidRDefault="00777C67">
            <w:pPr>
              <w:jc w:val="center"/>
              <w:rPr>
                <w:b/>
                <w:bCs/>
              </w:rPr>
            </w:pPr>
            <w:r>
              <w:rPr>
                <w:b/>
                <w:bCs/>
              </w:rPr>
              <w:t>6</w:t>
            </w:r>
          </w:p>
        </w:tc>
      </w:tr>
      <w:tr w:rsidR="00777C67">
        <w:tblPrEx>
          <w:tblCellMar>
            <w:top w:w="0" w:type="dxa"/>
            <w:bottom w:w="0" w:type="dxa"/>
          </w:tblCellMar>
        </w:tblPrEx>
        <w:trPr>
          <w:cantSplit/>
          <w:jc w:val="center"/>
        </w:trPr>
        <w:tc>
          <w:tcPr>
            <w:tcW w:w="598" w:type="dxa"/>
          </w:tcPr>
          <w:p w:rsidR="00777C67" w:rsidRDefault="00777C67">
            <w:pPr>
              <w:jc w:val="center"/>
            </w:pPr>
            <w:r>
              <w:t>33.</w:t>
            </w:r>
          </w:p>
        </w:tc>
        <w:tc>
          <w:tcPr>
            <w:tcW w:w="1119" w:type="dxa"/>
          </w:tcPr>
          <w:p w:rsidR="00777C67" w:rsidRDefault="00777C67">
            <w:pPr>
              <w:jc w:val="center"/>
            </w:pPr>
            <w:r>
              <w:t>08..04.2003</w:t>
            </w:r>
          </w:p>
        </w:tc>
        <w:tc>
          <w:tcPr>
            <w:tcW w:w="1902" w:type="dxa"/>
          </w:tcPr>
          <w:p w:rsidR="00777C67" w:rsidRDefault="00777C67">
            <w:r>
              <w:t>Pęchcin</w:t>
            </w:r>
          </w:p>
          <w:p w:rsidR="00777C67" w:rsidRDefault="00777C67">
            <w:r>
              <w:t>gm. Ciechanów</w:t>
            </w:r>
          </w:p>
          <w:p w:rsidR="00777C67" w:rsidRDefault="00777C67">
            <w:r>
              <w:t>pow. ciechanowski</w:t>
            </w:r>
          </w:p>
          <w:p w:rsidR="00777C67" w:rsidRDefault="00777C67">
            <w:r>
              <w:t xml:space="preserve">woj. mazowieckie  </w:t>
            </w:r>
          </w:p>
        </w:tc>
        <w:tc>
          <w:tcPr>
            <w:tcW w:w="1567" w:type="dxa"/>
          </w:tcPr>
          <w:p w:rsidR="00777C67" w:rsidRDefault="00777C67">
            <w:pPr>
              <w:pStyle w:val="Stopka"/>
              <w:tabs>
                <w:tab w:val="clear" w:pos="4536"/>
                <w:tab w:val="clear" w:pos="9072"/>
              </w:tabs>
            </w:pPr>
            <w:r>
              <w:t>Rozszczelnienie zbiornika w cz</w:t>
            </w:r>
            <w:r>
              <w:t>a</w:t>
            </w:r>
            <w:r>
              <w:t>sie transportu i wyciek stężon</w:t>
            </w:r>
            <w:r>
              <w:t>e</w:t>
            </w:r>
            <w:r>
              <w:t>go kwasu soln</w:t>
            </w:r>
            <w:r>
              <w:t>e</w:t>
            </w:r>
            <w:r>
              <w:t>go.</w:t>
            </w:r>
          </w:p>
        </w:tc>
        <w:tc>
          <w:tcPr>
            <w:tcW w:w="8102" w:type="dxa"/>
          </w:tcPr>
          <w:p w:rsidR="00777C67" w:rsidRDefault="00777C67">
            <w:pPr>
              <w:ind w:left="72"/>
              <w:jc w:val="both"/>
            </w:pPr>
            <w:r>
              <w:t>Delegatura Wojewódzkiego Inspektoratu Ochrony Środowiska w Ciechanowie przeprowadziła rozpoznanie zdarzenia, z którego wynikało że:</w:t>
            </w:r>
          </w:p>
          <w:p w:rsidR="00777C67" w:rsidRDefault="00777C67" w:rsidP="00777C67">
            <w:pPr>
              <w:numPr>
                <w:ilvl w:val="0"/>
                <w:numId w:val="68"/>
              </w:numPr>
              <w:jc w:val="both"/>
            </w:pPr>
            <w:r>
              <w:t>z nieustalonych przyczyn w czasie transportu, doszło do rozszczelnienia zbiornika o poj. 1 m</w:t>
            </w:r>
            <w:r>
              <w:rPr>
                <w:vertAlign w:val="superscript"/>
              </w:rPr>
              <w:t xml:space="preserve">3  </w:t>
            </w:r>
            <w:r>
              <w:t>zawierającego kwas solny 35% (nr ONZ/ADR 1789 klasa 8 – materiały żrące);</w:t>
            </w:r>
          </w:p>
          <w:p w:rsidR="00777C67" w:rsidRDefault="00777C67" w:rsidP="00777C67">
            <w:pPr>
              <w:numPr>
                <w:ilvl w:val="0"/>
                <w:numId w:val="68"/>
              </w:numPr>
              <w:jc w:val="both"/>
            </w:pPr>
            <w:r>
              <w:t>do gruntu wyciekło około 15 dm</w:t>
            </w:r>
            <w:r>
              <w:rPr>
                <w:vertAlign w:val="superscript"/>
              </w:rPr>
              <w:t xml:space="preserve">3  </w:t>
            </w:r>
            <w:r>
              <w:t>kwasu;</w:t>
            </w:r>
          </w:p>
          <w:p w:rsidR="00777C67" w:rsidRDefault="00777C67" w:rsidP="00777C67">
            <w:pPr>
              <w:numPr>
                <w:ilvl w:val="0"/>
                <w:numId w:val="68"/>
              </w:numPr>
              <w:jc w:val="both"/>
            </w:pPr>
            <w:r>
              <w:t>transport składał się z 5 szt. pojemników zawierających po około 1 m</w:t>
            </w:r>
            <w:r>
              <w:rPr>
                <w:vertAlign w:val="superscript"/>
              </w:rPr>
              <w:t xml:space="preserve">3 </w:t>
            </w:r>
            <w:r>
              <w:t xml:space="preserve"> kwasu solnego 35%;</w:t>
            </w:r>
          </w:p>
          <w:p w:rsidR="00777C67" w:rsidRDefault="00777C67" w:rsidP="00777C67">
            <w:pPr>
              <w:numPr>
                <w:ilvl w:val="0"/>
                <w:numId w:val="68"/>
              </w:numPr>
              <w:jc w:val="both"/>
            </w:pPr>
            <w:r>
              <w:t>sprawca zdarzenia: firma przewozowa ”PENTIMA” Spółka z o.o. w Bydgoszczy;</w:t>
            </w:r>
          </w:p>
          <w:p w:rsidR="00777C67" w:rsidRDefault="00777C67" w:rsidP="00777C67">
            <w:pPr>
              <w:numPr>
                <w:ilvl w:val="0"/>
                <w:numId w:val="68"/>
              </w:numPr>
              <w:jc w:val="both"/>
            </w:pPr>
            <w:r>
              <w:t>akcję ratowniczą pod nadzorem WIOŚ przeprowadziła PSPoż. w Ciechanowie. Wyciek zne</w:t>
            </w:r>
            <w:r>
              <w:t>u</w:t>
            </w:r>
            <w:r>
              <w:t>tralizowano przy użyciu wapna suchogaszonego. Pozostały kwas przepompowano do podst</w:t>
            </w:r>
            <w:r>
              <w:t>a</w:t>
            </w:r>
            <w:r>
              <w:t>wionego przez PSPoż. zbiornika. Zanieczyszczony grunt został wybrany i przekazany do ut</w:t>
            </w:r>
            <w:r>
              <w:t>y</w:t>
            </w:r>
            <w:r>
              <w:t xml:space="preserve">lizacji.  </w:t>
            </w:r>
          </w:p>
        </w:tc>
        <w:tc>
          <w:tcPr>
            <w:tcW w:w="1454" w:type="dxa"/>
          </w:tcPr>
          <w:p w:rsidR="00777C67" w:rsidRDefault="00777C67">
            <w:r>
              <w:t>Zanieczyszcz</w:t>
            </w:r>
            <w:r>
              <w:t>e</w:t>
            </w:r>
            <w:r>
              <w:t>nie zlikwid</w:t>
            </w:r>
            <w:r>
              <w:t>o</w:t>
            </w:r>
            <w:r>
              <w:t>wano.</w:t>
            </w:r>
          </w:p>
        </w:tc>
      </w:tr>
      <w:tr w:rsidR="00777C67">
        <w:tblPrEx>
          <w:tblCellMar>
            <w:top w:w="0" w:type="dxa"/>
            <w:bottom w:w="0" w:type="dxa"/>
          </w:tblCellMar>
        </w:tblPrEx>
        <w:trPr>
          <w:cantSplit/>
          <w:jc w:val="center"/>
        </w:trPr>
        <w:tc>
          <w:tcPr>
            <w:tcW w:w="598" w:type="dxa"/>
          </w:tcPr>
          <w:p w:rsidR="00777C67" w:rsidRDefault="00777C67">
            <w:pPr>
              <w:jc w:val="center"/>
            </w:pPr>
            <w:r>
              <w:t>34.</w:t>
            </w:r>
          </w:p>
        </w:tc>
        <w:tc>
          <w:tcPr>
            <w:tcW w:w="1119" w:type="dxa"/>
          </w:tcPr>
          <w:p w:rsidR="00777C67" w:rsidRDefault="00777C67">
            <w:pPr>
              <w:jc w:val="center"/>
            </w:pPr>
            <w:r>
              <w:t>09.04.2003</w:t>
            </w:r>
          </w:p>
        </w:tc>
        <w:tc>
          <w:tcPr>
            <w:tcW w:w="1902" w:type="dxa"/>
          </w:tcPr>
          <w:p w:rsidR="00777C67" w:rsidRDefault="00777C67">
            <w:r>
              <w:t>Wrocław</w:t>
            </w:r>
          </w:p>
          <w:p w:rsidR="00777C67" w:rsidRDefault="00777C67">
            <w:r>
              <w:t>woj. dolnośląskie</w:t>
            </w:r>
          </w:p>
        </w:tc>
        <w:tc>
          <w:tcPr>
            <w:tcW w:w="1567" w:type="dxa"/>
          </w:tcPr>
          <w:p w:rsidR="00777C67" w:rsidRDefault="00777C67">
            <w:pPr>
              <w:jc w:val="both"/>
            </w:pPr>
            <w:r>
              <w:t>Wyciek substa</w:t>
            </w:r>
            <w:r>
              <w:t>n</w:t>
            </w:r>
            <w:r>
              <w:t>cji ropopocho</w:t>
            </w:r>
            <w:r>
              <w:t>d</w:t>
            </w:r>
            <w:r>
              <w:t>nych do kanal</w:t>
            </w:r>
            <w:r>
              <w:t>i</w:t>
            </w:r>
            <w:r>
              <w:t>zacji wód op</w:t>
            </w:r>
            <w:r>
              <w:t>a</w:t>
            </w:r>
            <w:r>
              <w:t>dowych.</w:t>
            </w:r>
          </w:p>
        </w:tc>
        <w:tc>
          <w:tcPr>
            <w:tcW w:w="8102" w:type="dxa"/>
          </w:tcPr>
          <w:p w:rsidR="00777C67" w:rsidRDefault="00777C67">
            <w:pPr>
              <w:ind w:left="72"/>
              <w:jc w:val="both"/>
            </w:pPr>
            <w:r>
              <w:t>Wojewódzki  Inspektorat Ochrony Środowiska  we Wrocławiu  przeprowadził rozpoznanie zd</w:t>
            </w:r>
            <w:r>
              <w:t>a</w:t>
            </w:r>
            <w:r>
              <w:t>rzenia, z którego wynikało że:</w:t>
            </w:r>
          </w:p>
          <w:p w:rsidR="00777C67" w:rsidRDefault="00777C67" w:rsidP="00777C67">
            <w:pPr>
              <w:numPr>
                <w:ilvl w:val="0"/>
                <w:numId w:val="66"/>
              </w:numPr>
              <w:jc w:val="both"/>
            </w:pPr>
            <w:r>
              <w:t>nieustalony sprawca dokonał zrzutu substancji ropopochodnych do kanalizacji wód opad</w:t>
            </w:r>
            <w:r>
              <w:t>o</w:t>
            </w:r>
            <w:r>
              <w:t>wych;</w:t>
            </w:r>
          </w:p>
          <w:p w:rsidR="00777C67" w:rsidRDefault="00777C67" w:rsidP="00777C67">
            <w:pPr>
              <w:pStyle w:val="Tekstpodstawowy"/>
              <w:numPr>
                <w:ilvl w:val="0"/>
                <w:numId w:val="66"/>
              </w:numPr>
            </w:pPr>
            <w:r>
              <w:t>powstało zagrożenie zanieczyszczenia rzeki Ślęzy, która jest odbiornikiem ścieków wypływ</w:t>
            </w:r>
            <w:r>
              <w:t>a</w:t>
            </w:r>
            <w:r>
              <w:t>jących z kanalizacji;</w:t>
            </w:r>
          </w:p>
          <w:p w:rsidR="00777C67" w:rsidRDefault="00777C67" w:rsidP="00777C67">
            <w:pPr>
              <w:pStyle w:val="Tekstpodstawowy"/>
              <w:numPr>
                <w:ilvl w:val="0"/>
                <w:numId w:val="66"/>
              </w:numPr>
            </w:pPr>
            <w:r>
              <w:t>akcja PSPoż. pod  nadzorem WIOŚ polegała na zatrzymaniu wycieku przy użyciu zapór ze słomy. Wylot kanalizacji zaczopowano.</w:t>
            </w:r>
          </w:p>
          <w:p w:rsidR="00777C67" w:rsidRDefault="00777C67">
            <w:pPr>
              <w:jc w:val="both"/>
            </w:pPr>
            <w:r>
              <w:t>Przeprowadzono kontrolę interwencyjną i badania laboratoryjne, które wykazały, że zanieczys</w:t>
            </w:r>
            <w:r>
              <w:t>z</w:t>
            </w:r>
            <w:r>
              <w:t xml:space="preserve">czenie usunięto i przekazano do utylizacji. </w:t>
            </w:r>
          </w:p>
        </w:tc>
        <w:tc>
          <w:tcPr>
            <w:tcW w:w="1454" w:type="dxa"/>
          </w:tcPr>
          <w:p w:rsidR="00777C67" w:rsidRDefault="00777C67">
            <w:pPr>
              <w:pStyle w:val="Stopka"/>
              <w:tabs>
                <w:tab w:val="clear" w:pos="4536"/>
                <w:tab w:val="clear" w:pos="9072"/>
              </w:tabs>
            </w:pPr>
            <w:r>
              <w:t>Zanieczyszcz</w:t>
            </w:r>
            <w:r>
              <w:t>e</w:t>
            </w:r>
            <w:r>
              <w:t>nie zlikwid</w:t>
            </w:r>
            <w:r>
              <w:t>o</w:t>
            </w:r>
            <w:r>
              <w:t>wano.</w:t>
            </w:r>
          </w:p>
        </w:tc>
      </w:tr>
      <w:tr w:rsidR="00777C67">
        <w:tblPrEx>
          <w:tblCellMar>
            <w:top w:w="0" w:type="dxa"/>
            <w:bottom w:w="0" w:type="dxa"/>
          </w:tblCellMar>
        </w:tblPrEx>
        <w:trPr>
          <w:cantSplit/>
          <w:jc w:val="center"/>
        </w:trPr>
        <w:tc>
          <w:tcPr>
            <w:tcW w:w="598" w:type="dxa"/>
            <w:tcBorders>
              <w:bottom w:val="single" w:sz="4" w:space="0" w:color="auto"/>
            </w:tcBorders>
          </w:tcPr>
          <w:p w:rsidR="00777C67" w:rsidRDefault="00777C67">
            <w:pPr>
              <w:jc w:val="center"/>
            </w:pPr>
            <w:r>
              <w:t>35.</w:t>
            </w:r>
          </w:p>
        </w:tc>
        <w:tc>
          <w:tcPr>
            <w:tcW w:w="1119" w:type="dxa"/>
            <w:tcBorders>
              <w:bottom w:val="single" w:sz="4" w:space="0" w:color="auto"/>
            </w:tcBorders>
          </w:tcPr>
          <w:p w:rsidR="00777C67" w:rsidRDefault="00777C67">
            <w:pPr>
              <w:jc w:val="center"/>
            </w:pPr>
            <w:r>
              <w:t>13.04.2003</w:t>
            </w:r>
          </w:p>
        </w:tc>
        <w:tc>
          <w:tcPr>
            <w:tcW w:w="1902" w:type="dxa"/>
            <w:tcBorders>
              <w:bottom w:val="single" w:sz="4" w:space="0" w:color="auto"/>
            </w:tcBorders>
          </w:tcPr>
          <w:p w:rsidR="00777C67" w:rsidRDefault="00777C67">
            <w:r>
              <w:t>Choszczno</w:t>
            </w:r>
          </w:p>
          <w:p w:rsidR="00777C67" w:rsidRDefault="00777C67">
            <w:r>
              <w:t>gm. Choszczno</w:t>
            </w:r>
          </w:p>
          <w:p w:rsidR="00777C67" w:rsidRDefault="00777C67">
            <w:r>
              <w:t>pow. choszczeński</w:t>
            </w:r>
          </w:p>
          <w:p w:rsidR="00777C67" w:rsidRDefault="00777C67">
            <w:r>
              <w:t>woj. zachodniop</w:t>
            </w:r>
            <w:r>
              <w:t>o</w:t>
            </w:r>
            <w:r>
              <w:t>morskie</w:t>
            </w:r>
          </w:p>
        </w:tc>
        <w:tc>
          <w:tcPr>
            <w:tcW w:w="1567" w:type="dxa"/>
            <w:tcBorders>
              <w:bottom w:val="single" w:sz="4" w:space="0" w:color="auto"/>
            </w:tcBorders>
          </w:tcPr>
          <w:p w:rsidR="00777C67" w:rsidRDefault="00777C67">
            <w:r>
              <w:t>Wybuch pożaru na składowisku odpadów.</w:t>
            </w:r>
          </w:p>
        </w:tc>
        <w:tc>
          <w:tcPr>
            <w:tcW w:w="8102" w:type="dxa"/>
            <w:tcBorders>
              <w:bottom w:val="single" w:sz="4" w:space="0" w:color="auto"/>
            </w:tcBorders>
          </w:tcPr>
          <w:p w:rsidR="00777C67" w:rsidRDefault="00777C67">
            <w:pPr>
              <w:ind w:left="72"/>
              <w:jc w:val="both"/>
            </w:pPr>
            <w:r>
              <w:t>Wojewódzki Inspektorat Ochrony Środowiska w Szczecinie  przeprowadził rozpoznanie zdarz</w:t>
            </w:r>
            <w:r>
              <w:t>e</w:t>
            </w:r>
            <w:r>
              <w:t>nia, z którego wynikało, że:</w:t>
            </w:r>
          </w:p>
          <w:p w:rsidR="00777C67" w:rsidRDefault="00777C67" w:rsidP="00777C67">
            <w:pPr>
              <w:numPr>
                <w:ilvl w:val="0"/>
                <w:numId w:val="2"/>
              </w:numPr>
              <w:tabs>
                <w:tab w:val="clear" w:pos="360"/>
                <w:tab w:val="num" w:pos="432"/>
              </w:tabs>
              <w:ind w:left="432"/>
              <w:jc w:val="both"/>
            </w:pPr>
            <w:r>
              <w:t>w wyniku podpalenia traw na terenie posesji przy ul. Kolejowej 12, doszło do pożaru znajd</w:t>
            </w:r>
            <w:r>
              <w:t>u</w:t>
            </w:r>
            <w:r>
              <w:t>jącego się w sąsiedztwie nielegalnego składowiska odpadów, na którym znajdowały się ści</w:t>
            </w:r>
            <w:r>
              <w:t>n</w:t>
            </w:r>
            <w:r>
              <w:t>ki gumowe oraz zużyte wykładziny syntetyczne. Ogólna kubatura składowiska wynosiła ok</w:t>
            </w:r>
            <w:r>
              <w:t>o</w:t>
            </w:r>
            <w:r>
              <w:t>ło 2200 m</w:t>
            </w:r>
            <w:r>
              <w:rPr>
                <w:vertAlign w:val="superscript"/>
              </w:rPr>
              <w:t xml:space="preserve">3  </w:t>
            </w:r>
            <w:r>
              <w:t xml:space="preserve"> ;</w:t>
            </w:r>
          </w:p>
          <w:p w:rsidR="00777C67" w:rsidRDefault="00777C67" w:rsidP="00777C67">
            <w:pPr>
              <w:numPr>
                <w:ilvl w:val="0"/>
                <w:numId w:val="2"/>
              </w:numPr>
              <w:tabs>
                <w:tab w:val="clear" w:pos="360"/>
                <w:tab w:val="num" w:pos="432"/>
              </w:tabs>
              <w:ind w:left="432"/>
              <w:jc w:val="both"/>
            </w:pPr>
            <w:r>
              <w:t>przeprowadzone przez WIOŚ pomiary wykazały chwilowe znaczne zanieczyszczenie powi</w:t>
            </w:r>
            <w:r>
              <w:t>e</w:t>
            </w:r>
            <w:r>
              <w:t>trza sadzą i mieszaniną związków organicznych, do wysokości około 400 m ;</w:t>
            </w:r>
          </w:p>
          <w:p w:rsidR="00777C67" w:rsidRDefault="00777C67" w:rsidP="00777C67">
            <w:pPr>
              <w:numPr>
                <w:ilvl w:val="0"/>
                <w:numId w:val="2"/>
              </w:numPr>
              <w:tabs>
                <w:tab w:val="clear" w:pos="360"/>
                <w:tab w:val="num" w:pos="432"/>
              </w:tabs>
              <w:ind w:left="432"/>
              <w:jc w:val="both"/>
            </w:pPr>
            <w:r>
              <w:t>akcja  gaszenia pożaru przez PSPoż . została zakończona w dniu 14 kwietnia 2003 r.</w:t>
            </w:r>
          </w:p>
          <w:p w:rsidR="00777C67" w:rsidRDefault="00777C67">
            <w:pPr>
              <w:jc w:val="both"/>
            </w:pPr>
            <w:r>
              <w:t xml:space="preserve">     </w:t>
            </w:r>
          </w:p>
        </w:tc>
        <w:tc>
          <w:tcPr>
            <w:tcW w:w="1454" w:type="dxa"/>
            <w:tcBorders>
              <w:bottom w:val="single" w:sz="4" w:space="0" w:color="auto"/>
            </w:tcBorders>
          </w:tcPr>
          <w:p w:rsidR="00777C67" w:rsidRDefault="00777C67">
            <w:r>
              <w:t>Zanieczyszcz</w:t>
            </w:r>
            <w:r>
              <w:t>e</w:t>
            </w:r>
            <w:r>
              <w:t>nie ustąpiło,  nie zgłoszono  osób poszk</w:t>
            </w:r>
            <w:r>
              <w:t>o</w:t>
            </w:r>
            <w:r>
              <w:t>dowanych.</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8"/>
        <w:gridCol w:w="1119"/>
        <w:gridCol w:w="1902"/>
        <w:gridCol w:w="1567"/>
        <w:gridCol w:w="8102"/>
        <w:gridCol w:w="1454"/>
      </w:tblGrid>
      <w:tr w:rsidR="00777C67">
        <w:tblPrEx>
          <w:tblCellMar>
            <w:top w:w="0" w:type="dxa"/>
            <w:bottom w:w="0" w:type="dxa"/>
          </w:tblCellMar>
        </w:tblPrEx>
        <w:trPr>
          <w:cantSplit/>
          <w:jc w:val="center"/>
        </w:trPr>
        <w:tc>
          <w:tcPr>
            <w:tcW w:w="598" w:type="dxa"/>
            <w:tcBorders>
              <w:top w:val="single" w:sz="4" w:space="0" w:color="auto"/>
            </w:tcBorders>
          </w:tcPr>
          <w:p w:rsidR="00777C67" w:rsidRDefault="00777C67">
            <w:pPr>
              <w:jc w:val="center"/>
              <w:rPr>
                <w:b/>
                <w:bCs/>
                <w:sz w:val="22"/>
                <w:szCs w:val="22"/>
              </w:rPr>
            </w:pPr>
            <w:r>
              <w:rPr>
                <w:b/>
                <w:bCs/>
                <w:sz w:val="22"/>
                <w:szCs w:val="22"/>
              </w:rPr>
              <w:lastRenderedPageBreak/>
              <w:t>1</w:t>
            </w:r>
          </w:p>
        </w:tc>
        <w:tc>
          <w:tcPr>
            <w:tcW w:w="1119" w:type="dxa"/>
            <w:tcBorders>
              <w:top w:val="single" w:sz="4" w:space="0" w:color="auto"/>
            </w:tcBorders>
          </w:tcPr>
          <w:p w:rsidR="00777C67" w:rsidRDefault="00777C67">
            <w:pPr>
              <w:jc w:val="center"/>
              <w:rPr>
                <w:b/>
                <w:bCs/>
                <w:sz w:val="22"/>
                <w:szCs w:val="22"/>
              </w:rPr>
            </w:pPr>
            <w:r>
              <w:rPr>
                <w:b/>
                <w:bCs/>
                <w:sz w:val="22"/>
                <w:szCs w:val="22"/>
              </w:rPr>
              <w:t>2</w:t>
            </w:r>
          </w:p>
        </w:tc>
        <w:tc>
          <w:tcPr>
            <w:tcW w:w="1902" w:type="dxa"/>
            <w:tcBorders>
              <w:top w:val="single" w:sz="4" w:space="0" w:color="auto"/>
            </w:tcBorders>
          </w:tcPr>
          <w:p w:rsidR="00777C67" w:rsidRDefault="00777C67">
            <w:pPr>
              <w:jc w:val="center"/>
              <w:rPr>
                <w:b/>
                <w:bCs/>
                <w:sz w:val="22"/>
                <w:szCs w:val="22"/>
              </w:rPr>
            </w:pPr>
            <w:r>
              <w:rPr>
                <w:b/>
                <w:bCs/>
                <w:sz w:val="22"/>
                <w:szCs w:val="22"/>
              </w:rPr>
              <w:t>3</w:t>
            </w:r>
          </w:p>
        </w:tc>
        <w:tc>
          <w:tcPr>
            <w:tcW w:w="1567" w:type="dxa"/>
            <w:tcBorders>
              <w:top w:val="single" w:sz="4" w:space="0" w:color="auto"/>
            </w:tcBorders>
          </w:tcPr>
          <w:p w:rsidR="00777C67" w:rsidRDefault="00777C67">
            <w:pPr>
              <w:jc w:val="center"/>
              <w:rPr>
                <w:b/>
                <w:bCs/>
                <w:sz w:val="22"/>
                <w:szCs w:val="22"/>
              </w:rPr>
            </w:pPr>
            <w:r>
              <w:rPr>
                <w:b/>
                <w:bCs/>
                <w:sz w:val="22"/>
                <w:szCs w:val="22"/>
              </w:rPr>
              <w:t>4</w:t>
            </w:r>
          </w:p>
        </w:tc>
        <w:tc>
          <w:tcPr>
            <w:tcW w:w="8102" w:type="dxa"/>
            <w:tcBorders>
              <w:top w:val="single" w:sz="4" w:space="0" w:color="auto"/>
            </w:tcBorders>
          </w:tcPr>
          <w:p w:rsidR="00777C67" w:rsidRDefault="00777C67">
            <w:pPr>
              <w:ind w:left="72"/>
              <w:jc w:val="center"/>
              <w:rPr>
                <w:b/>
                <w:bCs/>
                <w:sz w:val="22"/>
                <w:szCs w:val="22"/>
              </w:rPr>
            </w:pPr>
            <w:r>
              <w:rPr>
                <w:b/>
                <w:bCs/>
                <w:sz w:val="22"/>
                <w:szCs w:val="22"/>
              </w:rPr>
              <w:t>5</w:t>
            </w:r>
          </w:p>
        </w:tc>
        <w:tc>
          <w:tcPr>
            <w:tcW w:w="1454" w:type="dxa"/>
            <w:tcBorders>
              <w:top w:val="single" w:sz="4" w:space="0" w:color="auto"/>
            </w:tcBorders>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t>36.</w:t>
            </w:r>
          </w:p>
        </w:tc>
        <w:tc>
          <w:tcPr>
            <w:tcW w:w="1119" w:type="dxa"/>
          </w:tcPr>
          <w:p w:rsidR="00777C67" w:rsidRDefault="00777C67">
            <w:pPr>
              <w:jc w:val="center"/>
            </w:pPr>
            <w:r>
              <w:t>14.04.2003</w:t>
            </w:r>
          </w:p>
        </w:tc>
        <w:tc>
          <w:tcPr>
            <w:tcW w:w="1902" w:type="dxa"/>
          </w:tcPr>
          <w:p w:rsidR="00777C67" w:rsidRDefault="00777C67">
            <w:r>
              <w:t>Aleksandrów  k/Koniecpola</w:t>
            </w:r>
          </w:p>
          <w:p w:rsidR="00777C67" w:rsidRDefault="00777C67">
            <w:r>
              <w:t>woj.śląskie</w:t>
            </w:r>
          </w:p>
          <w:p w:rsidR="00777C67" w:rsidRDefault="00777C67"/>
        </w:tc>
        <w:tc>
          <w:tcPr>
            <w:tcW w:w="1567" w:type="dxa"/>
          </w:tcPr>
          <w:p w:rsidR="00777C67" w:rsidRDefault="00777C67">
            <w:r>
              <w:t>Pożar na skład</w:t>
            </w:r>
            <w:r>
              <w:t>o</w:t>
            </w:r>
            <w:r>
              <w:t xml:space="preserve">wisku odpadów.  </w:t>
            </w:r>
          </w:p>
        </w:tc>
        <w:tc>
          <w:tcPr>
            <w:tcW w:w="8102" w:type="dxa"/>
          </w:tcPr>
          <w:p w:rsidR="00777C67" w:rsidRDefault="00777C67">
            <w:pPr>
              <w:ind w:left="72"/>
              <w:jc w:val="both"/>
            </w:pPr>
            <w:r>
              <w:t>Wojewódzki Inspektorat Ochrony  Środowiska w Katowicach przeprowadził rozpoznanie zdarz</w:t>
            </w:r>
            <w:r>
              <w:t>e</w:t>
            </w:r>
            <w:r>
              <w:t>nia, z którego wynikało, że:</w:t>
            </w:r>
          </w:p>
          <w:p w:rsidR="00777C67" w:rsidRDefault="00777C67" w:rsidP="00777C67">
            <w:pPr>
              <w:numPr>
                <w:ilvl w:val="0"/>
                <w:numId w:val="57"/>
              </w:numPr>
              <w:tabs>
                <w:tab w:val="num" w:pos="477"/>
              </w:tabs>
              <w:jc w:val="both"/>
            </w:pPr>
            <w:r>
              <w:t>doszło do wybuchu pożaru w hali magazynowej, przed którą składowane były odpady gumy i tworzyw sztucznych (otuliny kabli energetycznych, uszczelki samochodowe) i trociny;</w:t>
            </w:r>
          </w:p>
          <w:p w:rsidR="00777C67" w:rsidRDefault="00777C67" w:rsidP="00777C67">
            <w:pPr>
              <w:numPr>
                <w:ilvl w:val="0"/>
                <w:numId w:val="57"/>
              </w:numPr>
              <w:tabs>
                <w:tab w:val="num" w:pos="477"/>
              </w:tabs>
              <w:jc w:val="both"/>
            </w:pPr>
            <w:r>
              <w:t>sprawca zdarzenia: firma „IZOMER” w Aleksandrowie k/Koniecpola prowadziła nielegalne składowanie odpadów;</w:t>
            </w:r>
          </w:p>
          <w:p w:rsidR="00777C67" w:rsidRDefault="00777C67" w:rsidP="00777C67">
            <w:pPr>
              <w:numPr>
                <w:ilvl w:val="0"/>
                <w:numId w:val="57"/>
              </w:numPr>
              <w:tabs>
                <w:tab w:val="num" w:pos="477"/>
              </w:tabs>
              <w:jc w:val="both"/>
            </w:pPr>
            <w:r>
              <w:t>ilość spalonych odpadów oszacowano na kilka megagramów;</w:t>
            </w:r>
          </w:p>
          <w:p w:rsidR="00777C67" w:rsidRDefault="00777C67" w:rsidP="00777C67">
            <w:pPr>
              <w:numPr>
                <w:ilvl w:val="0"/>
                <w:numId w:val="57"/>
              </w:numPr>
              <w:tabs>
                <w:tab w:val="num" w:pos="477"/>
              </w:tabs>
              <w:jc w:val="both"/>
            </w:pPr>
            <w:r>
              <w:t>akcja gaszenia pożaru trwała 3 godziny;</w:t>
            </w:r>
          </w:p>
          <w:p w:rsidR="00777C67" w:rsidRDefault="00777C67" w:rsidP="00777C67">
            <w:pPr>
              <w:numPr>
                <w:ilvl w:val="0"/>
                <w:numId w:val="57"/>
              </w:numPr>
              <w:tabs>
                <w:tab w:val="num" w:pos="477"/>
              </w:tabs>
              <w:jc w:val="both"/>
            </w:pPr>
            <w:r>
              <w:t>pomiary prowadzone przez WIOŚ w czasie akcji ratowniczej wykazały chwilowe przekrocz</w:t>
            </w:r>
            <w:r>
              <w:t>e</w:t>
            </w:r>
            <w:r>
              <w:t>nie dopuszczalnej normy dla chlorowodoru, poza granicami zakładu. Nie stwierdzono prz</w:t>
            </w:r>
            <w:r>
              <w:t>e</w:t>
            </w:r>
            <w:r>
              <w:t>kroczenia dopuszczalnej normy dla innych badanych substancji.</w:t>
            </w:r>
          </w:p>
          <w:p w:rsidR="00777C67" w:rsidRDefault="00777C67">
            <w:pPr>
              <w:jc w:val="both"/>
            </w:pPr>
          </w:p>
        </w:tc>
        <w:tc>
          <w:tcPr>
            <w:tcW w:w="1454" w:type="dxa"/>
          </w:tcPr>
          <w:p w:rsidR="00777C67" w:rsidRDefault="00777C67">
            <w:pPr>
              <w:pStyle w:val="Stopka"/>
              <w:tabs>
                <w:tab w:val="clear" w:pos="4536"/>
                <w:tab w:val="clear" w:pos="9072"/>
              </w:tabs>
            </w:pPr>
            <w:r>
              <w:t>Zanieczyszcz</w:t>
            </w:r>
            <w:r>
              <w:t>e</w:t>
            </w:r>
            <w:r>
              <w:t>nie ustąpiło.</w:t>
            </w:r>
          </w:p>
        </w:tc>
      </w:tr>
      <w:tr w:rsidR="00777C67">
        <w:tblPrEx>
          <w:tblCellMar>
            <w:top w:w="0" w:type="dxa"/>
            <w:bottom w:w="0" w:type="dxa"/>
          </w:tblCellMar>
        </w:tblPrEx>
        <w:trPr>
          <w:cantSplit/>
          <w:jc w:val="center"/>
        </w:trPr>
        <w:tc>
          <w:tcPr>
            <w:tcW w:w="598" w:type="dxa"/>
          </w:tcPr>
          <w:p w:rsidR="00777C67" w:rsidRDefault="00777C67">
            <w:pPr>
              <w:jc w:val="center"/>
            </w:pPr>
            <w:r>
              <w:t>37.</w:t>
            </w:r>
          </w:p>
        </w:tc>
        <w:tc>
          <w:tcPr>
            <w:tcW w:w="1119" w:type="dxa"/>
          </w:tcPr>
          <w:p w:rsidR="00777C67" w:rsidRDefault="00777C67">
            <w:pPr>
              <w:jc w:val="center"/>
            </w:pPr>
            <w:r>
              <w:t>15.04.2003</w:t>
            </w:r>
          </w:p>
        </w:tc>
        <w:tc>
          <w:tcPr>
            <w:tcW w:w="1902" w:type="dxa"/>
          </w:tcPr>
          <w:p w:rsidR="00777C67" w:rsidRDefault="00777C67">
            <w:r>
              <w:t>Bydgoszcz</w:t>
            </w:r>
          </w:p>
          <w:p w:rsidR="00777C67" w:rsidRDefault="00777C67">
            <w:r>
              <w:t xml:space="preserve">woj. kujawsko-pomorskie </w:t>
            </w:r>
          </w:p>
        </w:tc>
        <w:tc>
          <w:tcPr>
            <w:tcW w:w="1567" w:type="dxa"/>
          </w:tcPr>
          <w:p w:rsidR="00777C67" w:rsidRDefault="00777C67">
            <w:r>
              <w:t>Wyciek chlor</w:t>
            </w:r>
            <w:r>
              <w:t>o</w:t>
            </w:r>
            <w:r>
              <w:t>wodoru na w</w:t>
            </w:r>
            <w:r>
              <w:t>y</w:t>
            </w:r>
            <w:r>
              <w:t>dziale elektrolizy solanki.</w:t>
            </w:r>
          </w:p>
          <w:p w:rsidR="00777C67" w:rsidRDefault="00777C67"/>
        </w:tc>
        <w:tc>
          <w:tcPr>
            <w:tcW w:w="8102" w:type="dxa"/>
          </w:tcPr>
          <w:p w:rsidR="00777C67" w:rsidRDefault="00777C67">
            <w:pPr>
              <w:ind w:left="72"/>
              <w:jc w:val="both"/>
            </w:pPr>
            <w:r>
              <w:t xml:space="preserve"> Wojewódzki Inspektorat Ochrony Środowiska w Bydgoszczy  przeprowadził rozpoznanie zd</w:t>
            </w:r>
            <w:r>
              <w:t>a</w:t>
            </w:r>
            <w:r>
              <w:t>rzenia, z którego wynikało, że:</w:t>
            </w:r>
          </w:p>
          <w:p w:rsidR="00777C67" w:rsidRDefault="00777C67" w:rsidP="00777C67">
            <w:pPr>
              <w:numPr>
                <w:ilvl w:val="0"/>
                <w:numId w:val="3"/>
              </w:numPr>
              <w:tabs>
                <w:tab w:val="clear" w:pos="360"/>
                <w:tab w:val="num" w:pos="432"/>
              </w:tabs>
              <w:ind w:left="432"/>
              <w:jc w:val="both"/>
            </w:pPr>
            <w:r>
              <w:t>na terenie Wydziału Elektrolizy solanki należącym do Zakładu Syntezy doszło do zaburzeń pracy instalacji służącej do neutralizacji ługiem katalitycznym gazowego chlorowodoru i kwasu solnego z  Zakładu Epichlorohydryny;</w:t>
            </w:r>
          </w:p>
          <w:p w:rsidR="00777C67" w:rsidRDefault="00777C67" w:rsidP="00777C67">
            <w:pPr>
              <w:numPr>
                <w:ilvl w:val="0"/>
                <w:numId w:val="3"/>
              </w:numPr>
              <w:tabs>
                <w:tab w:val="clear" w:pos="360"/>
                <w:tab w:val="num" w:pos="432"/>
              </w:tabs>
              <w:ind w:left="432"/>
              <w:jc w:val="both"/>
            </w:pPr>
            <w:r>
              <w:t xml:space="preserve">sprawca zdarzenia: Zakłady Chemiczne „ZACHEM” S.A. w Bydgoszczy; </w:t>
            </w:r>
          </w:p>
          <w:p w:rsidR="00777C67" w:rsidRDefault="00777C67" w:rsidP="00777C67">
            <w:pPr>
              <w:numPr>
                <w:ilvl w:val="0"/>
                <w:numId w:val="3"/>
              </w:numPr>
              <w:tabs>
                <w:tab w:val="clear" w:pos="360"/>
                <w:tab w:val="num" w:pos="432"/>
              </w:tabs>
              <w:ind w:left="432"/>
              <w:jc w:val="both"/>
            </w:pPr>
            <w:r>
              <w:t>zaburzenia w pracy instalacji trwały około 1 min;</w:t>
            </w:r>
          </w:p>
          <w:p w:rsidR="00777C67" w:rsidRDefault="00777C67" w:rsidP="00777C67">
            <w:pPr>
              <w:numPr>
                <w:ilvl w:val="0"/>
                <w:numId w:val="3"/>
              </w:numPr>
              <w:tabs>
                <w:tab w:val="clear" w:pos="360"/>
                <w:tab w:val="num" w:pos="432"/>
              </w:tabs>
              <w:ind w:left="432"/>
              <w:jc w:val="both"/>
            </w:pPr>
            <w:r>
              <w:t xml:space="preserve">cztery osoby pracujące w rejonie instalacji zostały przewiezione do szpitala na obserwację. Osoby te przebywały w szpitalu po 48 godzin. </w:t>
            </w:r>
          </w:p>
          <w:p w:rsidR="00777C67" w:rsidRDefault="00777C67">
            <w:pPr>
              <w:jc w:val="both"/>
            </w:pPr>
            <w:r>
              <w:t xml:space="preserve">Powołano specjalną komisję,  która ustaliła, że w wyniku zdarzenia, do powietrza przedostało się około 20 kg  chlorowodoru  i około 0,4 kg fosgenu. Ustalono również, że przyczyną awarii była nowo zamontowana kolumna absorpcyjna z węglem aktywnym na kolektorze inertów do pompy próżniowej.  </w:t>
            </w:r>
          </w:p>
        </w:tc>
        <w:tc>
          <w:tcPr>
            <w:tcW w:w="1454" w:type="dxa"/>
          </w:tcPr>
          <w:p w:rsidR="00777C67" w:rsidRDefault="00777C67">
            <w:pPr>
              <w:jc w:val="both"/>
            </w:pPr>
            <w:r>
              <w:t>Awarię usuni</w:t>
            </w:r>
            <w:r>
              <w:t>ę</w:t>
            </w:r>
            <w:r>
              <w:t>to.</w:t>
            </w:r>
          </w:p>
        </w:tc>
      </w:tr>
      <w:tr w:rsidR="00777C67">
        <w:tblPrEx>
          <w:tblCellMar>
            <w:top w:w="0" w:type="dxa"/>
            <w:bottom w:w="0" w:type="dxa"/>
          </w:tblCellMar>
        </w:tblPrEx>
        <w:trPr>
          <w:cantSplit/>
          <w:jc w:val="center"/>
        </w:trPr>
        <w:tc>
          <w:tcPr>
            <w:tcW w:w="598" w:type="dxa"/>
            <w:tcBorders>
              <w:bottom w:val="single" w:sz="4" w:space="0" w:color="auto"/>
            </w:tcBorders>
          </w:tcPr>
          <w:p w:rsidR="00777C67" w:rsidRDefault="00777C67">
            <w:pPr>
              <w:jc w:val="center"/>
            </w:pPr>
            <w:r>
              <w:t>38.</w:t>
            </w:r>
          </w:p>
        </w:tc>
        <w:tc>
          <w:tcPr>
            <w:tcW w:w="1119" w:type="dxa"/>
            <w:tcBorders>
              <w:bottom w:val="single" w:sz="4" w:space="0" w:color="auto"/>
            </w:tcBorders>
          </w:tcPr>
          <w:p w:rsidR="00777C67" w:rsidRDefault="00777C67">
            <w:pPr>
              <w:jc w:val="center"/>
            </w:pPr>
            <w:r>
              <w:t>15.04.2003</w:t>
            </w:r>
          </w:p>
        </w:tc>
        <w:tc>
          <w:tcPr>
            <w:tcW w:w="1902" w:type="dxa"/>
            <w:tcBorders>
              <w:bottom w:val="single" w:sz="4" w:space="0" w:color="auto"/>
            </w:tcBorders>
          </w:tcPr>
          <w:p w:rsidR="00777C67" w:rsidRDefault="00777C67">
            <w:r>
              <w:t>Mścice</w:t>
            </w:r>
          </w:p>
          <w:p w:rsidR="00777C67" w:rsidRDefault="00777C67">
            <w:r>
              <w:t>gm. Będzino</w:t>
            </w:r>
          </w:p>
          <w:p w:rsidR="00777C67" w:rsidRDefault="00777C67">
            <w:r>
              <w:t>pow. koszaliński</w:t>
            </w:r>
          </w:p>
          <w:p w:rsidR="00777C67" w:rsidRDefault="00777C67">
            <w:r>
              <w:t>woj. zachodniop</w:t>
            </w:r>
            <w:r>
              <w:t>o</w:t>
            </w:r>
            <w:r>
              <w:t xml:space="preserve">morskie. </w:t>
            </w:r>
          </w:p>
        </w:tc>
        <w:tc>
          <w:tcPr>
            <w:tcW w:w="1567" w:type="dxa"/>
            <w:tcBorders>
              <w:bottom w:val="single" w:sz="4" w:space="0" w:color="auto"/>
            </w:tcBorders>
          </w:tcPr>
          <w:p w:rsidR="00777C67" w:rsidRDefault="00777C67">
            <w:pPr>
              <w:pStyle w:val="Stopka"/>
              <w:tabs>
                <w:tab w:val="clear" w:pos="4536"/>
                <w:tab w:val="clear" w:pos="9072"/>
              </w:tabs>
            </w:pPr>
            <w:r>
              <w:t>Wyciek gazu ziemnego w w</w:t>
            </w:r>
            <w:r>
              <w:t>y</w:t>
            </w:r>
            <w:r>
              <w:t>niku rozszcze</w:t>
            </w:r>
            <w:r>
              <w:t>l</w:t>
            </w:r>
            <w:r>
              <w:t>nienia  podzie</w:t>
            </w:r>
            <w:r>
              <w:t>m</w:t>
            </w:r>
            <w:r>
              <w:t>nego gazociągu w czasie prac budowlanych.</w:t>
            </w:r>
          </w:p>
        </w:tc>
        <w:tc>
          <w:tcPr>
            <w:tcW w:w="8102" w:type="dxa"/>
            <w:tcBorders>
              <w:bottom w:val="single" w:sz="4" w:space="0" w:color="auto"/>
            </w:tcBorders>
          </w:tcPr>
          <w:p w:rsidR="00777C67" w:rsidRDefault="00777C67">
            <w:pPr>
              <w:ind w:left="72"/>
              <w:jc w:val="both"/>
            </w:pPr>
            <w:r>
              <w:t>Delegatura Wojewódzkiego Inspektoratu Ochrony Środowiska w Koszalinie przeprowadziła ro</w:t>
            </w:r>
            <w:r>
              <w:t>z</w:t>
            </w:r>
            <w:r>
              <w:t>poznanie zdarzenia, z którego wynikało, że:</w:t>
            </w:r>
          </w:p>
          <w:p w:rsidR="00777C67" w:rsidRDefault="00777C67" w:rsidP="00777C67">
            <w:pPr>
              <w:numPr>
                <w:ilvl w:val="0"/>
                <w:numId w:val="4"/>
              </w:numPr>
              <w:tabs>
                <w:tab w:val="clear" w:pos="360"/>
                <w:tab w:val="num" w:pos="432"/>
              </w:tabs>
              <w:ind w:left="432"/>
              <w:jc w:val="both"/>
            </w:pPr>
            <w:r>
              <w:t>doszło do wycieku gazu z gazociągu podziemnego uszkodzonego podczas prac ziemnych;</w:t>
            </w:r>
          </w:p>
          <w:p w:rsidR="00777C67" w:rsidRDefault="00777C67" w:rsidP="00777C67">
            <w:pPr>
              <w:numPr>
                <w:ilvl w:val="0"/>
                <w:numId w:val="4"/>
              </w:numPr>
              <w:tabs>
                <w:tab w:val="clear" w:pos="360"/>
                <w:tab w:val="num" w:pos="432"/>
              </w:tabs>
              <w:ind w:left="432"/>
              <w:jc w:val="both"/>
            </w:pPr>
            <w:r>
              <w:t xml:space="preserve">sprawca zdarzenia: Zakład Gazowniczy w Koszalinie; </w:t>
            </w:r>
          </w:p>
          <w:p w:rsidR="00777C67" w:rsidRDefault="00777C67" w:rsidP="00777C67">
            <w:pPr>
              <w:numPr>
                <w:ilvl w:val="0"/>
                <w:numId w:val="4"/>
              </w:numPr>
              <w:tabs>
                <w:tab w:val="clear" w:pos="360"/>
                <w:tab w:val="num" w:pos="432"/>
              </w:tabs>
              <w:ind w:left="432"/>
              <w:jc w:val="both"/>
            </w:pPr>
            <w:r>
              <w:t>PSPoż. ewakuowała  250 osób ze szkoły, oddalonej około 7 m od miejsca zdarzenia na czas około 1 godz. Troje nastolatków z objawami zatrucia umieszczono w szpitalu. Okres hospit</w:t>
            </w:r>
            <w:r>
              <w:t>a</w:t>
            </w:r>
            <w:r>
              <w:t>lizacji nie przekroczył 24 godzin;</w:t>
            </w:r>
          </w:p>
          <w:p w:rsidR="00777C67" w:rsidRDefault="00777C67" w:rsidP="00777C67">
            <w:pPr>
              <w:numPr>
                <w:ilvl w:val="0"/>
                <w:numId w:val="4"/>
              </w:numPr>
              <w:tabs>
                <w:tab w:val="clear" w:pos="360"/>
                <w:tab w:val="num" w:pos="432"/>
              </w:tabs>
              <w:ind w:left="432"/>
              <w:jc w:val="both"/>
            </w:pPr>
            <w:r>
              <w:t>ilość wyciekłego gazu określono na około 180 kg;</w:t>
            </w:r>
          </w:p>
          <w:p w:rsidR="00777C67" w:rsidRDefault="00777C67">
            <w:pPr>
              <w:ind w:left="72"/>
              <w:jc w:val="both"/>
            </w:pPr>
            <w:r>
              <w:t>Organy ścigania prowadzą dochodzenie w  związku ze zdarzeniem.</w:t>
            </w:r>
          </w:p>
        </w:tc>
        <w:tc>
          <w:tcPr>
            <w:tcW w:w="1454" w:type="dxa"/>
            <w:tcBorders>
              <w:bottom w:val="single" w:sz="4" w:space="0" w:color="auto"/>
            </w:tcBorders>
          </w:tcPr>
          <w:p w:rsidR="00777C67" w:rsidRDefault="00777C67">
            <w:pPr>
              <w:pStyle w:val="Stopka"/>
              <w:tabs>
                <w:tab w:val="clear" w:pos="4536"/>
                <w:tab w:val="clear" w:pos="9072"/>
              </w:tabs>
            </w:pPr>
            <w:r>
              <w:t>Zanieczyszcz</w:t>
            </w:r>
            <w:r>
              <w:t>e</w:t>
            </w:r>
            <w:r>
              <w:t>nie ustąpiło. Zagrożenie zl</w:t>
            </w:r>
            <w:r>
              <w:t>i</w:t>
            </w:r>
            <w:r>
              <w:t>kwidowano.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7"/>
        <w:gridCol w:w="1106"/>
        <w:gridCol w:w="15"/>
        <w:gridCol w:w="1888"/>
        <w:gridCol w:w="15"/>
        <w:gridCol w:w="1552"/>
        <w:gridCol w:w="8110"/>
        <w:gridCol w:w="1439"/>
      </w:tblGrid>
      <w:tr w:rsidR="00777C67">
        <w:tblPrEx>
          <w:tblCellMar>
            <w:top w:w="0" w:type="dxa"/>
            <w:bottom w:w="0" w:type="dxa"/>
          </w:tblCellMar>
        </w:tblPrEx>
        <w:trPr>
          <w:cantSplit/>
          <w:trHeight w:val="269"/>
          <w:jc w:val="center"/>
        </w:trPr>
        <w:tc>
          <w:tcPr>
            <w:tcW w:w="617" w:type="dxa"/>
            <w:tcBorders>
              <w:top w:val="single" w:sz="4" w:space="0" w:color="auto"/>
            </w:tcBorders>
          </w:tcPr>
          <w:p w:rsidR="00777C67" w:rsidRDefault="00777C67">
            <w:pPr>
              <w:jc w:val="center"/>
              <w:rPr>
                <w:b/>
                <w:bCs/>
                <w:sz w:val="22"/>
                <w:szCs w:val="22"/>
              </w:rPr>
            </w:pPr>
            <w:r>
              <w:rPr>
                <w:b/>
                <w:bCs/>
                <w:sz w:val="22"/>
                <w:szCs w:val="22"/>
              </w:rPr>
              <w:t>1</w:t>
            </w:r>
          </w:p>
        </w:tc>
        <w:tc>
          <w:tcPr>
            <w:tcW w:w="1106" w:type="dxa"/>
            <w:tcBorders>
              <w:top w:val="single" w:sz="4" w:space="0" w:color="auto"/>
            </w:tcBorders>
          </w:tcPr>
          <w:p w:rsidR="00777C67" w:rsidRDefault="00777C67">
            <w:pPr>
              <w:jc w:val="center"/>
              <w:rPr>
                <w:b/>
                <w:bCs/>
                <w:sz w:val="22"/>
                <w:szCs w:val="22"/>
              </w:rPr>
            </w:pPr>
            <w:r>
              <w:rPr>
                <w:b/>
                <w:bCs/>
                <w:sz w:val="22"/>
                <w:szCs w:val="22"/>
              </w:rPr>
              <w:t>2</w:t>
            </w:r>
          </w:p>
        </w:tc>
        <w:tc>
          <w:tcPr>
            <w:tcW w:w="1904" w:type="dxa"/>
            <w:gridSpan w:val="2"/>
            <w:tcBorders>
              <w:top w:val="single" w:sz="4" w:space="0" w:color="auto"/>
            </w:tcBorders>
          </w:tcPr>
          <w:p w:rsidR="00777C67" w:rsidRDefault="00777C67">
            <w:pPr>
              <w:jc w:val="center"/>
              <w:rPr>
                <w:b/>
                <w:bCs/>
                <w:sz w:val="22"/>
                <w:szCs w:val="22"/>
              </w:rPr>
            </w:pPr>
            <w:r>
              <w:rPr>
                <w:b/>
                <w:bCs/>
                <w:sz w:val="22"/>
                <w:szCs w:val="22"/>
              </w:rPr>
              <w:t>3</w:t>
            </w:r>
          </w:p>
        </w:tc>
        <w:tc>
          <w:tcPr>
            <w:tcW w:w="1568" w:type="dxa"/>
            <w:gridSpan w:val="2"/>
            <w:tcBorders>
              <w:top w:val="single" w:sz="4" w:space="0" w:color="auto"/>
            </w:tcBorders>
          </w:tcPr>
          <w:p w:rsidR="00777C67" w:rsidRDefault="00777C67">
            <w:pPr>
              <w:jc w:val="center"/>
              <w:rPr>
                <w:b/>
                <w:bCs/>
                <w:sz w:val="22"/>
                <w:szCs w:val="22"/>
              </w:rPr>
            </w:pPr>
            <w:r>
              <w:rPr>
                <w:b/>
                <w:bCs/>
                <w:sz w:val="22"/>
                <w:szCs w:val="22"/>
              </w:rPr>
              <w:t>4</w:t>
            </w:r>
          </w:p>
        </w:tc>
        <w:tc>
          <w:tcPr>
            <w:tcW w:w="8111" w:type="dxa"/>
            <w:tcBorders>
              <w:top w:val="single" w:sz="4" w:space="0" w:color="auto"/>
            </w:tcBorders>
          </w:tcPr>
          <w:p w:rsidR="00777C67" w:rsidRDefault="00777C67">
            <w:pPr>
              <w:ind w:left="72"/>
              <w:jc w:val="center"/>
              <w:rPr>
                <w:b/>
                <w:bCs/>
                <w:sz w:val="22"/>
                <w:szCs w:val="22"/>
              </w:rPr>
            </w:pPr>
            <w:r>
              <w:rPr>
                <w:b/>
                <w:bCs/>
                <w:sz w:val="22"/>
                <w:szCs w:val="22"/>
              </w:rPr>
              <w:t>5</w:t>
            </w:r>
          </w:p>
        </w:tc>
        <w:tc>
          <w:tcPr>
            <w:tcW w:w="1436" w:type="dxa"/>
            <w:tcBorders>
              <w:top w:val="single" w:sz="4" w:space="0" w:color="auto"/>
            </w:tcBorders>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trHeight w:val="2241"/>
          <w:jc w:val="center"/>
        </w:trPr>
        <w:tc>
          <w:tcPr>
            <w:tcW w:w="617" w:type="dxa"/>
          </w:tcPr>
          <w:p w:rsidR="00777C67" w:rsidRDefault="00777C67">
            <w:pPr>
              <w:jc w:val="center"/>
            </w:pPr>
            <w:r>
              <w:t>39.</w:t>
            </w:r>
          </w:p>
        </w:tc>
        <w:tc>
          <w:tcPr>
            <w:tcW w:w="1106" w:type="dxa"/>
          </w:tcPr>
          <w:p w:rsidR="00777C67" w:rsidRDefault="00777C67">
            <w:pPr>
              <w:jc w:val="center"/>
            </w:pPr>
            <w:r>
              <w:t>19.04.2003</w:t>
            </w:r>
          </w:p>
        </w:tc>
        <w:tc>
          <w:tcPr>
            <w:tcW w:w="1904" w:type="dxa"/>
            <w:gridSpan w:val="2"/>
          </w:tcPr>
          <w:p w:rsidR="00777C67" w:rsidRDefault="00777C67">
            <w:r>
              <w:t>Brachlewo</w:t>
            </w:r>
          </w:p>
          <w:p w:rsidR="00777C67" w:rsidRDefault="00777C67">
            <w:r>
              <w:t xml:space="preserve">gm.Kwidzyn </w:t>
            </w:r>
          </w:p>
          <w:p w:rsidR="00777C67" w:rsidRDefault="00777C67">
            <w:r>
              <w:t>pow. kwidzyński</w:t>
            </w:r>
          </w:p>
          <w:p w:rsidR="00777C67" w:rsidRDefault="00777C67">
            <w:r>
              <w:t>woj. pomorskie</w:t>
            </w:r>
          </w:p>
        </w:tc>
        <w:tc>
          <w:tcPr>
            <w:tcW w:w="1568" w:type="dxa"/>
            <w:gridSpan w:val="2"/>
          </w:tcPr>
          <w:p w:rsidR="00777C67" w:rsidRDefault="00777C67">
            <w:pPr>
              <w:pStyle w:val="Stopka"/>
              <w:tabs>
                <w:tab w:val="clear" w:pos="4536"/>
                <w:tab w:val="clear" w:pos="9072"/>
              </w:tabs>
            </w:pPr>
            <w:r>
              <w:t>Zderzenie poci</w:t>
            </w:r>
            <w:r>
              <w:t>ą</w:t>
            </w:r>
            <w:r>
              <w:t>gu osobowego  z samochodem ci</w:t>
            </w:r>
            <w:r>
              <w:t>ę</w:t>
            </w:r>
            <w:r>
              <w:t>żarowym z n</w:t>
            </w:r>
            <w:r>
              <w:t>a</w:t>
            </w:r>
            <w:r>
              <w:t>czepą, przewoż</w:t>
            </w:r>
            <w:r>
              <w:t>ą</w:t>
            </w:r>
            <w:r>
              <w:t>cym drewno.</w:t>
            </w:r>
          </w:p>
        </w:tc>
        <w:tc>
          <w:tcPr>
            <w:tcW w:w="8111" w:type="dxa"/>
          </w:tcPr>
          <w:p w:rsidR="00777C67" w:rsidRDefault="00777C67">
            <w:pPr>
              <w:ind w:left="72"/>
              <w:jc w:val="both"/>
            </w:pPr>
            <w:r>
              <w:t>Wojewódzki Inspektorat Ochrony Środowiska w Gdańsku  przeprowadził rozpoznanie zdarzenia, z którego wynikało, że:</w:t>
            </w:r>
          </w:p>
          <w:p w:rsidR="00777C67" w:rsidRDefault="00777C67" w:rsidP="00777C67">
            <w:pPr>
              <w:numPr>
                <w:ilvl w:val="0"/>
                <w:numId w:val="5"/>
              </w:numPr>
              <w:tabs>
                <w:tab w:val="clear" w:pos="360"/>
                <w:tab w:val="num" w:pos="432"/>
              </w:tabs>
              <w:ind w:left="432"/>
              <w:jc w:val="both"/>
            </w:pPr>
            <w:r>
              <w:t>doszło do zderzenia pociągu osobowego relacji Słupsk-Grudziądz, z  samochodem ciężar</w:t>
            </w:r>
            <w:r>
              <w:t>o</w:t>
            </w:r>
            <w:r>
              <w:t>wym z naczepą przewożącym  drewno;</w:t>
            </w:r>
          </w:p>
          <w:p w:rsidR="00777C67" w:rsidRDefault="00777C67" w:rsidP="00777C67">
            <w:pPr>
              <w:numPr>
                <w:ilvl w:val="0"/>
                <w:numId w:val="5"/>
              </w:numPr>
              <w:tabs>
                <w:tab w:val="clear" w:pos="360"/>
                <w:tab w:val="num" w:pos="432"/>
              </w:tabs>
              <w:ind w:left="432"/>
              <w:jc w:val="both"/>
            </w:pPr>
            <w:r>
              <w:t>z uszkodzonej lokomotywy wyciekło paliwo w ilości około 3 m</w:t>
            </w:r>
            <w:r>
              <w:rPr>
                <w:vertAlign w:val="superscript"/>
              </w:rPr>
              <w:t xml:space="preserve">3  </w:t>
            </w:r>
            <w:r>
              <w:t>. Uszkodzeniu uległo 5 w</w:t>
            </w:r>
            <w:r>
              <w:t>a</w:t>
            </w:r>
            <w:r>
              <w:t>gonów osobowych,  samochód ciężarowy został zniszczony całkowicie;</w:t>
            </w:r>
          </w:p>
          <w:p w:rsidR="00777C67" w:rsidRDefault="00777C67" w:rsidP="00777C67">
            <w:pPr>
              <w:numPr>
                <w:ilvl w:val="0"/>
                <w:numId w:val="5"/>
              </w:numPr>
              <w:tabs>
                <w:tab w:val="clear" w:pos="360"/>
                <w:tab w:val="num" w:pos="432"/>
              </w:tabs>
              <w:ind w:left="432"/>
              <w:jc w:val="both"/>
            </w:pPr>
            <w:r>
              <w:t>w czasie wypadku ranne zostały 2 osoby, ewakuowano 200- stu ,  pasażerów  pociągu;</w:t>
            </w:r>
          </w:p>
          <w:p w:rsidR="00777C67" w:rsidRDefault="00777C67" w:rsidP="00777C67">
            <w:pPr>
              <w:numPr>
                <w:ilvl w:val="0"/>
                <w:numId w:val="5"/>
              </w:numPr>
              <w:tabs>
                <w:tab w:val="clear" w:pos="360"/>
                <w:tab w:val="num" w:pos="432"/>
              </w:tabs>
              <w:ind w:left="432"/>
              <w:jc w:val="both"/>
            </w:pPr>
            <w:r>
              <w:t>akcja PSPoż. i OSP związana była  z ewakuacją  zagrożonych osób i usunięciem zanieczys</w:t>
            </w:r>
            <w:r>
              <w:t>z</w:t>
            </w:r>
            <w:r>
              <w:t xml:space="preserve">czenia. </w:t>
            </w:r>
          </w:p>
          <w:p w:rsidR="00777C67" w:rsidRDefault="00777C67">
            <w:pPr>
              <w:jc w:val="both"/>
            </w:pPr>
            <w:r>
              <w:t xml:space="preserve">    </w:t>
            </w:r>
          </w:p>
        </w:tc>
        <w:tc>
          <w:tcPr>
            <w:tcW w:w="1436" w:type="dxa"/>
          </w:tcPr>
          <w:p w:rsidR="00777C67" w:rsidRDefault="00777C67">
            <w:pPr>
              <w:pStyle w:val="Stopka"/>
              <w:tabs>
                <w:tab w:val="clear" w:pos="4536"/>
                <w:tab w:val="clear" w:pos="9072"/>
              </w:tabs>
            </w:pPr>
            <w:r>
              <w:t>Zanieczyszcz</w:t>
            </w:r>
            <w:r>
              <w:t>e</w:t>
            </w:r>
            <w:r>
              <w:t>nie usunięto.</w:t>
            </w:r>
          </w:p>
        </w:tc>
      </w:tr>
      <w:tr w:rsidR="00777C67">
        <w:tblPrEx>
          <w:tblCellMar>
            <w:top w:w="0" w:type="dxa"/>
            <w:bottom w:w="0" w:type="dxa"/>
          </w:tblCellMar>
        </w:tblPrEx>
        <w:trPr>
          <w:cantSplit/>
          <w:jc w:val="center"/>
        </w:trPr>
        <w:tc>
          <w:tcPr>
            <w:tcW w:w="613" w:type="dxa"/>
          </w:tcPr>
          <w:p w:rsidR="00777C67" w:rsidRDefault="00777C67">
            <w:pPr>
              <w:jc w:val="center"/>
            </w:pPr>
            <w:r>
              <w:t>40 .</w:t>
            </w:r>
          </w:p>
          <w:p w:rsidR="00777C67" w:rsidRDefault="00777C67">
            <w:pPr>
              <w:jc w:val="center"/>
            </w:pPr>
          </w:p>
        </w:tc>
        <w:tc>
          <w:tcPr>
            <w:tcW w:w="1121" w:type="dxa"/>
            <w:gridSpan w:val="2"/>
          </w:tcPr>
          <w:p w:rsidR="00777C67" w:rsidRDefault="00777C67">
            <w:pPr>
              <w:jc w:val="center"/>
            </w:pPr>
            <w:r>
              <w:t>19.04.2003</w:t>
            </w:r>
          </w:p>
        </w:tc>
        <w:tc>
          <w:tcPr>
            <w:tcW w:w="1904" w:type="dxa"/>
            <w:gridSpan w:val="2"/>
          </w:tcPr>
          <w:p w:rsidR="00777C67" w:rsidRDefault="00777C67">
            <w:r>
              <w:t>Hel</w:t>
            </w:r>
          </w:p>
          <w:p w:rsidR="00777C67" w:rsidRDefault="00777C67">
            <w:r>
              <w:t>gm. Hel</w:t>
            </w:r>
          </w:p>
          <w:p w:rsidR="00777C67" w:rsidRDefault="00777C67">
            <w:r>
              <w:t>woj. pomorskie</w:t>
            </w:r>
          </w:p>
          <w:p w:rsidR="00777C67" w:rsidRDefault="00777C67"/>
          <w:p w:rsidR="00777C67" w:rsidRDefault="00777C67"/>
        </w:tc>
        <w:tc>
          <w:tcPr>
            <w:tcW w:w="1551" w:type="dxa"/>
          </w:tcPr>
          <w:p w:rsidR="00777C67" w:rsidRDefault="00777C67">
            <w:pPr>
              <w:pStyle w:val="Stopka"/>
              <w:tabs>
                <w:tab w:val="clear" w:pos="4536"/>
                <w:tab w:val="clear" w:pos="9072"/>
              </w:tabs>
            </w:pPr>
            <w:r>
              <w:t>Zanieczyszcz</w:t>
            </w:r>
            <w:r>
              <w:t>e</w:t>
            </w:r>
            <w:r>
              <w:t>nie plaży maz</w:t>
            </w:r>
            <w:r>
              <w:t>u</w:t>
            </w:r>
            <w:r>
              <w:t>tem od strony morza.</w:t>
            </w:r>
          </w:p>
        </w:tc>
        <w:tc>
          <w:tcPr>
            <w:tcW w:w="8113" w:type="dxa"/>
          </w:tcPr>
          <w:p w:rsidR="00777C67" w:rsidRDefault="00777C67">
            <w:pPr>
              <w:ind w:left="72"/>
              <w:jc w:val="both"/>
            </w:pPr>
            <w:r>
              <w:t>Wojewódzki Inspektorat Ochrony  Środowiska w Gdańsku  przeprowadził rozpoznanie na mie</w:t>
            </w:r>
            <w:r>
              <w:t>j</w:t>
            </w:r>
            <w:r>
              <w:t>scu zdarzenia, z którego wynikało, że:</w:t>
            </w:r>
          </w:p>
          <w:p w:rsidR="00777C67" w:rsidRDefault="00777C67" w:rsidP="00777C67">
            <w:pPr>
              <w:numPr>
                <w:ilvl w:val="0"/>
                <w:numId w:val="23"/>
              </w:numPr>
              <w:tabs>
                <w:tab w:val="clear" w:pos="360"/>
                <w:tab w:val="num" w:pos="432"/>
              </w:tabs>
              <w:ind w:left="432"/>
              <w:jc w:val="both"/>
            </w:pPr>
            <w:r>
              <w:t>stwierdzono zanieczyszczenie plaży od strony morza  na długości około 35 km;</w:t>
            </w:r>
          </w:p>
          <w:p w:rsidR="00777C67" w:rsidRDefault="00777C67" w:rsidP="00777C67">
            <w:pPr>
              <w:numPr>
                <w:ilvl w:val="0"/>
                <w:numId w:val="23"/>
              </w:numPr>
              <w:tabs>
                <w:tab w:val="clear" w:pos="360"/>
                <w:tab w:val="num" w:pos="432"/>
              </w:tabs>
              <w:ind w:left="432"/>
              <w:jc w:val="both"/>
            </w:pPr>
            <w:r>
              <w:t>sprawca zdarzenia nie został dotychczas ustalony;</w:t>
            </w:r>
          </w:p>
          <w:p w:rsidR="00777C67" w:rsidRDefault="00777C67" w:rsidP="00777C67">
            <w:pPr>
              <w:numPr>
                <w:ilvl w:val="0"/>
                <w:numId w:val="23"/>
              </w:numPr>
              <w:tabs>
                <w:tab w:val="clear" w:pos="360"/>
                <w:tab w:val="num" w:pos="432"/>
              </w:tabs>
              <w:ind w:left="432"/>
              <w:jc w:val="both"/>
            </w:pPr>
            <w:r>
              <w:t>zanieczyszczenia zostały naniesione od strony morza przez fale, w postaci pojedynczych gr</w:t>
            </w:r>
            <w:r>
              <w:t>u</w:t>
            </w:r>
            <w:r>
              <w:t>dek;</w:t>
            </w:r>
          </w:p>
          <w:p w:rsidR="00777C67" w:rsidRDefault="00777C67" w:rsidP="00777C67">
            <w:pPr>
              <w:numPr>
                <w:ilvl w:val="0"/>
                <w:numId w:val="23"/>
              </w:numPr>
              <w:tabs>
                <w:tab w:val="clear" w:pos="360"/>
                <w:tab w:val="num" w:pos="432"/>
              </w:tabs>
              <w:ind w:left="432"/>
              <w:jc w:val="both"/>
            </w:pPr>
            <w:r>
              <w:t>akcję  usuwania  zanieczyszczenia przeprowadziła PSPoż. i OSP przy dużym udziale  służb  samorządowych  Władysławowa, Pucka i Helu.  Zebrane ropopochodne zostały przekazane do utylizacji  w specjalistycznej firmie.</w:t>
            </w:r>
          </w:p>
          <w:p w:rsidR="00777C67" w:rsidRDefault="00777C67">
            <w:pPr>
              <w:ind w:left="72"/>
              <w:jc w:val="both"/>
            </w:pPr>
            <w:r>
              <w:t xml:space="preserve"> </w:t>
            </w:r>
          </w:p>
        </w:tc>
        <w:tc>
          <w:tcPr>
            <w:tcW w:w="1440" w:type="dxa"/>
          </w:tcPr>
          <w:p w:rsidR="00777C67" w:rsidRDefault="00777C67">
            <w:r>
              <w:t>Zanieczyszcz</w:t>
            </w:r>
            <w:r>
              <w:t>e</w:t>
            </w:r>
            <w:r>
              <w:t>nie zlikwid</w:t>
            </w:r>
            <w:r>
              <w:t>o</w:t>
            </w:r>
            <w:r>
              <w:t>wano.</w:t>
            </w:r>
          </w:p>
        </w:tc>
      </w:tr>
      <w:tr w:rsidR="00777C67">
        <w:tblPrEx>
          <w:tblCellMar>
            <w:top w:w="0" w:type="dxa"/>
            <w:bottom w:w="0" w:type="dxa"/>
          </w:tblCellMar>
        </w:tblPrEx>
        <w:trPr>
          <w:cantSplit/>
          <w:jc w:val="center"/>
        </w:trPr>
        <w:tc>
          <w:tcPr>
            <w:tcW w:w="613" w:type="dxa"/>
          </w:tcPr>
          <w:p w:rsidR="00777C67" w:rsidRDefault="00777C67">
            <w:pPr>
              <w:jc w:val="center"/>
            </w:pPr>
            <w:r>
              <w:t>41.</w:t>
            </w:r>
          </w:p>
        </w:tc>
        <w:tc>
          <w:tcPr>
            <w:tcW w:w="1121" w:type="dxa"/>
            <w:gridSpan w:val="2"/>
          </w:tcPr>
          <w:p w:rsidR="00777C67" w:rsidRDefault="00777C67">
            <w:pPr>
              <w:jc w:val="center"/>
            </w:pPr>
            <w:r>
              <w:t>25.04.2003</w:t>
            </w:r>
          </w:p>
        </w:tc>
        <w:tc>
          <w:tcPr>
            <w:tcW w:w="1904" w:type="dxa"/>
            <w:gridSpan w:val="2"/>
          </w:tcPr>
          <w:p w:rsidR="00777C67" w:rsidRDefault="00777C67">
            <w:r>
              <w:t>Żyrardów</w:t>
            </w:r>
          </w:p>
          <w:p w:rsidR="00777C67" w:rsidRDefault="00777C67">
            <w:r>
              <w:t>pow. żyrardowski</w:t>
            </w:r>
          </w:p>
          <w:p w:rsidR="00777C67" w:rsidRDefault="00777C67">
            <w:r>
              <w:t xml:space="preserve">woj. łódzkie </w:t>
            </w:r>
          </w:p>
        </w:tc>
        <w:tc>
          <w:tcPr>
            <w:tcW w:w="1551" w:type="dxa"/>
          </w:tcPr>
          <w:p w:rsidR="00777C67" w:rsidRDefault="00777C67">
            <w:r>
              <w:t xml:space="preserve">Pożar wiaty na terenie Zakładów Lniarskich. </w:t>
            </w:r>
          </w:p>
        </w:tc>
        <w:tc>
          <w:tcPr>
            <w:tcW w:w="8113" w:type="dxa"/>
          </w:tcPr>
          <w:p w:rsidR="00777C67" w:rsidRDefault="00777C67">
            <w:pPr>
              <w:ind w:left="72"/>
              <w:jc w:val="both"/>
            </w:pPr>
            <w:r>
              <w:t xml:space="preserve"> Wojewódzki  Inspektorat  Ochrony Środowiska w Łodzi przeprowadził rozpoznanie zdarzenia, z którego wynikało, że:</w:t>
            </w:r>
          </w:p>
          <w:p w:rsidR="00777C67" w:rsidRDefault="00777C67" w:rsidP="00777C67">
            <w:pPr>
              <w:numPr>
                <w:ilvl w:val="0"/>
                <w:numId w:val="6"/>
              </w:numPr>
              <w:tabs>
                <w:tab w:val="clear" w:pos="360"/>
                <w:tab w:val="num" w:pos="432"/>
              </w:tabs>
              <w:ind w:left="432"/>
              <w:jc w:val="both"/>
            </w:pPr>
            <w:r>
              <w:t>wybuchł pożar wiaty pod którą na podłożu betonowym znajdowało się około 50 beczek po kwasie octowym (nr ONZ /ADR 2789,  kl. 8 mat.nieb) z czego 40 uległo spaleniu;</w:t>
            </w:r>
          </w:p>
          <w:p w:rsidR="00777C67" w:rsidRDefault="00777C67" w:rsidP="00777C67">
            <w:pPr>
              <w:numPr>
                <w:ilvl w:val="0"/>
                <w:numId w:val="6"/>
              </w:numPr>
              <w:tabs>
                <w:tab w:val="clear" w:pos="360"/>
                <w:tab w:val="num" w:pos="432"/>
              </w:tabs>
              <w:ind w:left="432"/>
              <w:jc w:val="both"/>
            </w:pPr>
            <w:r>
              <w:t>sprawca zdarzenia: Zakłady Lniarskie w Żyrardowie, ul. Farbiarska;</w:t>
            </w:r>
          </w:p>
          <w:p w:rsidR="00777C67" w:rsidRDefault="00777C67" w:rsidP="00777C67">
            <w:pPr>
              <w:numPr>
                <w:ilvl w:val="0"/>
                <w:numId w:val="22"/>
              </w:numPr>
              <w:tabs>
                <w:tab w:val="clear" w:pos="360"/>
                <w:tab w:val="num" w:pos="450"/>
              </w:tabs>
              <w:ind w:left="450"/>
              <w:jc w:val="both"/>
            </w:pPr>
            <w:r>
              <w:t>akcję gaszenia pożaru przeprowadziła KP PSPoż. w Żyrardowie przy udziale Straży Mie</w:t>
            </w:r>
            <w:r>
              <w:t>j</w:t>
            </w:r>
            <w:r>
              <w:t>skiej  pod nadzorem  WIOŚ. Nie było osób poszkodowanych.</w:t>
            </w:r>
          </w:p>
        </w:tc>
        <w:tc>
          <w:tcPr>
            <w:tcW w:w="1440" w:type="dxa"/>
          </w:tcPr>
          <w:p w:rsidR="00777C67" w:rsidRDefault="00777C67">
            <w:pPr>
              <w:pStyle w:val="Stopka"/>
              <w:tabs>
                <w:tab w:val="clear" w:pos="4536"/>
                <w:tab w:val="clear" w:pos="9072"/>
              </w:tabs>
            </w:pPr>
            <w:r>
              <w:t>Pożar ugaszono Zanieczyszcz</w:t>
            </w:r>
            <w:r>
              <w:t>e</w:t>
            </w:r>
            <w:r>
              <w:t>nie ustąpiło.</w:t>
            </w:r>
          </w:p>
        </w:tc>
      </w:tr>
      <w:tr w:rsidR="00777C67">
        <w:tblPrEx>
          <w:tblCellMar>
            <w:top w:w="0" w:type="dxa"/>
            <w:bottom w:w="0" w:type="dxa"/>
          </w:tblCellMar>
        </w:tblPrEx>
        <w:trPr>
          <w:cantSplit/>
          <w:jc w:val="center"/>
        </w:trPr>
        <w:tc>
          <w:tcPr>
            <w:tcW w:w="613" w:type="dxa"/>
            <w:tcBorders>
              <w:bottom w:val="single" w:sz="4" w:space="0" w:color="auto"/>
            </w:tcBorders>
          </w:tcPr>
          <w:p w:rsidR="00777C67" w:rsidRDefault="00777C67">
            <w:pPr>
              <w:jc w:val="center"/>
            </w:pPr>
            <w:r>
              <w:t>42.</w:t>
            </w:r>
          </w:p>
        </w:tc>
        <w:tc>
          <w:tcPr>
            <w:tcW w:w="1121" w:type="dxa"/>
            <w:gridSpan w:val="2"/>
            <w:tcBorders>
              <w:bottom w:val="single" w:sz="4" w:space="0" w:color="auto"/>
            </w:tcBorders>
          </w:tcPr>
          <w:p w:rsidR="00777C67" w:rsidRDefault="00777C67">
            <w:pPr>
              <w:jc w:val="center"/>
            </w:pPr>
            <w:r>
              <w:t>27.04.2003</w:t>
            </w:r>
          </w:p>
        </w:tc>
        <w:tc>
          <w:tcPr>
            <w:tcW w:w="1904" w:type="dxa"/>
            <w:gridSpan w:val="2"/>
            <w:tcBorders>
              <w:bottom w:val="single" w:sz="4" w:space="0" w:color="auto"/>
            </w:tcBorders>
          </w:tcPr>
          <w:p w:rsidR="00777C67" w:rsidRDefault="00777C67">
            <w:r>
              <w:t>Andrychów</w:t>
            </w:r>
          </w:p>
          <w:p w:rsidR="00777C67" w:rsidRDefault="00777C67">
            <w:r>
              <w:t xml:space="preserve">gm. Andrychów  </w:t>
            </w:r>
          </w:p>
          <w:p w:rsidR="00777C67" w:rsidRDefault="00777C67">
            <w:r>
              <w:t>pow. wadowicki</w:t>
            </w:r>
          </w:p>
          <w:p w:rsidR="00777C67" w:rsidRDefault="00777C67">
            <w:r>
              <w:t>woj. małopolskie</w:t>
            </w:r>
          </w:p>
        </w:tc>
        <w:tc>
          <w:tcPr>
            <w:tcW w:w="1551" w:type="dxa"/>
            <w:tcBorders>
              <w:bottom w:val="single" w:sz="4" w:space="0" w:color="auto"/>
            </w:tcBorders>
          </w:tcPr>
          <w:p w:rsidR="00777C67" w:rsidRDefault="00777C67">
            <w:r>
              <w:t>Wyciek substa</w:t>
            </w:r>
            <w:r>
              <w:t>n</w:t>
            </w:r>
            <w:r>
              <w:t>cji ropopocho</w:t>
            </w:r>
            <w:r>
              <w:t>d</w:t>
            </w:r>
            <w:r>
              <w:t xml:space="preserve">nych z kolektora wód opadowych do potoku .  </w:t>
            </w:r>
          </w:p>
        </w:tc>
        <w:tc>
          <w:tcPr>
            <w:tcW w:w="8113" w:type="dxa"/>
            <w:tcBorders>
              <w:bottom w:val="single" w:sz="4" w:space="0" w:color="auto"/>
            </w:tcBorders>
          </w:tcPr>
          <w:p w:rsidR="00777C67" w:rsidRDefault="00777C67">
            <w:pPr>
              <w:jc w:val="both"/>
            </w:pPr>
            <w:r>
              <w:t xml:space="preserve"> Wojewódzki Inspektorat Ochrony Środowiska w Krakowie przeprowadził rozpoznanie zdarzenia, z którego wynikało, że:</w:t>
            </w:r>
          </w:p>
          <w:p w:rsidR="00777C67" w:rsidRDefault="00777C67" w:rsidP="00777C67">
            <w:pPr>
              <w:numPr>
                <w:ilvl w:val="0"/>
                <w:numId w:val="18"/>
              </w:numPr>
              <w:jc w:val="both"/>
            </w:pPr>
            <w:r>
              <w:t>nastąpił wyciek substancji ropopochodnych z kolektora wód opadowych do potoku tzw. „Młynówka  Andrychowska”, który łączy się z rzeką Wieprzówką</w:t>
            </w:r>
            <w:r>
              <w:rPr>
                <w:vertAlign w:val="superscript"/>
              </w:rPr>
              <w:t xml:space="preserve"> </w:t>
            </w:r>
            <w:r>
              <w:t>;</w:t>
            </w:r>
          </w:p>
          <w:p w:rsidR="00777C67" w:rsidRDefault="00777C67" w:rsidP="00777C67">
            <w:pPr>
              <w:numPr>
                <w:ilvl w:val="0"/>
                <w:numId w:val="18"/>
              </w:numPr>
              <w:jc w:val="both"/>
            </w:pPr>
            <w:r>
              <w:t>sprawca zdarzenia: użytkownik kolektora, firma WSW „ANDORIA” S.A. w Andrychowie;</w:t>
            </w:r>
          </w:p>
          <w:p w:rsidR="00777C67" w:rsidRDefault="00777C67" w:rsidP="00777C67">
            <w:pPr>
              <w:numPr>
                <w:ilvl w:val="0"/>
                <w:numId w:val="18"/>
              </w:numPr>
              <w:jc w:val="both"/>
            </w:pPr>
            <w:r>
              <w:t>w dniu 28 kwietnia 2003r Komisariat Policji w Andrychowie otrzymał informację od wójta gminy Wieprz, o wystąpieniu śnięcia  narybku w stawie rybnym, który jest zasilany przez w</w:t>
            </w:r>
            <w:r>
              <w:t>o</w:t>
            </w:r>
            <w:r>
              <w:t>dy rzeki Wieprzówki;</w:t>
            </w:r>
          </w:p>
          <w:p w:rsidR="00777C67" w:rsidRDefault="00777C67" w:rsidP="00777C67">
            <w:pPr>
              <w:numPr>
                <w:ilvl w:val="0"/>
                <w:numId w:val="18"/>
              </w:numPr>
              <w:jc w:val="both"/>
            </w:pPr>
            <w:r>
              <w:t>akcję usuwania zanieczyszczenia, które rozprzestrzeniło się na rzece na długości około 6 km, prowadziło 5 zastępów PSPoż. i OSP w czasie 6 godzin.</w:t>
            </w:r>
          </w:p>
          <w:p w:rsidR="00777C67" w:rsidRDefault="00777C67">
            <w:pPr>
              <w:jc w:val="both"/>
            </w:pPr>
            <w:r>
              <w:t>Prowadzenie nadzoru nad usuwaniem skutków awarii.</w:t>
            </w:r>
          </w:p>
        </w:tc>
        <w:tc>
          <w:tcPr>
            <w:tcW w:w="1440" w:type="dxa"/>
            <w:tcBorders>
              <w:bottom w:val="single" w:sz="4" w:space="0" w:color="auto"/>
            </w:tcBorders>
          </w:tcPr>
          <w:p w:rsidR="00777C67" w:rsidRDefault="00777C67">
            <w:r>
              <w:t>Zanieczyszcz</w:t>
            </w:r>
            <w:r>
              <w:t>e</w:t>
            </w:r>
            <w:r>
              <w:t xml:space="preserve">nie usunięto. </w:t>
            </w:r>
          </w:p>
        </w:tc>
      </w:tr>
    </w:tbl>
    <w:p w:rsidR="00777C67" w:rsidRDefault="00777C67">
      <w:pPr>
        <w:jc w:val="center"/>
      </w:pPr>
    </w:p>
    <w:tbl>
      <w:tblPr>
        <w:tblW w:w="147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9"/>
        <w:gridCol w:w="1066"/>
        <w:gridCol w:w="1906"/>
        <w:gridCol w:w="1570"/>
        <w:gridCol w:w="8123"/>
        <w:gridCol w:w="1458"/>
      </w:tblGrid>
      <w:tr w:rsidR="00777C67">
        <w:tblPrEx>
          <w:tblCellMar>
            <w:top w:w="0" w:type="dxa"/>
            <w:bottom w:w="0" w:type="dxa"/>
          </w:tblCellMar>
        </w:tblPrEx>
        <w:trPr>
          <w:cantSplit/>
          <w:jc w:val="center"/>
        </w:trPr>
        <w:tc>
          <w:tcPr>
            <w:tcW w:w="619" w:type="dxa"/>
            <w:tcBorders>
              <w:top w:val="single" w:sz="4" w:space="0" w:color="auto"/>
            </w:tcBorders>
          </w:tcPr>
          <w:p w:rsidR="00777C67" w:rsidRDefault="00777C67">
            <w:pPr>
              <w:jc w:val="center"/>
              <w:rPr>
                <w:b/>
                <w:bCs/>
                <w:sz w:val="22"/>
                <w:szCs w:val="22"/>
              </w:rPr>
            </w:pPr>
            <w:r>
              <w:rPr>
                <w:b/>
                <w:bCs/>
                <w:sz w:val="22"/>
                <w:szCs w:val="22"/>
              </w:rPr>
              <w:t>1</w:t>
            </w:r>
          </w:p>
        </w:tc>
        <w:tc>
          <w:tcPr>
            <w:tcW w:w="1066" w:type="dxa"/>
            <w:tcBorders>
              <w:top w:val="single" w:sz="4" w:space="0" w:color="auto"/>
            </w:tcBorders>
          </w:tcPr>
          <w:p w:rsidR="00777C67" w:rsidRDefault="00777C67">
            <w:pPr>
              <w:jc w:val="center"/>
              <w:rPr>
                <w:b/>
                <w:bCs/>
                <w:sz w:val="22"/>
                <w:szCs w:val="22"/>
              </w:rPr>
            </w:pPr>
            <w:r>
              <w:rPr>
                <w:b/>
                <w:bCs/>
                <w:sz w:val="22"/>
                <w:szCs w:val="22"/>
              </w:rPr>
              <w:t>2</w:t>
            </w:r>
          </w:p>
        </w:tc>
        <w:tc>
          <w:tcPr>
            <w:tcW w:w="1906" w:type="dxa"/>
            <w:tcBorders>
              <w:top w:val="single" w:sz="4" w:space="0" w:color="auto"/>
            </w:tcBorders>
          </w:tcPr>
          <w:p w:rsidR="00777C67" w:rsidRDefault="00777C67">
            <w:pPr>
              <w:jc w:val="center"/>
              <w:rPr>
                <w:b/>
                <w:bCs/>
                <w:sz w:val="22"/>
                <w:szCs w:val="22"/>
              </w:rPr>
            </w:pPr>
            <w:r>
              <w:rPr>
                <w:b/>
                <w:bCs/>
                <w:sz w:val="22"/>
                <w:szCs w:val="22"/>
              </w:rPr>
              <w:t>3</w:t>
            </w:r>
          </w:p>
        </w:tc>
        <w:tc>
          <w:tcPr>
            <w:tcW w:w="1570" w:type="dxa"/>
            <w:tcBorders>
              <w:top w:val="single" w:sz="4" w:space="0" w:color="auto"/>
            </w:tcBorders>
          </w:tcPr>
          <w:p w:rsidR="00777C67" w:rsidRDefault="00777C67">
            <w:pPr>
              <w:jc w:val="center"/>
              <w:rPr>
                <w:b/>
                <w:bCs/>
                <w:sz w:val="22"/>
                <w:szCs w:val="22"/>
              </w:rPr>
            </w:pPr>
            <w:r>
              <w:rPr>
                <w:b/>
                <w:bCs/>
                <w:sz w:val="22"/>
                <w:szCs w:val="22"/>
              </w:rPr>
              <w:t>4</w:t>
            </w:r>
          </w:p>
        </w:tc>
        <w:tc>
          <w:tcPr>
            <w:tcW w:w="8123" w:type="dxa"/>
            <w:tcBorders>
              <w:top w:val="single" w:sz="4" w:space="0" w:color="auto"/>
            </w:tcBorders>
          </w:tcPr>
          <w:p w:rsidR="00777C67" w:rsidRDefault="00777C67">
            <w:pPr>
              <w:ind w:left="72"/>
              <w:jc w:val="center"/>
              <w:rPr>
                <w:b/>
                <w:bCs/>
                <w:sz w:val="22"/>
                <w:szCs w:val="22"/>
              </w:rPr>
            </w:pPr>
            <w:r>
              <w:rPr>
                <w:b/>
                <w:bCs/>
                <w:sz w:val="22"/>
                <w:szCs w:val="22"/>
              </w:rPr>
              <w:t>5</w:t>
            </w:r>
          </w:p>
        </w:tc>
        <w:tc>
          <w:tcPr>
            <w:tcW w:w="1458" w:type="dxa"/>
            <w:tcBorders>
              <w:top w:val="single" w:sz="4" w:space="0" w:color="auto"/>
            </w:tcBorders>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619" w:type="dxa"/>
          </w:tcPr>
          <w:p w:rsidR="00777C67" w:rsidRDefault="00777C67">
            <w:pPr>
              <w:jc w:val="center"/>
            </w:pPr>
            <w:r>
              <w:t>43.</w:t>
            </w:r>
          </w:p>
        </w:tc>
        <w:tc>
          <w:tcPr>
            <w:tcW w:w="1066" w:type="dxa"/>
          </w:tcPr>
          <w:p w:rsidR="00777C67" w:rsidRDefault="00777C67">
            <w:pPr>
              <w:jc w:val="center"/>
            </w:pPr>
            <w:r>
              <w:t>29.04.2003</w:t>
            </w:r>
          </w:p>
        </w:tc>
        <w:tc>
          <w:tcPr>
            <w:tcW w:w="1906" w:type="dxa"/>
          </w:tcPr>
          <w:p w:rsidR="00777C67" w:rsidRDefault="00777C67">
            <w:r>
              <w:t>Grudusk</w:t>
            </w:r>
          </w:p>
          <w:p w:rsidR="00777C67" w:rsidRDefault="00777C67">
            <w:r>
              <w:t>gm. Grudusk</w:t>
            </w:r>
          </w:p>
          <w:p w:rsidR="00777C67" w:rsidRDefault="00777C67">
            <w:r>
              <w:t>pow. ciechanowski</w:t>
            </w:r>
          </w:p>
          <w:p w:rsidR="00777C67" w:rsidRDefault="00777C67">
            <w:r>
              <w:t>woj. mazowieckie</w:t>
            </w:r>
          </w:p>
        </w:tc>
        <w:tc>
          <w:tcPr>
            <w:tcW w:w="1570" w:type="dxa"/>
          </w:tcPr>
          <w:p w:rsidR="00777C67" w:rsidRDefault="00777C67">
            <w:r>
              <w:t>Wyciek substa</w:t>
            </w:r>
            <w:r>
              <w:t>n</w:t>
            </w:r>
            <w:r>
              <w:t>cji ropopocho</w:t>
            </w:r>
            <w:r>
              <w:t>d</w:t>
            </w:r>
            <w:r>
              <w:t>nych z kolektora wód opadowych do rowu melior</w:t>
            </w:r>
            <w:r>
              <w:t>a</w:t>
            </w:r>
            <w:r>
              <w:t>cyjnego łącząc</w:t>
            </w:r>
            <w:r>
              <w:t>e</w:t>
            </w:r>
            <w:r>
              <w:t>go się z rzeką Gruduszanką</w:t>
            </w:r>
          </w:p>
        </w:tc>
        <w:tc>
          <w:tcPr>
            <w:tcW w:w="8123" w:type="dxa"/>
          </w:tcPr>
          <w:p w:rsidR="00777C67" w:rsidRDefault="00777C67">
            <w:pPr>
              <w:jc w:val="both"/>
            </w:pPr>
            <w:r>
              <w:t>Delegatura Wojewódzkiego Inspektoratu  Ochrony Środowiska w Ciechanowie przeprowadziła  rozpoznanie zdarzenia, z którego wynikało, że:</w:t>
            </w:r>
          </w:p>
          <w:p w:rsidR="00777C67" w:rsidRDefault="00777C67" w:rsidP="00777C67">
            <w:pPr>
              <w:numPr>
                <w:ilvl w:val="0"/>
                <w:numId w:val="7"/>
              </w:numPr>
              <w:tabs>
                <w:tab w:val="clear" w:pos="360"/>
                <w:tab w:val="num" w:pos="450"/>
              </w:tabs>
              <w:ind w:left="450"/>
              <w:jc w:val="both"/>
            </w:pPr>
            <w:r>
              <w:t>nastąpił wyciek substancji ropopochodnych z kolektora wod opadowych do rowu melioracy</w:t>
            </w:r>
            <w:r>
              <w:t>j</w:t>
            </w:r>
            <w:r>
              <w:t>nego łączącego się z rzeką Gruduszanką;</w:t>
            </w:r>
          </w:p>
          <w:p w:rsidR="00777C67" w:rsidRDefault="00777C67" w:rsidP="00777C67">
            <w:pPr>
              <w:numPr>
                <w:ilvl w:val="0"/>
                <w:numId w:val="7"/>
              </w:numPr>
              <w:tabs>
                <w:tab w:val="clear" w:pos="360"/>
                <w:tab w:val="num" w:pos="450"/>
              </w:tabs>
              <w:ind w:left="450"/>
              <w:jc w:val="both"/>
            </w:pPr>
            <w:r>
              <w:t>akcję usuwania zanieczyszczeń przeprowadziła PSPoż z Ciechanowa i OSP z Gruduska. Ilość zebranych z powierzchni wody ropopochodnych określono na około 100 dm</w:t>
            </w:r>
            <w:r>
              <w:rPr>
                <w:vertAlign w:val="superscript"/>
              </w:rPr>
              <w:t xml:space="preserve">3 </w:t>
            </w:r>
            <w:r>
              <w:t>. Zanieczys</w:t>
            </w:r>
            <w:r>
              <w:t>z</w:t>
            </w:r>
            <w:r>
              <w:t>czenie przekazano do utylizacji.</w:t>
            </w:r>
          </w:p>
          <w:p w:rsidR="00777C67" w:rsidRDefault="00777C67">
            <w:pPr>
              <w:jc w:val="both"/>
            </w:pPr>
            <w:r>
              <w:t xml:space="preserve">Delegatura WIOŚ w Ciechanowie przeprowadziła kontrolę interwencyjną u właściciela kanalizacji wód opadowych – MZDW Rejon Drogowy Ciechanów – Obwód Drogowy w Grudusku. Wydane zarządzenia pokontrolne zostały zrealizowane.         </w:t>
            </w:r>
          </w:p>
          <w:p w:rsidR="00777C67" w:rsidRDefault="00777C67">
            <w:pPr>
              <w:jc w:val="both"/>
            </w:pPr>
          </w:p>
        </w:tc>
        <w:tc>
          <w:tcPr>
            <w:tcW w:w="1458" w:type="dxa"/>
          </w:tcPr>
          <w:p w:rsidR="00777C67" w:rsidRDefault="00777C67">
            <w:pPr>
              <w:pStyle w:val="Stopka"/>
              <w:tabs>
                <w:tab w:val="clear" w:pos="4536"/>
                <w:tab w:val="clear" w:pos="9072"/>
              </w:tabs>
            </w:pPr>
            <w:r>
              <w:t>Zanieczyszcz</w:t>
            </w:r>
            <w:r>
              <w:t>e</w:t>
            </w:r>
            <w:r>
              <w:t>nie zlikwid</w:t>
            </w:r>
            <w:r>
              <w:t>o</w:t>
            </w:r>
            <w:r>
              <w:t>wano.</w:t>
            </w:r>
          </w:p>
        </w:tc>
      </w:tr>
      <w:tr w:rsidR="00777C67">
        <w:tblPrEx>
          <w:tblCellMar>
            <w:top w:w="0" w:type="dxa"/>
            <w:bottom w:w="0" w:type="dxa"/>
          </w:tblCellMar>
        </w:tblPrEx>
        <w:trPr>
          <w:cantSplit/>
          <w:jc w:val="center"/>
        </w:trPr>
        <w:tc>
          <w:tcPr>
            <w:tcW w:w="619" w:type="dxa"/>
          </w:tcPr>
          <w:p w:rsidR="00777C67" w:rsidRDefault="00777C67">
            <w:pPr>
              <w:jc w:val="center"/>
            </w:pPr>
            <w:r>
              <w:t>44.</w:t>
            </w:r>
          </w:p>
        </w:tc>
        <w:tc>
          <w:tcPr>
            <w:tcW w:w="1066" w:type="dxa"/>
          </w:tcPr>
          <w:p w:rsidR="00777C67" w:rsidRDefault="00777C67">
            <w:pPr>
              <w:jc w:val="center"/>
            </w:pPr>
            <w:r>
              <w:t>29.04.2003</w:t>
            </w:r>
          </w:p>
        </w:tc>
        <w:tc>
          <w:tcPr>
            <w:tcW w:w="1906" w:type="dxa"/>
          </w:tcPr>
          <w:p w:rsidR="00777C67" w:rsidRDefault="00777C67">
            <w:r>
              <w:t>Borne Sulinowo</w:t>
            </w:r>
          </w:p>
          <w:p w:rsidR="00777C67" w:rsidRDefault="00777C67">
            <w:r>
              <w:t>gm. Borne Sulinowo</w:t>
            </w:r>
          </w:p>
          <w:p w:rsidR="00777C67" w:rsidRDefault="00777C67">
            <w:r>
              <w:t>pow. szczecinecki</w:t>
            </w:r>
          </w:p>
          <w:p w:rsidR="00777C67" w:rsidRDefault="00777C67">
            <w:r>
              <w:t>woj. zachodniop</w:t>
            </w:r>
            <w:r>
              <w:t>o</w:t>
            </w:r>
            <w:r>
              <w:t>morskie</w:t>
            </w:r>
          </w:p>
        </w:tc>
        <w:tc>
          <w:tcPr>
            <w:tcW w:w="1570" w:type="dxa"/>
          </w:tcPr>
          <w:p w:rsidR="00777C67" w:rsidRDefault="00777C67">
            <w:r>
              <w:t>Zanieczyszczenie gruntu i wód j</w:t>
            </w:r>
            <w:r>
              <w:t>e</w:t>
            </w:r>
            <w:r>
              <w:t>ziora Pile rop</w:t>
            </w:r>
            <w:r>
              <w:t>o</w:t>
            </w:r>
            <w:r>
              <w:t xml:space="preserve">pochodnymi.  </w:t>
            </w:r>
          </w:p>
        </w:tc>
        <w:tc>
          <w:tcPr>
            <w:tcW w:w="8123" w:type="dxa"/>
          </w:tcPr>
          <w:p w:rsidR="00777C67" w:rsidRDefault="00777C67">
            <w:pPr>
              <w:ind w:left="72"/>
              <w:jc w:val="both"/>
            </w:pPr>
            <w:r>
              <w:t>Delegatura Wojewódzkiego  Inspektoratu  Ochrony Środowiska w Koszalinie przeprowadziła  rozpoznanie zdarzenia , z którego wynikało, co następuje:</w:t>
            </w:r>
          </w:p>
          <w:p w:rsidR="00777C67" w:rsidRDefault="00777C67" w:rsidP="00777C67">
            <w:pPr>
              <w:numPr>
                <w:ilvl w:val="0"/>
                <w:numId w:val="8"/>
              </w:numPr>
              <w:tabs>
                <w:tab w:val="clear" w:pos="360"/>
                <w:tab w:val="num" w:pos="432"/>
              </w:tabs>
              <w:ind w:left="432"/>
              <w:jc w:val="both"/>
            </w:pPr>
            <w:r>
              <w:t>podczas czyszczenia starej sieci kanalizacyjnej z nagromadzonych osadów na skutek gwa</w:t>
            </w:r>
            <w:r>
              <w:t>ł</w:t>
            </w:r>
            <w:r>
              <w:t>townych opadów deszczu, do sieci przedostały się awaryjnie ścieki z myjni czołgowej wojsk porosyjskich, które spłynęły bez oczyszczenia do wód jeziora;</w:t>
            </w:r>
          </w:p>
          <w:p w:rsidR="00777C67" w:rsidRDefault="00777C67" w:rsidP="00777C67">
            <w:pPr>
              <w:numPr>
                <w:ilvl w:val="0"/>
                <w:numId w:val="8"/>
              </w:numPr>
              <w:tabs>
                <w:tab w:val="clear" w:pos="360"/>
                <w:tab w:val="num" w:pos="432"/>
              </w:tabs>
              <w:ind w:left="432"/>
              <w:jc w:val="both"/>
            </w:pPr>
            <w:r>
              <w:t>zanieczyszczeniu uległo około 100 m</w:t>
            </w:r>
            <w:r>
              <w:rPr>
                <w:vertAlign w:val="superscript"/>
              </w:rPr>
              <w:t xml:space="preserve">2 </w:t>
            </w:r>
            <w:r>
              <w:t>gruntu (brzeg jeziora) oraz około 150m</w:t>
            </w:r>
            <w:r>
              <w:rPr>
                <w:vertAlign w:val="superscript"/>
              </w:rPr>
              <w:t xml:space="preserve">2  </w:t>
            </w:r>
            <w:r>
              <w:t>powierzchni wód jeziora;</w:t>
            </w:r>
          </w:p>
          <w:p w:rsidR="00777C67" w:rsidRDefault="00777C67" w:rsidP="00777C67">
            <w:pPr>
              <w:numPr>
                <w:ilvl w:val="0"/>
                <w:numId w:val="8"/>
              </w:numPr>
              <w:tabs>
                <w:tab w:val="clear" w:pos="360"/>
                <w:tab w:val="num" w:pos="432"/>
              </w:tabs>
              <w:ind w:left="432"/>
              <w:jc w:val="both"/>
            </w:pPr>
            <w:r>
              <w:t>sprawca zdarzenia: Wielobranżowy Zakład Usługowo-Produkcyjno-Handlowy, należący do Mirosława Rychlika z Bydgoszczy;</w:t>
            </w:r>
          </w:p>
          <w:p w:rsidR="00777C67" w:rsidRDefault="00777C67" w:rsidP="00777C67">
            <w:pPr>
              <w:numPr>
                <w:ilvl w:val="0"/>
                <w:numId w:val="8"/>
              </w:numPr>
              <w:tabs>
                <w:tab w:val="clear" w:pos="360"/>
                <w:tab w:val="num" w:pos="432"/>
              </w:tabs>
              <w:ind w:left="432"/>
              <w:jc w:val="both"/>
            </w:pPr>
            <w:r>
              <w:t>akcja usuwania skutków została przeprowadzona przez JRG PSPoż. w Bornem Sulinowie  pod nadzorem WIOŚ.</w:t>
            </w:r>
          </w:p>
          <w:p w:rsidR="00777C67" w:rsidRDefault="00777C67">
            <w:pPr>
              <w:ind w:left="72"/>
              <w:jc w:val="both"/>
            </w:pPr>
          </w:p>
        </w:tc>
        <w:tc>
          <w:tcPr>
            <w:tcW w:w="1458" w:type="dxa"/>
          </w:tcPr>
          <w:p w:rsidR="00777C67" w:rsidRDefault="00777C67">
            <w:r>
              <w:t>Zanieczyszcz</w:t>
            </w:r>
            <w:r>
              <w:t>e</w:t>
            </w:r>
            <w:r>
              <w:t>nie usunięto.</w:t>
            </w:r>
          </w:p>
        </w:tc>
      </w:tr>
      <w:tr w:rsidR="00777C67">
        <w:tblPrEx>
          <w:tblCellMar>
            <w:top w:w="0" w:type="dxa"/>
            <w:bottom w:w="0" w:type="dxa"/>
          </w:tblCellMar>
        </w:tblPrEx>
        <w:trPr>
          <w:cantSplit/>
          <w:trHeight w:val="65"/>
          <w:jc w:val="center"/>
        </w:trPr>
        <w:tc>
          <w:tcPr>
            <w:tcW w:w="619" w:type="dxa"/>
            <w:tcBorders>
              <w:bottom w:val="single" w:sz="4" w:space="0" w:color="auto"/>
            </w:tcBorders>
          </w:tcPr>
          <w:p w:rsidR="00777C67" w:rsidRDefault="00777C67">
            <w:pPr>
              <w:jc w:val="center"/>
            </w:pPr>
            <w:r>
              <w:t>45.</w:t>
            </w:r>
          </w:p>
        </w:tc>
        <w:tc>
          <w:tcPr>
            <w:tcW w:w="1066" w:type="dxa"/>
            <w:tcBorders>
              <w:bottom w:val="single" w:sz="4" w:space="0" w:color="auto"/>
            </w:tcBorders>
          </w:tcPr>
          <w:p w:rsidR="00777C67" w:rsidRDefault="00777C67">
            <w:pPr>
              <w:jc w:val="center"/>
            </w:pPr>
            <w:r>
              <w:t>02.05.2003</w:t>
            </w:r>
          </w:p>
        </w:tc>
        <w:tc>
          <w:tcPr>
            <w:tcW w:w="1906" w:type="dxa"/>
            <w:tcBorders>
              <w:bottom w:val="single" w:sz="4" w:space="0" w:color="auto"/>
            </w:tcBorders>
          </w:tcPr>
          <w:p w:rsidR="00777C67" w:rsidRDefault="00777C67">
            <w:r>
              <w:t>Pawłów</w:t>
            </w:r>
          </w:p>
          <w:p w:rsidR="00777C67" w:rsidRDefault="00777C67">
            <w:r>
              <w:t>gm. Pietrowice Wie</w:t>
            </w:r>
            <w:r>
              <w:t>l</w:t>
            </w:r>
            <w:r>
              <w:t>kie</w:t>
            </w:r>
          </w:p>
          <w:p w:rsidR="00777C67" w:rsidRDefault="00777C67">
            <w:r>
              <w:t>pow. raciborski</w:t>
            </w:r>
          </w:p>
          <w:p w:rsidR="00777C67" w:rsidRDefault="00777C67">
            <w:r>
              <w:t>woj. śląskie</w:t>
            </w:r>
          </w:p>
        </w:tc>
        <w:tc>
          <w:tcPr>
            <w:tcW w:w="1570" w:type="dxa"/>
            <w:tcBorders>
              <w:bottom w:val="single" w:sz="4" w:space="0" w:color="auto"/>
            </w:tcBorders>
          </w:tcPr>
          <w:p w:rsidR="00777C67" w:rsidRDefault="00777C67">
            <w:r>
              <w:t>Zanieczyszczenie ropopochodnymi gruntu rolnego.</w:t>
            </w:r>
          </w:p>
        </w:tc>
        <w:tc>
          <w:tcPr>
            <w:tcW w:w="8123" w:type="dxa"/>
            <w:tcBorders>
              <w:bottom w:val="single" w:sz="4" w:space="0" w:color="auto"/>
            </w:tcBorders>
          </w:tcPr>
          <w:p w:rsidR="00777C67" w:rsidRDefault="00777C67">
            <w:pPr>
              <w:ind w:left="72"/>
              <w:jc w:val="both"/>
            </w:pPr>
            <w:r>
              <w:t>Delegatura Wojewódzkiego Inspektoratu Ochrony Środowiska w Bielsku Białej  przeprowadziła rozpoznanie zdarzenia, z którego wynikało, że:</w:t>
            </w:r>
          </w:p>
          <w:p w:rsidR="00777C67" w:rsidRDefault="00777C67" w:rsidP="00777C67">
            <w:pPr>
              <w:numPr>
                <w:ilvl w:val="0"/>
                <w:numId w:val="58"/>
              </w:numPr>
              <w:tabs>
                <w:tab w:val="num" w:pos="477"/>
              </w:tabs>
              <w:jc w:val="both"/>
            </w:pPr>
            <w:r>
              <w:t>nastąpiło zanieczyszczenie pola uprawnego należącego do p. Adriana Zemelki ropopocho</w:t>
            </w:r>
            <w:r>
              <w:t>d</w:t>
            </w:r>
            <w:r>
              <w:t>nymi, na powierzchni około  360 m</w:t>
            </w:r>
            <w:r>
              <w:rPr>
                <w:vertAlign w:val="superscript"/>
              </w:rPr>
              <w:t xml:space="preserve">2  </w:t>
            </w:r>
            <w:r>
              <w:t xml:space="preserve">na głębokości do około 0,7 m; </w:t>
            </w:r>
          </w:p>
          <w:p w:rsidR="00777C67" w:rsidRDefault="00777C67" w:rsidP="00777C67">
            <w:pPr>
              <w:numPr>
                <w:ilvl w:val="0"/>
                <w:numId w:val="58"/>
              </w:numPr>
              <w:tabs>
                <w:tab w:val="num" w:pos="477"/>
              </w:tabs>
              <w:jc w:val="both"/>
            </w:pPr>
            <w:r>
              <w:t>sprawca zdarzenia: Stacja Paliw  działająca na terenie byłej Rolniczej Spółdzielni  Produkcy</w:t>
            </w:r>
            <w:r>
              <w:t>j</w:t>
            </w:r>
            <w:r>
              <w:t>nej w Pawłowie, ul. Powstańców Śl. 47;</w:t>
            </w:r>
          </w:p>
          <w:p w:rsidR="00777C67" w:rsidRDefault="00777C67">
            <w:pPr>
              <w:tabs>
                <w:tab w:val="num" w:pos="477"/>
              </w:tabs>
              <w:jc w:val="both"/>
            </w:pPr>
            <w:r>
              <w:t>Urząd gminy Pietrowice Wielkie dokonał usunięcia z miejsca zdarzenia około 300 Mg zanieczys</w:t>
            </w:r>
            <w:r>
              <w:t>z</w:t>
            </w:r>
            <w:r>
              <w:t>czonego ropopochodnymi gruntu i zabezpieczył, w celu przeprowadzenia rekultywacji.</w:t>
            </w:r>
          </w:p>
          <w:p w:rsidR="00777C67" w:rsidRDefault="00777C67">
            <w:pPr>
              <w:tabs>
                <w:tab w:val="num" w:pos="477"/>
              </w:tabs>
              <w:jc w:val="both"/>
            </w:pPr>
            <w:r>
              <w:t>Delegatura WIOŚ w Bielsku Białej wystąpiła do Starosty Powiatu Raciborskiego o podjęcie dzi</w:t>
            </w:r>
            <w:r>
              <w:t>a</w:t>
            </w:r>
            <w:r>
              <w:t>łań w trybie art. 102 ust.4 pkt 2 i ust.5 ustawy z dnia 27 kwietnia 2001r.Prawo Ochrony Środow</w:t>
            </w:r>
            <w:r>
              <w:t>i</w:t>
            </w:r>
            <w:r>
              <w:t xml:space="preserve">ska (Dz.U. nr 62 poz.627 z póżn. zm) </w:t>
            </w:r>
          </w:p>
          <w:p w:rsidR="00777C67" w:rsidRDefault="00777C67">
            <w:pPr>
              <w:tabs>
                <w:tab w:val="num" w:pos="477"/>
              </w:tabs>
              <w:jc w:val="both"/>
            </w:pPr>
            <w:r>
              <w:t xml:space="preserve">Organy ścigania prowadzą postępowanie w  sprawie w/w zanieczyszczenia. </w:t>
            </w:r>
          </w:p>
          <w:p w:rsidR="00777C67" w:rsidRDefault="00777C67">
            <w:pPr>
              <w:tabs>
                <w:tab w:val="num" w:pos="477"/>
              </w:tabs>
              <w:jc w:val="both"/>
            </w:pPr>
          </w:p>
        </w:tc>
        <w:tc>
          <w:tcPr>
            <w:tcW w:w="1458" w:type="dxa"/>
            <w:tcBorders>
              <w:bottom w:val="single" w:sz="4" w:space="0" w:color="auto"/>
            </w:tcBorders>
          </w:tcPr>
          <w:p w:rsidR="00777C67" w:rsidRDefault="00777C67">
            <w:pPr>
              <w:pStyle w:val="Nagwek"/>
              <w:tabs>
                <w:tab w:val="clear" w:pos="4536"/>
                <w:tab w:val="clear" w:pos="9072"/>
              </w:tabs>
            </w:pPr>
            <w:r>
              <w:t>Działania zmi</w:t>
            </w:r>
            <w:r>
              <w:t>e</w:t>
            </w:r>
            <w:r>
              <w:t>rzające do l</w:t>
            </w:r>
            <w:r>
              <w:t>i</w:t>
            </w:r>
            <w:r>
              <w:t>kwidacji zani</w:t>
            </w:r>
            <w:r>
              <w:t>e</w:t>
            </w:r>
            <w:r>
              <w:t>czyszczenia z</w:t>
            </w:r>
            <w:r>
              <w:t>o</w:t>
            </w:r>
            <w:r>
              <w:t>stały przepr</w:t>
            </w:r>
            <w:r>
              <w:t>o</w:t>
            </w:r>
            <w:r>
              <w:t xml:space="preserve">wadzone w III kwartale 2003r. </w:t>
            </w:r>
          </w:p>
        </w:tc>
      </w:tr>
    </w:tbl>
    <w:p w:rsidR="00777C67" w:rsidRDefault="00777C67">
      <w:pPr>
        <w:jc w:val="center"/>
      </w:pPr>
    </w:p>
    <w:p w:rsidR="00777C67" w:rsidRDefault="00777C67">
      <w:pPr>
        <w:jc w:val="center"/>
      </w:pPr>
    </w:p>
    <w:tbl>
      <w:tblPr>
        <w:tblW w:w="147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9"/>
        <w:gridCol w:w="1066"/>
        <w:gridCol w:w="1906"/>
        <w:gridCol w:w="1570"/>
        <w:gridCol w:w="8123"/>
        <w:gridCol w:w="1458"/>
      </w:tblGrid>
      <w:tr w:rsidR="00777C67">
        <w:tblPrEx>
          <w:tblCellMar>
            <w:top w:w="0" w:type="dxa"/>
            <w:bottom w:w="0" w:type="dxa"/>
          </w:tblCellMar>
        </w:tblPrEx>
        <w:trPr>
          <w:cantSplit/>
          <w:jc w:val="center"/>
        </w:trPr>
        <w:tc>
          <w:tcPr>
            <w:tcW w:w="619" w:type="dxa"/>
            <w:tcBorders>
              <w:top w:val="single" w:sz="4" w:space="0" w:color="auto"/>
            </w:tcBorders>
          </w:tcPr>
          <w:p w:rsidR="00777C67" w:rsidRDefault="00777C67">
            <w:pPr>
              <w:jc w:val="center"/>
              <w:rPr>
                <w:b/>
                <w:bCs/>
                <w:sz w:val="22"/>
                <w:szCs w:val="22"/>
              </w:rPr>
            </w:pPr>
            <w:r>
              <w:rPr>
                <w:b/>
                <w:bCs/>
                <w:sz w:val="22"/>
                <w:szCs w:val="22"/>
              </w:rPr>
              <w:t>1</w:t>
            </w:r>
          </w:p>
        </w:tc>
        <w:tc>
          <w:tcPr>
            <w:tcW w:w="1066" w:type="dxa"/>
            <w:tcBorders>
              <w:top w:val="single" w:sz="4" w:space="0" w:color="auto"/>
            </w:tcBorders>
          </w:tcPr>
          <w:p w:rsidR="00777C67" w:rsidRDefault="00777C67">
            <w:pPr>
              <w:jc w:val="center"/>
              <w:rPr>
                <w:b/>
                <w:bCs/>
                <w:sz w:val="22"/>
                <w:szCs w:val="22"/>
              </w:rPr>
            </w:pPr>
            <w:r>
              <w:rPr>
                <w:b/>
                <w:bCs/>
                <w:sz w:val="22"/>
                <w:szCs w:val="22"/>
              </w:rPr>
              <w:t>2</w:t>
            </w:r>
          </w:p>
        </w:tc>
        <w:tc>
          <w:tcPr>
            <w:tcW w:w="1906" w:type="dxa"/>
            <w:tcBorders>
              <w:top w:val="single" w:sz="4" w:space="0" w:color="auto"/>
            </w:tcBorders>
          </w:tcPr>
          <w:p w:rsidR="00777C67" w:rsidRDefault="00777C67">
            <w:pPr>
              <w:jc w:val="center"/>
              <w:rPr>
                <w:b/>
                <w:bCs/>
                <w:sz w:val="22"/>
                <w:szCs w:val="22"/>
              </w:rPr>
            </w:pPr>
            <w:r>
              <w:rPr>
                <w:b/>
                <w:bCs/>
                <w:sz w:val="22"/>
                <w:szCs w:val="22"/>
              </w:rPr>
              <w:t>3</w:t>
            </w:r>
          </w:p>
        </w:tc>
        <w:tc>
          <w:tcPr>
            <w:tcW w:w="1570" w:type="dxa"/>
            <w:tcBorders>
              <w:top w:val="single" w:sz="4" w:space="0" w:color="auto"/>
            </w:tcBorders>
          </w:tcPr>
          <w:p w:rsidR="00777C67" w:rsidRDefault="00777C67">
            <w:pPr>
              <w:jc w:val="center"/>
              <w:rPr>
                <w:b/>
                <w:bCs/>
                <w:sz w:val="22"/>
                <w:szCs w:val="22"/>
              </w:rPr>
            </w:pPr>
            <w:r>
              <w:rPr>
                <w:b/>
                <w:bCs/>
                <w:sz w:val="22"/>
                <w:szCs w:val="22"/>
              </w:rPr>
              <w:t>4</w:t>
            </w:r>
          </w:p>
        </w:tc>
        <w:tc>
          <w:tcPr>
            <w:tcW w:w="8123" w:type="dxa"/>
            <w:tcBorders>
              <w:top w:val="single" w:sz="4" w:space="0" w:color="auto"/>
            </w:tcBorders>
          </w:tcPr>
          <w:p w:rsidR="00777C67" w:rsidRDefault="00777C67">
            <w:pPr>
              <w:ind w:left="72"/>
              <w:jc w:val="center"/>
              <w:rPr>
                <w:b/>
                <w:bCs/>
                <w:sz w:val="22"/>
                <w:szCs w:val="22"/>
              </w:rPr>
            </w:pPr>
            <w:r>
              <w:rPr>
                <w:b/>
                <w:bCs/>
                <w:sz w:val="22"/>
                <w:szCs w:val="22"/>
              </w:rPr>
              <w:t>5</w:t>
            </w:r>
          </w:p>
        </w:tc>
        <w:tc>
          <w:tcPr>
            <w:tcW w:w="1458" w:type="dxa"/>
            <w:tcBorders>
              <w:top w:val="single" w:sz="4" w:space="0" w:color="auto"/>
            </w:tcBorders>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619" w:type="dxa"/>
          </w:tcPr>
          <w:p w:rsidR="00777C67" w:rsidRDefault="00777C67">
            <w:pPr>
              <w:jc w:val="center"/>
            </w:pPr>
            <w:r>
              <w:lastRenderedPageBreak/>
              <w:t>46.</w:t>
            </w:r>
          </w:p>
        </w:tc>
        <w:tc>
          <w:tcPr>
            <w:tcW w:w="1066" w:type="dxa"/>
          </w:tcPr>
          <w:p w:rsidR="00777C67" w:rsidRDefault="00777C67">
            <w:pPr>
              <w:jc w:val="center"/>
            </w:pPr>
            <w:r>
              <w:t>03.05.2003</w:t>
            </w:r>
          </w:p>
        </w:tc>
        <w:tc>
          <w:tcPr>
            <w:tcW w:w="1906" w:type="dxa"/>
          </w:tcPr>
          <w:p w:rsidR="00777C67" w:rsidRDefault="00777C67">
            <w:r>
              <w:t>Gdańsk</w:t>
            </w:r>
          </w:p>
          <w:p w:rsidR="00777C67" w:rsidRDefault="00777C67">
            <w:r>
              <w:t xml:space="preserve">woj. pomorskie </w:t>
            </w:r>
          </w:p>
        </w:tc>
        <w:tc>
          <w:tcPr>
            <w:tcW w:w="1570" w:type="dxa"/>
          </w:tcPr>
          <w:p w:rsidR="00777C67" w:rsidRDefault="00777C67">
            <w:pPr>
              <w:pStyle w:val="Stopka"/>
              <w:tabs>
                <w:tab w:val="clear" w:pos="4536"/>
                <w:tab w:val="clear" w:pos="9072"/>
              </w:tabs>
            </w:pPr>
            <w:r>
              <w:t>Wybuch i pożar zbiornika z  be</w:t>
            </w:r>
            <w:r>
              <w:t>n</w:t>
            </w:r>
            <w:r>
              <w:t>zyną bezołowi</w:t>
            </w:r>
            <w:r>
              <w:t>o</w:t>
            </w:r>
            <w:r>
              <w:t>wą na terenie R</w:t>
            </w:r>
            <w:r>
              <w:t>a</w:t>
            </w:r>
            <w:r>
              <w:t>finerii Gdańskiej S.A.</w:t>
            </w:r>
          </w:p>
        </w:tc>
        <w:tc>
          <w:tcPr>
            <w:tcW w:w="8123" w:type="dxa"/>
          </w:tcPr>
          <w:p w:rsidR="00777C67" w:rsidRDefault="00777C67">
            <w:pPr>
              <w:ind w:left="72"/>
              <w:jc w:val="both"/>
            </w:pPr>
            <w:r>
              <w:t>Wojewódzki Inspektorat Ochrony Środowiska w Gdańsku przeprowadził rozpoznanie zdarzenia, z którego wynikało, że:</w:t>
            </w:r>
          </w:p>
          <w:p w:rsidR="00777C67" w:rsidRDefault="00777C67" w:rsidP="00777C67">
            <w:pPr>
              <w:numPr>
                <w:ilvl w:val="0"/>
                <w:numId w:val="74"/>
              </w:numPr>
              <w:ind w:left="432" w:hanging="219"/>
              <w:jc w:val="both"/>
            </w:pPr>
            <w:r>
              <w:t>w zbiorniku naziemnym zawierającym benzynę bezołowiową, o pojemności około 20.000 m</w:t>
            </w:r>
            <w:r>
              <w:rPr>
                <w:vertAlign w:val="superscript"/>
              </w:rPr>
              <w:t xml:space="preserve">3  </w:t>
            </w:r>
            <w:r>
              <w:t>doszło do wybuchu oparów, a następnie do pożaru jego zawartości;</w:t>
            </w:r>
          </w:p>
          <w:p w:rsidR="00777C67" w:rsidRDefault="00777C67" w:rsidP="00777C67">
            <w:pPr>
              <w:numPr>
                <w:ilvl w:val="0"/>
                <w:numId w:val="74"/>
              </w:numPr>
              <w:ind w:left="432" w:hanging="219"/>
              <w:jc w:val="both"/>
            </w:pPr>
            <w:r>
              <w:t>pożar i wybuch nastąpił w czasie pobierania próbek paliwa przez  pracowników firmy BMS z Gdyni. Zbiornik w przed pożarem zawierał około  19,1 tys. m</w:t>
            </w:r>
            <w:r>
              <w:rPr>
                <w:vertAlign w:val="superscript"/>
              </w:rPr>
              <w:t xml:space="preserve">3  </w:t>
            </w:r>
            <w:r>
              <w:t>benzyny;</w:t>
            </w:r>
          </w:p>
          <w:p w:rsidR="00777C67" w:rsidRDefault="00777C67" w:rsidP="00777C67">
            <w:pPr>
              <w:numPr>
                <w:ilvl w:val="0"/>
                <w:numId w:val="74"/>
              </w:numPr>
              <w:tabs>
                <w:tab w:val="clear" w:pos="360"/>
                <w:tab w:val="num" w:pos="439"/>
              </w:tabs>
              <w:ind w:left="432" w:hanging="219"/>
              <w:jc w:val="both"/>
            </w:pPr>
            <w:r>
              <w:t>w czasie  awarii 3 osoby poniosły śmierć na stanowiskach pracy;</w:t>
            </w:r>
          </w:p>
          <w:p w:rsidR="00777C67" w:rsidRDefault="00777C67" w:rsidP="00777C67">
            <w:pPr>
              <w:numPr>
                <w:ilvl w:val="0"/>
                <w:numId w:val="74"/>
              </w:numPr>
              <w:ind w:left="432" w:hanging="219"/>
              <w:jc w:val="both"/>
            </w:pPr>
            <w:r>
              <w:t>do środowiska przedostało się około 3607 m</w:t>
            </w:r>
            <w:r>
              <w:rPr>
                <w:vertAlign w:val="superscript"/>
              </w:rPr>
              <w:t xml:space="preserve">3  </w:t>
            </w:r>
            <w:r>
              <w:t>benzyny. Zanieczyszczeniu węglowodorami i środkami gaśniczymi uległ Kanał Rozwójki na długości około 3 km. Wystąpiło lokalne śni</w:t>
            </w:r>
            <w:r>
              <w:t>ę</w:t>
            </w:r>
            <w:r>
              <w:t>cie ryb.</w:t>
            </w:r>
          </w:p>
          <w:p w:rsidR="00777C67" w:rsidRDefault="00777C67">
            <w:pPr>
              <w:jc w:val="both"/>
            </w:pPr>
            <w:r>
              <w:t>Przeprowadzenie w dniu 6 czerwca 2003 r. kontroli na Kanale Rozwójki. Nie stwierdzono obecn</w:t>
            </w:r>
            <w:r>
              <w:t>o</w:t>
            </w:r>
            <w:r>
              <w:t>ści filmu olejowego, ani śniętych ryb.</w:t>
            </w:r>
          </w:p>
          <w:p w:rsidR="00777C67" w:rsidRDefault="00777C67">
            <w:pPr>
              <w:jc w:val="both"/>
            </w:pPr>
            <w:r>
              <w:t xml:space="preserve">Zdarzenie zostało zakwalifikowane jako poważna awaria. </w:t>
            </w:r>
          </w:p>
        </w:tc>
        <w:tc>
          <w:tcPr>
            <w:tcW w:w="1458" w:type="dxa"/>
          </w:tcPr>
          <w:p w:rsidR="00777C67" w:rsidRDefault="00777C67">
            <w:pPr>
              <w:pStyle w:val="Stopka"/>
              <w:tabs>
                <w:tab w:val="clear" w:pos="4536"/>
                <w:tab w:val="clear" w:pos="9072"/>
              </w:tabs>
            </w:pPr>
            <w:r>
              <w:t>Pożar ugaszono. Zanieczyszcz</w:t>
            </w:r>
            <w:r>
              <w:t>e</w:t>
            </w:r>
            <w:r>
              <w:t>nie wód Kanału Rozwójki us</w:t>
            </w:r>
            <w:r>
              <w:t>u</w:t>
            </w:r>
            <w:r>
              <w:t>nięto w zakł</w:t>
            </w:r>
            <w:r>
              <w:t>a</w:t>
            </w:r>
            <w:r>
              <w:t>dowej oczys</w:t>
            </w:r>
            <w:r>
              <w:t>z</w:t>
            </w:r>
            <w:r>
              <w:t xml:space="preserve">czalni ścieków. </w:t>
            </w:r>
          </w:p>
        </w:tc>
      </w:tr>
      <w:tr w:rsidR="00777C67">
        <w:tblPrEx>
          <w:tblCellMar>
            <w:top w:w="0" w:type="dxa"/>
            <w:bottom w:w="0" w:type="dxa"/>
          </w:tblCellMar>
        </w:tblPrEx>
        <w:trPr>
          <w:cantSplit/>
          <w:jc w:val="center"/>
        </w:trPr>
        <w:tc>
          <w:tcPr>
            <w:tcW w:w="619" w:type="dxa"/>
          </w:tcPr>
          <w:p w:rsidR="00777C67" w:rsidRDefault="00777C67">
            <w:pPr>
              <w:jc w:val="center"/>
            </w:pPr>
            <w:r>
              <w:t>47.</w:t>
            </w:r>
          </w:p>
        </w:tc>
        <w:tc>
          <w:tcPr>
            <w:tcW w:w="1066" w:type="dxa"/>
          </w:tcPr>
          <w:p w:rsidR="00777C67" w:rsidRDefault="00777C67">
            <w:pPr>
              <w:jc w:val="center"/>
            </w:pPr>
            <w:r>
              <w:t>05.05.2003</w:t>
            </w:r>
          </w:p>
        </w:tc>
        <w:tc>
          <w:tcPr>
            <w:tcW w:w="1906" w:type="dxa"/>
          </w:tcPr>
          <w:p w:rsidR="00777C67" w:rsidRDefault="00777C67">
            <w:r>
              <w:t>Glewice</w:t>
            </w:r>
          </w:p>
          <w:p w:rsidR="00777C67" w:rsidRDefault="00777C67">
            <w:r>
              <w:t>gm. Goleniów</w:t>
            </w:r>
          </w:p>
          <w:p w:rsidR="00777C67" w:rsidRDefault="00777C67">
            <w:r>
              <w:t>pow. goleniowski</w:t>
            </w:r>
          </w:p>
          <w:p w:rsidR="00777C67" w:rsidRDefault="00777C67">
            <w:r>
              <w:t>woj. zachodniop</w:t>
            </w:r>
            <w:r>
              <w:t>o</w:t>
            </w:r>
            <w:r>
              <w:t>morskie</w:t>
            </w:r>
          </w:p>
        </w:tc>
        <w:tc>
          <w:tcPr>
            <w:tcW w:w="1570" w:type="dxa"/>
          </w:tcPr>
          <w:p w:rsidR="00777C67" w:rsidRDefault="00777C67">
            <w:r>
              <w:t>Wyciek i pożar autocysterny przewożącej p</w:t>
            </w:r>
            <w:r>
              <w:t>a</w:t>
            </w:r>
            <w:r>
              <w:t>liwo.</w:t>
            </w:r>
          </w:p>
        </w:tc>
        <w:tc>
          <w:tcPr>
            <w:tcW w:w="8123" w:type="dxa"/>
          </w:tcPr>
          <w:p w:rsidR="00777C67" w:rsidRDefault="00777C67">
            <w:pPr>
              <w:ind w:left="72"/>
              <w:jc w:val="both"/>
            </w:pPr>
            <w:r>
              <w:t xml:space="preserve"> Wojewódzki Inspektorat Ochrony Środowiska we Wrocławiu  przeprowadził rozpoznanie na miejscu zdarzenia, z którego wynikało, że:</w:t>
            </w:r>
          </w:p>
          <w:p w:rsidR="00777C67" w:rsidRDefault="00777C67" w:rsidP="00777C67">
            <w:pPr>
              <w:numPr>
                <w:ilvl w:val="0"/>
                <w:numId w:val="9"/>
              </w:numPr>
              <w:tabs>
                <w:tab w:val="clear" w:pos="360"/>
                <w:tab w:val="left" w:pos="497"/>
              </w:tabs>
              <w:ind w:left="434" w:hanging="221"/>
              <w:jc w:val="both"/>
            </w:pPr>
            <w:r>
              <w:t>w wyniku zablokowania pasa drogi przez inny pojazd, ciągnik z autocysterną przewożący około 26 Mg benzyny, zjechał do rowu i przewrócił się;</w:t>
            </w:r>
          </w:p>
          <w:p w:rsidR="00777C67" w:rsidRDefault="00777C67" w:rsidP="00777C67">
            <w:pPr>
              <w:numPr>
                <w:ilvl w:val="0"/>
                <w:numId w:val="9"/>
              </w:numPr>
              <w:tabs>
                <w:tab w:val="clear" w:pos="360"/>
                <w:tab w:val="left" w:pos="497"/>
              </w:tabs>
              <w:ind w:left="434" w:hanging="221"/>
              <w:jc w:val="both"/>
            </w:pPr>
            <w:r>
              <w:t>nastąpił wyciek i pożar całej zawartości autocysterny. Kierowca zbiegł z miejsca zdarzenia;</w:t>
            </w:r>
          </w:p>
          <w:p w:rsidR="00777C67" w:rsidRDefault="00777C67" w:rsidP="00777C67">
            <w:pPr>
              <w:numPr>
                <w:ilvl w:val="0"/>
                <w:numId w:val="9"/>
              </w:numPr>
              <w:tabs>
                <w:tab w:val="clear" w:pos="360"/>
                <w:tab w:val="num" w:pos="439"/>
              </w:tabs>
              <w:ind w:left="434" w:hanging="221"/>
              <w:jc w:val="both"/>
            </w:pPr>
            <w:r>
              <w:t>sprawca zdarzenia: właściciel cysterny –  firma Dakan- Trans, Laskowo, pow. pyrzycki;</w:t>
            </w:r>
          </w:p>
          <w:p w:rsidR="00777C67" w:rsidRDefault="00777C67" w:rsidP="00777C67">
            <w:pPr>
              <w:pStyle w:val="Tekstpodstawowy"/>
              <w:numPr>
                <w:ilvl w:val="0"/>
                <w:numId w:val="69"/>
              </w:numPr>
              <w:ind w:left="434" w:hanging="221"/>
            </w:pPr>
            <w:r>
              <w:t xml:space="preserve"> akcja gaszenia pożaru była prowadzona przez JRG PSPoż. Portu Lotniczego w Goleniowie i JRG PSPoż. z Goleniowa i  została zakończona w dniu 5 maja 2003 r.;</w:t>
            </w:r>
          </w:p>
          <w:p w:rsidR="00777C67" w:rsidRDefault="00777C67" w:rsidP="00777C67">
            <w:pPr>
              <w:pStyle w:val="Tekstpodstawowy"/>
              <w:numPr>
                <w:ilvl w:val="0"/>
                <w:numId w:val="69"/>
              </w:numPr>
              <w:ind w:left="434" w:hanging="221"/>
            </w:pPr>
            <w:r>
              <w:t>w wyniku pożaru spalił się las (młodnik)  na powierzchni około 1500 m</w:t>
            </w:r>
            <w:r>
              <w:rPr>
                <w:vertAlign w:val="superscript"/>
              </w:rPr>
              <w:t>2</w:t>
            </w:r>
            <w:r>
              <w:t>.</w:t>
            </w:r>
            <w:r>
              <w:rPr>
                <w:vertAlign w:val="superscript"/>
              </w:rPr>
              <w:t xml:space="preserve">  </w:t>
            </w:r>
            <w:r>
              <w:t>W akcji gaszenia pożaru lasu brał udział strażacki samolot DROMADER;</w:t>
            </w:r>
          </w:p>
          <w:p w:rsidR="00777C67" w:rsidRDefault="00777C67">
            <w:pPr>
              <w:pStyle w:val="Tekstpodstawowy"/>
            </w:pPr>
            <w:r>
              <w:t xml:space="preserve">Przeprowadzenie badań  gruntu, które wykazały, że zanieczyszczenie zostało zlikwidowane. </w:t>
            </w:r>
          </w:p>
        </w:tc>
        <w:tc>
          <w:tcPr>
            <w:tcW w:w="1458" w:type="dxa"/>
          </w:tcPr>
          <w:p w:rsidR="00777C67" w:rsidRDefault="00777C67">
            <w:r>
              <w:t>Pożar ugaszono. Zanieczyszcz</w:t>
            </w:r>
            <w:r>
              <w:t>e</w:t>
            </w:r>
            <w:r>
              <w:t>nie zlikwid</w:t>
            </w:r>
            <w:r>
              <w:t>o</w:t>
            </w:r>
            <w:r>
              <w:t>wano.</w:t>
            </w:r>
          </w:p>
        </w:tc>
      </w:tr>
      <w:tr w:rsidR="00777C67">
        <w:tblPrEx>
          <w:tblCellMar>
            <w:top w:w="0" w:type="dxa"/>
            <w:bottom w:w="0" w:type="dxa"/>
          </w:tblCellMar>
        </w:tblPrEx>
        <w:trPr>
          <w:cantSplit/>
          <w:jc w:val="center"/>
        </w:trPr>
        <w:tc>
          <w:tcPr>
            <w:tcW w:w="619" w:type="dxa"/>
            <w:tcBorders>
              <w:bottom w:val="single" w:sz="4" w:space="0" w:color="auto"/>
            </w:tcBorders>
          </w:tcPr>
          <w:p w:rsidR="00777C67" w:rsidRDefault="00777C67">
            <w:pPr>
              <w:jc w:val="center"/>
            </w:pPr>
            <w:r>
              <w:t>48.</w:t>
            </w:r>
          </w:p>
        </w:tc>
        <w:tc>
          <w:tcPr>
            <w:tcW w:w="1066" w:type="dxa"/>
            <w:tcBorders>
              <w:bottom w:val="single" w:sz="4" w:space="0" w:color="auto"/>
            </w:tcBorders>
          </w:tcPr>
          <w:p w:rsidR="00777C67" w:rsidRDefault="00777C67">
            <w:pPr>
              <w:jc w:val="center"/>
            </w:pPr>
            <w:r>
              <w:t>09.05.2003</w:t>
            </w:r>
          </w:p>
        </w:tc>
        <w:tc>
          <w:tcPr>
            <w:tcW w:w="1906" w:type="dxa"/>
            <w:tcBorders>
              <w:bottom w:val="single" w:sz="4" w:space="0" w:color="auto"/>
            </w:tcBorders>
          </w:tcPr>
          <w:p w:rsidR="00777C67" w:rsidRDefault="00777C67">
            <w:r>
              <w:t>Szczyglice</w:t>
            </w:r>
          </w:p>
          <w:p w:rsidR="00777C67" w:rsidRDefault="00777C67">
            <w:r>
              <w:t>gm. Zabierzów</w:t>
            </w:r>
          </w:p>
          <w:p w:rsidR="00777C67" w:rsidRDefault="00777C67">
            <w:r>
              <w:t>pow. ziemski kr</w:t>
            </w:r>
            <w:r>
              <w:t>a</w:t>
            </w:r>
            <w:r>
              <w:t>kowski</w:t>
            </w:r>
          </w:p>
          <w:p w:rsidR="00777C67" w:rsidRDefault="00777C67">
            <w:r>
              <w:t>woj. małopolskie</w:t>
            </w:r>
          </w:p>
        </w:tc>
        <w:tc>
          <w:tcPr>
            <w:tcW w:w="1570" w:type="dxa"/>
            <w:tcBorders>
              <w:bottom w:val="single" w:sz="4" w:space="0" w:color="auto"/>
            </w:tcBorders>
          </w:tcPr>
          <w:p w:rsidR="00777C67" w:rsidRDefault="00777C67">
            <w:r>
              <w:t>Pożar substancji chemicznych  w magazynie op</w:t>
            </w:r>
            <w:r>
              <w:t>a</w:t>
            </w:r>
            <w:r>
              <w:t>kowań Zakładu Konfekcjonow</w:t>
            </w:r>
            <w:r>
              <w:t>a</w:t>
            </w:r>
            <w:r>
              <w:t>nia Substancji Chemicznych „DRAGON”.</w:t>
            </w:r>
          </w:p>
        </w:tc>
        <w:tc>
          <w:tcPr>
            <w:tcW w:w="8123" w:type="dxa"/>
            <w:tcBorders>
              <w:bottom w:val="single" w:sz="4" w:space="0" w:color="auto"/>
            </w:tcBorders>
          </w:tcPr>
          <w:p w:rsidR="00777C67" w:rsidRDefault="00777C67">
            <w:pPr>
              <w:ind w:left="72"/>
              <w:jc w:val="both"/>
            </w:pPr>
            <w:r>
              <w:t>Wojewódzki Inspektorat  Ochrony Środowiska  w Krakowie przeprowadził  rozpoznanie na mie</w:t>
            </w:r>
            <w:r>
              <w:t>j</w:t>
            </w:r>
            <w:r>
              <w:t>scu zdarzenia, z którego wynikało, że:</w:t>
            </w:r>
          </w:p>
          <w:p w:rsidR="00777C67" w:rsidRDefault="00777C67" w:rsidP="00777C67">
            <w:pPr>
              <w:numPr>
                <w:ilvl w:val="0"/>
                <w:numId w:val="10"/>
              </w:numPr>
              <w:tabs>
                <w:tab w:val="clear" w:pos="360"/>
                <w:tab w:val="num" w:pos="315"/>
                <w:tab w:val="num" w:pos="477"/>
              </w:tabs>
              <w:ind w:left="432"/>
              <w:jc w:val="both"/>
            </w:pPr>
            <w:r>
              <w:t>pożar miał  miejsce na terenie magazynu opakowań o pow. około 1000 m</w:t>
            </w:r>
            <w:r>
              <w:rPr>
                <w:vertAlign w:val="superscript"/>
              </w:rPr>
              <w:t xml:space="preserve">2 </w:t>
            </w:r>
            <w:r>
              <w:t>oraz druga kond</w:t>
            </w:r>
            <w:r>
              <w:t>y</w:t>
            </w:r>
            <w:r>
              <w:t>gnacja hali głównej z pomieszczeniami do konfekcjonowania rozpuszczalników;</w:t>
            </w:r>
          </w:p>
          <w:p w:rsidR="00777C67" w:rsidRDefault="00777C67" w:rsidP="00777C67">
            <w:pPr>
              <w:numPr>
                <w:ilvl w:val="0"/>
                <w:numId w:val="10"/>
              </w:numPr>
              <w:tabs>
                <w:tab w:val="clear" w:pos="360"/>
                <w:tab w:val="num" w:pos="315"/>
                <w:tab w:val="num" w:pos="477"/>
              </w:tabs>
              <w:ind w:left="432"/>
              <w:jc w:val="both"/>
            </w:pPr>
            <w:r>
              <w:t>podczas pożaru jeden pracownik firmy uległ poparzeniom, dwóch ratowników PSPoż. z obj</w:t>
            </w:r>
            <w:r>
              <w:t>a</w:t>
            </w:r>
            <w:r>
              <w:t>wami zatrucia zostało umieszczonych w szpitalu na obserwacji;</w:t>
            </w:r>
          </w:p>
          <w:p w:rsidR="00777C67" w:rsidRDefault="00777C67" w:rsidP="00777C67">
            <w:pPr>
              <w:numPr>
                <w:ilvl w:val="0"/>
                <w:numId w:val="10"/>
              </w:numPr>
              <w:tabs>
                <w:tab w:val="clear" w:pos="360"/>
                <w:tab w:val="num" w:pos="315"/>
                <w:tab w:val="num" w:pos="477"/>
              </w:tabs>
              <w:ind w:left="432"/>
              <w:jc w:val="both"/>
            </w:pPr>
            <w:r>
              <w:t>pożar spowodował zagrożenie zanieczyszczenia rozpuszczalnikami i wodami pogaśniczymi wód rzeki Rudawa, na której znajduje się ujęcie wody dla części miasta Krakowa oraz pobl</w:t>
            </w:r>
            <w:r>
              <w:t>i</w:t>
            </w:r>
            <w:r>
              <w:t>skich stawów rybnych. Konieczność wyłączenia z eksploatacji ujęcia wody na ponad 2 g</w:t>
            </w:r>
            <w:r>
              <w:t>o</w:t>
            </w:r>
            <w:r>
              <w:t>dziny spowodowała pozbawienie wody ponad 500 osób;</w:t>
            </w:r>
          </w:p>
          <w:p w:rsidR="00777C67" w:rsidRDefault="00777C67" w:rsidP="00777C67">
            <w:pPr>
              <w:numPr>
                <w:ilvl w:val="0"/>
                <w:numId w:val="10"/>
              </w:numPr>
              <w:tabs>
                <w:tab w:val="clear" w:pos="360"/>
                <w:tab w:val="num" w:pos="315"/>
                <w:tab w:val="num" w:pos="477"/>
              </w:tabs>
              <w:ind w:left="432"/>
              <w:jc w:val="both"/>
            </w:pPr>
            <w:r>
              <w:t>w akcji  gaszenia pożaru oraz usuwania jego skutków uczestniczyło 50 zastępów PSPoż. , 40 kadetów Szkoły Aspirantów Pożarnictwa w Krakowie oraz 70 żołnierzy Wojska Polskiego. W wyniku akcji ratowniczej udało się zapobiec przed zapaleniem około 40 Mg rozpuszcza</w:t>
            </w:r>
            <w:r>
              <w:t>l</w:t>
            </w:r>
            <w:r>
              <w:t>ników w beczkach  tj. acetonu, ksylenu, toluenu, benzyny lakowej i rozcieńczalnika do nitr</w:t>
            </w:r>
            <w:r>
              <w:t>o</w:t>
            </w:r>
            <w:r>
              <w:t>celulozy.</w:t>
            </w:r>
          </w:p>
        </w:tc>
        <w:tc>
          <w:tcPr>
            <w:tcW w:w="1458" w:type="dxa"/>
            <w:tcBorders>
              <w:bottom w:val="single" w:sz="4" w:space="0" w:color="auto"/>
            </w:tcBorders>
          </w:tcPr>
          <w:p w:rsidR="00777C67" w:rsidRDefault="00777C67">
            <w:r>
              <w:t>Pożar ugaszono.</w:t>
            </w:r>
          </w:p>
          <w:p w:rsidR="00777C67" w:rsidRDefault="00777C67">
            <w:r>
              <w:t>Zagrożenie zl</w:t>
            </w:r>
            <w:r>
              <w:t>i</w:t>
            </w:r>
            <w:r>
              <w:t xml:space="preserve">kwidowano. </w:t>
            </w:r>
          </w:p>
        </w:tc>
      </w:tr>
    </w:tbl>
    <w:p w:rsidR="00777C67" w:rsidRDefault="00777C67">
      <w:pPr>
        <w:jc w:val="center"/>
      </w:pPr>
    </w:p>
    <w:tbl>
      <w:tblPr>
        <w:tblW w:w="147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9"/>
        <w:gridCol w:w="1066"/>
        <w:gridCol w:w="1906"/>
        <w:gridCol w:w="1570"/>
        <w:gridCol w:w="8123"/>
        <w:gridCol w:w="1458"/>
      </w:tblGrid>
      <w:tr w:rsidR="00777C67">
        <w:tblPrEx>
          <w:tblCellMar>
            <w:top w:w="0" w:type="dxa"/>
            <w:bottom w:w="0" w:type="dxa"/>
          </w:tblCellMar>
        </w:tblPrEx>
        <w:trPr>
          <w:cantSplit/>
          <w:jc w:val="center"/>
        </w:trPr>
        <w:tc>
          <w:tcPr>
            <w:tcW w:w="619" w:type="dxa"/>
            <w:tcBorders>
              <w:top w:val="single" w:sz="4" w:space="0" w:color="auto"/>
            </w:tcBorders>
          </w:tcPr>
          <w:p w:rsidR="00777C67" w:rsidRDefault="00777C67">
            <w:pPr>
              <w:jc w:val="center"/>
              <w:rPr>
                <w:b/>
                <w:bCs/>
                <w:sz w:val="22"/>
                <w:szCs w:val="22"/>
              </w:rPr>
            </w:pPr>
            <w:r>
              <w:rPr>
                <w:b/>
                <w:bCs/>
                <w:sz w:val="22"/>
                <w:szCs w:val="22"/>
              </w:rPr>
              <w:lastRenderedPageBreak/>
              <w:t>1</w:t>
            </w:r>
          </w:p>
        </w:tc>
        <w:tc>
          <w:tcPr>
            <w:tcW w:w="1066" w:type="dxa"/>
            <w:tcBorders>
              <w:top w:val="single" w:sz="4" w:space="0" w:color="auto"/>
            </w:tcBorders>
          </w:tcPr>
          <w:p w:rsidR="00777C67" w:rsidRDefault="00777C67">
            <w:pPr>
              <w:jc w:val="center"/>
              <w:rPr>
                <w:b/>
                <w:bCs/>
                <w:sz w:val="22"/>
                <w:szCs w:val="22"/>
              </w:rPr>
            </w:pPr>
            <w:r>
              <w:rPr>
                <w:b/>
                <w:bCs/>
                <w:sz w:val="22"/>
                <w:szCs w:val="22"/>
              </w:rPr>
              <w:t>2</w:t>
            </w:r>
          </w:p>
        </w:tc>
        <w:tc>
          <w:tcPr>
            <w:tcW w:w="1906" w:type="dxa"/>
            <w:tcBorders>
              <w:top w:val="single" w:sz="4" w:space="0" w:color="auto"/>
            </w:tcBorders>
          </w:tcPr>
          <w:p w:rsidR="00777C67" w:rsidRDefault="00777C67">
            <w:pPr>
              <w:jc w:val="center"/>
              <w:rPr>
                <w:b/>
                <w:bCs/>
                <w:sz w:val="22"/>
                <w:szCs w:val="22"/>
              </w:rPr>
            </w:pPr>
            <w:r>
              <w:rPr>
                <w:b/>
                <w:bCs/>
                <w:sz w:val="22"/>
                <w:szCs w:val="22"/>
              </w:rPr>
              <w:t>3</w:t>
            </w:r>
          </w:p>
        </w:tc>
        <w:tc>
          <w:tcPr>
            <w:tcW w:w="1570" w:type="dxa"/>
            <w:tcBorders>
              <w:top w:val="single" w:sz="4" w:space="0" w:color="auto"/>
            </w:tcBorders>
          </w:tcPr>
          <w:p w:rsidR="00777C67" w:rsidRDefault="00777C67">
            <w:pPr>
              <w:jc w:val="center"/>
              <w:rPr>
                <w:b/>
                <w:bCs/>
                <w:sz w:val="22"/>
                <w:szCs w:val="22"/>
              </w:rPr>
            </w:pPr>
            <w:r>
              <w:rPr>
                <w:b/>
                <w:bCs/>
                <w:sz w:val="22"/>
                <w:szCs w:val="22"/>
              </w:rPr>
              <w:t>4</w:t>
            </w:r>
          </w:p>
        </w:tc>
        <w:tc>
          <w:tcPr>
            <w:tcW w:w="8123" w:type="dxa"/>
            <w:tcBorders>
              <w:top w:val="single" w:sz="4" w:space="0" w:color="auto"/>
            </w:tcBorders>
          </w:tcPr>
          <w:p w:rsidR="00777C67" w:rsidRDefault="00777C67">
            <w:pPr>
              <w:ind w:left="72"/>
              <w:jc w:val="center"/>
              <w:rPr>
                <w:b/>
                <w:bCs/>
                <w:sz w:val="22"/>
                <w:szCs w:val="22"/>
              </w:rPr>
            </w:pPr>
            <w:r>
              <w:rPr>
                <w:b/>
                <w:bCs/>
                <w:sz w:val="22"/>
                <w:szCs w:val="22"/>
              </w:rPr>
              <w:t>5</w:t>
            </w:r>
          </w:p>
        </w:tc>
        <w:tc>
          <w:tcPr>
            <w:tcW w:w="1458" w:type="dxa"/>
            <w:tcBorders>
              <w:top w:val="single" w:sz="4" w:space="0" w:color="auto"/>
            </w:tcBorders>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619" w:type="dxa"/>
          </w:tcPr>
          <w:p w:rsidR="00777C67" w:rsidRDefault="00777C67">
            <w:pPr>
              <w:jc w:val="center"/>
            </w:pPr>
            <w:r>
              <w:t>49.</w:t>
            </w:r>
          </w:p>
        </w:tc>
        <w:tc>
          <w:tcPr>
            <w:tcW w:w="1066" w:type="dxa"/>
          </w:tcPr>
          <w:p w:rsidR="00777C67" w:rsidRDefault="00777C67">
            <w:pPr>
              <w:jc w:val="center"/>
            </w:pPr>
            <w:r>
              <w:t>13.05.2003</w:t>
            </w:r>
          </w:p>
        </w:tc>
        <w:tc>
          <w:tcPr>
            <w:tcW w:w="1906" w:type="dxa"/>
          </w:tcPr>
          <w:p w:rsidR="00777C67" w:rsidRDefault="00777C67">
            <w:r>
              <w:t xml:space="preserve"> Zapustek</w:t>
            </w:r>
          </w:p>
          <w:p w:rsidR="00777C67" w:rsidRDefault="00777C67">
            <w:r>
              <w:t>gm. Koneck</w:t>
            </w:r>
          </w:p>
          <w:p w:rsidR="00777C67" w:rsidRDefault="00777C67">
            <w:r>
              <w:t>pow. Aleksandrów Kujawski</w:t>
            </w:r>
          </w:p>
          <w:p w:rsidR="00777C67" w:rsidRDefault="00777C67">
            <w:r>
              <w:t>woj. kujawsko-pom.</w:t>
            </w:r>
          </w:p>
        </w:tc>
        <w:tc>
          <w:tcPr>
            <w:tcW w:w="1570" w:type="dxa"/>
          </w:tcPr>
          <w:p w:rsidR="00777C67" w:rsidRDefault="00777C67">
            <w:pPr>
              <w:pStyle w:val="Stopka"/>
              <w:tabs>
                <w:tab w:val="clear" w:pos="4536"/>
                <w:tab w:val="clear" w:pos="9072"/>
              </w:tabs>
            </w:pPr>
            <w:r>
              <w:t>Zanieczyszczenie gruntu w wyniku wycieku paliwa z nielegalnie  n</w:t>
            </w:r>
            <w:r>
              <w:t>a</w:t>
            </w:r>
            <w:r>
              <w:t>wierconego  r</w:t>
            </w:r>
            <w:r>
              <w:t>u</w:t>
            </w:r>
            <w:r>
              <w:t xml:space="preserve">rociągu.   </w:t>
            </w:r>
          </w:p>
        </w:tc>
        <w:tc>
          <w:tcPr>
            <w:tcW w:w="8123" w:type="dxa"/>
          </w:tcPr>
          <w:p w:rsidR="00777C67" w:rsidRDefault="00777C67">
            <w:pPr>
              <w:ind w:left="72"/>
              <w:jc w:val="both"/>
            </w:pPr>
            <w:r>
              <w:t>Wojewódzki Inspektorat Ochrony Środowiska w Bydgoszczy przeprowadził rozpoznanie zdarz</w:t>
            </w:r>
            <w:r>
              <w:t>e</w:t>
            </w:r>
            <w:r>
              <w:t>nia z którego wynikało, że:</w:t>
            </w:r>
          </w:p>
          <w:p w:rsidR="00777C67" w:rsidRDefault="00777C67" w:rsidP="00777C67">
            <w:pPr>
              <w:numPr>
                <w:ilvl w:val="0"/>
                <w:numId w:val="70"/>
              </w:numPr>
              <w:ind w:left="432"/>
              <w:jc w:val="both"/>
            </w:pPr>
            <w:r>
              <w:t>w wyniku  nawiertu rurociągu przez  nieustalonego sprawcę,  doszło do wycieku paliwa;</w:t>
            </w:r>
          </w:p>
          <w:p w:rsidR="00777C67" w:rsidRDefault="00777C67" w:rsidP="00777C67">
            <w:pPr>
              <w:numPr>
                <w:ilvl w:val="0"/>
                <w:numId w:val="70"/>
              </w:numPr>
              <w:ind w:left="432"/>
              <w:jc w:val="both"/>
            </w:pPr>
            <w:r>
              <w:t>właściciel rurociągu: Przedsiębiorstwo Rurociągów Naftowych „PRZYJAŻŃ”  w Płocku;</w:t>
            </w:r>
          </w:p>
          <w:p w:rsidR="00777C67" w:rsidRDefault="00777C67" w:rsidP="00777C67">
            <w:pPr>
              <w:numPr>
                <w:ilvl w:val="0"/>
                <w:numId w:val="70"/>
              </w:numPr>
              <w:ind w:left="432"/>
              <w:jc w:val="both"/>
            </w:pPr>
            <w:r>
              <w:t>nastąpiło zanieczyszczenie pola uprawnego należącego do pana Józefa Nowaka na powierzc</w:t>
            </w:r>
            <w:r>
              <w:t>h</w:t>
            </w:r>
            <w:r>
              <w:t>ni około 40 m</w:t>
            </w:r>
            <w:r>
              <w:rPr>
                <w:vertAlign w:val="superscript"/>
              </w:rPr>
              <w:t xml:space="preserve">2 </w:t>
            </w:r>
            <w:r>
              <w:t>;</w:t>
            </w:r>
          </w:p>
          <w:p w:rsidR="00777C67" w:rsidRDefault="00777C67" w:rsidP="00777C67">
            <w:pPr>
              <w:numPr>
                <w:ilvl w:val="0"/>
                <w:numId w:val="70"/>
              </w:numPr>
              <w:ind w:left="432"/>
              <w:jc w:val="both"/>
            </w:pPr>
            <w:r>
              <w:t>właściciel rurociągu pod nadzorem WIOŚ niezwłocznie uszczelnił rurociąg, wybrano zani</w:t>
            </w:r>
            <w:r>
              <w:t>e</w:t>
            </w:r>
            <w:r>
              <w:t>czyszczony grunt;</w:t>
            </w:r>
          </w:p>
          <w:p w:rsidR="00777C67" w:rsidRDefault="00777C67" w:rsidP="00777C67">
            <w:pPr>
              <w:numPr>
                <w:ilvl w:val="0"/>
                <w:numId w:val="70"/>
              </w:numPr>
              <w:ind w:left="432"/>
              <w:jc w:val="both"/>
            </w:pPr>
            <w:r>
              <w:t>ilość wyciekłego w wyniku nawiertu paliwa oszacowano na około 400 dm</w:t>
            </w:r>
            <w:r>
              <w:rPr>
                <w:vertAlign w:val="superscript"/>
              </w:rPr>
              <w:t>3</w:t>
            </w:r>
            <w:r>
              <w:t>. Odzyskano około 20 dm</w:t>
            </w:r>
            <w:r>
              <w:rPr>
                <w:vertAlign w:val="superscript"/>
              </w:rPr>
              <w:t xml:space="preserve">3 </w:t>
            </w:r>
            <w:r>
              <w:t xml:space="preserve"> paliwa.</w:t>
            </w:r>
          </w:p>
          <w:p w:rsidR="00777C67" w:rsidRDefault="00777C67">
            <w:pPr>
              <w:jc w:val="both"/>
            </w:pPr>
            <w:r>
              <w:t>Wydana została decyzja  zobowiązująca PERN do przeprowadzenia  badań ustalających stopień i zasięg zanieczyszczenia substancjami ropopochodnymi gruntu w związku ze zdarzeniem. Prz</w:t>
            </w:r>
            <w:r>
              <w:t>e</w:t>
            </w:r>
            <w:r>
              <w:t>prowadzono badania gruntu, które wykazały znaczne jego zanieczyszczenie substancjami ropop</w:t>
            </w:r>
            <w:r>
              <w:t>o</w:t>
            </w:r>
            <w:r>
              <w:t xml:space="preserve">chodnymi. </w:t>
            </w:r>
          </w:p>
        </w:tc>
        <w:tc>
          <w:tcPr>
            <w:tcW w:w="1458" w:type="dxa"/>
          </w:tcPr>
          <w:p w:rsidR="00777C67" w:rsidRDefault="00777C67">
            <w:pPr>
              <w:pStyle w:val="Stopka"/>
              <w:tabs>
                <w:tab w:val="clear" w:pos="4536"/>
                <w:tab w:val="clear" w:pos="9072"/>
              </w:tabs>
            </w:pPr>
            <w:r>
              <w:t>Dalsze działania związane z usuwaniem z</w:t>
            </w:r>
            <w:r>
              <w:t>a</w:t>
            </w:r>
            <w:r>
              <w:t>nieczyszczenia   prowadzono w III kwartale 2003r</w:t>
            </w:r>
          </w:p>
        </w:tc>
      </w:tr>
      <w:tr w:rsidR="00777C67">
        <w:tblPrEx>
          <w:tblCellMar>
            <w:top w:w="0" w:type="dxa"/>
            <w:bottom w:w="0" w:type="dxa"/>
          </w:tblCellMar>
        </w:tblPrEx>
        <w:trPr>
          <w:cantSplit/>
          <w:jc w:val="center"/>
        </w:trPr>
        <w:tc>
          <w:tcPr>
            <w:tcW w:w="619" w:type="dxa"/>
          </w:tcPr>
          <w:p w:rsidR="00777C67" w:rsidRDefault="00777C67">
            <w:pPr>
              <w:jc w:val="center"/>
            </w:pPr>
            <w:r>
              <w:t>50.</w:t>
            </w:r>
          </w:p>
        </w:tc>
        <w:tc>
          <w:tcPr>
            <w:tcW w:w="1066" w:type="dxa"/>
          </w:tcPr>
          <w:p w:rsidR="00777C67" w:rsidRDefault="00777C67">
            <w:pPr>
              <w:jc w:val="center"/>
            </w:pPr>
            <w:r>
              <w:t>13.05.2003</w:t>
            </w:r>
          </w:p>
        </w:tc>
        <w:tc>
          <w:tcPr>
            <w:tcW w:w="1906" w:type="dxa"/>
          </w:tcPr>
          <w:p w:rsidR="00777C67" w:rsidRDefault="00777C67">
            <w:r>
              <w:t>Borne Sulinowo.</w:t>
            </w:r>
          </w:p>
          <w:p w:rsidR="00777C67" w:rsidRDefault="00777C67">
            <w:r>
              <w:t>gm. Borne Sulinowo</w:t>
            </w:r>
          </w:p>
          <w:p w:rsidR="00777C67" w:rsidRDefault="00777C67">
            <w:r>
              <w:t>woj. zachodniop</w:t>
            </w:r>
            <w:r>
              <w:t>o</w:t>
            </w:r>
            <w:r>
              <w:t>morskie.</w:t>
            </w:r>
          </w:p>
        </w:tc>
        <w:tc>
          <w:tcPr>
            <w:tcW w:w="1570" w:type="dxa"/>
          </w:tcPr>
          <w:p w:rsidR="00777C67" w:rsidRDefault="00777C67">
            <w:r>
              <w:t>Zanieczyszczenie gruntu i wód p</w:t>
            </w:r>
            <w:r>
              <w:t>o</w:t>
            </w:r>
            <w:r>
              <w:t>wierzchniowych ropopochodnymi wyciekłymi z k</w:t>
            </w:r>
            <w:r>
              <w:t>o</w:t>
            </w:r>
            <w:r>
              <w:t>lektora wód op</w:t>
            </w:r>
            <w:r>
              <w:t>a</w:t>
            </w:r>
            <w:r>
              <w:t>dowych.</w:t>
            </w:r>
          </w:p>
        </w:tc>
        <w:tc>
          <w:tcPr>
            <w:tcW w:w="8123" w:type="dxa"/>
          </w:tcPr>
          <w:p w:rsidR="00777C67" w:rsidRDefault="00777C67">
            <w:pPr>
              <w:ind w:left="72"/>
              <w:jc w:val="both"/>
            </w:pPr>
            <w:r>
              <w:t>Delegatura Wojewódzkiego Inspektoratu Ochrony Środowiska w Koszalinie  przeprowadziła ro</w:t>
            </w:r>
            <w:r>
              <w:t>z</w:t>
            </w:r>
            <w:r>
              <w:t>poznanie na miejscu zdarzenia, z którego wynikało, że:</w:t>
            </w:r>
          </w:p>
          <w:p w:rsidR="00777C67" w:rsidRDefault="00777C67" w:rsidP="00777C67">
            <w:pPr>
              <w:numPr>
                <w:ilvl w:val="0"/>
                <w:numId w:val="24"/>
              </w:numPr>
              <w:tabs>
                <w:tab w:val="clear" w:pos="360"/>
                <w:tab w:val="num" w:pos="315"/>
                <w:tab w:val="num" w:pos="477"/>
              </w:tabs>
              <w:ind w:left="432"/>
              <w:jc w:val="both"/>
            </w:pPr>
            <w:r>
              <w:t>nastąpił wyciek ścieków opadowych, które wypłynęły ze starego kolektora i zniszczyły zabe</w:t>
            </w:r>
            <w:r>
              <w:t>z</w:t>
            </w:r>
            <w:r>
              <w:t>pieczenie wykonane po awarii, która miała miejsce w dniu 29 kwietnia 2003r;</w:t>
            </w:r>
          </w:p>
          <w:p w:rsidR="00777C67" w:rsidRDefault="00777C67" w:rsidP="00777C67">
            <w:pPr>
              <w:numPr>
                <w:ilvl w:val="0"/>
                <w:numId w:val="24"/>
              </w:numPr>
              <w:tabs>
                <w:tab w:val="clear" w:pos="360"/>
                <w:tab w:val="num" w:pos="315"/>
                <w:tab w:val="num" w:pos="477"/>
              </w:tabs>
              <w:ind w:left="432"/>
              <w:jc w:val="both"/>
            </w:pPr>
            <w:r>
              <w:t>ścieki zanieczyszczone ropopochodnymi przedostały się do wód jeziora Pile;</w:t>
            </w:r>
          </w:p>
          <w:p w:rsidR="00777C67" w:rsidRDefault="00777C67" w:rsidP="00777C67">
            <w:pPr>
              <w:numPr>
                <w:ilvl w:val="0"/>
                <w:numId w:val="24"/>
              </w:numPr>
              <w:tabs>
                <w:tab w:val="clear" w:pos="360"/>
                <w:tab w:val="num" w:pos="315"/>
                <w:tab w:val="num" w:pos="477"/>
              </w:tabs>
              <w:ind w:left="432"/>
              <w:jc w:val="both"/>
            </w:pPr>
            <w:r>
              <w:t>sprawca zdarzenia: Wielobranżowy Zakład Usługowo- Produkcyjno –Handlowy, należący do Mirosława Rychlika z Bydgoszczy;</w:t>
            </w:r>
          </w:p>
          <w:p w:rsidR="00777C67" w:rsidRDefault="00777C67" w:rsidP="00777C67">
            <w:pPr>
              <w:numPr>
                <w:ilvl w:val="0"/>
                <w:numId w:val="24"/>
              </w:numPr>
              <w:tabs>
                <w:tab w:val="clear" w:pos="360"/>
                <w:tab w:val="num" w:pos="315"/>
                <w:tab w:val="num" w:pos="477"/>
              </w:tabs>
              <w:ind w:left="432"/>
              <w:jc w:val="both"/>
            </w:pPr>
            <w:r>
              <w:t>zanieczyszczeniu uległo jezioro na powierzchni ok. 50 m</w:t>
            </w:r>
            <w:r>
              <w:rPr>
                <w:vertAlign w:val="superscript"/>
              </w:rPr>
              <w:t xml:space="preserve">2  </w:t>
            </w:r>
            <w:r>
              <w:t>i grunt  na powierzchni około  8 m</w:t>
            </w:r>
            <w:r>
              <w:rPr>
                <w:vertAlign w:val="superscript"/>
              </w:rPr>
              <w:t>2</w:t>
            </w:r>
            <w:r>
              <w:t xml:space="preserve">;  </w:t>
            </w:r>
          </w:p>
          <w:p w:rsidR="00777C67" w:rsidRDefault="00777C67" w:rsidP="00777C67">
            <w:pPr>
              <w:numPr>
                <w:ilvl w:val="0"/>
                <w:numId w:val="24"/>
              </w:numPr>
              <w:tabs>
                <w:tab w:val="clear" w:pos="360"/>
                <w:tab w:val="num" w:pos="315"/>
                <w:tab w:val="num" w:pos="477"/>
              </w:tabs>
              <w:ind w:left="432"/>
              <w:jc w:val="both"/>
            </w:pPr>
            <w:r>
              <w:t>akcja ratownicza przeprowadzona przez JRG PSPoż. w Bornem  Sulinowie polegała na usuni</w:t>
            </w:r>
            <w:r>
              <w:t>ę</w:t>
            </w:r>
            <w:r>
              <w:t xml:space="preserve">ciu zanieczyszczeń, zgromadzeniu ich w beczkach i przekazaniu do utylizacji. </w:t>
            </w:r>
          </w:p>
        </w:tc>
        <w:tc>
          <w:tcPr>
            <w:tcW w:w="1458" w:type="dxa"/>
          </w:tcPr>
          <w:p w:rsidR="00777C67" w:rsidRDefault="00777C67">
            <w:r>
              <w:t>Zanieczyszcz</w:t>
            </w:r>
            <w:r>
              <w:t>e</w:t>
            </w:r>
            <w:r>
              <w:t>nia zlikwid</w:t>
            </w:r>
            <w:r>
              <w:t>o</w:t>
            </w:r>
            <w:r>
              <w:t>wano.</w:t>
            </w:r>
          </w:p>
        </w:tc>
      </w:tr>
      <w:tr w:rsidR="00777C67">
        <w:tblPrEx>
          <w:tblCellMar>
            <w:top w:w="0" w:type="dxa"/>
            <w:bottom w:w="0" w:type="dxa"/>
          </w:tblCellMar>
        </w:tblPrEx>
        <w:trPr>
          <w:cantSplit/>
          <w:jc w:val="center"/>
        </w:trPr>
        <w:tc>
          <w:tcPr>
            <w:tcW w:w="619" w:type="dxa"/>
          </w:tcPr>
          <w:p w:rsidR="00777C67" w:rsidRDefault="00777C67">
            <w:pPr>
              <w:jc w:val="center"/>
            </w:pPr>
            <w:r>
              <w:t>51.</w:t>
            </w:r>
          </w:p>
        </w:tc>
        <w:tc>
          <w:tcPr>
            <w:tcW w:w="1066" w:type="dxa"/>
          </w:tcPr>
          <w:p w:rsidR="00777C67" w:rsidRDefault="00777C67">
            <w:pPr>
              <w:jc w:val="center"/>
            </w:pPr>
            <w:r>
              <w:t>13.05.2003</w:t>
            </w:r>
          </w:p>
        </w:tc>
        <w:tc>
          <w:tcPr>
            <w:tcW w:w="1906" w:type="dxa"/>
          </w:tcPr>
          <w:p w:rsidR="00777C67" w:rsidRDefault="00777C67">
            <w:r>
              <w:t>Goleszyn</w:t>
            </w:r>
          </w:p>
          <w:p w:rsidR="00777C67" w:rsidRDefault="00777C67">
            <w:r>
              <w:t>gm. Sierpc</w:t>
            </w:r>
          </w:p>
          <w:p w:rsidR="00777C67" w:rsidRDefault="00777C67">
            <w:r>
              <w:t>pow. sierpecki</w:t>
            </w:r>
          </w:p>
          <w:p w:rsidR="00777C67" w:rsidRDefault="00777C67">
            <w:r>
              <w:t xml:space="preserve">woj.mazowieckie </w:t>
            </w:r>
          </w:p>
        </w:tc>
        <w:tc>
          <w:tcPr>
            <w:tcW w:w="1570" w:type="dxa"/>
          </w:tcPr>
          <w:p w:rsidR="00777C67" w:rsidRDefault="00777C67">
            <w:pPr>
              <w:pStyle w:val="Nagwek"/>
              <w:tabs>
                <w:tab w:val="clear" w:pos="4536"/>
                <w:tab w:val="clear" w:pos="9072"/>
              </w:tabs>
            </w:pPr>
            <w:r>
              <w:t>Wybuch i pożar zbiorników i a</w:t>
            </w:r>
            <w:r>
              <w:t>u</w:t>
            </w:r>
            <w:r>
              <w:t>tocystern z pal</w:t>
            </w:r>
            <w:r>
              <w:t>i</w:t>
            </w:r>
            <w:r>
              <w:t>wem i rozpus</w:t>
            </w:r>
            <w:r>
              <w:t>z</w:t>
            </w:r>
            <w:r>
              <w:t xml:space="preserve">czalnikami.  </w:t>
            </w:r>
          </w:p>
        </w:tc>
        <w:tc>
          <w:tcPr>
            <w:tcW w:w="8123" w:type="dxa"/>
          </w:tcPr>
          <w:p w:rsidR="00777C67" w:rsidRDefault="00777C67">
            <w:pPr>
              <w:ind w:left="72"/>
              <w:jc w:val="both"/>
            </w:pPr>
            <w:r>
              <w:t>Delegatura Wojewódzkiego Inspektoratu Ochrony Środowiska w Płocku przeprowadziła rozp</w:t>
            </w:r>
            <w:r>
              <w:t>o</w:t>
            </w:r>
            <w:r>
              <w:t>znanie na miejscu zdarzenia, z którego wynikało że:</w:t>
            </w:r>
          </w:p>
          <w:p w:rsidR="00777C67" w:rsidRDefault="00777C67" w:rsidP="00777C67">
            <w:pPr>
              <w:numPr>
                <w:ilvl w:val="0"/>
                <w:numId w:val="59"/>
              </w:numPr>
              <w:tabs>
                <w:tab w:val="num" w:pos="522"/>
              </w:tabs>
              <w:jc w:val="both"/>
            </w:pPr>
            <w:r>
              <w:t>na terenie byłej Spółdzielni Usług Rolniczych na gruncie, należącym obecnie do  Spółki  CHEMPAL,   doszło do wybuchu i  pożaru zbiorników i autocystern;</w:t>
            </w:r>
          </w:p>
          <w:p w:rsidR="00777C67" w:rsidRDefault="00777C67" w:rsidP="00777C67">
            <w:pPr>
              <w:numPr>
                <w:ilvl w:val="0"/>
                <w:numId w:val="59"/>
              </w:numPr>
              <w:tabs>
                <w:tab w:val="num" w:pos="522"/>
              </w:tabs>
              <w:jc w:val="both"/>
            </w:pPr>
            <w:r>
              <w:t xml:space="preserve">2  osoby  które uległy poparzeniu, zostały przewiezione do szpitala. Jedna osoba przebywała w szpitalu od 13 maja do 3 czerwca b.r., a druga od 13 maja do 4 lipca b.r.; </w:t>
            </w:r>
          </w:p>
          <w:p w:rsidR="00777C67" w:rsidRDefault="00777C67" w:rsidP="00777C67">
            <w:pPr>
              <w:numPr>
                <w:ilvl w:val="0"/>
                <w:numId w:val="59"/>
              </w:numPr>
              <w:tabs>
                <w:tab w:val="num" w:pos="522"/>
              </w:tabs>
              <w:jc w:val="both"/>
            </w:pPr>
            <w:r>
              <w:t>akcja gaszenia pożaru była prowadzona przez  20 jednostek PSPoż. z Sierpca, Płocka, Żur</w:t>
            </w:r>
            <w:r>
              <w:t>o</w:t>
            </w:r>
            <w:r>
              <w:t>mina i Warszawy. W wyniku gaszenia pożaru na terenie awarii i poza  jej ogrodzeniem poz</w:t>
            </w:r>
            <w:r>
              <w:t>o</w:t>
            </w:r>
            <w:r>
              <w:t>stały bardzo duże ilości wody zanieczyszczonej substancjami ropopochodnymi, co potwierdz</w:t>
            </w:r>
            <w:r>
              <w:t>i</w:t>
            </w:r>
            <w:r>
              <w:t>ły badania laboratoryjne, wskazujące na konieczność rekultywacji gruntu;</w:t>
            </w:r>
          </w:p>
          <w:p w:rsidR="00777C67" w:rsidRDefault="00777C67" w:rsidP="00777C67">
            <w:pPr>
              <w:numPr>
                <w:ilvl w:val="0"/>
                <w:numId w:val="59"/>
              </w:numPr>
              <w:tabs>
                <w:tab w:val="num" w:pos="522"/>
              </w:tabs>
              <w:jc w:val="both"/>
            </w:pPr>
            <w:r>
              <w:t>Prokuratura Rejonowa w Sierpcu prowadzi postępowanie przeciwko sprawcy zdarzenia w związku z brakiem  pozwolenia właściwego organu budowlanego zezwalającego na magaz</w:t>
            </w:r>
            <w:r>
              <w:t>y</w:t>
            </w:r>
            <w:r>
              <w:t>nowanie pod wiatą substancji ropopochodnych .</w:t>
            </w:r>
          </w:p>
          <w:p w:rsidR="00777C67" w:rsidRDefault="00777C67">
            <w:pPr>
              <w:tabs>
                <w:tab w:val="num" w:pos="522"/>
              </w:tabs>
              <w:jc w:val="both"/>
            </w:pPr>
            <w:r>
              <w:t>Przeprowadzenie kontroli i wydanie zarządzeń pokontrolnych.</w:t>
            </w:r>
          </w:p>
        </w:tc>
        <w:tc>
          <w:tcPr>
            <w:tcW w:w="1458" w:type="dxa"/>
          </w:tcPr>
          <w:p w:rsidR="00777C67" w:rsidRDefault="00777C67">
            <w:pPr>
              <w:pStyle w:val="Stopka"/>
              <w:tabs>
                <w:tab w:val="clear" w:pos="4536"/>
                <w:tab w:val="clear" w:pos="9072"/>
              </w:tabs>
            </w:pPr>
            <w:r>
              <w:t>Zarządzenia pokontrolne z</w:t>
            </w:r>
            <w:r>
              <w:t>o</w:t>
            </w:r>
            <w:r>
              <w:t>stały zrealiz</w:t>
            </w:r>
            <w:r>
              <w:t>o</w:t>
            </w:r>
            <w:r>
              <w:t>wane.</w:t>
            </w:r>
          </w:p>
          <w:p w:rsidR="00777C67" w:rsidRDefault="00777C67">
            <w:pPr>
              <w:pStyle w:val="Stopka"/>
              <w:tabs>
                <w:tab w:val="clear" w:pos="4536"/>
                <w:tab w:val="clear" w:pos="9072"/>
              </w:tabs>
            </w:pPr>
            <w:r>
              <w:t>Usuwanie z</w:t>
            </w:r>
            <w:r>
              <w:t>a</w:t>
            </w:r>
            <w:r>
              <w:t>nieczyszczeń przeprowadz</w:t>
            </w:r>
            <w:r>
              <w:t>o</w:t>
            </w:r>
            <w:r>
              <w:t>no w III kwart</w:t>
            </w:r>
            <w:r>
              <w:t>a</w:t>
            </w:r>
            <w:r>
              <w:t>le 2003 r.</w:t>
            </w:r>
          </w:p>
        </w:tc>
      </w:tr>
      <w:tr w:rsidR="00777C67">
        <w:tblPrEx>
          <w:tblCellMar>
            <w:top w:w="0" w:type="dxa"/>
            <w:bottom w:w="0" w:type="dxa"/>
          </w:tblCellMar>
        </w:tblPrEx>
        <w:trPr>
          <w:cantSplit/>
          <w:jc w:val="center"/>
        </w:trPr>
        <w:tc>
          <w:tcPr>
            <w:tcW w:w="619" w:type="dxa"/>
          </w:tcPr>
          <w:p w:rsidR="00777C67" w:rsidRDefault="00777C67">
            <w:pPr>
              <w:jc w:val="center"/>
              <w:rPr>
                <w:b/>
                <w:bCs/>
                <w:sz w:val="22"/>
                <w:szCs w:val="22"/>
              </w:rPr>
            </w:pPr>
            <w:r>
              <w:rPr>
                <w:b/>
                <w:bCs/>
                <w:sz w:val="22"/>
                <w:szCs w:val="22"/>
              </w:rPr>
              <w:t>1</w:t>
            </w:r>
          </w:p>
        </w:tc>
        <w:tc>
          <w:tcPr>
            <w:tcW w:w="1066" w:type="dxa"/>
          </w:tcPr>
          <w:p w:rsidR="00777C67" w:rsidRDefault="00777C67">
            <w:pPr>
              <w:jc w:val="center"/>
              <w:rPr>
                <w:b/>
                <w:bCs/>
                <w:sz w:val="22"/>
                <w:szCs w:val="22"/>
              </w:rPr>
            </w:pPr>
            <w:r>
              <w:rPr>
                <w:b/>
                <w:bCs/>
                <w:sz w:val="22"/>
                <w:szCs w:val="22"/>
              </w:rPr>
              <w:t>2</w:t>
            </w:r>
          </w:p>
        </w:tc>
        <w:tc>
          <w:tcPr>
            <w:tcW w:w="1906" w:type="dxa"/>
          </w:tcPr>
          <w:p w:rsidR="00777C67" w:rsidRDefault="00777C67">
            <w:pPr>
              <w:jc w:val="center"/>
              <w:rPr>
                <w:b/>
                <w:bCs/>
                <w:sz w:val="22"/>
                <w:szCs w:val="22"/>
              </w:rPr>
            </w:pPr>
            <w:r>
              <w:rPr>
                <w:b/>
                <w:bCs/>
                <w:sz w:val="22"/>
                <w:szCs w:val="22"/>
              </w:rPr>
              <w:t>3</w:t>
            </w:r>
          </w:p>
        </w:tc>
        <w:tc>
          <w:tcPr>
            <w:tcW w:w="1570" w:type="dxa"/>
          </w:tcPr>
          <w:p w:rsidR="00777C67" w:rsidRDefault="00777C67">
            <w:pPr>
              <w:jc w:val="center"/>
              <w:rPr>
                <w:b/>
                <w:bCs/>
                <w:sz w:val="22"/>
                <w:szCs w:val="22"/>
              </w:rPr>
            </w:pPr>
            <w:r>
              <w:rPr>
                <w:b/>
                <w:bCs/>
                <w:sz w:val="22"/>
                <w:szCs w:val="22"/>
              </w:rPr>
              <w:t>4</w:t>
            </w:r>
          </w:p>
        </w:tc>
        <w:tc>
          <w:tcPr>
            <w:tcW w:w="8123" w:type="dxa"/>
          </w:tcPr>
          <w:p w:rsidR="00777C67" w:rsidRDefault="00777C67">
            <w:pPr>
              <w:ind w:left="72"/>
              <w:jc w:val="center"/>
              <w:rPr>
                <w:b/>
                <w:bCs/>
                <w:sz w:val="22"/>
                <w:szCs w:val="22"/>
              </w:rPr>
            </w:pPr>
            <w:r>
              <w:rPr>
                <w:b/>
                <w:bCs/>
                <w:sz w:val="22"/>
                <w:szCs w:val="22"/>
              </w:rPr>
              <w:t>5</w:t>
            </w:r>
          </w:p>
        </w:tc>
        <w:tc>
          <w:tcPr>
            <w:tcW w:w="1458"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619" w:type="dxa"/>
          </w:tcPr>
          <w:p w:rsidR="00777C67" w:rsidRDefault="00777C67">
            <w:pPr>
              <w:jc w:val="center"/>
            </w:pPr>
            <w:r>
              <w:lastRenderedPageBreak/>
              <w:t>52.</w:t>
            </w:r>
          </w:p>
        </w:tc>
        <w:tc>
          <w:tcPr>
            <w:tcW w:w="1066" w:type="dxa"/>
          </w:tcPr>
          <w:p w:rsidR="00777C67" w:rsidRDefault="00777C67">
            <w:pPr>
              <w:jc w:val="center"/>
            </w:pPr>
            <w:r>
              <w:t>16.05.2003</w:t>
            </w:r>
          </w:p>
        </w:tc>
        <w:tc>
          <w:tcPr>
            <w:tcW w:w="1906" w:type="dxa"/>
          </w:tcPr>
          <w:p w:rsidR="00777C67" w:rsidRDefault="00777C67">
            <w:r>
              <w:t>Częstochowa</w:t>
            </w:r>
          </w:p>
          <w:p w:rsidR="00777C67" w:rsidRDefault="00777C67">
            <w:r>
              <w:t>woj. Śląskie</w:t>
            </w:r>
          </w:p>
        </w:tc>
        <w:tc>
          <w:tcPr>
            <w:tcW w:w="1570" w:type="dxa"/>
          </w:tcPr>
          <w:p w:rsidR="00777C67" w:rsidRDefault="00777C67">
            <w:pPr>
              <w:pStyle w:val="Stopka"/>
              <w:tabs>
                <w:tab w:val="clear" w:pos="4536"/>
                <w:tab w:val="clear" w:pos="9072"/>
              </w:tabs>
            </w:pPr>
            <w:r>
              <w:t>Zanieczyszczenie wód powierzc</w:t>
            </w:r>
            <w:r>
              <w:t>h</w:t>
            </w:r>
            <w:r>
              <w:t>niowych ropop</w:t>
            </w:r>
            <w:r>
              <w:t>o</w:t>
            </w:r>
            <w:r>
              <w:t>chodnymi.</w:t>
            </w:r>
          </w:p>
        </w:tc>
        <w:tc>
          <w:tcPr>
            <w:tcW w:w="8123" w:type="dxa"/>
          </w:tcPr>
          <w:p w:rsidR="00777C67" w:rsidRDefault="00777C67">
            <w:pPr>
              <w:ind w:left="72"/>
              <w:jc w:val="both"/>
            </w:pPr>
            <w:r>
              <w:t>Delegatura Wojewódzkiego Inspektoratu Ochrony Środowiska w Częstochowie przeprowadziła  rozpoznanie zdarzenia, z którego wynikało, że:</w:t>
            </w:r>
          </w:p>
          <w:p w:rsidR="00777C67" w:rsidRDefault="00777C67" w:rsidP="00777C67">
            <w:pPr>
              <w:numPr>
                <w:ilvl w:val="0"/>
                <w:numId w:val="60"/>
              </w:numPr>
              <w:tabs>
                <w:tab w:val="num" w:pos="477"/>
              </w:tabs>
              <w:jc w:val="both"/>
            </w:pPr>
            <w:r>
              <w:t>na terenie hurtowni oleju opałowego, zlokalizowanej przy ul. Bór doszło do wycieku oleju opałowego ze zbiornika. Wyciek nastąpił w czasie napełniania zbiornika i jego przepełnienia;</w:t>
            </w:r>
          </w:p>
          <w:p w:rsidR="00777C67" w:rsidRDefault="00777C67" w:rsidP="00777C67">
            <w:pPr>
              <w:numPr>
                <w:ilvl w:val="0"/>
                <w:numId w:val="60"/>
              </w:numPr>
              <w:tabs>
                <w:tab w:val="num" w:pos="477"/>
              </w:tabs>
              <w:jc w:val="both"/>
            </w:pPr>
            <w:r>
              <w:t>sprawca zdarzenia: firma HIZ  Sp. z o.o., 42-200 Częstochowa, ul. Poselska 12/32;</w:t>
            </w:r>
          </w:p>
          <w:p w:rsidR="00777C67" w:rsidRDefault="00777C67" w:rsidP="00777C67">
            <w:pPr>
              <w:numPr>
                <w:ilvl w:val="0"/>
                <w:numId w:val="60"/>
              </w:numPr>
              <w:tabs>
                <w:tab w:val="num" w:pos="477"/>
              </w:tabs>
              <w:jc w:val="both"/>
            </w:pPr>
            <w:r>
              <w:t>wyciekły olej w ilości około 100-130 dm</w:t>
            </w:r>
            <w:r>
              <w:rPr>
                <w:vertAlign w:val="superscript"/>
              </w:rPr>
              <w:t xml:space="preserve">3 </w:t>
            </w:r>
            <w:r>
              <w:t xml:space="preserve"> poprzez kanalizację wód opadowych przedostał się do rzeki Stradomka i do rzeki Warty, powodując jej zanieczyszczenie na odcinku około 3 km;</w:t>
            </w:r>
          </w:p>
          <w:p w:rsidR="00777C67" w:rsidRDefault="00777C67" w:rsidP="00777C67">
            <w:pPr>
              <w:numPr>
                <w:ilvl w:val="0"/>
                <w:numId w:val="60"/>
              </w:numPr>
              <w:tabs>
                <w:tab w:val="num" w:pos="477"/>
              </w:tabs>
              <w:jc w:val="both"/>
            </w:pPr>
            <w:r>
              <w:t>akcję usuwania skutków wycieku  przeprowadziła PSPoż. z Częstochowy. Zablokowano wylot kanalizacji do rzeki, a na rzece Warcie postawiono 2 zapory sorpcyjne przy użyciu których z</w:t>
            </w:r>
            <w:r>
              <w:t>a</w:t>
            </w:r>
            <w:r>
              <w:t>nieczyszczenie zebrano i przekazano do utylizacji.</w:t>
            </w:r>
          </w:p>
          <w:p w:rsidR="00777C67" w:rsidRDefault="00777C67">
            <w:pPr>
              <w:tabs>
                <w:tab w:val="num" w:pos="477"/>
              </w:tabs>
              <w:jc w:val="both"/>
            </w:pPr>
          </w:p>
        </w:tc>
        <w:tc>
          <w:tcPr>
            <w:tcW w:w="1458" w:type="dxa"/>
          </w:tcPr>
          <w:p w:rsidR="00777C67" w:rsidRDefault="00777C67">
            <w:pPr>
              <w:pStyle w:val="Stopka"/>
              <w:tabs>
                <w:tab w:val="clear" w:pos="4536"/>
                <w:tab w:val="clear" w:pos="9072"/>
              </w:tabs>
            </w:pPr>
            <w:r>
              <w:t>Zanieczyszcz</w:t>
            </w:r>
            <w:r>
              <w:t>e</w:t>
            </w:r>
            <w:r>
              <w:t>nie zlikwid</w:t>
            </w:r>
            <w:r>
              <w:t>o</w:t>
            </w:r>
            <w:r>
              <w:t>wano.</w:t>
            </w:r>
          </w:p>
        </w:tc>
      </w:tr>
      <w:tr w:rsidR="00777C67">
        <w:tblPrEx>
          <w:tblCellMar>
            <w:top w:w="0" w:type="dxa"/>
            <w:bottom w:w="0" w:type="dxa"/>
          </w:tblCellMar>
        </w:tblPrEx>
        <w:trPr>
          <w:cantSplit/>
          <w:jc w:val="center"/>
        </w:trPr>
        <w:tc>
          <w:tcPr>
            <w:tcW w:w="619" w:type="dxa"/>
          </w:tcPr>
          <w:p w:rsidR="00777C67" w:rsidRDefault="00777C67">
            <w:pPr>
              <w:jc w:val="center"/>
            </w:pPr>
            <w:r>
              <w:t>53.</w:t>
            </w:r>
          </w:p>
        </w:tc>
        <w:tc>
          <w:tcPr>
            <w:tcW w:w="1066" w:type="dxa"/>
          </w:tcPr>
          <w:p w:rsidR="00777C67" w:rsidRDefault="00777C67">
            <w:pPr>
              <w:jc w:val="center"/>
            </w:pPr>
            <w:r>
              <w:t>27.05.2003</w:t>
            </w:r>
          </w:p>
        </w:tc>
        <w:tc>
          <w:tcPr>
            <w:tcW w:w="1906" w:type="dxa"/>
          </w:tcPr>
          <w:p w:rsidR="00777C67" w:rsidRDefault="00777C67">
            <w:r>
              <w:t>Mokronos Dolny</w:t>
            </w:r>
          </w:p>
          <w:p w:rsidR="00777C67" w:rsidRDefault="00777C67">
            <w:r>
              <w:t>gm. Kąty Wrocła</w:t>
            </w:r>
            <w:r>
              <w:t>w</w:t>
            </w:r>
            <w:r>
              <w:t>skie</w:t>
            </w:r>
          </w:p>
          <w:p w:rsidR="00777C67" w:rsidRDefault="00777C67">
            <w:r>
              <w:t>woj. Dolnośląskie</w:t>
            </w:r>
          </w:p>
        </w:tc>
        <w:tc>
          <w:tcPr>
            <w:tcW w:w="1570" w:type="dxa"/>
          </w:tcPr>
          <w:p w:rsidR="00777C67" w:rsidRDefault="00777C67">
            <w:r>
              <w:t>Zanieczyszczenie powierzchni zi</w:t>
            </w:r>
            <w:r>
              <w:t>e</w:t>
            </w:r>
            <w:r>
              <w:t>mi ropopocho</w:t>
            </w:r>
            <w:r>
              <w:t>d</w:t>
            </w:r>
            <w:r>
              <w:t>nymi.</w:t>
            </w:r>
          </w:p>
        </w:tc>
        <w:tc>
          <w:tcPr>
            <w:tcW w:w="8123" w:type="dxa"/>
          </w:tcPr>
          <w:p w:rsidR="00777C67" w:rsidRDefault="00777C67">
            <w:pPr>
              <w:ind w:left="72"/>
              <w:jc w:val="both"/>
            </w:pPr>
            <w:r>
              <w:t>Wojewódzki Inspektorat Ochrony  Środowiska we Wrocławiu  przeprowadził  rozpoznanie zd</w:t>
            </w:r>
            <w:r>
              <w:t>a</w:t>
            </w:r>
            <w:r>
              <w:t>rzenia, z którego wynikało, że:</w:t>
            </w:r>
          </w:p>
          <w:p w:rsidR="00777C67" w:rsidRDefault="00777C67" w:rsidP="00777C67">
            <w:pPr>
              <w:numPr>
                <w:ilvl w:val="0"/>
                <w:numId w:val="11"/>
              </w:numPr>
              <w:tabs>
                <w:tab w:val="clear" w:pos="360"/>
                <w:tab w:val="num" w:pos="432"/>
              </w:tabs>
              <w:ind w:left="432"/>
              <w:jc w:val="both"/>
            </w:pPr>
            <w:r>
              <w:t>autocysterna przewożąca około 30 m</w:t>
            </w:r>
            <w:r>
              <w:rPr>
                <w:vertAlign w:val="superscript"/>
              </w:rPr>
              <w:t xml:space="preserve">3 </w:t>
            </w:r>
            <w:r>
              <w:t xml:space="preserve"> oleju napędowego przewróciła się do rowu przydro</w:t>
            </w:r>
            <w:r>
              <w:t>ż</w:t>
            </w:r>
            <w:r>
              <w:t>nego;</w:t>
            </w:r>
          </w:p>
          <w:p w:rsidR="00777C67" w:rsidRDefault="00777C67" w:rsidP="00777C67">
            <w:pPr>
              <w:numPr>
                <w:ilvl w:val="0"/>
                <w:numId w:val="11"/>
              </w:numPr>
              <w:tabs>
                <w:tab w:val="clear" w:pos="360"/>
                <w:tab w:val="num" w:pos="432"/>
              </w:tabs>
              <w:ind w:left="432"/>
              <w:jc w:val="both"/>
            </w:pPr>
            <w:r>
              <w:t>wypadek nie spowodował rozszczelnienia zbiornika autocysterny. Rozszczelnienie jednej z komór nastąpiło w czasie akcji ratowniczej. Wyciekło około 5 m</w:t>
            </w:r>
            <w:r>
              <w:rPr>
                <w:vertAlign w:val="superscript"/>
              </w:rPr>
              <w:t xml:space="preserve">3  </w:t>
            </w:r>
            <w:r>
              <w:t xml:space="preserve">paliwa; </w:t>
            </w:r>
          </w:p>
          <w:p w:rsidR="00777C67" w:rsidRDefault="00777C67" w:rsidP="00777C67">
            <w:pPr>
              <w:numPr>
                <w:ilvl w:val="0"/>
                <w:numId w:val="11"/>
              </w:numPr>
              <w:tabs>
                <w:tab w:val="clear" w:pos="360"/>
                <w:tab w:val="num" w:pos="432"/>
              </w:tabs>
              <w:ind w:left="432"/>
              <w:jc w:val="both"/>
            </w:pPr>
            <w:r>
              <w:t>sprawca zdarzenia: firma transportowa MEGATRANS,  Daniel Wieczorek, 51-514 Wrocław, ul. Obornicka 187/11;</w:t>
            </w:r>
          </w:p>
          <w:p w:rsidR="00777C67" w:rsidRDefault="00777C67" w:rsidP="00777C67">
            <w:pPr>
              <w:numPr>
                <w:ilvl w:val="0"/>
                <w:numId w:val="11"/>
              </w:numPr>
              <w:tabs>
                <w:tab w:val="clear" w:pos="360"/>
                <w:tab w:val="num" w:pos="432"/>
              </w:tabs>
              <w:ind w:left="432"/>
              <w:jc w:val="both"/>
            </w:pPr>
            <w:r>
              <w:t>akcję usuwania skutków zdarzenia przeprowadziła PSPoż. Do autocysterny podstawionej przez sprawcę zdarzenia przepompowano olej napędowy, który pozostał w uszkodzonej c</w:t>
            </w:r>
            <w:r>
              <w:t>y</w:t>
            </w:r>
            <w:r>
              <w:t xml:space="preserve">sternie oraz wodę z rowu zanieczyszczoną ropopochodnymi.    </w:t>
            </w:r>
          </w:p>
          <w:p w:rsidR="00777C67" w:rsidRDefault="00777C67">
            <w:pPr>
              <w:jc w:val="both"/>
            </w:pPr>
            <w:r>
              <w:t>Uprawniona firma dokonała utylizacji  zgromadzonych zanieczyszczeń.</w:t>
            </w:r>
          </w:p>
          <w:p w:rsidR="00777C67" w:rsidRDefault="00777C67">
            <w:pPr>
              <w:jc w:val="both"/>
            </w:pPr>
          </w:p>
        </w:tc>
        <w:tc>
          <w:tcPr>
            <w:tcW w:w="1458" w:type="dxa"/>
          </w:tcPr>
          <w:p w:rsidR="00777C67" w:rsidRDefault="00777C67">
            <w:pPr>
              <w:pStyle w:val="Stopka"/>
              <w:tabs>
                <w:tab w:val="clear" w:pos="4536"/>
                <w:tab w:val="clear" w:pos="9072"/>
              </w:tabs>
            </w:pPr>
            <w:r>
              <w:t>Zanieczyszcz</w:t>
            </w:r>
            <w:r>
              <w:t>e</w:t>
            </w:r>
            <w:r>
              <w:t>nie zlikwid</w:t>
            </w:r>
            <w:r>
              <w:t>o</w:t>
            </w:r>
            <w:r>
              <w:t>wano.</w:t>
            </w:r>
          </w:p>
        </w:tc>
      </w:tr>
      <w:tr w:rsidR="00777C67">
        <w:tblPrEx>
          <w:tblCellMar>
            <w:top w:w="0" w:type="dxa"/>
            <w:bottom w:w="0" w:type="dxa"/>
          </w:tblCellMar>
        </w:tblPrEx>
        <w:trPr>
          <w:cantSplit/>
          <w:trHeight w:val="2236"/>
          <w:jc w:val="center"/>
        </w:trPr>
        <w:tc>
          <w:tcPr>
            <w:tcW w:w="619" w:type="dxa"/>
            <w:tcBorders>
              <w:bottom w:val="single" w:sz="4" w:space="0" w:color="auto"/>
            </w:tcBorders>
          </w:tcPr>
          <w:p w:rsidR="00777C67" w:rsidRDefault="00777C67">
            <w:pPr>
              <w:jc w:val="center"/>
            </w:pPr>
            <w:r>
              <w:t>54.</w:t>
            </w:r>
          </w:p>
        </w:tc>
        <w:tc>
          <w:tcPr>
            <w:tcW w:w="1066" w:type="dxa"/>
            <w:tcBorders>
              <w:bottom w:val="single" w:sz="4" w:space="0" w:color="auto"/>
            </w:tcBorders>
          </w:tcPr>
          <w:p w:rsidR="00777C67" w:rsidRDefault="00777C67">
            <w:pPr>
              <w:jc w:val="center"/>
            </w:pPr>
            <w:r>
              <w:t xml:space="preserve">30.05.2003 </w:t>
            </w:r>
          </w:p>
        </w:tc>
        <w:tc>
          <w:tcPr>
            <w:tcW w:w="1906" w:type="dxa"/>
            <w:tcBorders>
              <w:bottom w:val="single" w:sz="4" w:space="0" w:color="auto"/>
            </w:tcBorders>
          </w:tcPr>
          <w:p w:rsidR="00777C67" w:rsidRDefault="00777C67">
            <w:r>
              <w:t>Nowe Czarnowo</w:t>
            </w:r>
          </w:p>
          <w:p w:rsidR="00777C67" w:rsidRDefault="00777C67">
            <w:r>
              <w:t>gm. Gryfino</w:t>
            </w:r>
          </w:p>
          <w:p w:rsidR="00777C67" w:rsidRDefault="00777C67">
            <w:r>
              <w:t>pow. Gryfiński</w:t>
            </w:r>
          </w:p>
          <w:p w:rsidR="00777C67" w:rsidRDefault="00777C67">
            <w:r>
              <w:t>woj. Zachodniop</w:t>
            </w:r>
            <w:r>
              <w:t>o</w:t>
            </w:r>
            <w:r>
              <w:t>morskie</w:t>
            </w:r>
          </w:p>
        </w:tc>
        <w:tc>
          <w:tcPr>
            <w:tcW w:w="1570" w:type="dxa"/>
            <w:tcBorders>
              <w:bottom w:val="single" w:sz="4" w:space="0" w:color="auto"/>
            </w:tcBorders>
          </w:tcPr>
          <w:p w:rsidR="00777C67" w:rsidRDefault="00777C67">
            <w:r>
              <w:t>Zanieczyszczenie gruntu i wód  powierzchni</w:t>
            </w:r>
            <w:r>
              <w:t>o</w:t>
            </w:r>
            <w:r>
              <w:t>wych  ropop</w:t>
            </w:r>
            <w:r>
              <w:t>o</w:t>
            </w:r>
            <w:r>
              <w:t>chodnymi.</w:t>
            </w:r>
          </w:p>
        </w:tc>
        <w:tc>
          <w:tcPr>
            <w:tcW w:w="8123" w:type="dxa"/>
            <w:tcBorders>
              <w:bottom w:val="single" w:sz="4" w:space="0" w:color="auto"/>
            </w:tcBorders>
          </w:tcPr>
          <w:p w:rsidR="00777C67" w:rsidRDefault="00777C67">
            <w:pPr>
              <w:ind w:left="72"/>
              <w:jc w:val="both"/>
            </w:pPr>
            <w:r>
              <w:t xml:space="preserve"> Wojewódzki Inspektorat  Ochrony Środowiska w Szczecinie przeprowadził rozpoznanie zdarz</w:t>
            </w:r>
            <w:r>
              <w:t>e</w:t>
            </w:r>
            <w:r>
              <w:t>nia, z którego wynikało, że:</w:t>
            </w:r>
          </w:p>
          <w:p w:rsidR="00777C67" w:rsidRDefault="00777C67" w:rsidP="00777C67">
            <w:pPr>
              <w:numPr>
                <w:ilvl w:val="0"/>
                <w:numId w:val="12"/>
              </w:numPr>
              <w:tabs>
                <w:tab w:val="clear" w:pos="360"/>
                <w:tab w:val="num" w:pos="432"/>
              </w:tabs>
              <w:ind w:left="432"/>
              <w:jc w:val="both"/>
            </w:pPr>
            <w:r>
              <w:t>na terenie Zespołu Elektrowni Wodnych – Elektrownia wodna „DOLNA ODRA” doszło do rozszczelnienia rurociągu z mazutem ;</w:t>
            </w:r>
          </w:p>
          <w:p w:rsidR="00777C67" w:rsidRDefault="00777C67" w:rsidP="00777C67">
            <w:pPr>
              <w:numPr>
                <w:ilvl w:val="0"/>
                <w:numId w:val="12"/>
              </w:numPr>
              <w:tabs>
                <w:tab w:val="clear" w:pos="360"/>
                <w:tab w:val="num" w:pos="432"/>
              </w:tabs>
              <w:ind w:left="432"/>
              <w:jc w:val="both"/>
            </w:pPr>
            <w:r>
              <w:t>na drogę wewnętrzną zakładu wyciekło około 10 Mg paliwa, z czego około 2 Mg spłynęło z drogi do kanalizacji i osadnika oczyszczalni ścieków przemysłowych;</w:t>
            </w:r>
          </w:p>
          <w:p w:rsidR="00777C67" w:rsidRDefault="00777C67" w:rsidP="00777C67">
            <w:pPr>
              <w:numPr>
                <w:ilvl w:val="0"/>
                <w:numId w:val="12"/>
              </w:numPr>
              <w:tabs>
                <w:tab w:val="clear" w:pos="360"/>
                <w:tab w:val="num" w:pos="432"/>
              </w:tabs>
              <w:ind w:left="432"/>
              <w:jc w:val="both"/>
            </w:pPr>
            <w:r>
              <w:t>sprawca zdarzenia: Elektrownia  Wodna „Dolna Odra” w Nowym Czarnowie;</w:t>
            </w:r>
          </w:p>
          <w:p w:rsidR="00777C67" w:rsidRDefault="00777C67" w:rsidP="00777C67">
            <w:pPr>
              <w:numPr>
                <w:ilvl w:val="0"/>
                <w:numId w:val="12"/>
              </w:numPr>
              <w:tabs>
                <w:tab w:val="clear" w:pos="360"/>
                <w:tab w:val="num" w:pos="432"/>
              </w:tabs>
              <w:ind w:left="432"/>
              <w:jc w:val="both"/>
            </w:pPr>
            <w:r>
              <w:t>akcję usuwania skutków prowadziły służby sprawcy zdarzenia przy współudziale JRG PSPoż.</w:t>
            </w:r>
          </w:p>
          <w:p w:rsidR="00777C67" w:rsidRDefault="00777C67">
            <w:pPr>
              <w:ind w:left="432"/>
              <w:jc w:val="both"/>
            </w:pPr>
            <w:r>
              <w:t xml:space="preserve">z Gryfina pod nadzorem WIOŚ. Zebrany mazut z kanalizacji zakładowej i osadnika spalono w  zakładowej kotłowni olejowej.  </w:t>
            </w:r>
          </w:p>
          <w:p w:rsidR="00777C67" w:rsidRDefault="00777C67">
            <w:pPr>
              <w:ind w:left="72"/>
              <w:jc w:val="both"/>
            </w:pPr>
            <w:r>
              <w:t xml:space="preserve">     </w:t>
            </w:r>
          </w:p>
        </w:tc>
        <w:tc>
          <w:tcPr>
            <w:tcW w:w="1458" w:type="dxa"/>
            <w:tcBorders>
              <w:bottom w:val="single" w:sz="4" w:space="0" w:color="auto"/>
            </w:tcBorders>
          </w:tcPr>
          <w:p w:rsidR="00777C67" w:rsidRDefault="00777C67">
            <w:pPr>
              <w:pStyle w:val="Stopka"/>
              <w:tabs>
                <w:tab w:val="clear" w:pos="4536"/>
                <w:tab w:val="clear" w:pos="9072"/>
              </w:tabs>
            </w:pPr>
            <w:r>
              <w:t>Zanieczyszcz</w:t>
            </w:r>
            <w:r>
              <w:t>e</w:t>
            </w:r>
            <w:r>
              <w:t>nie zlikwid</w:t>
            </w:r>
            <w:r>
              <w:t>o</w:t>
            </w:r>
            <w:r>
              <w:t>wano.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9"/>
        <w:gridCol w:w="1066"/>
        <w:gridCol w:w="1906"/>
        <w:gridCol w:w="1570"/>
        <w:gridCol w:w="8123"/>
        <w:gridCol w:w="1458"/>
      </w:tblGrid>
      <w:tr w:rsidR="00777C67">
        <w:tblPrEx>
          <w:tblCellMar>
            <w:top w:w="0" w:type="dxa"/>
            <w:bottom w:w="0" w:type="dxa"/>
          </w:tblCellMar>
        </w:tblPrEx>
        <w:trPr>
          <w:cantSplit/>
          <w:jc w:val="center"/>
        </w:trPr>
        <w:tc>
          <w:tcPr>
            <w:tcW w:w="619" w:type="dxa"/>
            <w:tcBorders>
              <w:top w:val="single" w:sz="4" w:space="0" w:color="auto"/>
            </w:tcBorders>
          </w:tcPr>
          <w:p w:rsidR="00777C67" w:rsidRDefault="00777C67">
            <w:pPr>
              <w:jc w:val="center"/>
              <w:rPr>
                <w:b/>
                <w:bCs/>
                <w:sz w:val="22"/>
                <w:szCs w:val="22"/>
              </w:rPr>
            </w:pPr>
            <w:r>
              <w:rPr>
                <w:b/>
                <w:bCs/>
                <w:sz w:val="22"/>
                <w:szCs w:val="22"/>
              </w:rPr>
              <w:t>1</w:t>
            </w:r>
          </w:p>
        </w:tc>
        <w:tc>
          <w:tcPr>
            <w:tcW w:w="1066" w:type="dxa"/>
            <w:tcBorders>
              <w:top w:val="single" w:sz="4" w:space="0" w:color="auto"/>
            </w:tcBorders>
          </w:tcPr>
          <w:p w:rsidR="00777C67" w:rsidRDefault="00777C67">
            <w:pPr>
              <w:jc w:val="center"/>
              <w:rPr>
                <w:b/>
                <w:bCs/>
                <w:sz w:val="22"/>
                <w:szCs w:val="22"/>
              </w:rPr>
            </w:pPr>
            <w:r>
              <w:rPr>
                <w:b/>
                <w:bCs/>
                <w:sz w:val="22"/>
                <w:szCs w:val="22"/>
              </w:rPr>
              <w:t>2</w:t>
            </w:r>
          </w:p>
        </w:tc>
        <w:tc>
          <w:tcPr>
            <w:tcW w:w="1906" w:type="dxa"/>
            <w:tcBorders>
              <w:top w:val="single" w:sz="4" w:space="0" w:color="auto"/>
            </w:tcBorders>
          </w:tcPr>
          <w:p w:rsidR="00777C67" w:rsidRDefault="00777C67">
            <w:pPr>
              <w:jc w:val="center"/>
              <w:rPr>
                <w:b/>
                <w:bCs/>
                <w:sz w:val="22"/>
                <w:szCs w:val="22"/>
              </w:rPr>
            </w:pPr>
            <w:r>
              <w:rPr>
                <w:b/>
                <w:bCs/>
                <w:sz w:val="22"/>
                <w:szCs w:val="22"/>
              </w:rPr>
              <w:t>3</w:t>
            </w:r>
          </w:p>
        </w:tc>
        <w:tc>
          <w:tcPr>
            <w:tcW w:w="1570" w:type="dxa"/>
            <w:tcBorders>
              <w:top w:val="single" w:sz="4" w:space="0" w:color="auto"/>
            </w:tcBorders>
          </w:tcPr>
          <w:p w:rsidR="00777C67" w:rsidRDefault="00777C67">
            <w:pPr>
              <w:jc w:val="center"/>
              <w:rPr>
                <w:b/>
                <w:bCs/>
                <w:sz w:val="22"/>
                <w:szCs w:val="22"/>
              </w:rPr>
            </w:pPr>
            <w:r>
              <w:rPr>
                <w:b/>
                <w:bCs/>
                <w:sz w:val="22"/>
                <w:szCs w:val="22"/>
              </w:rPr>
              <w:t>4</w:t>
            </w:r>
          </w:p>
        </w:tc>
        <w:tc>
          <w:tcPr>
            <w:tcW w:w="8123" w:type="dxa"/>
            <w:tcBorders>
              <w:top w:val="single" w:sz="4" w:space="0" w:color="auto"/>
            </w:tcBorders>
          </w:tcPr>
          <w:p w:rsidR="00777C67" w:rsidRDefault="00777C67">
            <w:pPr>
              <w:ind w:left="72"/>
              <w:jc w:val="center"/>
              <w:rPr>
                <w:b/>
                <w:bCs/>
                <w:sz w:val="22"/>
                <w:szCs w:val="22"/>
              </w:rPr>
            </w:pPr>
            <w:r>
              <w:rPr>
                <w:b/>
                <w:bCs/>
                <w:sz w:val="22"/>
                <w:szCs w:val="22"/>
              </w:rPr>
              <w:t>5</w:t>
            </w:r>
          </w:p>
        </w:tc>
        <w:tc>
          <w:tcPr>
            <w:tcW w:w="1458" w:type="dxa"/>
            <w:tcBorders>
              <w:top w:val="single" w:sz="4" w:space="0" w:color="auto"/>
            </w:tcBorders>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619" w:type="dxa"/>
          </w:tcPr>
          <w:p w:rsidR="00777C67" w:rsidRDefault="00777C67">
            <w:pPr>
              <w:jc w:val="center"/>
            </w:pPr>
            <w:r>
              <w:lastRenderedPageBreak/>
              <w:t>55.</w:t>
            </w:r>
          </w:p>
        </w:tc>
        <w:tc>
          <w:tcPr>
            <w:tcW w:w="1066" w:type="dxa"/>
          </w:tcPr>
          <w:p w:rsidR="00777C67" w:rsidRDefault="00777C67">
            <w:pPr>
              <w:jc w:val="center"/>
            </w:pPr>
            <w:r>
              <w:t>01.06.2003</w:t>
            </w:r>
          </w:p>
        </w:tc>
        <w:tc>
          <w:tcPr>
            <w:tcW w:w="1906" w:type="dxa"/>
          </w:tcPr>
          <w:p w:rsidR="00777C67" w:rsidRDefault="00777C67">
            <w:r>
              <w:t>Szczecin</w:t>
            </w:r>
          </w:p>
          <w:p w:rsidR="00777C67" w:rsidRDefault="00777C67">
            <w:r>
              <w:t>woj. zachodniop</w:t>
            </w:r>
            <w:r>
              <w:t>o</w:t>
            </w:r>
            <w:r>
              <w:t>morskie</w:t>
            </w:r>
          </w:p>
        </w:tc>
        <w:tc>
          <w:tcPr>
            <w:tcW w:w="1570" w:type="dxa"/>
          </w:tcPr>
          <w:p w:rsidR="00777C67" w:rsidRDefault="00777C67">
            <w:pPr>
              <w:pStyle w:val="Stopka"/>
              <w:tabs>
                <w:tab w:val="clear" w:pos="4536"/>
                <w:tab w:val="clear" w:pos="9072"/>
              </w:tabs>
            </w:pPr>
            <w:r>
              <w:t>Zanieczyszczenie powietrza su</w:t>
            </w:r>
            <w:r>
              <w:t>b</w:t>
            </w:r>
            <w:r>
              <w:t>stancją o nieust</w:t>
            </w:r>
            <w:r>
              <w:t>a</w:t>
            </w:r>
            <w:r>
              <w:t xml:space="preserve">lonym składzie.  </w:t>
            </w:r>
          </w:p>
        </w:tc>
        <w:tc>
          <w:tcPr>
            <w:tcW w:w="8123" w:type="dxa"/>
          </w:tcPr>
          <w:p w:rsidR="00777C67" w:rsidRDefault="00777C67">
            <w:pPr>
              <w:ind w:left="72"/>
              <w:jc w:val="both"/>
            </w:pPr>
            <w:r>
              <w:t>Wojewódzki Inspektorat Ochrony Środowiska w Szczecinie przeprowadził rozpoznanie zdarzenia z którego wynikało, że:</w:t>
            </w:r>
          </w:p>
          <w:p w:rsidR="00777C67" w:rsidRDefault="00777C67" w:rsidP="00777C67">
            <w:pPr>
              <w:numPr>
                <w:ilvl w:val="0"/>
                <w:numId w:val="21"/>
              </w:numPr>
              <w:tabs>
                <w:tab w:val="clear" w:pos="360"/>
                <w:tab w:val="num" w:pos="270"/>
                <w:tab w:val="num" w:pos="297"/>
              </w:tabs>
              <w:ind w:left="297" w:hanging="283"/>
              <w:jc w:val="both"/>
            </w:pPr>
            <w:r>
              <w:t>we wnętrzu garażu i w jego pobliżu znaleziono około 170 fiolek szklanych, częściowo znis</w:t>
            </w:r>
            <w:r>
              <w:t>z</w:t>
            </w:r>
            <w:r>
              <w:t>czonych zawierających cuchnącą substancję;</w:t>
            </w:r>
          </w:p>
          <w:p w:rsidR="00777C67" w:rsidRDefault="00777C67" w:rsidP="00777C67">
            <w:pPr>
              <w:numPr>
                <w:ilvl w:val="0"/>
                <w:numId w:val="21"/>
              </w:numPr>
              <w:tabs>
                <w:tab w:val="clear" w:pos="360"/>
                <w:tab w:val="num" w:pos="270"/>
                <w:tab w:val="num" w:pos="297"/>
              </w:tabs>
              <w:ind w:left="297" w:hanging="225"/>
              <w:jc w:val="both"/>
            </w:pPr>
            <w:r>
              <w:t>dwóch funkcjonariuszy Policji prowadzących rozpoznanie znaleziska uległo lekkiemu zatruciu i przewieziono ich do szpitala. Pobyt ich w szpitalu nie przekroczył 24 godz.;</w:t>
            </w:r>
          </w:p>
          <w:p w:rsidR="00777C67" w:rsidRDefault="00777C67" w:rsidP="00777C67">
            <w:pPr>
              <w:numPr>
                <w:ilvl w:val="0"/>
                <w:numId w:val="21"/>
              </w:numPr>
              <w:tabs>
                <w:tab w:val="clear" w:pos="360"/>
                <w:tab w:val="num" w:pos="270"/>
                <w:tab w:val="num" w:pos="522"/>
              </w:tabs>
              <w:ind w:left="432"/>
              <w:jc w:val="both"/>
            </w:pPr>
            <w:r>
              <w:t>JRG PSPoż. ze Szczecina zebrała rozsypane fiolki i zabezpieczyła w szczelnym pojemniku;</w:t>
            </w:r>
          </w:p>
          <w:p w:rsidR="00777C67" w:rsidRDefault="00777C67" w:rsidP="00777C67">
            <w:pPr>
              <w:numPr>
                <w:ilvl w:val="0"/>
                <w:numId w:val="21"/>
              </w:numPr>
              <w:tabs>
                <w:tab w:val="clear" w:pos="360"/>
                <w:tab w:val="num" w:pos="270"/>
                <w:tab w:val="num" w:pos="522"/>
              </w:tabs>
              <w:ind w:left="432"/>
              <w:jc w:val="both"/>
            </w:pPr>
            <w:r>
              <w:t>zanieczyszczeniu uległ grunt na powierzchni około 120 m</w:t>
            </w:r>
            <w:r>
              <w:rPr>
                <w:vertAlign w:val="superscript"/>
              </w:rPr>
              <w:t xml:space="preserve">2 </w:t>
            </w:r>
            <w:r>
              <w:t>.</w:t>
            </w:r>
          </w:p>
          <w:p w:rsidR="00777C67" w:rsidRDefault="00777C67">
            <w:pPr>
              <w:jc w:val="both"/>
            </w:pPr>
            <w:r>
              <w:t>Badania laboratoryjne  wykazały, że fiolki zawierały benzoesan metylu stosowany jako ciecz do określania wielkości zużycia energii cieplnej w instalacjach centralnego ogrzewania i potwierdziły, że zanieczyszczenie zostało usunięte.</w:t>
            </w:r>
          </w:p>
          <w:p w:rsidR="00777C67" w:rsidRDefault="00777C67">
            <w:pPr>
              <w:jc w:val="both"/>
            </w:pPr>
          </w:p>
        </w:tc>
        <w:tc>
          <w:tcPr>
            <w:tcW w:w="1458" w:type="dxa"/>
          </w:tcPr>
          <w:p w:rsidR="00777C67" w:rsidRDefault="00777C67">
            <w:pPr>
              <w:pStyle w:val="Stopka"/>
              <w:tabs>
                <w:tab w:val="clear" w:pos="4536"/>
                <w:tab w:val="clear" w:pos="9072"/>
              </w:tabs>
            </w:pPr>
            <w:r>
              <w:t>Zanieczyszcz</w:t>
            </w:r>
            <w:r>
              <w:t>e</w:t>
            </w:r>
            <w:r>
              <w:t>nie usunięto.</w:t>
            </w:r>
          </w:p>
        </w:tc>
      </w:tr>
      <w:tr w:rsidR="00777C67">
        <w:tblPrEx>
          <w:tblCellMar>
            <w:top w:w="0" w:type="dxa"/>
            <w:bottom w:w="0" w:type="dxa"/>
          </w:tblCellMar>
        </w:tblPrEx>
        <w:trPr>
          <w:cantSplit/>
          <w:jc w:val="center"/>
        </w:trPr>
        <w:tc>
          <w:tcPr>
            <w:tcW w:w="619" w:type="dxa"/>
            <w:tcBorders>
              <w:bottom w:val="single" w:sz="4" w:space="0" w:color="auto"/>
            </w:tcBorders>
          </w:tcPr>
          <w:p w:rsidR="00777C67" w:rsidRDefault="00777C67">
            <w:pPr>
              <w:jc w:val="center"/>
            </w:pPr>
            <w:r>
              <w:t>56.</w:t>
            </w:r>
          </w:p>
        </w:tc>
        <w:tc>
          <w:tcPr>
            <w:tcW w:w="1066" w:type="dxa"/>
            <w:tcBorders>
              <w:bottom w:val="single" w:sz="4" w:space="0" w:color="auto"/>
            </w:tcBorders>
          </w:tcPr>
          <w:p w:rsidR="00777C67" w:rsidRDefault="00777C67">
            <w:pPr>
              <w:jc w:val="center"/>
            </w:pPr>
            <w:r>
              <w:t>02.06.2003</w:t>
            </w:r>
          </w:p>
        </w:tc>
        <w:tc>
          <w:tcPr>
            <w:tcW w:w="1906" w:type="dxa"/>
            <w:tcBorders>
              <w:bottom w:val="single" w:sz="4" w:space="0" w:color="auto"/>
            </w:tcBorders>
          </w:tcPr>
          <w:p w:rsidR="00777C67" w:rsidRDefault="00777C67">
            <w:r>
              <w:t>Rogowo</w:t>
            </w:r>
          </w:p>
          <w:p w:rsidR="00777C67" w:rsidRDefault="00777C67">
            <w:r>
              <w:t>gm. Rogowo</w:t>
            </w:r>
          </w:p>
          <w:p w:rsidR="00777C67" w:rsidRDefault="00777C67">
            <w:r>
              <w:t>woj. kujawsko-pomorskie</w:t>
            </w:r>
          </w:p>
        </w:tc>
        <w:tc>
          <w:tcPr>
            <w:tcW w:w="1570" w:type="dxa"/>
            <w:tcBorders>
              <w:bottom w:val="single" w:sz="4" w:space="0" w:color="auto"/>
            </w:tcBorders>
          </w:tcPr>
          <w:p w:rsidR="00777C67" w:rsidRDefault="00777C67">
            <w:pPr>
              <w:pStyle w:val="Stopka"/>
              <w:tabs>
                <w:tab w:val="clear" w:pos="4536"/>
                <w:tab w:val="clear" w:pos="9072"/>
              </w:tabs>
            </w:pPr>
            <w:r>
              <w:t>Zanieczyszczenie gruntu substa</w:t>
            </w:r>
            <w:r>
              <w:t>n</w:t>
            </w:r>
            <w:r>
              <w:t>cjami  ropop</w:t>
            </w:r>
            <w:r>
              <w:t>o</w:t>
            </w:r>
            <w:r>
              <w:t>chodnymi</w:t>
            </w:r>
          </w:p>
        </w:tc>
        <w:tc>
          <w:tcPr>
            <w:tcW w:w="8123" w:type="dxa"/>
            <w:tcBorders>
              <w:bottom w:val="single" w:sz="4" w:space="0" w:color="auto"/>
            </w:tcBorders>
          </w:tcPr>
          <w:p w:rsidR="00777C67" w:rsidRDefault="00777C67">
            <w:pPr>
              <w:ind w:left="72"/>
              <w:jc w:val="both"/>
            </w:pPr>
            <w:r>
              <w:t>Wojewódzki Inspektorat Ochrony Środowiska  w Bydgoszczy przeprowadził rozpoznanie zdarz</w:t>
            </w:r>
            <w:r>
              <w:t>e</w:t>
            </w:r>
            <w:r>
              <w:t>nia z którego wynikało że:</w:t>
            </w:r>
          </w:p>
          <w:p w:rsidR="00777C67" w:rsidRDefault="00777C67" w:rsidP="00777C67">
            <w:pPr>
              <w:numPr>
                <w:ilvl w:val="0"/>
                <w:numId w:val="13"/>
              </w:numPr>
              <w:tabs>
                <w:tab w:val="clear" w:pos="360"/>
                <w:tab w:val="num" w:pos="432"/>
              </w:tabs>
              <w:ind w:left="432"/>
              <w:jc w:val="both"/>
            </w:pPr>
            <w:r>
              <w:t>doszło do wycieku oleju napędowego w ilości około 400 dm</w:t>
            </w:r>
            <w:r>
              <w:rPr>
                <w:vertAlign w:val="superscript"/>
              </w:rPr>
              <w:t xml:space="preserve">3 </w:t>
            </w:r>
            <w:r>
              <w:t>z  rozszczelnionego zbiornika paliwa samochodu ciężarowego przewożącego materiały budowlane;</w:t>
            </w:r>
          </w:p>
          <w:p w:rsidR="00777C67" w:rsidRDefault="00777C67" w:rsidP="00777C67">
            <w:pPr>
              <w:numPr>
                <w:ilvl w:val="0"/>
                <w:numId w:val="13"/>
              </w:numPr>
              <w:tabs>
                <w:tab w:val="clear" w:pos="360"/>
                <w:tab w:val="num" w:pos="432"/>
              </w:tabs>
              <w:ind w:left="432"/>
              <w:jc w:val="both"/>
            </w:pPr>
            <w:r>
              <w:t xml:space="preserve">sprawca zdarzenia: firma transportowa „TRANSMIX” z  Wałbrzycha; </w:t>
            </w:r>
          </w:p>
          <w:p w:rsidR="00777C67" w:rsidRDefault="00777C67" w:rsidP="00777C67">
            <w:pPr>
              <w:numPr>
                <w:ilvl w:val="0"/>
                <w:numId w:val="13"/>
              </w:numPr>
              <w:tabs>
                <w:tab w:val="clear" w:pos="360"/>
                <w:tab w:val="num" w:pos="432"/>
              </w:tabs>
              <w:ind w:left="432"/>
              <w:jc w:val="both"/>
            </w:pPr>
            <w:r>
              <w:t>zanieczyszczeniu uległ grunt – rów melioracyjny na długości około 40 m.;</w:t>
            </w:r>
          </w:p>
          <w:p w:rsidR="00777C67" w:rsidRDefault="00777C67" w:rsidP="00777C67">
            <w:pPr>
              <w:numPr>
                <w:ilvl w:val="0"/>
                <w:numId w:val="13"/>
              </w:numPr>
              <w:tabs>
                <w:tab w:val="clear" w:pos="360"/>
                <w:tab w:val="num" w:pos="432"/>
              </w:tabs>
              <w:ind w:left="432"/>
              <w:jc w:val="both"/>
            </w:pPr>
            <w:r>
              <w:t>zagrożeniu zanieczyszczeniem uległy wody jeziora odległego około 100m, połączonego sy</w:t>
            </w:r>
            <w:r>
              <w:t>s</w:t>
            </w:r>
            <w:r>
              <w:t>temem rowów drenażowych;</w:t>
            </w:r>
          </w:p>
          <w:p w:rsidR="00777C67" w:rsidRDefault="00777C67" w:rsidP="00777C67">
            <w:pPr>
              <w:numPr>
                <w:ilvl w:val="0"/>
                <w:numId w:val="75"/>
              </w:numPr>
              <w:jc w:val="both"/>
            </w:pPr>
            <w:r>
              <w:t>akcję usuwania skutków zdarzenia pod nadzorem WIOŚ przeprowadziły: Powiatowa Straż P</w:t>
            </w:r>
            <w:r>
              <w:t>o</w:t>
            </w:r>
            <w:r>
              <w:t>żarna ze Żnina,  Komenda Wojewódzka PSPoż. z Torunia i  OSP  z Rogowa. Z przydrożnego rowu zebrano około 50 dm</w:t>
            </w:r>
            <w:r>
              <w:rPr>
                <w:vertAlign w:val="superscript"/>
              </w:rPr>
              <w:t xml:space="preserve">3  </w:t>
            </w:r>
            <w:r>
              <w:t>paliwa. Wybrano  i przekazano do utylizacji około 14 Mg  zani</w:t>
            </w:r>
            <w:r>
              <w:t>e</w:t>
            </w:r>
            <w:r>
              <w:t xml:space="preserve">czyszczonego gruntu oraz 0,08 Mg oleju napędowego do uprawnionej firmy. </w:t>
            </w:r>
          </w:p>
          <w:p w:rsidR="00777C67" w:rsidRDefault="00777C67">
            <w:pPr>
              <w:jc w:val="both"/>
            </w:pPr>
            <w:r>
              <w:t>W czasie kontroli sprawdzającej pobrano próby gruntu,  w których stwierdzono jeszcze obecność ropopochodnych, o czym poinformowano Starostę Powiatu  Żnińskiego. Starosta Powiatowy w Żninie zobowiązał sprawcę wycieku do przeprowadzenia rekultywacji zanieczyszczonego gruntu.</w:t>
            </w:r>
          </w:p>
          <w:p w:rsidR="00777C67" w:rsidRDefault="00777C67">
            <w:pPr>
              <w:jc w:val="both"/>
            </w:pPr>
            <w:r>
              <w:t xml:space="preserve"> </w:t>
            </w:r>
            <w:r>
              <w:rPr>
                <w:vertAlign w:val="superscript"/>
              </w:rPr>
              <w:t xml:space="preserve"> </w:t>
            </w:r>
            <w:r>
              <w:t xml:space="preserve">    </w:t>
            </w:r>
          </w:p>
        </w:tc>
        <w:tc>
          <w:tcPr>
            <w:tcW w:w="1458" w:type="dxa"/>
            <w:tcBorders>
              <w:bottom w:val="single" w:sz="4" w:space="0" w:color="auto"/>
            </w:tcBorders>
          </w:tcPr>
          <w:p w:rsidR="00777C67" w:rsidRDefault="00777C67">
            <w:pPr>
              <w:pStyle w:val="Stopka"/>
              <w:tabs>
                <w:tab w:val="clear" w:pos="4536"/>
                <w:tab w:val="clear" w:pos="9072"/>
              </w:tabs>
            </w:pPr>
            <w:r>
              <w:t>Wybrane zani</w:t>
            </w:r>
            <w:r>
              <w:t>e</w:t>
            </w:r>
            <w:r>
              <w:t>czyszczenie zl</w:t>
            </w:r>
            <w:r>
              <w:t>i</w:t>
            </w:r>
            <w:r>
              <w:t>kwidowano. Działania reku</w:t>
            </w:r>
            <w:r>
              <w:t>l</w:t>
            </w:r>
            <w:r>
              <w:t>tywacyjne z</w:t>
            </w:r>
            <w:r>
              <w:t>o</w:t>
            </w:r>
            <w:r>
              <w:t>stały przepr</w:t>
            </w:r>
            <w:r>
              <w:t>o</w:t>
            </w:r>
            <w:r>
              <w:t>wadzone w III kwartale 2003 r.</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104"/>
        <w:gridCol w:w="17"/>
        <w:gridCol w:w="1885"/>
        <w:gridCol w:w="19"/>
        <w:gridCol w:w="1551"/>
        <w:gridCol w:w="8101"/>
        <w:gridCol w:w="9"/>
        <w:gridCol w:w="1446"/>
      </w:tblGrid>
      <w:tr w:rsidR="00777C67">
        <w:tblPrEx>
          <w:tblCellMar>
            <w:top w:w="0" w:type="dxa"/>
            <w:bottom w:w="0" w:type="dxa"/>
          </w:tblCellMar>
        </w:tblPrEx>
        <w:trPr>
          <w:cantSplit/>
          <w:jc w:val="center"/>
        </w:trPr>
        <w:tc>
          <w:tcPr>
            <w:tcW w:w="611" w:type="dxa"/>
            <w:tcBorders>
              <w:top w:val="single" w:sz="4" w:space="0" w:color="auto"/>
            </w:tcBorders>
          </w:tcPr>
          <w:p w:rsidR="00777C67" w:rsidRDefault="00777C67">
            <w:pPr>
              <w:jc w:val="center"/>
              <w:rPr>
                <w:b/>
                <w:bCs/>
                <w:sz w:val="22"/>
                <w:szCs w:val="22"/>
              </w:rPr>
            </w:pPr>
            <w:r>
              <w:rPr>
                <w:b/>
                <w:bCs/>
                <w:sz w:val="22"/>
                <w:szCs w:val="22"/>
              </w:rPr>
              <w:t>1</w:t>
            </w:r>
          </w:p>
        </w:tc>
        <w:tc>
          <w:tcPr>
            <w:tcW w:w="1121" w:type="dxa"/>
            <w:gridSpan w:val="2"/>
            <w:tcBorders>
              <w:top w:val="single" w:sz="4" w:space="0" w:color="auto"/>
            </w:tcBorders>
          </w:tcPr>
          <w:p w:rsidR="00777C67" w:rsidRDefault="00777C67">
            <w:pPr>
              <w:jc w:val="center"/>
              <w:rPr>
                <w:b/>
                <w:bCs/>
                <w:sz w:val="22"/>
                <w:szCs w:val="22"/>
              </w:rPr>
            </w:pPr>
            <w:r>
              <w:rPr>
                <w:b/>
                <w:bCs/>
                <w:sz w:val="22"/>
                <w:szCs w:val="22"/>
              </w:rPr>
              <w:t>2</w:t>
            </w:r>
          </w:p>
        </w:tc>
        <w:tc>
          <w:tcPr>
            <w:tcW w:w="1904" w:type="dxa"/>
            <w:gridSpan w:val="2"/>
            <w:tcBorders>
              <w:top w:val="single" w:sz="4" w:space="0" w:color="auto"/>
            </w:tcBorders>
          </w:tcPr>
          <w:p w:rsidR="00777C67" w:rsidRDefault="00777C67">
            <w:pPr>
              <w:jc w:val="center"/>
              <w:rPr>
                <w:b/>
                <w:bCs/>
                <w:sz w:val="22"/>
                <w:szCs w:val="22"/>
              </w:rPr>
            </w:pPr>
            <w:r>
              <w:rPr>
                <w:b/>
                <w:bCs/>
                <w:sz w:val="22"/>
                <w:szCs w:val="22"/>
              </w:rPr>
              <w:t>3</w:t>
            </w:r>
          </w:p>
        </w:tc>
        <w:tc>
          <w:tcPr>
            <w:tcW w:w="1551" w:type="dxa"/>
            <w:tcBorders>
              <w:top w:val="single" w:sz="4" w:space="0" w:color="auto"/>
            </w:tcBorders>
          </w:tcPr>
          <w:p w:rsidR="00777C67" w:rsidRDefault="00777C67">
            <w:pPr>
              <w:jc w:val="center"/>
              <w:rPr>
                <w:b/>
                <w:bCs/>
                <w:sz w:val="22"/>
                <w:szCs w:val="22"/>
              </w:rPr>
            </w:pPr>
            <w:r>
              <w:rPr>
                <w:b/>
                <w:bCs/>
                <w:sz w:val="22"/>
                <w:szCs w:val="22"/>
              </w:rPr>
              <w:t>4</w:t>
            </w:r>
          </w:p>
        </w:tc>
        <w:tc>
          <w:tcPr>
            <w:tcW w:w="8112" w:type="dxa"/>
            <w:gridSpan w:val="2"/>
            <w:tcBorders>
              <w:top w:val="single" w:sz="4" w:space="0" w:color="auto"/>
            </w:tcBorders>
          </w:tcPr>
          <w:p w:rsidR="00777C67" w:rsidRDefault="00777C67">
            <w:pPr>
              <w:ind w:left="72"/>
              <w:jc w:val="center"/>
              <w:rPr>
                <w:b/>
                <w:bCs/>
                <w:sz w:val="22"/>
                <w:szCs w:val="22"/>
              </w:rPr>
            </w:pPr>
            <w:r>
              <w:rPr>
                <w:b/>
                <w:bCs/>
                <w:sz w:val="22"/>
                <w:szCs w:val="22"/>
              </w:rPr>
              <w:t>5</w:t>
            </w:r>
          </w:p>
        </w:tc>
        <w:tc>
          <w:tcPr>
            <w:tcW w:w="1443" w:type="dxa"/>
            <w:tcBorders>
              <w:top w:val="single" w:sz="4" w:space="0" w:color="auto"/>
            </w:tcBorders>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611" w:type="dxa"/>
          </w:tcPr>
          <w:p w:rsidR="00777C67" w:rsidRDefault="00777C67">
            <w:pPr>
              <w:jc w:val="center"/>
            </w:pPr>
            <w:r>
              <w:lastRenderedPageBreak/>
              <w:t>57.</w:t>
            </w:r>
          </w:p>
        </w:tc>
        <w:tc>
          <w:tcPr>
            <w:tcW w:w="1121" w:type="dxa"/>
            <w:gridSpan w:val="2"/>
          </w:tcPr>
          <w:p w:rsidR="00777C67" w:rsidRDefault="00777C67">
            <w:pPr>
              <w:jc w:val="center"/>
            </w:pPr>
            <w:r>
              <w:t>09.06.2003</w:t>
            </w:r>
          </w:p>
        </w:tc>
        <w:tc>
          <w:tcPr>
            <w:tcW w:w="1904" w:type="dxa"/>
            <w:gridSpan w:val="2"/>
          </w:tcPr>
          <w:p w:rsidR="00777C67" w:rsidRDefault="00777C67">
            <w:r>
              <w:t>Dankowice</w:t>
            </w:r>
          </w:p>
          <w:p w:rsidR="00777C67" w:rsidRDefault="00777C67">
            <w:r>
              <w:t>gm. Wilamowice</w:t>
            </w:r>
          </w:p>
          <w:p w:rsidR="00777C67" w:rsidRDefault="00777C67">
            <w:r>
              <w:t>pow. bielski</w:t>
            </w:r>
          </w:p>
          <w:p w:rsidR="00777C67" w:rsidRDefault="00777C67">
            <w:r>
              <w:t>woj. śląskie</w:t>
            </w:r>
          </w:p>
        </w:tc>
        <w:tc>
          <w:tcPr>
            <w:tcW w:w="1551" w:type="dxa"/>
          </w:tcPr>
          <w:p w:rsidR="00777C67" w:rsidRDefault="00777C67">
            <w:pPr>
              <w:pStyle w:val="Stopka"/>
              <w:tabs>
                <w:tab w:val="clear" w:pos="4536"/>
                <w:tab w:val="clear" w:pos="9072"/>
              </w:tabs>
            </w:pPr>
            <w:r>
              <w:t>Zanieczyszczenie gruntu i wód powierzchni</w:t>
            </w:r>
            <w:r>
              <w:t>o</w:t>
            </w:r>
            <w:r>
              <w:t>wych ropop</w:t>
            </w:r>
            <w:r>
              <w:t>o</w:t>
            </w:r>
            <w:r>
              <w:t>chodnymi.</w:t>
            </w:r>
          </w:p>
        </w:tc>
        <w:tc>
          <w:tcPr>
            <w:tcW w:w="8112" w:type="dxa"/>
            <w:gridSpan w:val="2"/>
          </w:tcPr>
          <w:p w:rsidR="00777C67" w:rsidRDefault="00777C67">
            <w:pPr>
              <w:ind w:left="72"/>
              <w:jc w:val="both"/>
            </w:pPr>
            <w:r>
              <w:t>Delegatura Wojewódzkiego Inspektoratu Ochrony Środowiska w Bielsku Białej przeprowadziła rozpoznanie zdarzenia, z którego wynikało, że:</w:t>
            </w:r>
          </w:p>
          <w:p w:rsidR="00777C67" w:rsidRDefault="00777C67" w:rsidP="00777C67">
            <w:pPr>
              <w:numPr>
                <w:ilvl w:val="0"/>
                <w:numId w:val="76"/>
              </w:numPr>
              <w:ind w:left="432"/>
              <w:jc w:val="both"/>
            </w:pPr>
            <w:r>
              <w:t>właściciel prywatnej posesji zanieczyścił grunt substancjami ropopochodnymi, które prze    dostały się do potoku Dankówka w Dankowicach;</w:t>
            </w:r>
          </w:p>
          <w:p w:rsidR="00777C67" w:rsidRDefault="00777C67" w:rsidP="00777C67">
            <w:pPr>
              <w:numPr>
                <w:ilvl w:val="0"/>
                <w:numId w:val="76"/>
              </w:numPr>
              <w:ind w:left="432"/>
              <w:jc w:val="both"/>
            </w:pPr>
            <w:r>
              <w:t>wyciek ropopochodnych nastąpił w  wyniku niewłaściwego magazynowania i dystrybucji r</w:t>
            </w:r>
            <w:r>
              <w:t>o</w:t>
            </w:r>
            <w:r>
              <w:t>popochodnych;</w:t>
            </w:r>
          </w:p>
          <w:p w:rsidR="00777C67" w:rsidRDefault="00777C67" w:rsidP="00777C67">
            <w:pPr>
              <w:numPr>
                <w:ilvl w:val="0"/>
                <w:numId w:val="76"/>
              </w:numPr>
              <w:ind w:left="432"/>
              <w:jc w:val="both"/>
            </w:pPr>
            <w:r>
              <w:t>sprawca zdarzenia: Jan Ćwiertnia, ul. Górna 33, 32-631 Dankowice;</w:t>
            </w:r>
          </w:p>
          <w:p w:rsidR="00777C67" w:rsidRDefault="00777C67" w:rsidP="00777C67">
            <w:pPr>
              <w:numPr>
                <w:ilvl w:val="0"/>
                <w:numId w:val="76"/>
              </w:numPr>
              <w:ind w:left="432"/>
              <w:jc w:val="both"/>
            </w:pPr>
            <w:r>
              <w:t xml:space="preserve">potok Dankówka zasila w wodę położone poniżej hodowlane stawy rybne, a następnie wpada do rzeki Wisły, w odległości około 7 km od miejsca zanieczyszczenia; </w:t>
            </w:r>
          </w:p>
          <w:p w:rsidR="00777C67" w:rsidRDefault="00777C67" w:rsidP="00777C67">
            <w:pPr>
              <w:numPr>
                <w:ilvl w:val="0"/>
                <w:numId w:val="76"/>
              </w:numPr>
              <w:ind w:left="432"/>
              <w:jc w:val="both"/>
            </w:pPr>
            <w:r>
              <w:t>akcja ratownicza przeprowadzona przez JRG KM PSPoż. w Bielsku Białej oraz OSP w Da</w:t>
            </w:r>
            <w:r>
              <w:t>n</w:t>
            </w:r>
            <w:r>
              <w:t>kowicach, przy udziale sprawcy zdarzenia i Urzędu Gminy w Wilamowicach   polegała na zbieraniu gromadzących  się przy zaporach ropopochodnych;</w:t>
            </w:r>
          </w:p>
          <w:p w:rsidR="00777C67" w:rsidRDefault="00777C67">
            <w:pPr>
              <w:pStyle w:val="Tekstpodstawowy"/>
            </w:pPr>
            <w:r>
              <w:t>Delegatura WIOŚ w Bielsku  Białej prowadzi stały nadzór nad usuwaniem skutków zdarzenia. B</w:t>
            </w:r>
            <w:r>
              <w:t>a</w:t>
            </w:r>
            <w:r>
              <w:t>dania wykazały konieczność rekultywacji terenu w związku z czym wydano zarządzenia poko</w:t>
            </w:r>
            <w:r>
              <w:t>n</w:t>
            </w:r>
            <w:r>
              <w:t>trolne nakazujące wykonanie rekultywacji  do dnia 30 sierpnia 2003r.  Sprawcy zdarzenia  wydano decyzję dot.  natychmiastowego zaprzestania używania  instalacji do magazynowania i eksploatacji ropopochodnych. Stale prowadzony  monitoring środowiska wskazuje, że w wodach potoku zna</w:t>
            </w:r>
            <w:r>
              <w:t>j</w:t>
            </w:r>
            <w:r>
              <w:t>dują   się jeszcze substancje ropopochodne.</w:t>
            </w:r>
          </w:p>
          <w:p w:rsidR="00777C67" w:rsidRDefault="00777C67">
            <w:pPr>
              <w:pStyle w:val="Tekstpodstawowy"/>
            </w:pPr>
            <w:r>
              <w:t xml:space="preserve">W dniu 21 czerwca 2003 r. o zdarzeniu powiadomiono Prokuraturę Rejonową w  Bielsku Białej. </w:t>
            </w:r>
          </w:p>
          <w:p w:rsidR="00777C67" w:rsidRDefault="00777C67">
            <w:pPr>
              <w:pStyle w:val="Tekstpodstawowy"/>
            </w:pPr>
          </w:p>
        </w:tc>
        <w:tc>
          <w:tcPr>
            <w:tcW w:w="1443" w:type="dxa"/>
          </w:tcPr>
          <w:p w:rsidR="00777C67" w:rsidRDefault="00777C67">
            <w:r>
              <w:t>Skutki zani</w:t>
            </w:r>
            <w:r>
              <w:t>e</w:t>
            </w:r>
            <w:r>
              <w:t>czyszczenia z</w:t>
            </w:r>
            <w:r>
              <w:t>o</w:t>
            </w:r>
            <w:r>
              <w:t>stały usunięte.</w:t>
            </w:r>
          </w:p>
          <w:p w:rsidR="00777C67" w:rsidRDefault="00777C67">
            <w:r>
              <w:t>Zarządzenia z</w:t>
            </w:r>
            <w:r>
              <w:t>o</w:t>
            </w:r>
            <w:r>
              <w:t>stały zrealiz</w:t>
            </w:r>
            <w:r>
              <w:t>o</w:t>
            </w:r>
            <w:r>
              <w:t>wane w III kwartale 2003r.</w:t>
            </w:r>
          </w:p>
        </w:tc>
      </w:tr>
      <w:tr w:rsidR="00777C67">
        <w:tblPrEx>
          <w:tblCellMar>
            <w:top w:w="0" w:type="dxa"/>
            <w:bottom w:w="0" w:type="dxa"/>
          </w:tblCellMar>
        </w:tblPrEx>
        <w:trPr>
          <w:cantSplit/>
          <w:jc w:val="center"/>
        </w:trPr>
        <w:tc>
          <w:tcPr>
            <w:tcW w:w="611" w:type="dxa"/>
            <w:tcBorders>
              <w:bottom w:val="single" w:sz="4" w:space="0" w:color="auto"/>
            </w:tcBorders>
          </w:tcPr>
          <w:p w:rsidR="00777C67" w:rsidRDefault="00777C67">
            <w:pPr>
              <w:jc w:val="center"/>
            </w:pPr>
            <w:r>
              <w:t>58.</w:t>
            </w:r>
          </w:p>
        </w:tc>
        <w:tc>
          <w:tcPr>
            <w:tcW w:w="1104" w:type="dxa"/>
            <w:tcBorders>
              <w:bottom w:val="single" w:sz="4" w:space="0" w:color="auto"/>
            </w:tcBorders>
          </w:tcPr>
          <w:p w:rsidR="00777C67" w:rsidRDefault="00777C67">
            <w:pPr>
              <w:jc w:val="center"/>
            </w:pPr>
            <w:r>
              <w:t>09.06.2003</w:t>
            </w:r>
          </w:p>
        </w:tc>
        <w:tc>
          <w:tcPr>
            <w:tcW w:w="1902" w:type="dxa"/>
            <w:gridSpan w:val="2"/>
            <w:tcBorders>
              <w:bottom w:val="single" w:sz="4" w:space="0" w:color="auto"/>
            </w:tcBorders>
          </w:tcPr>
          <w:p w:rsidR="00777C67" w:rsidRDefault="00777C67">
            <w:r>
              <w:t>Gdynia</w:t>
            </w:r>
          </w:p>
          <w:p w:rsidR="00777C67" w:rsidRDefault="00777C67">
            <w:r>
              <w:t>woj. pomorskie</w:t>
            </w:r>
          </w:p>
        </w:tc>
        <w:tc>
          <w:tcPr>
            <w:tcW w:w="1567" w:type="dxa"/>
            <w:gridSpan w:val="2"/>
            <w:tcBorders>
              <w:bottom w:val="single" w:sz="4" w:space="0" w:color="auto"/>
            </w:tcBorders>
          </w:tcPr>
          <w:p w:rsidR="00777C67" w:rsidRDefault="00777C67">
            <w:pPr>
              <w:pStyle w:val="Stopka"/>
              <w:tabs>
                <w:tab w:val="clear" w:pos="4536"/>
                <w:tab w:val="clear" w:pos="9072"/>
              </w:tabs>
            </w:pPr>
            <w:r>
              <w:t>Zanieczyszczenie wewnętrznych wód morskich substancjami r</w:t>
            </w:r>
            <w:r>
              <w:t>o</w:t>
            </w:r>
            <w:r>
              <w:t xml:space="preserve">popochodnymi.  </w:t>
            </w:r>
          </w:p>
        </w:tc>
        <w:tc>
          <w:tcPr>
            <w:tcW w:w="8103" w:type="dxa"/>
            <w:tcBorders>
              <w:bottom w:val="single" w:sz="4" w:space="0" w:color="auto"/>
            </w:tcBorders>
          </w:tcPr>
          <w:p w:rsidR="00777C67" w:rsidRDefault="00777C67">
            <w:pPr>
              <w:ind w:left="72"/>
              <w:jc w:val="both"/>
            </w:pPr>
            <w:r>
              <w:t>Wojewódzki Inspektorat Ochrony Środowiska w Gdańsku  przeprowadził rozpoznanie zdarzenia, z którego wynikało że:</w:t>
            </w:r>
          </w:p>
          <w:p w:rsidR="00777C67" w:rsidRDefault="00777C67" w:rsidP="00777C67">
            <w:pPr>
              <w:numPr>
                <w:ilvl w:val="0"/>
                <w:numId w:val="14"/>
              </w:numPr>
              <w:tabs>
                <w:tab w:val="clear" w:pos="360"/>
                <w:tab w:val="num" w:pos="400"/>
              </w:tabs>
              <w:ind w:left="432"/>
              <w:jc w:val="both"/>
            </w:pPr>
            <w:r>
              <w:t>stwierdzono zanieczyszczenie ropopochodnymi wód portowych Portu w Gdyni (Basen nr IV przy Nabrzeżu  Polskim). Zanieczyszczenie przemieszczało się zgodnie z kierunkiem wiatru w kierunku wyjścia głównego na morze;</w:t>
            </w:r>
          </w:p>
          <w:p w:rsidR="00777C67" w:rsidRDefault="00777C67" w:rsidP="00777C67">
            <w:pPr>
              <w:numPr>
                <w:ilvl w:val="0"/>
                <w:numId w:val="14"/>
              </w:numPr>
              <w:tabs>
                <w:tab w:val="clear" w:pos="360"/>
                <w:tab w:val="num" w:pos="400"/>
              </w:tabs>
              <w:ind w:left="432"/>
              <w:jc w:val="both"/>
            </w:pPr>
            <w:r>
              <w:t>rozmiary plamy jaką utworzyło zanieczyszczenie oceniono na około 800 m x 80 m,  ilość w</w:t>
            </w:r>
            <w:r>
              <w:t>y</w:t>
            </w:r>
            <w:r>
              <w:t>ciekłego mazutu określono na 2 Mg;</w:t>
            </w:r>
          </w:p>
          <w:p w:rsidR="00777C67" w:rsidRDefault="00777C67" w:rsidP="00777C67">
            <w:pPr>
              <w:numPr>
                <w:ilvl w:val="0"/>
                <w:numId w:val="14"/>
              </w:numPr>
              <w:tabs>
                <w:tab w:val="clear" w:pos="360"/>
                <w:tab w:val="num" w:pos="400"/>
              </w:tabs>
              <w:ind w:left="432"/>
              <w:jc w:val="both"/>
            </w:pPr>
            <w:r>
              <w:t>akcja usuwania ropopochodnych została przeprowadzona przez  specjalistyczną  firmę  na zlecenie Kapitanatu  Portu w Gdyni;</w:t>
            </w:r>
          </w:p>
          <w:p w:rsidR="00777C67" w:rsidRDefault="00777C67" w:rsidP="00777C67">
            <w:pPr>
              <w:numPr>
                <w:ilvl w:val="0"/>
                <w:numId w:val="14"/>
              </w:numPr>
              <w:tabs>
                <w:tab w:val="clear" w:pos="360"/>
                <w:tab w:val="num" w:pos="400"/>
              </w:tabs>
              <w:ind w:left="432"/>
              <w:jc w:val="both"/>
            </w:pPr>
            <w:r>
              <w:t xml:space="preserve">podejrzanym sprawcą zdarzenia  są dwie jednostki bandery rosyjskiej „NASTOJCZYWYJ„        i   „KALININGRAD”, które brały udział w ćwiczeniach na Bałtyku.   </w:t>
            </w:r>
          </w:p>
          <w:p w:rsidR="00777C67" w:rsidRDefault="00777C67">
            <w:pPr>
              <w:ind w:left="72"/>
              <w:jc w:val="both"/>
            </w:pPr>
          </w:p>
        </w:tc>
        <w:tc>
          <w:tcPr>
            <w:tcW w:w="1455" w:type="dxa"/>
            <w:gridSpan w:val="2"/>
            <w:tcBorders>
              <w:bottom w:val="single" w:sz="4" w:space="0" w:color="auto"/>
            </w:tcBorders>
          </w:tcPr>
          <w:p w:rsidR="00777C67" w:rsidRDefault="00777C67">
            <w:r>
              <w:t>Zanieczyszcz</w:t>
            </w:r>
            <w:r>
              <w:t>e</w:t>
            </w:r>
            <w:r>
              <w:t>nie usunięto.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6"/>
        <w:gridCol w:w="1104"/>
        <w:gridCol w:w="14"/>
        <w:gridCol w:w="1887"/>
        <w:gridCol w:w="11"/>
        <w:gridCol w:w="1555"/>
        <w:gridCol w:w="9"/>
        <w:gridCol w:w="8091"/>
        <w:gridCol w:w="1455"/>
      </w:tblGrid>
      <w:tr w:rsidR="00777C67">
        <w:tblPrEx>
          <w:tblCellMar>
            <w:top w:w="0" w:type="dxa"/>
            <w:bottom w:w="0" w:type="dxa"/>
          </w:tblCellMar>
        </w:tblPrEx>
        <w:trPr>
          <w:cantSplit/>
          <w:jc w:val="center"/>
        </w:trPr>
        <w:tc>
          <w:tcPr>
            <w:tcW w:w="611" w:type="dxa"/>
            <w:tcBorders>
              <w:top w:val="single" w:sz="4" w:space="0" w:color="auto"/>
            </w:tcBorders>
          </w:tcPr>
          <w:p w:rsidR="00777C67" w:rsidRDefault="00777C67">
            <w:pPr>
              <w:jc w:val="center"/>
              <w:rPr>
                <w:b/>
                <w:bCs/>
                <w:sz w:val="22"/>
                <w:szCs w:val="22"/>
              </w:rPr>
            </w:pPr>
            <w:r>
              <w:rPr>
                <w:b/>
                <w:bCs/>
                <w:sz w:val="22"/>
                <w:szCs w:val="22"/>
              </w:rPr>
              <w:lastRenderedPageBreak/>
              <w:t>1</w:t>
            </w:r>
          </w:p>
        </w:tc>
        <w:tc>
          <w:tcPr>
            <w:tcW w:w="1104" w:type="dxa"/>
            <w:tcBorders>
              <w:top w:val="single" w:sz="4" w:space="0" w:color="auto"/>
            </w:tcBorders>
          </w:tcPr>
          <w:p w:rsidR="00777C67" w:rsidRDefault="00777C67">
            <w:pPr>
              <w:jc w:val="center"/>
              <w:rPr>
                <w:b/>
                <w:bCs/>
                <w:sz w:val="22"/>
                <w:szCs w:val="22"/>
              </w:rPr>
            </w:pPr>
            <w:r>
              <w:rPr>
                <w:b/>
                <w:bCs/>
                <w:sz w:val="22"/>
                <w:szCs w:val="22"/>
              </w:rPr>
              <w:t>2</w:t>
            </w:r>
          </w:p>
        </w:tc>
        <w:tc>
          <w:tcPr>
            <w:tcW w:w="1902" w:type="dxa"/>
            <w:gridSpan w:val="2"/>
            <w:tcBorders>
              <w:top w:val="single" w:sz="4" w:space="0" w:color="auto"/>
            </w:tcBorders>
          </w:tcPr>
          <w:p w:rsidR="00777C67" w:rsidRDefault="00777C67">
            <w:pPr>
              <w:jc w:val="center"/>
              <w:rPr>
                <w:b/>
                <w:bCs/>
                <w:sz w:val="22"/>
                <w:szCs w:val="22"/>
              </w:rPr>
            </w:pPr>
            <w:r>
              <w:rPr>
                <w:b/>
                <w:bCs/>
                <w:sz w:val="22"/>
                <w:szCs w:val="22"/>
              </w:rPr>
              <w:t>3</w:t>
            </w:r>
          </w:p>
        </w:tc>
        <w:tc>
          <w:tcPr>
            <w:tcW w:w="1567" w:type="dxa"/>
            <w:gridSpan w:val="2"/>
            <w:tcBorders>
              <w:top w:val="single" w:sz="4" w:space="0" w:color="auto"/>
            </w:tcBorders>
          </w:tcPr>
          <w:p w:rsidR="00777C67" w:rsidRDefault="00777C67">
            <w:pPr>
              <w:jc w:val="center"/>
              <w:rPr>
                <w:b/>
                <w:bCs/>
                <w:sz w:val="22"/>
                <w:szCs w:val="22"/>
              </w:rPr>
            </w:pPr>
            <w:r>
              <w:rPr>
                <w:b/>
                <w:bCs/>
                <w:sz w:val="22"/>
                <w:szCs w:val="22"/>
              </w:rPr>
              <w:t>4</w:t>
            </w:r>
          </w:p>
        </w:tc>
        <w:tc>
          <w:tcPr>
            <w:tcW w:w="8103" w:type="dxa"/>
            <w:gridSpan w:val="2"/>
            <w:tcBorders>
              <w:top w:val="single" w:sz="4" w:space="0" w:color="auto"/>
            </w:tcBorders>
          </w:tcPr>
          <w:p w:rsidR="00777C67" w:rsidRDefault="00777C67">
            <w:pPr>
              <w:ind w:left="72"/>
              <w:jc w:val="center"/>
              <w:rPr>
                <w:b/>
                <w:bCs/>
                <w:sz w:val="22"/>
                <w:szCs w:val="22"/>
              </w:rPr>
            </w:pPr>
            <w:r>
              <w:rPr>
                <w:b/>
                <w:bCs/>
                <w:sz w:val="22"/>
                <w:szCs w:val="22"/>
              </w:rPr>
              <w:t>5</w:t>
            </w:r>
          </w:p>
        </w:tc>
        <w:tc>
          <w:tcPr>
            <w:tcW w:w="1455" w:type="dxa"/>
            <w:tcBorders>
              <w:top w:val="single" w:sz="4" w:space="0" w:color="auto"/>
            </w:tcBorders>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611" w:type="dxa"/>
          </w:tcPr>
          <w:p w:rsidR="00777C67" w:rsidRDefault="00777C67">
            <w:pPr>
              <w:jc w:val="center"/>
            </w:pPr>
            <w:r>
              <w:t>59.</w:t>
            </w:r>
          </w:p>
        </w:tc>
        <w:tc>
          <w:tcPr>
            <w:tcW w:w="1104" w:type="dxa"/>
          </w:tcPr>
          <w:p w:rsidR="00777C67" w:rsidRDefault="00777C67">
            <w:pPr>
              <w:jc w:val="center"/>
            </w:pPr>
            <w:r>
              <w:t>12.06.2003</w:t>
            </w:r>
          </w:p>
        </w:tc>
        <w:tc>
          <w:tcPr>
            <w:tcW w:w="1902" w:type="dxa"/>
            <w:gridSpan w:val="2"/>
          </w:tcPr>
          <w:p w:rsidR="00777C67" w:rsidRDefault="00777C67">
            <w:r>
              <w:t>Chełm</w:t>
            </w:r>
          </w:p>
          <w:p w:rsidR="00777C67" w:rsidRDefault="00777C67">
            <w:r>
              <w:t xml:space="preserve">woj. lubelskie </w:t>
            </w:r>
          </w:p>
        </w:tc>
        <w:tc>
          <w:tcPr>
            <w:tcW w:w="1567" w:type="dxa"/>
            <w:gridSpan w:val="2"/>
          </w:tcPr>
          <w:p w:rsidR="00777C67" w:rsidRDefault="00777C67">
            <w:pPr>
              <w:pStyle w:val="Stopka"/>
              <w:tabs>
                <w:tab w:val="clear" w:pos="4536"/>
                <w:tab w:val="clear" w:pos="9072"/>
              </w:tabs>
            </w:pPr>
            <w:r>
              <w:t>Zanieczyszczenie powietrza tetr</w:t>
            </w:r>
            <w:r>
              <w:t>a</w:t>
            </w:r>
            <w:r>
              <w:t>hydrotiofenem.</w:t>
            </w:r>
          </w:p>
        </w:tc>
        <w:tc>
          <w:tcPr>
            <w:tcW w:w="8103" w:type="dxa"/>
            <w:gridSpan w:val="2"/>
          </w:tcPr>
          <w:p w:rsidR="00777C67" w:rsidRDefault="00777C67">
            <w:pPr>
              <w:ind w:left="72"/>
              <w:jc w:val="both"/>
            </w:pPr>
            <w:r>
              <w:t>Delegatura Wojewódzkiego Inspektoratu Ochrony Środowiska w Chełmie  przeprowadziła ko</w:t>
            </w:r>
            <w:r>
              <w:t>n</w:t>
            </w:r>
            <w:r>
              <w:t>trolę interwencyjną na miejscu zdarzenia , z której wynikało że:</w:t>
            </w:r>
          </w:p>
          <w:p w:rsidR="00777C67" w:rsidRDefault="00777C67" w:rsidP="00777C67">
            <w:pPr>
              <w:numPr>
                <w:ilvl w:val="0"/>
                <w:numId w:val="15"/>
              </w:numPr>
              <w:tabs>
                <w:tab w:val="clear" w:pos="360"/>
                <w:tab w:val="num" w:pos="432"/>
              </w:tabs>
              <w:ind w:left="432"/>
              <w:jc w:val="both"/>
            </w:pPr>
            <w:r>
              <w:t xml:space="preserve">stwierdzono występowanie uciążliwych odorów wydobywających się z Rozdzielni Gazu; </w:t>
            </w:r>
          </w:p>
          <w:p w:rsidR="00777C67" w:rsidRDefault="00777C67" w:rsidP="00777C67">
            <w:pPr>
              <w:numPr>
                <w:ilvl w:val="0"/>
                <w:numId w:val="15"/>
              </w:numPr>
              <w:tabs>
                <w:tab w:val="clear" w:pos="360"/>
                <w:tab w:val="num" w:pos="432"/>
              </w:tabs>
              <w:ind w:left="432"/>
              <w:jc w:val="both"/>
            </w:pPr>
            <w:r>
              <w:t>emisja odorów nastąpiła w czasie czyszczenia beczki o poj. 200 dm</w:t>
            </w:r>
            <w:r>
              <w:rPr>
                <w:vertAlign w:val="superscript"/>
              </w:rPr>
              <w:t xml:space="preserve">3  </w:t>
            </w:r>
            <w:r>
              <w:t xml:space="preserve">po substancji używanej do nawaniania gazu ziemnego (tetrahydrotiofenu nr ONZ/ADR 2412, środek łatwopalny, szkodliwy dla środowiska;   </w:t>
            </w:r>
          </w:p>
          <w:p w:rsidR="00777C67" w:rsidRDefault="00777C67" w:rsidP="00777C67">
            <w:pPr>
              <w:numPr>
                <w:ilvl w:val="0"/>
                <w:numId w:val="15"/>
              </w:numPr>
              <w:tabs>
                <w:tab w:val="clear" w:pos="360"/>
                <w:tab w:val="num" w:pos="432"/>
              </w:tabs>
              <w:ind w:left="432"/>
              <w:jc w:val="both"/>
            </w:pPr>
            <w:r>
              <w:t>sprawca zdarzenia  (Rozdzielnia Gazu w Chełmie) przy udziale KM PSPoż. w Chełmie pod nadzorem WIOŚ zneutralizował pozostały tetrahdrodrotiofen przy użyciu podchlorynu sodu. Powstałe w trakcie neutralizacji popłuczyny zostały skierowane do odstojnika zlokalizow</w:t>
            </w:r>
            <w:r>
              <w:t>a</w:t>
            </w:r>
            <w:r>
              <w:t xml:space="preserve">nego na terenie Rozdzielni Gazu.     </w:t>
            </w:r>
          </w:p>
        </w:tc>
        <w:tc>
          <w:tcPr>
            <w:tcW w:w="1455" w:type="dxa"/>
          </w:tcPr>
          <w:p w:rsidR="00777C67" w:rsidRDefault="00777C67">
            <w:pPr>
              <w:pStyle w:val="Stopka"/>
              <w:tabs>
                <w:tab w:val="clear" w:pos="4536"/>
                <w:tab w:val="clear" w:pos="9072"/>
              </w:tabs>
            </w:pPr>
            <w:r>
              <w:t>Zanieczyszcz</w:t>
            </w:r>
            <w:r>
              <w:t>e</w:t>
            </w:r>
            <w:r>
              <w:t>nie zneutral</w:t>
            </w:r>
            <w:r>
              <w:t>i</w:t>
            </w:r>
            <w:r>
              <w:t>zowano.</w:t>
            </w:r>
          </w:p>
        </w:tc>
      </w:tr>
      <w:tr w:rsidR="00777C67">
        <w:tblPrEx>
          <w:tblCellMar>
            <w:top w:w="0" w:type="dxa"/>
            <w:bottom w:w="0" w:type="dxa"/>
          </w:tblCellMar>
        </w:tblPrEx>
        <w:trPr>
          <w:cantSplit/>
          <w:jc w:val="center"/>
        </w:trPr>
        <w:tc>
          <w:tcPr>
            <w:tcW w:w="611" w:type="dxa"/>
          </w:tcPr>
          <w:p w:rsidR="00777C67" w:rsidRDefault="00777C67">
            <w:pPr>
              <w:jc w:val="center"/>
            </w:pPr>
            <w:r>
              <w:t xml:space="preserve">60.  </w:t>
            </w:r>
          </w:p>
        </w:tc>
        <w:tc>
          <w:tcPr>
            <w:tcW w:w="1104" w:type="dxa"/>
          </w:tcPr>
          <w:p w:rsidR="00777C67" w:rsidRDefault="00777C67">
            <w:pPr>
              <w:jc w:val="center"/>
            </w:pPr>
            <w:r>
              <w:t>12.06.2003</w:t>
            </w:r>
          </w:p>
        </w:tc>
        <w:tc>
          <w:tcPr>
            <w:tcW w:w="1902" w:type="dxa"/>
            <w:gridSpan w:val="2"/>
          </w:tcPr>
          <w:p w:rsidR="00777C67" w:rsidRDefault="00777C67">
            <w:r>
              <w:t>Robakowo</w:t>
            </w:r>
          </w:p>
          <w:p w:rsidR="00777C67" w:rsidRDefault="00777C67">
            <w:r>
              <w:t>gm. Kórnik;</w:t>
            </w:r>
          </w:p>
          <w:p w:rsidR="00777C67" w:rsidRDefault="00777C67">
            <w:r>
              <w:t>woj. wielkopolskie</w:t>
            </w:r>
          </w:p>
        </w:tc>
        <w:tc>
          <w:tcPr>
            <w:tcW w:w="1567" w:type="dxa"/>
            <w:gridSpan w:val="2"/>
          </w:tcPr>
          <w:p w:rsidR="00777C67" w:rsidRDefault="00777C67">
            <w:pPr>
              <w:pStyle w:val="Stopka"/>
              <w:tabs>
                <w:tab w:val="clear" w:pos="4536"/>
                <w:tab w:val="clear" w:pos="9072"/>
              </w:tabs>
            </w:pPr>
            <w:r>
              <w:t>Zanieczyszczenie powietrza am</w:t>
            </w:r>
            <w:r>
              <w:t>o</w:t>
            </w:r>
            <w:r>
              <w:t>niakiem wyci</w:t>
            </w:r>
            <w:r>
              <w:t>e</w:t>
            </w:r>
            <w:r>
              <w:t>kłym z instalacji chłodniczej</w:t>
            </w:r>
          </w:p>
        </w:tc>
        <w:tc>
          <w:tcPr>
            <w:tcW w:w="8103" w:type="dxa"/>
            <w:gridSpan w:val="2"/>
          </w:tcPr>
          <w:p w:rsidR="00777C67" w:rsidRDefault="00777C67">
            <w:pPr>
              <w:ind w:left="72"/>
              <w:jc w:val="both"/>
            </w:pPr>
            <w:r>
              <w:t>Wojewódzki Inspektorat Ochrony Środowiska w Poznaniu  przeprowadził rozpoznanie zdarzenia, z którego wynikało, że:</w:t>
            </w:r>
          </w:p>
          <w:p w:rsidR="00777C67" w:rsidRDefault="00777C67" w:rsidP="00777C67">
            <w:pPr>
              <w:numPr>
                <w:ilvl w:val="0"/>
                <w:numId w:val="16"/>
              </w:numPr>
              <w:tabs>
                <w:tab w:val="clear" w:pos="360"/>
                <w:tab w:val="num" w:pos="432"/>
              </w:tabs>
              <w:ind w:left="432"/>
              <w:jc w:val="both"/>
            </w:pPr>
            <w:r>
              <w:t xml:space="preserve">z instalacji chłodniczej w wyniku awarii instalacji chłodniczej doszło do wycieku amoniaku w ilości około 20 kg. W instalacji w czasie zdarzenia znajdowało się około 12 Mg amoniaku; </w:t>
            </w:r>
          </w:p>
          <w:p w:rsidR="00777C67" w:rsidRDefault="00777C67" w:rsidP="00777C67">
            <w:pPr>
              <w:numPr>
                <w:ilvl w:val="0"/>
                <w:numId w:val="17"/>
              </w:numPr>
              <w:tabs>
                <w:tab w:val="clear" w:pos="360"/>
                <w:tab w:val="num" w:pos="432"/>
              </w:tabs>
              <w:ind w:left="432"/>
              <w:jc w:val="both"/>
            </w:pPr>
            <w:r>
              <w:t>sprawca zdarzenia: Zakłady Mięsne „POZMET” w Poznaniu</w:t>
            </w:r>
            <w:r>
              <w:rPr>
                <w:vertAlign w:val="superscript"/>
              </w:rPr>
              <w:t xml:space="preserve"> </w:t>
            </w:r>
            <w:r>
              <w:t xml:space="preserve">; </w:t>
            </w:r>
          </w:p>
          <w:p w:rsidR="00777C67" w:rsidRDefault="00777C67" w:rsidP="00777C67">
            <w:pPr>
              <w:numPr>
                <w:ilvl w:val="0"/>
                <w:numId w:val="17"/>
              </w:numPr>
              <w:tabs>
                <w:tab w:val="clear" w:pos="360"/>
                <w:tab w:val="num" w:pos="432"/>
              </w:tabs>
              <w:ind w:left="432"/>
              <w:jc w:val="both"/>
            </w:pPr>
            <w:r>
              <w:t>akcję ratowniczą przeprowadziła JRG PSPoż. z Poznania. Instalację uszczelniono. Ewak</w:t>
            </w:r>
            <w:r>
              <w:t>u</w:t>
            </w:r>
            <w:r>
              <w:t>owano około 100 pracowników zakładu na czas około 30 min, dwie osoby z objawami p</w:t>
            </w:r>
            <w:r>
              <w:t>o</w:t>
            </w:r>
            <w:r>
              <w:t>drażnienia dróg oddechowych i oczu przewieziono do szpitala na oddział toksykologii w celu wykonania badań. Osoby te przebywały na terenie szpitala około 2 godz.</w:t>
            </w:r>
          </w:p>
        </w:tc>
        <w:tc>
          <w:tcPr>
            <w:tcW w:w="1455" w:type="dxa"/>
          </w:tcPr>
          <w:p w:rsidR="00777C67" w:rsidRDefault="00777C67">
            <w:pPr>
              <w:ind w:left="72"/>
            </w:pPr>
            <w:r>
              <w:t>Zagrożenie zlikwidowano. Zanieczys</w:t>
            </w:r>
            <w:r>
              <w:t>z</w:t>
            </w:r>
            <w:r>
              <w:t>czenie ustąp</w:t>
            </w:r>
            <w:r>
              <w:t>i</w:t>
            </w:r>
            <w:r>
              <w:t>ło.</w:t>
            </w:r>
          </w:p>
        </w:tc>
      </w:tr>
      <w:tr w:rsidR="00777C67">
        <w:tblPrEx>
          <w:tblCellMar>
            <w:top w:w="0" w:type="dxa"/>
            <w:bottom w:w="0" w:type="dxa"/>
          </w:tblCellMar>
        </w:tblPrEx>
        <w:trPr>
          <w:cantSplit/>
          <w:jc w:val="center"/>
        </w:trPr>
        <w:tc>
          <w:tcPr>
            <w:tcW w:w="611" w:type="dxa"/>
          </w:tcPr>
          <w:p w:rsidR="00777C67" w:rsidRDefault="00777C67">
            <w:pPr>
              <w:jc w:val="center"/>
            </w:pPr>
            <w:r>
              <w:t>61.</w:t>
            </w:r>
          </w:p>
        </w:tc>
        <w:tc>
          <w:tcPr>
            <w:tcW w:w="1104" w:type="dxa"/>
          </w:tcPr>
          <w:p w:rsidR="00777C67" w:rsidRDefault="00777C67">
            <w:pPr>
              <w:jc w:val="center"/>
            </w:pPr>
            <w:r>
              <w:t>15.06.2003</w:t>
            </w:r>
          </w:p>
        </w:tc>
        <w:tc>
          <w:tcPr>
            <w:tcW w:w="1902" w:type="dxa"/>
            <w:gridSpan w:val="2"/>
          </w:tcPr>
          <w:p w:rsidR="00777C67" w:rsidRDefault="00777C67">
            <w:r>
              <w:t>Wolbrom</w:t>
            </w:r>
          </w:p>
          <w:p w:rsidR="00777C67" w:rsidRDefault="00777C67">
            <w:r>
              <w:t>gm. Wolbrom</w:t>
            </w:r>
          </w:p>
          <w:p w:rsidR="00777C67" w:rsidRDefault="00777C67">
            <w:r>
              <w:t>pow. olkuski</w:t>
            </w:r>
          </w:p>
          <w:p w:rsidR="00777C67" w:rsidRDefault="00777C67">
            <w:r>
              <w:t>woj. małopolskie</w:t>
            </w:r>
          </w:p>
        </w:tc>
        <w:tc>
          <w:tcPr>
            <w:tcW w:w="1567" w:type="dxa"/>
            <w:gridSpan w:val="2"/>
          </w:tcPr>
          <w:p w:rsidR="00777C67" w:rsidRDefault="00777C67">
            <w:r>
              <w:t>Wystąpienie śnięcia ryb w zbiorniku wo</w:t>
            </w:r>
            <w:r>
              <w:t>d</w:t>
            </w:r>
            <w:r>
              <w:t>nym.</w:t>
            </w:r>
          </w:p>
        </w:tc>
        <w:tc>
          <w:tcPr>
            <w:tcW w:w="8103" w:type="dxa"/>
            <w:gridSpan w:val="2"/>
          </w:tcPr>
          <w:p w:rsidR="00777C67" w:rsidRDefault="00777C67">
            <w:pPr>
              <w:ind w:left="72"/>
              <w:jc w:val="both"/>
            </w:pPr>
            <w:r>
              <w:t xml:space="preserve"> Wojewódzki  Inspektorat Ochrony Środowiska w Krakowie przeprowadził rozpoznanie zdarz</w:t>
            </w:r>
            <w:r>
              <w:t>e</w:t>
            </w:r>
            <w:r>
              <w:t>nia, z którego wynikało, że:</w:t>
            </w:r>
          </w:p>
          <w:p w:rsidR="00777C67" w:rsidRDefault="00777C67" w:rsidP="00777C67">
            <w:pPr>
              <w:numPr>
                <w:ilvl w:val="0"/>
                <w:numId w:val="19"/>
              </w:numPr>
              <w:tabs>
                <w:tab w:val="clear" w:pos="360"/>
                <w:tab w:val="num" w:pos="315"/>
                <w:tab w:val="num" w:pos="477"/>
              </w:tabs>
              <w:ind w:left="432"/>
              <w:jc w:val="both"/>
            </w:pPr>
            <w:r>
              <w:t>w wodach sztucznego zbiornika stwierdzono obecność śniętych ryb różnego gatunku i wielk</w:t>
            </w:r>
            <w:r>
              <w:t>o</w:t>
            </w:r>
            <w:r>
              <w:t xml:space="preserve">ści Ilość śniętych ryb oszacowano na około 2 Mg; </w:t>
            </w:r>
          </w:p>
          <w:p w:rsidR="00777C67" w:rsidRDefault="00777C67" w:rsidP="00777C67">
            <w:pPr>
              <w:numPr>
                <w:ilvl w:val="0"/>
                <w:numId w:val="19"/>
              </w:numPr>
              <w:tabs>
                <w:tab w:val="clear" w:pos="360"/>
                <w:tab w:val="num" w:pos="315"/>
                <w:tab w:val="num" w:pos="477"/>
              </w:tabs>
              <w:ind w:left="432"/>
              <w:jc w:val="both"/>
            </w:pPr>
            <w:r>
              <w:t xml:space="preserve"> przczyną śnięcia ryb w zbiorniku był spadek zawartości tlenu, który powstał  przy wysokiej temperaturze wody (pomiary wykazały temperaturę 21-23</w:t>
            </w:r>
            <w:r>
              <w:rPr>
                <w:vertAlign w:val="superscript"/>
              </w:rPr>
              <w:t>0</w:t>
            </w:r>
            <w:r>
              <w:t xml:space="preserve"> C); </w:t>
            </w:r>
          </w:p>
          <w:p w:rsidR="00777C67" w:rsidRDefault="00777C67" w:rsidP="00777C67">
            <w:pPr>
              <w:numPr>
                <w:ilvl w:val="0"/>
                <w:numId w:val="19"/>
              </w:numPr>
              <w:tabs>
                <w:tab w:val="clear" w:pos="360"/>
                <w:tab w:val="num" w:pos="315"/>
                <w:tab w:val="num" w:pos="477"/>
              </w:tabs>
              <w:ind w:left="432"/>
              <w:jc w:val="both"/>
            </w:pPr>
            <w:r>
              <w:t>inspektorzy WIOŚ pobrali próby wód zbiornika i wpadających cieków wodnych do analizy. Służby weterynaryjne pobrały próby śniętych ryb do ekspertyzy ichtiologicznej. Badania nie zostały ukończone.</w:t>
            </w:r>
          </w:p>
        </w:tc>
        <w:tc>
          <w:tcPr>
            <w:tcW w:w="1455" w:type="dxa"/>
          </w:tcPr>
          <w:p w:rsidR="00777C67" w:rsidRDefault="00777C67">
            <w:r>
              <w:t>Śnięcie ryb ustąpiło.</w:t>
            </w:r>
          </w:p>
        </w:tc>
      </w:tr>
      <w:tr w:rsidR="00777C67">
        <w:tblPrEx>
          <w:tblCellMar>
            <w:top w:w="0" w:type="dxa"/>
            <w:bottom w:w="0" w:type="dxa"/>
          </w:tblCellMar>
        </w:tblPrEx>
        <w:trPr>
          <w:cantSplit/>
          <w:jc w:val="center"/>
        </w:trPr>
        <w:tc>
          <w:tcPr>
            <w:tcW w:w="616" w:type="dxa"/>
            <w:tcBorders>
              <w:bottom w:val="single" w:sz="4" w:space="0" w:color="auto"/>
            </w:tcBorders>
          </w:tcPr>
          <w:p w:rsidR="00777C67" w:rsidRDefault="00777C67">
            <w:pPr>
              <w:jc w:val="center"/>
            </w:pPr>
            <w:r>
              <w:t>62.</w:t>
            </w:r>
          </w:p>
        </w:tc>
        <w:tc>
          <w:tcPr>
            <w:tcW w:w="1118" w:type="dxa"/>
            <w:gridSpan w:val="2"/>
            <w:tcBorders>
              <w:bottom w:val="single" w:sz="4" w:space="0" w:color="auto"/>
            </w:tcBorders>
          </w:tcPr>
          <w:p w:rsidR="00777C67" w:rsidRDefault="00777C67">
            <w:pPr>
              <w:jc w:val="center"/>
            </w:pPr>
            <w:r>
              <w:t>16.06.2003</w:t>
            </w:r>
          </w:p>
        </w:tc>
        <w:tc>
          <w:tcPr>
            <w:tcW w:w="1899" w:type="dxa"/>
            <w:gridSpan w:val="2"/>
            <w:tcBorders>
              <w:bottom w:val="single" w:sz="4" w:space="0" w:color="auto"/>
            </w:tcBorders>
          </w:tcPr>
          <w:p w:rsidR="00777C67" w:rsidRDefault="00777C67">
            <w:r>
              <w:t>Kalety</w:t>
            </w:r>
          </w:p>
          <w:p w:rsidR="00777C67" w:rsidRDefault="00777C67">
            <w:r>
              <w:t>gm. Kalety</w:t>
            </w:r>
          </w:p>
          <w:p w:rsidR="00777C67" w:rsidRDefault="00777C67">
            <w:r>
              <w:t>woj. śląskie</w:t>
            </w:r>
          </w:p>
          <w:p w:rsidR="00777C67" w:rsidRDefault="00777C67"/>
        </w:tc>
        <w:tc>
          <w:tcPr>
            <w:tcW w:w="1565" w:type="dxa"/>
            <w:gridSpan w:val="2"/>
            <w:tcBorders>
              <w:bottom w:val="single" w:sz="4" w:space="0" w:color="auto"/>
            </w:tcBorders>
          </w:tcPr>
          <w:p w:rsidR="00777C67" w:rsidRDefault="00777C67">
            <w:r>
              <w:t>Wybuch i pożar autocysterny z</w:t>
            </w:r>
            <w:r>
              <w:t>a</w:t>
            </w:r>
            <w:r>
              <w:t>wierającej poz</w:t>
            </w:r>
            <w:r>
              <w:t>o</w:t>
            </w:r>
            <w:r>
              <w:t>stałości węgl</w:t>
            </w:r>
            <w:r>
              <w:t>o</w:t>
            </w:r>
            <w:r>
              <w:t xml:space="preserve">wodorów.  </w:t>
            </w:r>
          </w:p>
        </w:tc>
        <w:tc>
          <w:tcPr>
            <w:tcW w:w="8091" w:type="dxa"/>
            <w:tcBorders>
              <w:bottom w:val="single" w:sz="4" w:space="0" w:color="auto"/>
            </w:tcBorders>
          </w:tcPr>
          <w:p w:rsidR="00777C67" w:rsidRDefault="00777C67">
            <w:pPr>
              <w:ind w:left="72"/>
              <w:jc w:val="both"/>
            </w:pPr>
            <w:r>
              <w:t>Delegatura Wojewódzkiego Inspektoratu Ochrony Środowiska w Częstochowie  przeprowadziła rozpoznanie zdarzenia, z którego wynikało, że:</w:t>
            </w:r>
          </w:p>
          <w:p w:rsidR="00777C67" w:rsidRDefault="00777C67" w:rsidP="00777C67">
            <w:pPr>
              <w:numPr>
                <w:ilvl w:val="0"/>
                <w:numId w:val="61"/>
              </w:numPr>
              <w:tabs>
                <w:tab w:val="num" w:pos="522"/>
              </w:tabs>
              <w:jc w:val="both"/>
            </w:pPr>
            <w:r>
              <w:t>doszło do wybuchu i pożaru autocysterny znajdującej się w pomieszczeniu zadaszonym prz</w:t>
            </w:r>
            <w:r>
              <w:t>e</w:t>
            </w:r>
            <w:r>
              <w:t>znaczonej do przewozu paliwa, która zawierała pozostałości weglowodorów;</w:t>
            </w:r>
          </w:p>
          <w:p w:rsidR="00777C67" w:rsidRDefault="00777C67" w:rsidP="00777C67">
            <w:pPr>
              <w:numPr>
                <w:ilvl w:val="0"/>
                <w:numId w:val="61"/>
              </w:numPr>
              <w:tabs>
                <w:tab w:val="num" w:pos="522"/>
              </w:tabs>
              <w:jc w:val="both"/>
            </w:pPr>
            <w:r>
              <w:t>cysterna uległa całkowitemu zniszczeniu, częściowo został zniszczony dach pomieszczenia;</w:t>
            </w:r>
          </w:p>
          <w:p w:rsidR="00777C67" w:rsidRDefault="00777C67" w:rsidP="00777C67">
            <w:pPr>
              <w:numPr>
                <w:ilvl w:val="0"/>
                <w:numId w:val="61"/>
              </w:numPr>
              <w:tabs>
                <w:tab w:val="num" w:pos="522"/>
              </w:tabs>
              <w:jc w:val="both"/>
            </w:pPr>
            <w:r>
              <w:t xml:space="preserve">sprawca zdarzenia: firma: EURO- LIFT, M. i P. Boguccy, Kalety ul. Lubliniecka 3;  </w:t>
            </w:r>
          </w:p>
          <w:p w:rsidR="00777C67" w:rsidRDefault="00777C67" w:rsidP="00777C67">
            <w:pPr>
              <w:numPr>
                <w:ilvl w:val="0"/>
                <w:numId w:val="61"/>
              </w:numPr>
              <w:tabs>
                <w:tab w:val="num" w:pos="522"/>
              </w:tabs>
              <w:jc w:val="both"/>
            </w:pPr>
            <w:r>
              <w:t>w wyniku zdarzenia została poszkodowana 1 osoba, która doznała złamania nogi i została przewieziona do szpitala. Pobyt  na terenie szpitala trwał około 2 godz.;</w:t>
            </w:r>
          </w:p>
          <w:p w:rsidR="00777C67" w:rsidRDefault="00777C67" w:rsidP="00777C67">
            <w:pPr>
              <w:numPr>
                <w:ilvl w:val="0"/>
                <w:numId w:val="61"/>
              </w:numPr>
              <w:tabs>
                <w:tab w:val="num" w:pos="522"/>
              </w:tabs>
              <w:jc w:val="both"/>
            </w:pPr>
            <w:r>
              <w:t xml:space="preserve">akcje gaszenia  pożaru przeprowadzono przy udziale 5 zastępów PSPoż. </w:t>
            </w:r>
          </w:p>
        </w:tc>
        <w:tc>
          <w:tcPr>
            <w:tcW w:w="1453" w:type="dxa"/>
            <w:tcBorders>
              <w:bottom w:val="single" w:sz="4" w:space="0" w:color="auto"/>
            </w:tcBorders>
          </w:tcPr>
          <w:p w:rsidR="00777C67" w:rsidRDefault="00777C67">
            <w:pPr>
              <w:pStyle w:val="Stopka"/>
              <w:tabs>
                <w:tab w:val="clear" w:pos="4536"/>
                <w:tab w:val="clear" w:pos="9072"/>
              </w:tabs>
            </w:pPr>
            <w:r>
              <w:t>Pożar ugaszono. Zanieczyszcz</w:t>
            </w:r>
            <w:r>
              <w:t>e</w:t>
            </w:r>
            <w:r>
              <w:t>nie ustąpiło.</w:t>
            </w:r>
          </w:p>
        </w:tc>
      </w:tr>
    </w:tbl>
    <w:p w:rsidR="00777C67" w:rsidRDefault="00777C67">
      <w:pPr>
        <w:jc w:val="center"/>
      </w:pPr>
    </w:p>
    <w:tbl>
      <w:tblPr>
        <w:tblW w:w="147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6"/>
        <w:gridCol w:w="1118"/>
        <w:gridCol w:w="1899"/>
        <w:gridCol w:w="1565"/>
        <w:gridCol w:w="8091"/>
        <w:gridCol w:w="1453"/>
      </w:tblGrid>
      <w:tr w:rsidR="00777C67">
        <w:tblPrEx>
          <w:tblCellMar>
            <w:top w:w="0" w:type="dxa"/>
            <w:bottom w:w="0" w:type="dxa"/>
          </w:tblCellMar>
        </w:tblPrEx>
        <w:trPr>
          <w:cantSplit/>
          <w:jc w:val="center"/>
        </w:trPr>
        <w:tc>
          <w:tcPr>
            <w:tcW w:w="616" w:type="dxa"/>
            <w:tcBorders>
              <w:top w:val="single" w:sz="4" w:space="0" w:color="auto"/>
            </w:tcBorders>
          </w:tcPr>
          <w:p w:rsidR="00777C67" w:rsidRDefault="00777C67">
            <w:pPr>
              <w:jc w:val="center"/>
              <w:rPr>
                <w:b/>
                <w:bCs/>
                <w:sz w:val="22"/>
                <w:szCs w:val="22"/>
              </w:rPr>
            </w:pPr>
            <w:r>
              <w:rPr>
                <w:b/>
                <w:bCs/>
                <w:sz w:val="22"/>
                <w:szCs w:val="22"/>
              </w:rPr>
              <w:t>1</w:t>
            </w:r>
          </w:p>
        </w:tc>
        <w:tc>
          <w:tcPr>
            <w:tcW w:w="1118" w:type="dxa"/>
            <w:tcBorders>
              <w:top w:val="single" w:sz="4" w:space="0" w:color="auto"/>
            </w:tcBorders>
          </w:tcPr>
          <w:p w:rsidR="00777C67" w:rsidRDefault="00777C67">
            <w:pPr>
              <w:jc w:val="center"/>
              <w:rPr>
                <w:b/>
                <w:bCs/>
                <w:sz w:val="22"/>
                <w:szCs w:val="22"/>
              </w:rPr>
            </w:pPr>
            <w:r>
              <w:rPr>
                <w:b/>
                <w:bCs/>
                <w:sz w:val="22"/>
                <w:szCs w:val="22"/>
              </w:rPr>
              <w:t>2</w:t>
            </w:r>
          </w:p>
        </w:tc>
        <w:tc>
          <w:tcPr>
            <w:tcW w:w="1899" w:type="dxa"/>
            <w:tcBorders>
              <w:top w:val="single" w:sz="4" w:space="0" w:color="auto"/>
            </w:tcBorders>
          </w:tcPr>
          <w:p w:rsidR="00777C67" w:rsidRDefault="00777C67">
            <w:pPr>
              <w:jc w:val="center"/>
              <w:rPr>
                <w:b/>
                <w:bCs/>
                <w:sz w:val="22"/>
                <w:szCs w:val="22"/>
              </w:rPr>
            </w:pPr>
            <w:r>
              <w:rPr>
                <w:b/>
                <w:bCs/>
                <w:sz w:val="22"/>
                <w:szCs w:val="22"/>
              </w:rPr>
              <w:t>3</w:t>
            </w:r>
          </w:p>
        </w:tc>
        <w:tc>
          <w:tcPr>
            <w:tcW w:w="1565" w:type="dxa"/>
            <w:tcBorders>
              <w:top w:val="single" w:sz="4" w:space="0" w:color="auto"/>
            </w:tcBorders>
          </w:tcPr>
          <w:p w:rsidR="00777C67" w:rsidRDefault="00777C67">
            <w:pPr>
              <w:jc w:val="center"/>
              <w:rPr>
                <w:b/>
                <w:bCs/>
                <w:sz w:val="22"/>
                <w:szCs w:val="22"/>
              </w:rPr>
            </w:pPr>
            <w:r>
              <w:rPr>
                <w:b/>
                <w:bCs/>
                <w:sz w:val="22"/>
                <w:szCs w:val="22"/>
              </w:rPr>
              <w:t>4</w:t>
            </w:r>
          </w:p>
        </w:tc>
        <w:tc>
          <w:tcPr>
            <w:tcW w:w="8091" w:type="dxa"/>
            <w:tcBorders>
              <w:top w:val="single" w:sz="4" w:space="0" w:color="auto"/>
            </w:tcBorders>
          </w:tcPr>
          <w:p w:rsidR="00777C67" w:rsidRDefault="00777C67">
            <w:pPr>
              <w:ind w:left="72"/>
              <w:jc w:val="center"/>
              <w:rPr>
                <w:b/>
                <w:bCs/>
                <w:sz w:val="22"/>
                <w:szCs w:val="22"/>
              </w:rPr>
            </w:pPr>
            <w:r>
              <w:rPr>
                <w:b/>
                <w:bCs/>
                <w:sz w:val="22"/>
                <w:szCs w:val="22"/>
              </w:rPr>
              <w:t>5</w:t>
            </w:r>
          </w:p>
        </w:tc>
        <w:tc>
          <w:tcPr>
            <w:tcW w:w="1453" w:type="dxa"/>
            <w:tcBorders>
              <w:top w:val="single" w:sz="4" w:space="0" w:color="auto"/>
            </w:tcBorders>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616" w:type="dxa"/>
          </w:tcPr>
          <w:p w:rsidR="00777C67" w:rsidRDefault="00777C67">
            <w:pPr>
              <w:jc w:val="center"/>
            </w:pPr>
            <w:r>
              <w:lastRenderedPageBreak/>
              <w:t xml:space="preserve"> 63.</w:t>
            </w:r>
          </w:p>
        </w:tc>
        <w:tc>
          <w:tcPr>
            <w:tcW w:w="1118" w:type="dxa"/>
          </w:tcPr>
          <w:p w:rsidR="00777C67" w:rsidRDefault="00777C67">
            <w:pPr>
              <w:jc w:val="center"/>
            </w:pPr>
            <w:r>
              <w:t>16.06.2003</w:t>
            </w:r>
          </w:p>
        </w:tc>
        <w:tc>
          <w:tcPr>
            <w:tcW w:w="1899" w:type="dxa"/>
          </w:tcPr>
          <w:p w:rsidR="00777C67" w:rsidRDefault="00777C67">
            <w:r>
              <w:t>Kraków</w:t>
            </w:r>
          </w:p>
          <w:p w:rsidR="00777C67" w:rsidRDefault="00777C67">
            <w:r>
              <w:t>woj. małopolskie</w:t>
            </w:r>
          </w:p>
        </w:tc>
        <w:tc>
          <w:tcPr>
            <w:tcW w:w="1565" w:type="dxa"/>
          </w:tcPr>
          <w:p w:rsidR="00777C67" w:rsidRDefault="00777C67">
            <w:pPr>
              <w:pStyle w:val="Stopka"/>
              <w:tabs>
                <w:tab w:val="clear" w:pos="4536"/>
                <w:tab w:val="clear" w:pos="9072"/>
              </w:tabs>
            </w:pPr>
            <w:r>
              <w:t>Zanieczyszczenie powierzchni ziemi paliwem wyciekłym ze zbiornika sam</w:t>
            </w:r>
            <w:r>
              <w:t>o</w:t>
            </w:r>
            <w:r>
              <w:t>chodu ciężar</w:t>
            </w:r>
            <w:r>
              <w:t>o</w:t>
            </w:r>
            <w:r>
              <w:t xml:space="preserve">wego. </w:t>
            </w:r>
          </w:p>
        </w:tc>
        <w:tc>
          <w:tcPr>
            <w:tcW w:w="8091" w:type="dxa"/>
          </w:tcPr>
          <w:p w:rsidR="00777C67" w:rsidRDefault="00777C67">
            <w:pPr>
              <w:pStyle w:val="Tekstpodstawowy2"/>
              <w:ind w:left="72" w:right="0"/>
            </w:pPr>
            <w:r>
              <w:t>Wojewódzki Inspektorat Ochrony Środowiska w Krakowie przeprowadził  rozpoznanie zdarz</w:t>
            </w:r>
            <w:r>
              <w:t>e</w:t>
            </w:r>
            <w:r>
              <w:t>nia, z którego wynikało, że:</w:t>
            </w:r>
          </w:p>
          <w:p w:rsidR="00777C67" w:rsidRDefault="00777C67" w:rsidP="00777C67">
            <w:pPr>
              <w:numPr>
                <w:ilvl w:val="0"/>
                <w:numId w:val="62"/>
              </w:numPr>
              <w:tabs>
                <w:tab w:val="num" w:pos="477"/>
              </w:tabs>
              <w:jc w:val="both"/>
            </w:pPr>
            <w:r>
              <w:t>nastąpiło rozszczelnienie zbiornika paliwa samochodu ciężarowego i wyciek oleju napędow</w:t>
            </w:r>
            <w:r>
              <w:t>e</w:t>
            </w:r>
            <w:r>
              <w:t>go na jezdnię;</w:t>
            </w:r>
          </w:p>
          <w:p w:rsidR="00777C67" w:rsidRDefault="00777C67" w:rsidP="00777C67">
            <w:pPr>
              <w:numPr>
                <w:ilvl w:val="0"/>
                <w:numId w:val="62"/>
              </w:numPr>
              <w:tabs>
                <w:tab w:val="num" w:pos="477"/>
              </w:tabs>
              <w:jc w:val="both"/>
            </w:pPr>
            <w:r>
              <w:t>zanieczyszczeniu uległo około 20 m</w:t>
            </w:r>
            <w:r>
              <w:rPr>
                <w:vertAlign w:val="superscript"/>
              </w:rPr>
              <w:t xml:space="preserve">2 </w:t>
            </w:r>
            <w:r>
              <w:t>powierzchni ziemi. Powstało zagrożenie zanieczyszcz</w:t>
            </w:r>
            <w:r>
              <w:t>e</w:t>
            </w:r>
            <w:r>
              <w:t>nia kanalizacji miejskiej, w związku z usytuowaną w pobliżu studzienką kanalizacyjną;</w:t>
            </w:r>
          </w:p>
          <w:p w:rsidR="00777C67" w:rsidRDefault="00777C67" w:rsidP="00777C67">
            <w:pPr>
              <w:numPr>
                <w:ilvl w:val="0"/>
                <w:numId w:val="62"/>
              </w:numPr>
              <w:tabs>
                <w:tab w:val="num" w:pos="477"/>
              </w:tabs>
              <w:jc w:val="both"/>
            </w:pPr>
            <w:r>
              <w:t xml:space="preserve">PSPoż. usunęła zanieczyszczenie, pod nadzorem inspektorów WIOŚ.  </w:t>
            </w:r>
          </w:p>
          <w:p w:rsidR="00777C67" w:rsidRDefault="00777C67">
            <w:pPr>
              <w:tabs>
                <w:tab w:val="num" w:pos="477"/>
              </w:tabs>
              <w:jc w:val="both"/>
            </w:pPr>
          </w:p>
        </w:tc>
        <w:tc>
          <w:tcPr>
            <w:tcW w:w="1453" w:type="dxa"/>
          </w:tcPr>
          <w:p w:rsidR="00777C67" w:rsidRDefault="00777C67">
            <w:pPr>
              <w:pStyle w:val="Stopka"/>
              <w:tabs>
                <w:tab w:val="clear" w:pos="4536"/>
                <w:tab w:val="clear" w:pos="9072"/>
              </w:tabs>
            </w:pPr>
            <w:r>
              <w:t>Zanieczyszcz</w:t>
            </w:r>
            <w:r>
              <w:t>e</w:t>
            </w:r>
            <w:r>
              <w:t>nie zlikwid</w:t>
            </w:r>
            <w:r>
              <w:t>o</w:t>
            </w:r>
            <w:r>
              <w:t>wano.</w:t>
            </w:r>
          </w:p>
        </w:tc>
      </w:tr>
      <w:tr w:rsidR="00777C67">
        <w:tblPrEx>
          <w:tblCellMar>
            <w:top w:w="0" w:type="dxa"/>
            <w:bottom w:w="0" w:type="dxa"/>
          </w:tblCellMar>
        </w:tblPrEx>
        <w:trPr>
          <w:cantSplit/>
          <w:jc w:val="center"/>
        </w:trPr>
        <w:tc>
          <w:tcPr>
            <w:tcW w:w="616" w:type="dxa"/>
          </w:tcPr>
          <w:p w:rsidR="00777C67" w:rsidRDefault="00777C67">
            <w:pPr>
              <w:jc w:val="center"/>
            </w:pPr>
            <w:r>
              <w:t>64.</w:t>
            </w:r>
          </w:p>
        </w:tc>
        <w:tc>
          <w:tcPr>
            <w:tcW w:w="1118" w:type="dxa"/>
          </w:tcPr>
          <w:p w:rsidR="00777C67" w:rsidRDefault="00777C67">
            <w:pPr>
              <w:jc w:val="center"/>
            </w:pPr>
            <w:r>
              <w:t>17.06.2003</w:t>
            </w:r>
          </w:p>
        </w:tc>
        <w:tc>
          <w:tcPr>
            <w:tcW w:w="1899" w:type="dxa"/>
          </w:tcPr>
          <w:p w:rsidR="00777C67" w:rsidRDefault="00777C67">
            <w:r>
              <w:t>Lublin</w:t>
            </w:r>
          </w:p>
          <w:p w:rsidR="00777C67" w:rsidRDefault="00777C67">
            <w:r>
              <w:t>woj. lubelskie</w:t>
            </w:r>
          </w:p>
        </w:tc>
        <w:tc>
          <w:tcPr>
            <w:tcW w:w="1565" w:type="dxa"/>
          </w:tcPr>
          <w:p w:rsidR="00777C67" w:rsidRDefault="00777C67">
            <w:r>
              <w:t>Znalezienie w ziemi beczek, puszek i ampułek zawierających środki medyczne.</w:t>
            </w:r>
          </w:p>
        </w:tc>
        <w:tc>
          <w:tcPr>
            <w:tcW w:w="8091" w:type="dxa"/>
          </w:tcPr>
          <w:p w:rsidR="00777C67" w:rsidRDefault="00777C67">
            <w:pPr>
              <w:ind w:left="72"/>
              <w:jc w:val="both"/>
            </w:pPr>
            <w:r>
              <w:t>Wojewódzki Inspektorat Ochrony Środowiska w Lublinie, przeprowadził rozpoznanie zdarzenia, z którego wynikało, że:</w:t>
            </w:r>
          </w:p>
          <w:p w:rsidR="00777C67" w:rsidRDefault="00777C67" w:rsidP="00777C67">
            <w:pPr>
              <w:numPr>
                <w:ilvl w:val="0"/>
                <w:numId w:val="20"/>
              </w:numPr>
              <w:tabs>
                <w:tab w:val="clear" w:pos="360"/>
                <w:tab w:val="num" w:pos="432"/>
              </w:tabs>
              <w:ind w:left="432"/>
              <w:jc w:val="both"/>
            </w:pPr>
            <w:r>
              <w:t>w trakcie prowadzonych robót ziemnych na terenie należącym do Instytutu Pamięci Narod</w:t>
            </w:r>
            <w:r>
              <w:t>o</w:t>
            </w:r>
            <w:r>
              <w:t>wej, przy ul. Szewskiej 2 w Lublinie znaleziono beczki, puszki, i ampułki zawierające środki medyczne;</w:t>
            </w:r>
          </w:p>
          <w:p w:rsidR="00777C67" w:rsidRDefault="00777C67" w:rsidP="00777C67">
            <w:pPr>
              <w:numPr>
                <w:ilvl w:val="0"/>
                <w:numId w:val="20"/>
              </w:numPr>
              <w:tabs>
                <w:tab w:val="clear" w:pos="360"/>
                <w:tab w:val="num" w:pos="432"/>
              </w:tabs>
              <w:ind w:left="432"/>
              <w:jc w:val="both"/>
            </w:pPr>
            <w:r>
              <w:t>opakowania z zawartością były porozrzucane po całym wykopie, w wyniku  prac koparki;</w:t>
            </w:r>
          </w:p>
          <w:p w:rsidR="00777C67" w:rsidRDefault="00777C67" w:rsidP="00777C67">
            <w:pPr>
              <w:numPr>
                <w:ilvl w:val="0"/>
                <w:numId w:val="20"/>
              </w:numPr>
              <w:tabs>
                <w:tab w:val="clear" w:pos="360"/>
                <w:tab w:val="num" w:pos="432"/>
              </w:tabs>
              <w:ind w:left="432"/>
              <w:jc w:val="both"/>
            </w:pPr>
            <w:r>
              <w:t>na wniosek WIOŚ prace ziemne zostały wstrzymane, teren ogrodzono i zabezpieczono przed dostępem osób postronnych. W celu zabezpieczenia osób pracujących przy wykopie polec</w:t>
            </w:r>
            <w:r>
              <w:t>o</w:t>
            </w:r>
            <w:r>
              <w:t>no przykrycie terenu znaleziska folią;</w:t>
            </w:r>
          </w:p>
          <w:p w:rsidR="00777C67" w:rsidRDefault="00777C67" w:rsidP="00777C67">
            <w:pPr>
              <w:numPr>
                <w:ilvl w:val="0"/>
                <w:numId w:val="20"/>
              </w:numPr>
              <w:tabs>
                <w:tab w:val="clear" w:pos="360"/>
                <w:tab w:val="num" w:pos="432"/>
              </w:tabs>
              <w:ind w:left="432"/>
              <w:jc w:val="both"/>
            </w:pPr>
            <w:r>
              <w:t>IPN wystąpił  do WSSE  w Lublinie  o przeprowadzenie specjalistycznych badań w związku z obawą zagrożenia epidemiologicznego;</w:t>
            </w:r>
          </w:p>
          <w:p w:rsidR="00777C67" w:rsidRDefault="00777C67">
            <w:pPr>
              <w:pStyle w:val="Tekstpodstawowy"/>
            </w:pPr>
            <w:r>
              <w:t xml:space="preserve">Badania laboratoryjne wykazały, że znalezione preparaty medyczne to: maść siarkowa, atebryna –środek przeciwko malarii sprzed II wojny światowej, oraz DI TE PE – szczepionka przeciwko krztuścowi, tężcowi i błonicy.      </w:t>
            </w:r>
          </w:p>
          <w:p w:rsidR="00777C67" w:rsidRDefault="00777C67">
            <w:pPr>
              <w:ind w:left="72"/>
              <w:jc w:val="both"/>
            </w:pPr>
            <w:r>
              <w:t xml:space="preserve"> </w:t>
            </w:r>
          </w:p>
        </w:tc>
        <w:tc>
          <w:tcPr>
            <w:tcW w:w="1453" w:type="dxa"/>
          </w:tcPr>
          <w:p w:rsidR="00777C67" w:rsidRDefault="00777C67">
            <w:pPr>
              <w:pStyle w:val="Stopka"/>
              <w:tabs>
                <w:tab w:val="clear" w:pos="4536"/>
                <w:tab w:val="clear" w:pos="9072"/>
              </w:tabs>
            </w:pPr>
            <w:r>
              <w:t>Znalezione pr</w:t>
            </w:r>
            <w:r>
              <w:t>e</w:t>
            </w:r>
            <w:r>
              <w:t>paraty przek</w:t>
            </w:r>
            <w:r>
              <w:t>a</w:t>
            </w:r>
            <w:r>
              <w:t>zano do utyliz</w:t>
            </w:r>
            <w:r>
              <w:t>a</w:t>
            </w:r>
            <w:r>
              <w:t>cji.</w:t>
            </w:r>
          </w:p>
        </w:tc>
      </w:tr>
      <w:tr w:rsidR="00777C67">
        <w:tblPrEx>
          <w:tblCellMar>
            <w:top w:w="0" w:type="dxa"/>
            <w:bottom w:w="0" w:type="dxa"/>
          </w:tblCellMar>
        </w:tblPrEx>
        <w:trPr>
          <w:cantSplit/>
          <w:trHeight w:val="1981"/>
          <w:jc w:val="center"/>
        </w:trPr>
        <w:tc>
          <w:tcPr>
            <w:tcW w:w="616" w:type="dxa"/>
            <w:tcBorders>
              <w:bottom w:val="single" w:sz="4" w:space="0" w:color="auto"/>
            </w:tcBorders>
          </w:tcPr>
          <w:p w:rsidR="00777C67" w:rsidRDefault="00777C67">
            <w:pPr>
              <w:jc w:val="center"/>
            </w:pPr>
            <w:r>
              <w:t>65.</w:t>
            </w:r>
          </w:p>
        </w:tc>
        <w:tc>
          <w:tcPr>
            <w:tcW w:w="1118" w:type="dxa"/>
            <w:tcBorders>
              <w:bottom w:val="single" w:sz="4" w:space="0" w:color="auto"/>
            </w:tcBorders>
          </w:tcPr>
          <w:p w:rsidR="00777C67" w:rsidRDefault="00777C67">
            <w:pPr>
              <w:jc w:val="center"/>
            </w:pPr>
            <w:r>
              <w:t>18.06.2003</w:t>
            </w:r>
          </w:p>
        </w:tc>
        <w:tc>
          <w:tcPr>
            <w:tcW w:w="1899" w:type="dxa"/>
            <w:tcBorders>
              <w:bottom w:val="single" w:sz="4" w:space="0" w:color="auto"/>
            </w:tcBorders>
          </w:tcPr>
          <w:p w:rsidR="00777C67" w:rsidRDefault="00777C67">
            <w:pPr>
              <w:pStyle w:val="Nagwek"/>
              <w:tabs>
                <w:tab w:val="clear" w:pos="4536"/>
                <w:tab w:val="clear" w:pos="9072"/>
              </w:tabs>
            </w:pPr>
            <w:r>
              <w:t>Szczurowa</w:t>
            </w:r>
          </w:p>
          <w:p w:rsidR="00777C67" w:rsidRDefault="00777C67">
            <w:pPr>
              <w:pStyle w:val="Nagwek"/>
              <w:tabs>
                <w:tab w:val="clear" w:pos="4536"/>
                <w:tab w:val="clear" w:pos="9072"/>
              </w:tabs>
            </w:pPr>
            <w:r>
              <w:t>gm. Szczurowa</w:t>
            </w:r>
          </w:p>
          <w:p w:rsidR="00777C67" w:rsidRDefault="00777C67">
            <w:pPr>
              <w:pStyle w:val="Nagwek"/>
              <w:tabs>
                <w:tab w:val="clear" w:pos="4536"/>
                <w:tab w:val="clear" w:pos="9072"/>
              </w:tabs>
            </w:pPr>
            <w:r>
              <w:t>pow. brzeski</w:t>
            </w:r>
          </w:p>
          <w:p w:rsidR="00777C67" w:rsidRDefault="00777C67">
            <w:r>
              <w:t xml:space="preserve">woj. małopolskie </w:t>
            </w:r>
          </w:p>
        </w:tc>
        <w:tc>
          <w:tcPr>
            <w:tcW w:w="1565" w:type="dxa"/>
            <w:tcBorders>
              <w:bottom w:val="single" w:sz="4" w:space="0" w:color="auto"/>
            </w:tcBorders>
          </w:tcPr>
          <w:p w:rsidR="00777C67" w:rsidRDefault="00777C67">
            <w:pPr>
              <w:pStyle w:val="Stopka"/>
              <w:tabs>
                <w:tab w:val="clear" w:pos="4536"/>
                <w:tab w:val="clear" w:pos="9072"/>
              </w:tabs>
            </w:pPr>
            <w:r>
              <w:t>Wystąpienie śnięcia ryb w rzece Wiśle.</w:t>
            </w:r>
          </w:p>
        </w:tc>
        <w:tc>
          <w:tcPr>
            <w:tcW w:w="8091" w:type="dxa"/>
            <w:tcBorders>
              <w:bottom w:val="single" w:sz="4" w:space="0" w:color="auto"/>
            </w:tcBorders>
          </w:tcPr>
          <w:p w:rsidR="00777C67" w:rsidRDefault="00777C67">
            <w:pPr>
              <w:ind w:left="72"/>
              <w:jc w:val="both"/>
            </w:pPr>
            <w:r>
              <w:t>Delegatura Wojewódzkiego Inspektoratu  Ochrony Środowiska w Tarnowie   przeprowadziła  rozpoznanie zdarzenia, z którego wynikało, że:</w:t>
            </w:r>
          </w:p>
          <w:p w:rsidR="00777C67" w:rsidRDefault="00777C67" w:rsidP="00777C67">
            <w:pPr>
              <w:numPr>
                <w:ilvl w:val="0"/>
                <w:numId w:val="63"/>
              </w:numPr>
              <w:tabs>
                <w:tab w:val="num" w:pos="477"/>
              </w:tabs>
              <w:jc w:val="both"/>
            </w:pPr>
            <w:r>
              <w:t>stwierdzono wystąpienie śnięcia ryb w zakolach rzeki Wisły  na odcinku około 50 km;</w:t>
            </w:r>
          </w:p>
          <w:p w:rsidR="00777C67" w:rsidRDefault="00777C67" w:rsidP="00777C67">
            <w:pPr>
              <w:numPr>
                <w:ilvl w:val="0"/>
                <w:numId w:val="63"/>
              </w:numPr>
              <w:tabs>
                <w:tab w:val="num" w:pos="477"/>
              </w:tabs>
              <w:jc w:val="both"/>
            </w:pPr>
            <w:r>
              <w:t>ilość śniętych ryb w czasie oględzin określono na kilka sztuk w zakolach i pojedyncze sztuki w prostych odcinkach rzeki;</w:t>
            </w:r>
          </w:p>
          <w:p w:rsidR="00777C67" w:rsidRDefault="00777C67" w:rsidP="00777C67">
            <w:pPr>
              <w:numPr>
                <w:ilvl w:val="0"/>
                <w:numId w:val="63"/>
              </w:numPr>
              <w:tabs>
                <w:tab w:val="num" w:pos="477"/>
              </w:tabs>
              <w:jc w:val="both"/>
            </w:pPr>
            <w:r>
              <w:t>sprawca zdarzenia nie został ustalony;</w:t>
            </w:r>
          </w:p>
          <w:p w:rsidR="00777C67" w:rsidRDefault="00777C67">
            <w:pPr>
              <w:tabs>
                <w:tab w:val="num" w:pos="477"/>
              </w:tabs>
              <w:jc w:val="both"/>
            </w:pPr>
            <w:r>
              <w:t>WIOŚ w Tarnowie przeprowadził badania wód  rzeki  Wisły, wg  prób pobranych  w trzech pun</w:t>
            </w:r>
            <w:r>
              <w:t>k</w:t>
            </w:r>
            <w:r>
              <w:t xml:space="preserve">tach pomiarowych. Zawartość tlenu rozpuszczonego i ChZT  metodą chromianową w wodach  nie przekraczały dopuszczalnej  normy.    </w:t>
            </w:r>
          </w:p>
        </w:tc>
        <w:tc>
          <w:tcPr>
            <w:tcW w:w="1453" w:type="dxa"/>
            <w:tcBorders>
              <w:bottom w:val="single" w:sz="4" w:space="0" w:color="auto"/>
            </w:tcBorders>
          </w:tcPr>
          <w:p w:rsidR="00777C67" w:rsidRDefault="00777C67">
            <w:pPr>
              <w:pStyle w:val="Stopka"/>
              <w:tabs>
                <w:tab w:val="clear" w:pos="4536"/>
                <w:tab w:val="clear" w:pos="9072"/>
              </w:tabs>
            </w:pPr>
            <w:r>
              <w:t>Śnięcie ryb ustąpiło.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6"/>
        <w:gridCol w:w="1118"/>
        <w:gridCol w:w="1899"/>
        <w:gridCol w:w="1565"/>
        <w:gridCol w:w="8091"/>
        <w:gridCol w:w="1453"/>
      </w:tblGrid>
      <w:tr w:rsidR="00777C67">
        <w:tblPrEx>
          <w:tblCellMar>
            <w:top w:w="0" w:type="dxa"/>
            <w:bottom w:w="0" w:type="dxa"/>
          </w:tblCellMar>
        </w:tblPrEx>
        <w:trPr>
          <w:cantSplit/>
          <w:jc w:val="center"/>
        </w:trPr>
        <w:tc>
          <w:tcPr>
            <w:tcW w:w="616" w:type="dxa"/>
            <w:tcBorders>
              <w:top w:val="single" w:sz="4" w:space="0" w:color="auto"/>
              <w:bottom w:val="nil"/>
            </w:tcBorders>
          </w:tcPr>
          <w:p w:rsidR="00777C67" w:rsidRDefault="00777C67">
            <w:pPr>
              <w:jc w:val="center"/>
              <w:rPr>
                <w:b/>
                <w:bCs/>
                <w:sz w:val="22"/>
                <w:szCs w:val="22"/>
              </w:rPr>
            </w:pPr>
            <w:r>
              <w:rPr>
                <w:b/>
                <w:bCs/>
                <w:sz w:val="22"/>
                <w:szCs w:val="22"/>
              </w:rPr>
              <w:lastRenderedPageBreak/>
              <w:t>1</w:t>
            </w:r>
          </w:p>
        </w:tc>
        <w:tc>
          <w:tcPr>
            <w:tcW w:w="1118" w:type="dxa"/>
            <w:tcBorders>
              <w:top w:val="single" w:sz="4" w:space="0" w:color="auto"/>
              <w:bottom w:val="nil"/>
            </w:tcBorders>
          </w:tcPr>
          <w:p w:rsidR="00777C67" w:rsidRDefault="00777C67">
            <w:pPr>
              <w:jc w:val="center"/>
              <w:rPr>
                <w:b/>
                <w:bCs/>
                <w:sz w:val="22"/>
                <w:szCs w:val="22"/>
              </w:rPr>
            </w:pPr>
            <w:r>
              <w:rPr>
                <w:b/>
                <w:bCs/>
                <w:sz w:val="22"/>
                <w:szCs w:val="22"/>
              </w:rPr>
              <w:t>2</w:t>
            </w:r>
          </w:p>
        </w:tc>
        <w:tc>
          <w:tcPr>
            <w:tcW w:w="1899" w:type="dxa"/>
            <w:tcBorders>
              <w:top w:val="single" w:sz="4" w:space="0" w:color="auto"/>
              <w:bottom w:val="nil"/>
            </w:tcBorders>
          </w:tcPr>
          <w:p w:rsidR="00777C67" w:rsidRDefault="00777C67">
            <w:pPr>
              <w:jc w:val="center"/>
              <w:rPr>
                <w:b/>
                <w:bCs/>
                <w:sz w:val="22"/>
                <w:szCs w:val="22"/>
              </w:rPr>
            </w:pPr>
            <w:r>
              <w:rPr>
                <w:b/>
                <w:bCs/>
                <w:sz w:val="22"/>
                <w:szCs w:val="22"/>
              </w:rPr>
              <w:t>3</w:t>
            </w:r>
          </w:p>
        </w:tc>
        <w:tc>
          <w:tcPr>
            <w:tcW w:w="1565" w:type="dxa"/>
            <w:tcBorders>
              <w:top w:val="single" w:sz="4" w:space="0" w:color="auto"/>
              <w:bottom w:val="nil"/>
            </w:tcBorders>
          </w:tcPr>
          <w:p w:rsidR="00777C67" w:rsidRDefault="00777C67">
            <w:pPr>
              <w:jc w:val="center"/>
              <w:rPr>
                <w:b/>
                <w:bCs/>
                <w:sz w:val="22"/>
                <w:szCs w:val="22"/>
              </w:rPr>
            </w:pPr>
            <w:r>
              <w:rPr>
                <w:b/>
                <w:bCs/>
                <w:sz w:val="22"/>
                <w:szCs w:val="22"/>
              </w:rPr>
              <w:t>4</w:t>
            </w:r>
          </w:p>
        </w:tc>
        <w:tc>
          <w:tcPr>
            <w:tcW w:w="8091" w:type="dxa"/>
            <w:tcBorders>
              <w:top w:val="single" w:sz="4" w:space="0" w:color="auto"/>
              <w:bottom w:val="nil"/>
            </w:tcBorders>
          </w:tcPr>
          <w:p w:rsidR="00777C67" w:rsidRDefault="00777C67">
            <w:pPr>
              <w:ind w:left="72"/>
              <w:jc w:val="center"/>
              <w:rPr>
                <w:b/>
                <w:bCs/>
                <w:sz w:val="22"/>
                <w:szCs w:val="22"/>
              </w:rPr>
            </w:pPr>
            <w:r>
              <w:rPr>
                <w:b/>
                <w:bCs/>
                <w:sz w:val="22"/>
                <w:szCs w:val="22"/>
              </w:rPr>
              <w:t>5</w:t>
            </w:r>
          </w:p>
        </w:tc>
        <w:tc>
          <w:tcPr>
            <w:tcW w:w="1453" w:type="dxa"/>
            <w:tcBorders>
              <w:top w:val="single" w:sz="4" w:space="0" w:color="auto"/>
              <w:bottom w:val="nil"/>
            </w:tcBorders>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616" w:type="dxa"/>
            <w:tcBorders>
              <w:bottom w:val="nil"/>
            </w:tcBorders>
          </w:tcPr>
          <w:p w:rsidR="00777C67" w:rsidRDefault="00777C67">
            <w:pPr>
              <w:jc w:val="center"/>
            </w:pPr>
            <w:r>
              <w:t>66.</w:t>
            </w:r>
          </w:p>
        </w:tc>
        <w:tc>
          <w:tcPr>
            <w:tcW w:w="1118" w:type="dxa"/>
            <w:tcBorders>
              <w:bottom w:val="nil"/>
            </w:tcBorders>
          </w:tcPr>
          <w:p w:rsidR="00777C67" w:rsidRDefault="00777C67">
            <w:pPr>
              <w:jc w:val="center"/>
            </w:pPr>
            <w:r>
              <w:t>20.06.2003</w:t>
            </w:r>
          </w:p>
        </w:tc>
        <w:tc>
          <w:tcPr>
            <w:tcW w:w="1899" w:type="dxa"/>
            <w:tcBorders>
              <w:bottom w:val="nil"/>
            </w:tcBorders>
          </w:tcPr>
          <w:p w:rsidR="00777C67" w:rsidRDefault="00777C67">
            <w:r>
              <w:t>Ciućkowo</w:t>
            </w:r>
          </w:p>
          <w:p w:rsidR="00777C67" w:rsidRDefault="00777C67">
            <w:r>
              <w:t>gm. Wyszogród</w:t>
            </w:r>
          </w:p>
          <w:p w:rsidR="00777C67" w:rsidRDefault="00777C67">
            <w:r>
              <w:t>pow. płocki</w:t>
            </w:r>
          </w:p>
          <w:p w:rsidR="00777C67" w:rsidRDefault="00777C67">
            <w:r>
              <w:t xml:space="preserve">woj. mazowieckie </w:t>
            </w:r>
          </w:p>
        </w:tc>
        <w:tc>
          <w:tcPr>
            <w:tcW w:w="1565" w:type="dxa"/>
            <w:tcBorders>
              <w:bottom w:val="nil"/>
            </w:tcBorders>
          </w:tcPr>
          <w:p w:rsidR="00777C67" w:rsidRDefault="00777C67">
            <w:pPr>
              <w:pStyle w:val="Stopka"/>
              <w:tabs>
                <w:tab w:val="clear" w:pos="4536"/>
                <w:tab w:val="clear" w:pos="9072"/>
              </w:tabs>
            </w:pPr>
            <w:r>
              <w:t>Porzucenie przez nieustalonego sprawce odp</w:t>
            </w:r>
            <w:r>
              <w:t>a</w:t>
            </w:r>
            <w:r>
              <w:t>dów w beczkach metalowych</w:t>
            </w:r>
          </w:p>
        </w:tc>
        <w:tc>
          <w:tcPr>
            <w:tcW w:w="8091" w:type="dxa"/>
            <w:tcBorders>
              <w:bottom w:val="nil"/>
            </w:tcBorders>
          </w:tcPr>
          <w:p w:rsidR="00777C67" w:rsidRDefault="00777C67">
            <w:pPr>
              <w:ind w:left="72"/>
              <w:jc w:val="both"/>
            </w:pPr>
            <w:r>
              <w:t>Delegatura  Wojewódzkiego  Inspektoratu  Ochrony Środowiska w Płocku przeprowadziła  ro</w:t>
            </w:r>
            <w:r>
              <w:t>z</w:t>
            </w:r>
            <w:r>
              <w:t>poznanie zdarzenia, z którego wynikało, że:</w:t>
            </w:r>
          </w:p>
          <w:p w:rsidR="00777C67" w:rsidRDefault="00777C67" w:rsidP="00777C67">
            <w:pPr>
              <w:numPr>
                <w:ilvl w:val="0"/>
                <w:numId w:val="64"/>
              </w:numPr>
              <w:tabs>
                <w:tab w:val="num" w:pos="477"/>
              </w:tabs>
              <w:jc w:val="both"/>
            </w:pPr>
            <w:r>
              <w:t>przy drodze Płock-Warszawa, w wyrobisku żwirowni znaleziono 25 beczek metalowych o p</w:t>
            </w:r>
            <w:r>
              <w:t>o</w:t>
            </w:r>
            <w:r>
              <w:t>jemności 200 dm</w:t>
            </w:r>
            <w:r>
              <w:rPr>
                <w:vertAlign w:val="superscript"/>
              </w:rPr>
              <w:t xml:space="preserve">3 </w:t>
            </w:r>
            <w:r>
              <w:t xml:space="preserve"> każda. Jedna z beczek była rozszczelniona i widoczny był wyciek na gru</w:t>
            </w:r>
            <w:r>
              <w:t>n</w:t>
            </w:r>
            <w:r>
              <w:t>cie w postaci czarnej plamy. Pozostałe beczki były szczelne. Na kilku beczkach widniał napis MOBIL.</w:t>
            </w:r>
          </w:p>
          <w:p w:rsidR="00777C67" w:rsidRDefault="00777C67" w:rsidP="00777C67">
            <w:pPr>
              <w:numPr>
                <w:ilvl w:val="0"/>
                <w:numId w:val="64"/>
              </w:numPr>
              <w:tabs>
                <w:tab w:val="num" w:pos="477"/>
              </w:tabs>
              <w:jc w:val="both"/>
            </w:pPr>
            <w:r>
              <w:t>PSPoż.  w Wyszogrodzie przy udziale  Policji i służb Miasta i Gminy w Wyszogrodzie zabe</w:t>
            </w:r>
            <w:r>
              <w:t>z</w:t>
            </w:r>
            <w:r>
              <w:t>pieczyła teren.</w:t>
            </w:r>
          </w:p>
          <w:p w:rsidR="00777C67" w:rsidRDefault="00777C67" w:rsidP="00777C67">
            <w:pPr>
              <w:numPr>
                <w:ilvl w:val="0"/>
                <w:numId w:val="64"/>
              </w:numPr>
              <w:tabs>
                <w:tab w:val="num" w:pos="477"/>
              </w:tabs>
              <w:jc w:val="both"/>
            </w:pPr>
            <w:r>
              <w:t>badania WIOŚ wykazały, że wszystkie porzucone beczki zawierały tę samą substancję, zbl</w:t>
            </w:r>
            <w:r>
              <w:t>i</w:t>
            </w:r>
            <w:r>
              <w:t>żoną składem do wzorca oleju opałowego.</w:t>
            </w:r>
          </w:p>
          <w:p w:rsidR="00777C67" w:rsidRDefault="00777C67">
            <w:pPr>
              <w:tabs>
                <w:tab w:val="num" w:pos="477"/>
              </w:tabs>
              <w:jc w:val="both"/>
            </w:pPr>
            <w:r>
              <w:t xml:space="preserve">Na wniosek Delegatury WIOŚ w Płocku Burmistrz Miasta i Gminy Wyszogród na podstawie art. 34 ustawy o odpadach nakazał właścicielom terenu usunięcie beczek z zawartością i przekazanie ich do utylizacji specjalistycznej firmie.   </w:t>
            </w:r>
          </w:p>
          <w:p w:rsidR="00777C67" w:rsidRDefault="00777C67">
            <w:pPr>
              <w:tabs>
                <w:tab w:val="num" w:pos="477"/>
              </w:tabs>
              <w:jc w:val="both"/>
            </w:pPr>
          </w:p>
        </w:tc>
        <w:tc>
          <w:tcPr>
            <w:tcW w:w="1453" w:type="dxa"/>
            <w:tcBorders>
              <w:bottom w:val="nil"/>
            </w:tcBorders>
          </w:tcPr>
          <w:p w:rsidR="00777C67" w:rsidRDefault="00777C67">
            <w:pPr>
              <w:pStyle w:val="Stopka"/>
              <w:tabs>
                <w:tab w:val="clear" w:pos="4536"/>
                <w:tab w:val="clear" w:pos="9072"/>
              </w:tabs>
            </w:pPr>
            <w:r>
              <w:t>Zawartość b</w:t>
            </w:r>
            <w:r>
              <w:t>e</w:t>
            </w:r>
            <w:r>
              <w:t>czek została z</w:t>
            </w:r>
            <w:r>
              <w:t>u</w:t>
            </w:r>
            <w:r>
              <w:t>tylizowana.</w:t>
            </w:r>
          </w:p>
        </w:tc>
      </w:tr>
      <w:tr w:rsidR="00777C67">
        <w:tblPrEx>
          <w:tblCellMar>
            <w:top w:w="0" w:type="dxa"/>
            <w:bottom w:w="0" w:type="dxa"/>
          </w:tblCellMar>
        </w:tblPrEx>
        <w:trPr>
          <w:cantSplit/>
          <w:jc w:val="center"/>
        </w:trPr>
        <w:tc>
          <w:tcPr>
            <w:tcW w:w="616" w:type="dxa"/>
          </w:tcPr>
          <w:p w:rsidR="00777C67" w:rsidRDefault="00777C67">
            <w:pPr>
              <w:jc w:val="center"/>
            </w:pPr>
            <w:r>
              <w:t>67.</w:t>
            </w:r>
          </w:p>
        </w:tc>
        <w:tc>
          <w:tcPr>
            <w:tcW w:w="1118" w:type="dxa"/>
          </w:tcPr>
          <w:p w:rsidR="00777C67" w:rsidRDefault="00777C67">
            <w:pPr>
              <w:jc w:val="center"/>
            </w:pPr>
            <w:r>
              <w:t>21.06.2003</w:t>
            </w:r>
          </w:p>
        </w:tc>
        <w:tc>
          <w:tcPr>
            <w:tcW w:w="1899" w:type="dxa"/>
          </w:tcPr>
          <w:p w:rsidR="00777C67" w:rsidRDefault="00777C67">
            <w:r>
              <w:t>Gródkowo</w:t>
            </w:r>
          </w:p>
          <w:p w:rsidR="00777C67" w:rsidRDefault="00777C67">
            <w:r>
              <w:t>gm. Wyszogród</w:t>
            </w:r>
          </w:p>
          <w:p w:rsidR="00777C67" w:rsidRDefault="00777C67">
            <w:r>
              <w:t>pow. płocki</w:t>
            </w:r>
          </w:p>
          <w:p w:rsidR="00777C67" w:rsidRDefault="00777C67">
            <w:r>
              <w:t>woj. mazowieckie</w:t>
            </w:r>
          </w:p>
        </w:tc>
        <w:tc>
          <w:tcPr>
            <w:tcW w:w="1565" w:type="dxa"/>
          </w:tcPr>
          <w:p w:rsidR="00777C67" w:rsidRDefault="00777C67">
            <w:pPr>
              <w:pStyle w:val="Stopka"/>
              <w:tabs>
                <w:tab w:val="clear" w:pos="4536"/>
                <w:tab w:val="clear" w:pos="9072"/>
              </w:tabs>
            </w:pPr>
            <w:r>
              <w:t>Porzucenie przez nieznanego sprawcę odp</w:t>
            </w:r>
            <w:r>
              <w:t>a</w:t>
            </w:r>
            <w:r>
              <w:t>dów w beczkach.</w:t>
            </w:r>
          </w:p>
        </w:tc>
        <w:tc>
          <w:tcPr>
            <w:tcW w:w="8091" w:type="dxa"/>
          </w:tcPr>
          <w:p w:rsidR="00777C67" w:rsidRDefault="00777C67">
            <w:pPr>
              <w:ind w:left="72"/>
              <w:jc w:val="both"/>
            </w:pPr>
            <w:r>
              <w:t>Delegatura Wojewódzkiego Inspektoratu Ochrony Środowiska w Płocku przeprowadziła rozp</w:t>
            </w:r>
            <w:r>
              <w:t>o</w:t>
            </w:r>
            <w:r>
              <w:t>znanie zdarzenia, z którego wynikało, że:</w:t>
            </w:r>
          </w:p>
          <w:p w:rsidR="00777C67" w:rsidRDefault="00777C67" w:rsidP="00777C67">
            <w:pPr>
              <w:numPr>
                <w:ilvl w:val="0"/>
                <w:numId w:val="71"/>
              </w:numPr>
              <w:ind w:left="432"/>
              <w:jc w:val="both"/>
            </w:pPr>
            <w:r>
              <w:t>na uprawionym gruncie w odległości około 300 m od drogi Gródkowo-Gródkówek znaleziono porzucone beczki metalowe o poj. 200 dm</w:t>
            </w:r>
            <w:r>
              <w:rPr>
                <w:vertAlign w:val="superscript"/>
              </w:rPr>
              <w:t xml:space="preserve">3 </w:t>
            </w:r>
            <w:r>
              <w:t>każda, w ilości 22 szt. ;</w:t>
            </w:r>
          </w:p>
          <w:p w:rsidR="00777C67" w:rsidRDefault="00777C67" w:rsidP="00777C67">
            <w:pPr>
              <w:numPr>
                <w:ilvl w:val="0"/>
                <w:numId w:val="71"/>
              </w:numPr>
              <w:ind w:left="432"/>
              <w:jc w:val="both"/>
            </w:pPr>
            <w:r>
              <w:t>badania wykazały że wszystkie beczki zawierały tę samą substancję, zbliżoną do wzorca oleju opałowego. Nie stwierdzono nieszczelności porzuconych beczek;</w:t>
            </w:r>
          </w:p>
          <w:p w:rsidR="00777C67" w:rsidRDefault="00777C67" w:rsidP="00777C67">
            <w:pPr>
              <w:numPr>
                <w:ilvl w:val="0"/>
                <w:numId w:val="71"/>
              </w:numPr>
              <w:ind w:left="432"/>
              <w:jc w:val="both"/>
            </w:pPr>
            <w:r>
              <w:t>PSPoż.. przy udziale służb Miasta i Gminy w Wyszogrodzie oraz Policji dokonała zabezpi</w:t>
            </w:r>
            <w:r>
              <w:t>e</w:t>
            </w:r>
            <w:r>
              <w:t>czenia terenu.</w:t>
            </w:r>
          </w:p>
          <w:p w:rsidR="00777C67" w:rsidRDefault="00777C67">
            <w:pPr>
              <w:jc w:val="both"/>
            </w:pPr>
            <w:r>
              <w:t xml:space="preserve">Na wniosek Delegatury WIOŚ w Płocku, Burmistrz Miasta i Gminy Wyszogród na podstawie art. 34 ustawy o odpadach nakazał właścicielom terenu usunięcie beczek z zawartością i przekazanie ich do utylizacji uprawnionej firmie.  </w:t>
            </w:r>
          </w:p>
          <w:p w:rsidR="00777C67" w:rsidRDefault="00777C67">
            <w:pPr>
              <w:jc w:val="both"/>
            </w:pPr>
          </w:p>
        </w:tc>
        <w:tc>
          <w:tcPr>
            <w:tcW w:w="1453" w:type="dxa"/>
          </w:tcPr>
          <w:p w:rsidR="00777C67" w:rsidRDefault="00777C67">
            <w:pPr>
              <w:pStyle w:val="Stopka"/>
              <w:tabs>
                <w:tab w:val="clear" w:pos="4536"/>
                <w:tab w:val="clear" w:pos="9072"/>
              </w:tabs>
            </w:pPr>
            <w:r>
              <w:t>Zawartość b</w:t>
            </w:r>
            <w:r>
              <w:t>e</w:t>
            </w:r>
            <w:r>
              <w:t>czek została z</w:t>
            </w:r>
            <w:r>
              <w:t>u</w:t>
            </w:r>
            <w:r>
              <w:t>tylizowana.</w:t>
            </w:r>
          </w:p>
        </w:tc>
      </w:tr>
      <w:tr w:rsidR="00777C67">
        <w:tblPrEx>
          <w:tblCellMar>
            <w:top w:w="0" w:type="dxa"/>
            <w:bottom w:w="0" w:type="dxa"/>
          </w:tblCellMar>
        </w:tblPrEx>
        <w:trPr>
          <w:cantSplit/>
          <w:trHeight w:val="2702"/>
          <w:jc w:val="center"/>
        </w:trPr>
        <w:tc>
          <w:tcPr>
            <w:tcW w:w="616" w:type="dxa"/>
            <w:tcBorders>
              <w:bottom w:val="single" w:sz="4" w:space="0" w:color="auto"/>
            </w:tcBorders>
          </w:tcPr>
          <w:p w:rsidR="00777C67" w:rsidRDefault="00777C67">
            <w:pPr>
              <w:jc w:val="center"/>
            </w:pPr>
            <w:r>
              <w:t>68.</w:t>
            </w:r>
          </w:p>
        </w:tc>
        <w:tc>
          <w:tcPr>
            <w:tcW w:w="1118" w:type="dxa"/>
            <w:tcBorders>
              <w:bottom w:val="single" w:sz="4" w:space="0" w:color="auto"/>
            </w:tcBorders>
          </w:tcPr>
          <w:p w:rsidR="00777C67" w:rsidRDefault="00777C67">
            <w:pPr>
              <w:jc w:val="center"/>
            </w:pPr>
            <w:r>
              <w:t>26.06.2003</w:t>
            </w:r>
          </w:p>
        </w:tc>
        <w:tc>
          <w:tcPr>
            <w:tcW w:w="1899" w:type="dxa"/>
            <w:tcBorders>
              <w:bottom w:val="single" w:sz="4" w:space="0" w:color="auto"/>
            </w:tcBorders>
          </w:tcPr>
          <w:p w:rsidR="00777C67" w:rsidRDefault="00777C67">
            <w:r>
              <w:t>Kołobrzeg</w:t>
            </w:r>
          </w:p>
          <w:p w:rsidR="00777C67" w:rsidRDefault="00777C67">
            <w:r>
              <w:t>woj. zachodniop</w:t>
            </w:r>
            <w:r>
              <w:t>o</w:t>
            </w:r>
            <w:r>
              <w:t>morskie.</w:t>
            </w:r>
          </w:p>
          <w:p w:rsidR="00777C67" w:rsidRDefault="00777C67"/>
        </w:tc>
        <w:tc>
          <w:tcPr>
            <w:tcW w:w="1565" w:type="dxa"/>
            <w:tcBorders>
              <w:bottom w:val="single" w:sz="4" w:space="0" w:color="auto"/>
            </w:tcBorders>
          </w:tcPr>
          <w:p w:rsidR="00777C67" w:rsidRDefault="00777C67">
            <w:r>
              <w:t>Zanieczyszczenie wewnętrznych wód morskich substancjami r</w:t>
            </w:r>
            <w:r>
              <w:t>o</w:t>
            </w:r>
            <w:r>
              <w:t xml:space="preserve">popochodnymi. </w:t>
            </w:r>
          </w:p>
        </w:tc>
        <w:tc>
          <w:tcPr>
            <w:tcW w:w="8091" w:type="dxa"/>
            <w:tcBorders>
              <w:bottom w:val="single" w:sz="4" w:space="0" w:color="auto"/>
            </w:tcBorders>
          </w:tcPr>
          <w:p w:rsidR="00777C67" w:rsidRDefault="00777C67">
            <w:pPr>
              <w:ind w:left="72"/>
              <w:jc w:val="both"/>
            </w:pPr>
            <w:r>
              <w:t>Delegatura Wojewódzkiego Inspektoratu Ochrony Środowiska w Koszalinie przeprowadziła ro</w:t>
            </w:r>
            <w:r>
              <w:t>z</w:t>
            </w:r>
            <w:r>
              <w:t>poznanie zdarzenia, z którego wynikało, że:</w:t>
            </w:r>
          </w:p>
          <w:p w:rsidR="00777C67" w:rsidRDefault="00777C67" w:rsidP="00777C67">
            <w:pPr>
              <w:numPr>
                <w:ilvl w:val="0"/>
                <w:numId w:val="65"/>
              </w:numPr>
              <w:tabs>
                <w:tab w:val="num" w:pos="477"/>
              </w:tabs>
              <w:jc w:val="both"/>
            </w:pPr>
            <w:r>
              <w:t>stwierdzono zanieczyszczenie wód „Basenu Rybackiego” w porcie kołobrzeskim. Zani</w:t>
            </w:r>
            <w:r>
              <w:t>e</w:t>
            </w:r>
            <w:r>
              <w:t>czyszczenie umiejscowiło się pomiędzy kutrami przycumowanymi przy nabrzeżu;</w:t>
            </w:r>
          </w:p>
          <w:p w:rsidR="00777C67" w:rsidRDefault="00777C67" w:rsidP="00777C67">
            <w:pPr>
              <w:numPr>
                <w:ilvl w:val="0"/>
                <w:numId w:val="72"/>
              </w:numPr>
              <w:jc w:val="both"/>
            </w:pPr>
            <w:r>
              <w:t>powierzchnie  zanieczyszczenia określono na około 200 m</w:t>
            </w:r>
            <w:r>
              <w:rPr>
                <w:vertAlign w:val="superscript"/>
              </w:rPr>
              <w:t xml:space="preserve">2  </w:t>
            </w:r>
            <w:r>
              <w:t>. Powstało zagrożenie zanieczys</w:t>
            </w:r>
            <w:r>
              <w:t>z</w:t>
            </w:r>
            <w:r>
              <w:t>czenia wód morza;</w:t>
            </w:r>
          </w:p>
          <w:p w:rsidR="00777C67" w:rsidRDefault="00777C67" w:rsidP="00777C67">
            <w:pPr>
              <w:numPr>
                <w:ilvl w:val="0"/>
                <w:numId w:val="72"/>
              </w:numPr>
              <w:jc w:val="both"/>
            </w:pPr>
            <w:r>
              <w:t>sprawca zdarzenia nie został ustalony;</w:t>
            </w:r>
          </w:p>
          <w:p w:rsidR="00777C67" w:rsidRDefault="00777C67" w:rsidP="00777C67">
            <w:pPr>
              <w:numPr>
                <w:ilvl w:val="0"/>
                <w:numId w:val="72"/>
              </w:numPr>
              <w:jc w:val="both"/>
            </w:pPr>
            <w:r>
              <w:t>akcja ratownicza została przeprowadzona przez Morską służbę Poszukiwania i Ratownictwa w Kołobrzegu . W wyniku działań ratowniczych zebrano około 1200 dm</w:t>
            </w:r>
            <w:r>
              <w:rPr>
                <w:vertAlign w:val="superscript"/>
              </w:rPr>
              <w:t xml:space="preserve">3  </w:t>
            </w:r>
            <w:r>
              <w:t>ropopochodnych i około 100 dm</w:t>
            </w:r>
            <w:r>
              <w:rPr>
                <w:vertAlign w:val="superscript"/>
              </w:rPr>
              <w:t xml:space="preserve">3  </w:t>
            </w:r>
            <w:r>
              <w:t>zaolejonej wody  przekazano do utylizacji .</w:t>
            </w:r>
          </w:p>
          <w:p w:rsidR="00777C67" w:rsidRDefault="00777C67">
            <w:pPr>
              <w:jc w:val="both"/>
            </w:pPr>
            <w:r>
              <w:t xml:space="preserve">     </w:t>
            </w:r>
          </w:p>
        </w:tc>
        <w:tc>
          <w:tcPr>
            <w:tcW w:w="1453" w:type="dxa"/>
            <w:tcBorders>
              <w:bottom w:val="single" w:sz="4" w:space="0" w:color="auto"/>
            </w:tcBorders>
          </w:tcPr>
          <w:p w:rsidR="00777C67" w:rsidRDefault="00777C67">
            <w:pPr>
              <w:jc w:val="both"/>
            </w:pPr>
            <w:r>
              <w:t>Zanieczyszcz</w:t>
            </w:r>
            <w:r>
              <w:t>e</w:t>
            </w:r>
            <w:r>
              <w:t>nie zlikwid</w:t>
            </w:r>
            <w:r>
              <w:t>o</w:t>
            </w:r>
            <w:r>
              <w:t>wano.</w:t>
            </w:r>
          </w:p>
        </w:tc>
      </w:tr>
    </w:tbl>
    <w:p w:rsidR="00777C67" w:rsidRDefault="00777C67">
      <w:pPr>
        <w:jc w:val="center"/>
      </w:pPr>
    </w:p>
    <w:tbl>
      <w:tblPr>
        <w:tblW w:w="147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6"/>
        <w:gridCol w:w="1118"/>
        <w:gridCol w:w="1899"/>
        <w:gridCol w:w="1565"/>
        <w:gridCol w:w="8091"/>
        <w:gridCol w:w="1453"/>
      </w:tblGrid>
      <w:tr w:rsidR="00777C67">
        <w:tblPrEx>
          <w:tblCellMar>
            <w:top w:w="0" w:type="dxa"/>
            <w:bottom w:w="0" w:type="dxa"/>
          </w:tblCellMar>
        </w:tblPrEx>
        <w:trPr>
          <w:cantSplit/>
          <w:jc w:val="center"/>
        </w:trPr>
        <w:tc>
          <w:tcPr>
            <w:tcW w:w="616" w:type="dxa"/>
            <w:tcBorders>
              <w:top w:val="single" w:sz="4" w:space="0" w:color="auto"/>
            </w:tcBorders>
          </w:tcPr>
          <w:p w:rsidR="00777C67" w:rsidRDefault="00777C67">
            <w:pPr>
              <w:jc w:val="center"/>
              <w:rPr>
                <w:b/>
                <w:bCs/>
                <w:sz w:val="22"/>
                <w:szCs w:val="22"/>
              </w:rPr>
            </w:pPr>
            <w:r>
              <w:rPr>
                <w:b/>
                <w:bCs/>
                <w:sz w:val="22"/>
                <w:szCs w:val="22"/>
              </w:rPr>
              <w:t>1</w:t>
            </w:r>
          </w:p>
        </w:tc>
        <w:tc>
          <w:tcPr>
            <w:tcW w:w="1118" w:type="dxa"/>
            <w:tcBorders>
              <w:top w:val="single" w:sz="4" w:space="0" w:color="auto"/>
            </w:tcBorders>
          </w:tcPr>
          <w:p w:rsidR="00777C67" w:rsidRDefault="00777C67">
            <w:pPr>
              <w:jc w:val="center"/>
              <w:rPr>
                <w:b/>
                <w:bCs/>
                <w:sz w:val="22"/>
                <w:szCs w:val="22"/>
              </w:rPr>
            </w:pPr>
            <w:r>
              <w:rPr>
                <w:b/>
                <w:bCs/>
                <w:sz w:val="22"/>
                <w:szCs w:val="22"/>
              </w:rPr>
              <w:t>2</w:t>
            </w:r>
          </w:p>
        </w:tc>
        <w:tc>
          <w:tcPr>
            <w:tcW w:w="1899" w:type="dxa"/>
            <w:tcBorders>
              <w:top w:val="single" w:sz="4" w:space="0" w:color="auto"/>
            </w:tcBorders>
          </w:tcPr>
          <w:p w:rsidR="00777C67" w:rsidRDefault="00777C67">
            <w:pPr>
              <w:jc w:val="center"/>
              <w:rPr>
                <w:b/>
                <w:bCs/>
                <w:sz w:val="22"/>
                <w:szCs w:val="22"/>
              </w:rPr>
            </w:pPr>
            <w:r>
              <w:rPr>
                <w:b/>
                <w:bCs/>
                <w:sz w:val="22"/>
                <w:szCs w:val="22"/>
              </w:rPr>
              <w:t>3</w:t>
            </w:r>
          </w:p>
        </w:tc>
        <w:tc>
          <w:tcPr>
            <w:tcW w:w="1565" w:type="dxa"/>
            <w:tcBorders>
              <w:top w:val="single" w:sz="4" w:space="0" w:color="auto"/>
            </w:tcBorders>
          </w:tcPr>
          <w:p w:rsidR="00777C67" w:rsidRDefault="00777C67">
            <w:pPr>
              <w:jc w:val="center"/>
              <w:rPr>
                <w:b/>
                <w:bCs/>
                <w:sz w:val="22"/>
                <w:szCs w:val="22"/>
              </w:rPr>
            </w:pPr>
            <w:r>
              <w:rPr>
                <w:b/>
                <w:bCs/>
                <w:sz w:val="22"/>
                <w:szCs w:val="22"/>
              </w:rPr>
              <w:t>4</w:t>
            </w:r>
          </w:p>
        </w:tc>
        <w:tc>
          <w:tcPr>
            <w:tcW w:w="8091" w:type="dxa"/>
            <w:tcBorders>
              <w:top w:val="single" w:sz="4" w:space="0" w:color="auto"/>
            </w:tcBorders>
          </w:tcPr>
          <w:p w:rsidR="00777C67" w:rsidRDefault="00777C67">
            <w:pPr>
              <w:ind w:left="72"/>
              <w:jc w:val="center"/>
              <w:rPr>
                <w:b/>
                <w:bCs/>
                <w:sz w:val="22"/>
                <w:szCs w:val="22"/>
              </w:rPr>
            </w:pPr>
            <w:r>
              <w:rPr>
                <w:b/>
                <w:bCs/>
                <w:sz w:val="22"/>
                <w:szCs w:val="22"/>
              </w:rPr>
              <w:t>5</w:t>
            </w:r>
          </w:p>
        </w:tc>
        <w:tc>
          <w:tcPr>
            <w:tcW w:w="1453" w:type="dxa"/>
            <w:tcBorders>
              <w:top w:val="single" w:sz="4" w:space="0" w:color="auto"/>
            </w:tcBorders>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616" w:type="dxa"/>
          </w:tcPr>
          <w:p w:rsidR="00777C67" w:rsidRDefault="00777C67">
            <w:pPr>
              <w:jc w:val="center"/>
            </w:pPr>
            <w:r>
              <w:lastRenderedPageBreak/>
              <w:t>69.</w:t>
            </w:r>
          </w:p>
        </w:tc>
        <w:tc>
          <w:tcPr>
            <w:tcW w:w="1118" w:type="dxa"/>
          </w:tcPr>
          <w:p w:rsidR="00777C67" w:rsidRDefault="00777C67">
            <w:pPr>
              <w:jc w:val="center"/>
            </w:pPr>
            <w:r>
              <w:t>29.06.2003</w:t>
            </w:r>
          </w:p>
          <w:p w:rsidR="00777C67" w:rsidRDefault="00777C67">
            <w:pPr>
              <w:jc w:val="center"/>
            </w:pPr>
          </w:p>
        </w:tc>
        <w:tc>
          <w:tcPr>
            <w:tcW w:w="1899" w:type="dxa"/>
          </w:tcPr>
          <w:p w:rsidR="00777C67" w:rsidRDefault="00777C67">
            <w:r>
              <w:t>Osiek</w:t>
            </w:r>
          </w:p>
          <w:p w:rsidR="00777C67" w:rsidRDefault="00777C67">
            <w:r>
              <w:t>gm.Oława</w:t>
            </w:r>
          </w:p>
          <w:p w:rsidR="00777C67" w:rsidRDefault="00777C67">
            <w:r>
              <w:t>woj. dolnośląskie</w:t>
            </w:r>
          </w:p>
        </w:tc>
        <w:tc>
          <w:tcPr>
            <w:tcW w:w="1565" w:type="dxa"/>
          </w:tcPr>
          <w:p w:rsidR="00777C67" w:rsidRDefault="00777C67">
            <w:pPr>
              <w:pStyle w:val="Stopka"/>
              <w:tabs>
                <w:tab w:val="clear" w:pos="4536"/>
                <w:tab w:val="clear" w:pos="9072"/>
              </w:tabs>
            </w:pPr>
            <w:r>
              <w:t>Zanieczyszczenie powierzchni ziemi ropop</w:t>
            </w:r>
            <w:r>
              <w:t>o</w:t>
            </w:r>
            <w:r>
              <w:t>chodnymi w w</w:t>
            </w:r>
            <w:r>
              <w:t>y</w:t>
            </w:r>
            <w:r>
              <w:t>niku katastrofy drogowej.</w:t>
            </w:r>
          </w:p>
        </w:tc>
        <w:tc>
          <w:tcPr>
            <w:tcW w:w="8091" w:type="dxa"/>
          </w:tcPr>
          <w:p w:rsidR="00777C67" w:rsidRDefault="00777C67">
            <w:pPr>
              <w:pStyle w:val="Tekstpodstawowy"/>
              <w:tabs>
                <w:tab w:val="num" w:pos="477"/>
              </w:tabs>
            </w:pPr>
            <w:r>
              <w:t>Wojewódzki Inspektorat Ochrony Środowiska we Wrocławiu przeprowadził rozpoznanie zdarz</w:t>
            </w:r>
            <w:r>
              <w:t>e</w:t>
            </w:r>
            <w:r>
              <w:t>nia . z którego wynikało, że:</w:t>
            </w:r>
          </w:p>
          <w:p w:rsidR="00777C67" w:rsidRDefault="00777C67" w:rsidP="00777C67">
            <w:pPr>
              <w:numPr>
                <w:ilvl w:val="0"/>
                <w:numId w:val="73"/>
              </w:numPr>
              <w:tabs>
                <w:tab w:val="num" w:pos="477"/>
              </w:tabs>
              <w:jc w:val="both"/>
            </w:pPr>
            <w:r>
              <w:t>doszło do zderzenia dwóch wozów strażackich jadących do pożaru,  na terenie zabudowanym;</w:t>
            </w:r>
          </w:p>
          <w:p w:rsidR="00777C67" w:rsidRDefault="00777C67" w:rsidP="00777C67">
            <w:pPr>
              <w:numPr>
                <w:ilvl w:val="0"/>
                <w:numId w:val="73"/>
              </w:numPr>
              <w:tabs>
                <w:tab w:val="num" w:pos="477"/>
              </w:tabs>
              <w:jc w:val="both"/>
            </w:pPr>
            <w:r>
              <w:t>zanieczyszczeniu uległ  grunt posesji w wyniku wycieku około 150 dm</w:t>
            </w:r>
            <w:r>
              <w:rPr>
                <w:vertAlign w:val="superscript"/>
              </w:rPr>
              <w:t xml:space="preserve">3  </w:t>
            </w:r>
            <w:r>
              <w:t>oleju napędowego;</w:t>
            </w:r>
          </w:p>
          <w:p w:rsidR="00777C67" w:rsidRDefault="00777C67" w:rsidP="00777C67">
            <w:pPr>
              <w:numPr>
                <w:ilvl w:val="0"/>
                <w:numId w:val="73"/>
              </w:numPr>
              <w:tabs>
                <w:tab w:val="num" w:pos="477"/>
              </w:tabs>
              <w:jc w:val="both"/>
            </w:pPr>
            <w:r>
              <w:t>zostało poszkodowanych 11 osób z załóg obu wozów;</w:t>
            </w:r>
          </w:p>
          <w:p w:rsidR="00777C67" w:rsidRDefault="00777C67">
            <w:pPr>
              <w:tabs>
                <w:tab w:val="num" w:pos="477"/>
              </w:tabs>
              <w:jc w:val="both"/>
            </w:pPr>
            <w:r>
              <w:t>Badania wykazały śladową obecność ropopochodnych w gruncie (podwórze) p. Małgorzaty Gwóźdź. Zanieczyszczony grunt wybrano i przekazano do utylizacji.</w:t>
            </w:r>
          </w:p>
        </w:tc>
        <w:tc>
          <w:tcPr>
            <w:tcW w:w="1453" w:type="dxa"/>
          </w:tcPr>
          <w:p w:rsidR="00777C67" w:rsidRDefault="00777C67">
            <w:pPr>
              <w:pStyle w:val="Stopka"/>
              <w:tabs>
                <w:tab w:val="clear" w:pos="4536"/>
                <w:tab w:val="clear" w:pos="9072"/>
              </w:tabs>
            </w:pPr>
            <w:r>
              <w:t>Zanieczyszcz</w:t>
            </w:r>
            <w:r>
              <w:t>e</w:t>
            </w:r>
            <w:r>
              <w:t>nie zlikwid</w:t>
            </w:r>
            <w:r>
              <w:t>o</w:t>
            </w:r>
            <w:r>
              <w:t>wano.</w:t>
            </w:r>
          </w:p>
        </w:tc>
      </w:tr>
      <w:tr w:rsidR="00777C6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cantSplit/>
          <w:trHeight w:val="1040"/>
          <w:jc w:val="center"/>
        </w:trPr>
        <w:tc>
          <w:tcPr>
            <w:tcW w:w="616" w:type="dxa"/>
          </w:tcPr>
          <w:p w:rsidR="00777C67" w:rsidRDefault="00777C67">
            <w:pPr>
              <w:jc w:val="center"/>
            </w:pPr>
            <w:r>
              <w:t>70.</w:t>
            </w:r>
          </w:p>
        </w:tc>
        <w:tc>
          <w:tcPr>
            <w:tcW w:w="1118" w:type="dxa"/>
          </w:tcPr>
          <w:p w:rsidR="00777C67" w:rsidRDefault="00777C67">
            <w:pPr>
              <w:jc w:val="center"/>
            </w:pPr>
            <w:r>
              <w:t>02.07.2003</w:t>
            </w:r>
          </w:p>
        </w:tc>
        <w:tc>
          <w:tcPr>
            <w:tcW w:w="1899" w:type="dxa"/>
          </w:tcPr>
          <w:p w:rsidR="00777C67" w:rsidRDefault="00777C67">
            <w:pPr>
              <w:pStyle w:val="Stopka"/>
              <w:tabs>
                <w:tab w:val="clear" w:pos="4536"/>
                <w:tab w:val="clear" w:pos="9072"/>
              </w:tabs>
            </w:pPr>
            <w:r>
              <w:t>Kędzierzyn-Koźle</w:t>
            </w:r>
          </w:p>
          <w:p w:rsidR="00777C67" w:rsidRDefault="00777C67">
            <w:pPr>
              <w:pStyle w:val="Stopka"/>
              <w:tabs>
                <w:tab w:val="clear" w:pos="4536"/>
                <w:tab w:val="clear" w:pos="9072"/>
              </w:tabs>
            </w:pPr>
            <w:r>
              <w:t>gm. Kędzierzyn-Koźle</w:t>
            </w:r>
          </w:p>
          <w:p w:rsidR="00777C67" w:rsidRDefault="00777C67">
            <w:r>
              <w:t>pow. kędziersko-kozielski</w:t>
            </w:r>
          </w:p>
          <w:p w:rsidR="00777C67" w:rsidRDefault="00777C67">
            <w:pPr>
              <w:pStyle w:val="Stopka"/>
              <w:tabs>
                <w:tab w:val="clear" w:pos="4536"/>
                <w:tab w:val="clear" w:pos="9072"/>
              </w:tabs>
            </w:pPr>
            <w:r>
              <w:t xml:space="preserve">woj. opolskie </w:t>
            </w:r>
          </w:p>
        </w:tc>
        <w:tc>
          <w:tcPr>
            <w:tcW w:w="1565" w:type="dxa"/>
          </w:tcPr>
          <w:p w:rsidR="00777C67" w:rsidRDefault="00777C67">
            <w:pPr>
              <w:pStyle w:val="Stopka"/>
              <w:tabs>
                <w:tab w:val="clear" w:pos="4536"/>
                <w:tab w:val="clear" w:pos="9072"/>
              </w:tabs>
            </w:pPr>
            <w:r>
              <w:t>Pożar zbiornika przejściowego węglowodorów na instalacji be</w:t>
            </w:r>
            <w:r>
              <w:t>n</w:t>
            </w:r>
            <w:r>
              <w:t>zolu.</w:t>
            </w:r>
          </w:p>
        </w:tc>
        <w:tc>
          <w:tcPr>
            <w:tcW w:w="8091" w:type="dxa"/>
          </w:tcPr>
          <w:p w:rsidR="00777C67" w:rsidRDefault="00777C67">
            <w:pPr>
              <w:ind w:right="57"/>
              <w:jc w:val="both"/>
            </w:pPr>
            <w:r>
              <w:t>Wojewódzki Inspektorat Ochrony Środowiska w Opolu przeprowadził  rozpoznanie  na miejscu zdarzenia, z której wynikało, że:</w:t>
            </w:r>
          </w:p>
          <w:p w:rsidR="00777C67" w:rsidRDefault="00777C67" w:rsidP="00777C67">
            <w:pPr>
              <w:numPr>
                <w:ilvl w:val="0"/>
                <w:numId w:val="25"/>
              </w:numPr>
              <w:ind w:right="57"/>
              <w:jc w:val="both"/>
            </w:pPr>
            <w:r>
              <w:t>doszło do pożaru zbiornika przejściowego BTK (benzen, toluen, ksylen) na instalacji benz</w:t>
            </w:r>
            <w:r>
              <w:t>o</w:t>
            </w:r>
            <w:r>
              <w:t>lu. Pożar objął zgromadzone w zbiorniku węglowodory po procesie rafinacji  kwasowej;</w:t>
            </w:r>
          </w:p>
          <w:p w:rsidR="00777C67" w:rsidRDefault="00777C67" w:rsidP="00777C67">
            <w:pPr>
              <w:numPr>
                <w:ilvl w:val="0"/>
                <w:numId w:val="25"/>
              </w:numPr>
              <w:ind w:right="57"/>
              <w:jc w:val="both"/>
            </w:pPr>
            <w:r>
              <w:t xml:space="preserve">sprawca zdarzenia: Petrochemia „BLACHOWNIA” S.A. w Kędzierzynie Kożlu;  </w:t>
            </w:r>
          </w:p>
          <w:p w:rsidR="00777C67" w:rsidRDefault="00777C67" w:rsidP="00777C67">
            <w:pPr>
              <w:numPr>
                <w:ilvl w:val="0"/>
                <w:numId w:val="25"/>
              </w:numPr>
              <w:ind w:right="57"/>
              <w:jc w:val="both"/>
            </w:pPr>
            <w:r>
              <w:t>akcja ratownicza została przeprowadzona przez 24 zastępy PSPoż. i  9 OSP. W  czasie akcji ratowniczej nastąpił chwilowy wytrysk BTK ze zbiornika na przyległe tory  kolejowe zalane przez wody opadowe. Wyciekły BTK  uległ dopaleniu na powierzchni wody. Zlokalizowane w sąsiedztwie cysterny kolejowe zawierające węglowodory i kwas siarkowy zostały przet</w:t>
            </w:r>
            <w:r>
              <w:t>o</w:t>
            </w:r>
            <w:r>
              <w:t>czone poza zagrożony teren. Pożar ugaszono.</w:t>
            </w:r>
          </w:p>
          <w:p w:rsidR="00777C67" w:rsidRDefault="00777C67" w:rsidP="00777C67">
            <w:pPr>
              <w:numPr>
                <w:ilvl w:val="0"/>
                <w:numId w:val="25"/>
              </w:numPr>
              <w:ind w:right="57"/>
              <w:jc w:val="both"/>
            </w:pPr>
            <w:r>
              <w:t xml:space="preserve">nie było osób poszkodowanych w związku ze zdarzeniem. </w:t>
            </w:r>
          </w:p>
          <w:p w:rsidR="00777C67" w:rsidRDefault="00777C67">
            <w:pPr>
              <w:ind w:right="57"/>
              <w:jc w:val="both"/>
            </w:pPr>
            <w:r>
              <w:t xml:space="preserve">Zarządzenia pokontrolne WIOŚ zostały zrealizowane. </w:t>
            </w:r>
          </w:p>
        </w:tc>
        <w:tc>
          <w:tcPr>
            <w:tcW w:w="1453" w:type="dxa"/>
          </w:tcPr>
          <w:p w:rsidR="00777C67" w:rsidRDefault="00777C67">
            <w:pPr>
              <w:pStyle w:val="Stopka"/>
              <w:tabs>
                <w:tab w:val="clear" w:pos="4536"/>
                <w:tab w:val="clear" w:pos="9072"/>
              </w:tabs>
            </w:pPr>
            <w:r>
              <w:t>Awarię zlikw</w:t>
            </w:r>
            <w:r>
              <w:t>i</w:t>
            </w:r>
            <w:r>
              <w:t>dowano, wyci</w:t>
            </w:r>
            <w:r>
              <w:t>e</w:t>
            </w:r>
            <w:r>
              <w:t>kłą surówkę z</w:t>
            </w:r>
            <w:r>
              <w:t>u</w:t>
            </w:r>
            <w:r>
              <w:t>tylizowano.</w:t>
            </w:r>
          </w:p>
        </w:tc>
      </w:tr>
      <w:tr w:rsidR="00777C6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cantSplit/>
          <w:trHeight w:val="1040"/>
          <w:jc w:val="center"/>
        </w:trPr>
        <w:tc>
          <w:tcPr>
            <w:tcW w:w="616" w:type="dxa"/>
          </w:tcPr>
          <w:p w:rsidR="00777C67" w:rsidRDefault="00777C67">
            <w:pPr>
              <w:jc w:val="center"/>
            </w:pPr>
            <w:r>
              <w:t>71.</w:t>
            </w:r>
          </w:p>
        </w:tc>
        <w:tc>
          <w:tcPr>
            <w:tcW w:w="1118" w:type="dxa"/>
          </w:tcPr>
          <w:p w:rsidR="00777C67" w:rsidRDefault="00777C67">
            <w:pPr>
              <w:jc w:val="center"/>
            </w:pPr>
            <w:r>
              <w:t>02.07.2003</w:t>
            </w:r>
          </w:p>
        </w:tc>
        <w:tc>
          <w:tcPr>
            <w:tcW w:w="1899" w:type="dxa"/>
          </w:tcPr>
          <w:p w:rsidR="00777C67" w:rsidRDefault="00777C67">
            <w:pPr>
              <w:pStyle w:val="Stopka"/>
              <w:tabs>
                <w:tab w:val="clear" w:pos="4536"/>
                <w:tab w:val="clear" w:pos="9072"/>
              </w:tabs>
            </w:pPr>
            <w:r>
              <w:t>Żółkiewka</w:t>
            </w:r>
          </w:p>
          <w:p w:rsidR="00777C67" w:rsidRDefault="00777C67">
            <w:pPr>
              <w:pStyle w:val="Stopka"/>
              <w:tabs>
                <w:tab w:val="clear" w:pos="4536"/>
                <w:tab w:val="clear" w:pos="9072"/>
              </w:tabs>
            </w:pPr>
            <w:r>
              <w:t>pow. Krasnystaw</w:t>
            </w:r>
          </w:p>
          <w:p w:rsidR="00777C67" w:rsidRDefault="00777C67">
            <w:pPr>
              <w:pStyle w:val="Stopka"/>
              <w:tabs>
                <w:tab w:val="clear" w:pos="4536"/>
                <w:tab w:val="clear" w:pos="9072"/>
              </w:tabs>
            </w:pPr>
            <w:r>
              <w:t>woj. lubelskie</w:t>
            </w:r>
          </w:p>
        </w:tc>
        <w:tc>
          <w:tcPr>
            <w:tcW w:w="1565" w:type="dxa"/>
          </w:tcPr>
          <w:p w:rsidR="00777C67" w:rsidRDefault="00777C67">
            <w:r>
              <w:t>Zanieczyszczenie powietrza am</w:t>
            </w:r>
            <w:r>
              <w:t>o</w:t>
            </w:r>
            <w:r>
              <w:t>niakiem wyci</w:t>
            </w:r>
            <w:r>
              <w:t>e</w:t>
            </w:r>
            <w:r>
              <w:t>kłym z instalacji chłodniczej w wyniku awarii.</w:t>
            </w:r>
          </w:p>
        </w:tc>
        <w:tc>
          <w:tcPr>
            <w:tcW w:w="8091" w:type="dxa"/>
          </w:tcPr>
          <w:p w:rsidR="00777C67" w:rsidRDefault="00777C67">
            <w:pPr>
              <w:ind w:right="57"/>
              <w:jc w:val="both"/>
            </w:pPr>
            <w:r>
              <w:t>Delegatura Wojewódzkiego  Inspektoratu  Ochrony Środowiska w Chełmie  przeprowadziła  ro</w:t>
            </w:r>
            <w:r>
              <w:t>z</w:t>
            </w:r>
            <w:r>
              <w:t>poznanie  na miejscu zdarzenia, z którego wynikało, że:</w:t>
            </w:r>
          </w:p>
          <w:p w:rsidR="00777C67" w:rsidRDefault="00777C67" w:rsidP="00777C67">
            <w:pPr>
              <w:numPr>
                <w:ilvl w:val="0"/>
                <w:numId w:val="26"/>
              </w:numPr>
              <w:tabs>
                <w:tab w:val="clear" w:pos="360"/>
                <w:tab w:val="num" w:pos="450"/>
              </w:tabs>
              <w:ind w:left="450" w:right="57"/>
              <w:jc w:val="both"/>
            </w:pPr>
            <w:r>
              <w:t>w wyniku awarii instalacji chłodniczej w Zamojskiej Spółdzielni Mleczarskiej – Oddział w Żółkiewce, doszło do wycieku amoniaku;</w:t>
            </w:r>
          </w:p>
          <w:p w:rsidR="00777C67" w:rsidRDefault="00777C67" w:rsidP="00777C67">
            <w:pPr>
              <w:numPr>
                <w:ilvl w:val="0"/>
                <w:numId w:val="26"/>
              </w:numPr>
              <w:tabs>
                <w:tab w:val="clear" w:pos="360"/>
                <w:tab w:val="num" w:pos="450"/>
              </w:tabs>
              <w:ind w:left="450" w:right="57"/>
              <w:jc w:val="both"/>
            </w:pPr>
            <w:r>
              <w:t xml:space="preserve">sprawca zdarzenia: Zamojska Spółdzielnia Mleczarska –Oddział w Żółkiewce; </w:t>
            </w:r>
          </w:p>
          <w:p w:rsidR="00777C67" w:rsidRDefault="00777C67" w:rsidP="00777C67">
            <w:pPr>
              <w:numPr>
                <w:ilvl w:val="0"/>
                <w:numId w:val="26"/>
              </w:numPr>
              <w:tabs>
                <w:tab w:val="clear" w:pos="360"/>
                <w:tab w:val="num" w:pos="450"/>
              </w:tabs>
              <w:ind w:left="450" w:right="57"/>
              <w:jc w:val="both"/>
            </w:pPr>
            <w:r>
              <w:t>akcję ratowniczą przeprowadziła KP PSPoż. w Krasnymstawie. Zabezpieczono miejsce zd</w:t>
            </w:r>
            <w:r>
              <w:t>a</w:t>
            </w:r>
            <w:r>
              <w:t>rzenia,  uszczelniono instalację i zastosowano kurtyny wodne.</w:t>
            </w:r>
          </w:p>
          <w:p w:rsidR="00777C67" w:rsidRDefault="00777C67" w:rsidP="00777C67">
            <w:pPr>
              <w:numPr>
                <w:ilvl w:val="0"/>
                <w:numId w:val="26"/>
              </w:numPr>
              <w:tabs>
                <w:tab w:val="clear" w:pos="360"/>
                <w:tab w:val="num" w:pos="450"/>
              </w:tabs>
              <w:ind w:left="450" w:right="57"/>
              <w:jc w:val="both"/>
            </w:pPr>
            <w:r>
              <w:t>pomiary stężeń amoniaku nie wykazały przekroczenia dopuszczalnej normy poza terenem zakładu.  Nikt  nie odniósł obrażeń,  ani  nie  zgłosił objawów zatrucia.</w:t>
            </w:r>
          </w:p>
        </w:tc>
        <w:tc>
          <w:tcPr>
            <w:tcW w:w="1453" w:type="dxa"/>
          </w:tcPr>
          <w:p w:rsidR="00777C67" w:rsidRDefault="00777C67">
            <w:r>
              <w:t>Awarię zlikw</w:t>
            </w:r>
            <w:r>
              <w:t>i</w:t>
            </w:r>
            <w:r>
              <w:t>dowano. Zani</w:t>
            </w:r>
            <w:r>
              <w:t>e</w:t>
            </w:r>
            <w:r>
              <w:t>czyszczenie ustąpiło.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8"/>
        <w:gridCol w:w="598"/>
        <w:gridCol w:w="1118"/>
        <w:gridCol w:w="1899"/>
        <w:gridCol w:w="1565"/>
        <w:gridCol w:w="8091"/>
        <w:gridCol w:w="1453"/>
      </w:tblGrid>
      <w:tr w:rsidR="00777C67">
        <w:tblPrEx>
          <w:tblCellMar>
            <w:top w:w="0" w:type="dxa"/>
            <w:bottom w:w="0" w:type="dxa"/>
          </w:tblCellMar>
        </w:tblPrEx>
        <w:trPr>
          <w:cantSplit/>
          <w:jc w:val="center"/>
        </w:trPr>
        <w:tc>
          <w:tcPr>
            <w:tcW w:w="616" w:type="dxa"/>
            <w:gridSpan w:val="2"/>
          </w:tcPr>
          <w:p w:rsidR="00777C67" w:rsidRDefault="00777C67">
            <w:pPr>
              <w:jc w:val="center"/>
              <w:rPr>
                <w:b/>
                <w:bCs/>
                <w:sz w:val="22"/>
                <w:szCs w:val="22"/>
              </w:rPr>
            </w:pPr>
            <w:r>
              <w:rPr>
                <w:b/>
                <w:bCs/>
                <w:sz w:val="22"/>
                <w:szCs w:val="22"/>
              </w:rPr>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616" w:type="dxa"/>
            <w:gridSpan w:val="2"/>
          </w:tcPr>
          <w:p w:rsidR="00777C67" w:rsidRDefault="00777C67">
            <w:pPr>
              <w:jc w:val="center"/>
            </w:pPr>
            <w:r>
              <w:lastRenderedPageBreak/>
              <w:t>72.</w:t>
            </w:r>
          </w:p>
        </w:tc>
        <w:tc>
          <w:tcPr>
            <w:tcW w:w="1118" w:type="dxa"/>
          </w:tcPr>
          <w:p w:rsidR="00777C67" w:rsidRDefault="00777C67">
            <w:pPr>
              <w:jc w:val="center"/>
            </w:pPr>
            <w:r>
              <w:t>09.07.2003</w:t>
            </w:r>
          </w:p>
        </w:tc>
        <w:tc>
          <w:tcPr>
            <w:tcW w:w="1899" w:type="dxa"/>
          </w:tcPr>
          <w:p w:rsidR="00777C67" w:rsidRDefault="00777C67">
            <w:pPr>
              <w:pStyle w:val="Stopka"/>
              <w:tabs>
                <w:tab w:val="clear" w:pos="4536"/>
                <w:tab w:val="clear" w:pos="9072"/>
              </w:tabs>
            </w:pPr>
            <w:r>
              <w:t>Gródkowo</w:t>
            </w:r>
          </w:p>
          <w:p w:rsidR="00777C67" w:rsidRDefault="00777C67">
            <w:pPr>
              <w:pStyle w:val="Stopka"/>
              <w:tabs>
                <w:tab w:val="clear" w:pos="4536"/>
                <w:tab w:val="clear" w:pos="9072"/>
              </w:tabs>
            </w:pPr>
            <w:r>
              <w:t>gm. Wyszogród</w:t>
            </w:r>
          </w:p>
          <w:p w:rsidR="00777C67" w:rsidRDefault="00777C67">
            <w:pPr>
              <w:pStyle w:val="Stopka"/>
              <w:tabs>
                <w:tab w:val="clear" w:pos="4536"/>
                <w:tab w:val="clear" w:pos="9072"/>
              </w:tabs>
            </w:pPr>
            <w:r>
              <w:t>pow. płocki</w:t>
            </w:r>
          </w:p>
          <w:p w:rsidR="00777C67" w:rsidRDefault="00777C67">
            <w:pPr>
              <w:pStyle w:val="Stopka"/>
              <w:tabs>
                <w:tab w:val="clear" w:pos="4536"/>
                <w:tab w:val="clear" w:pos="9072"/>
              </w:tabs>
            </w:pPr>
            <w:r>
              <w:t>woj. mazowieckie</w:t>
            </w:r>
          </w:p>
        </w:tc>
        <w:tc>
          <w:tcPr>
            <w:tcW w:w="1565" w:type="dxa"/>
          </w:tcPr>
          <w:p w:rsidR="00777C67" w:rsidRDefault="00777C67">
            <w:pPr>
              <w:pStyle w:val="Stopka"/>
              <w:tabs>
                <w:tab w:val="clear" w:pos="4536"/>
                <w:tab w:val="clear" w:pos="9072"/>
              </w:tabs>
            </w:pPr>
            <w:r>
              <w:t>Pożar porzuc</w:t>
            </w:r>
            <w:r>
              <w:t>o</w:t>
            </w:r>
            <w:r>
              <w:t>nych beczek z</w:t>
            </w:r>
            <w:r>
              <w:t>a</w:t>
            </w:r>
            <w:r>
              <w:t>wierających su</w:t>
            </w:r>
            <w:r>
              <w:t>b</w:t>
            </w:r>
            <w:r>
              <w:t>stancję ropop</w:t>
            </w:r>
            <w:r>
              <w:t>o</w:t>
            </w:r>
            <w:r>
              <w:t xml:space="preserve">chodną.  </w:t>
            </w:r>
          </w:p>
        </w:tc>
        <w:tc>
          <w:tcPr>
            <w:tcW w:w="8091" w:type="dxa"/>
          </w:tcPr>
          <w:p w:rsidR="00777C67" w:rsidRDefault="00777C67">
            <w:pPr>
              <w:ind w:right="57"/>
              <w:jc w:val="both"/>
            </w:pPr>
            <w:r>
              <w:t>Delegatura WIOŚ w Mińsku Mazowieckim  przeprowadziła  rozpoznanie na miejscu zdarzenia, z którego wynikało, że:</w:t>
            </w:r>
          </w:p>
          <w:p w:rsidR="00777C67" w:rsidRDefault="00777C67" w:rsidP="00777C67">
            <w:pPr>
              <w:numPr>
                <w:ilvl w:val="0"/>
                <w:numId w:val="27"/>
              </w:numPr>
              <w:tabs>
                <w:tab w:val="clear" w:pos="360"/>
                <w:tab w:val="num" w:pos="405"/>
              </w:tabs>
              <w:ind w:left="405" w:right="57"/>
              <w:jc w:val="both"/>
            </w:pPr>
            <w:r>
              <w:t>doszło do pożaru  22 beczek o pojemności 200 dm</w:t>
            </w:r>
            <w:r>
              <w:rPr>
                <w:vertAlign w:val="superscript"/>
              </w:rPr>
              <w:t xml:space="preserve">3 </w:t>
            </w:r>
            <w:r>
              <w:t>zawierających  substancję ropopochodną, porzuconych na uprawianym gruncie w odległości około 300 m od drogi Gródkowo-Gródkówek;</w:t>
            </w:r>
          </w:p>
          <w:p w:rsidR="00777C67" w:rsidRDefault="00777C67" w:rsidP="00777C67">
            <w:pPr>
              <w:numPr>
                <w:ilvl w:val="0"/>
                <w:numId w:val="27"/>
              </w:numPr>
              <w:tabs>
                <w:tab w:val="clear" w:pos="360"/>
                <w:tab w:val="num" w:pos="405"/>
              </w:tabs>
              <w:ind w:left="405" w:right="57"/>
              <w:jc w:val="both"/>
            </w:pPr>
            <w:r>
              <w:t>sprawca zdarzenia nie został ustalony;</w:t>
            </w:r>
          </w:p>
          <w:p w:rsidR="00777C67" w:rsidRDefault="00777C67" w:rsidP="00777C67">
            <w:pPr>
              <w:numPr>
                <w:ilvl w:val="0"/>
                <w:numId w:val="27"/>
              </w:numPr>
              <w:tabs>
                <w:tab w:val="clear" w:pos="360"/>
                <w:tab w:val="num" w:pos="405"/>
              </w:tabs>
              <w:ind w:left="405" w:right="57"/>
              <w:jc w:val="both"/>
            </w:pPr>
            <w:r>
              <w:t>akcja ratownicza PSPoż. polegała na ugaszeniu pożaru i zabezpieczeniu terenu przez JRG PSPoż. z Wyszogrodu i Płocka;</w:t>
            </w:r>
          </w:p>
          <w:p w:rsidR="00777C67" w:rsidRDefault="00777C67" w:rsidP="00777C67">
            <w:pPr>
              <w:numPr>
                <w:ilvl w:val="0"/>
                <w:numId w:val="27"/>
              </w:numPr>
              <w:tabs>
                <w:tab w:val="clear" w:pos="360"/>
                <w:tab w:val="num" w:pos="405"/>
              </w:tabs>
              <w:ind w:left="405" w:right="57"/>
              <w:jc w:val="both"/>
            </w:pPr>
            <w:r>
              <w:t>badania przeprowadzone przez WIOŚ nie wykazały zanieczyszczenia gruntu;</w:t>
            </w:r>
          </w:p>
          <w:p w:rsidR="00777C67" w:rsidRDefault="00777C67">
            <w:pPr>
              <w:ind w:right="57"/>
              <w:jc w:val="both"/>
            </w:pPr>
            <w:r>
              <w:t>Porzucone beczki zostały przekazane przez Burmistrza Miasta i Gminy w Wyszogrodzie do utyl</w:t>
            </w:r>
            <w:r>
              <w:t>i</w:t>
            </w:r>
            <w:r>
              <w:t>zacji w Zakładzie Utylizacji Odpadów  Sp. z o.o. w  Dąbrowie Górniczej.</w:t>
            </w:r>
          </w:p>
          <w:p w:rsidR="00777C67" w:rsidRDefault="00777C67">
            <w:pPr>
              <w:ind w:right="57"/>
              <w:jc w:val="both"/>
            </w:pPr>
          </w:p>
        </w:tc>
        <w:tc>
          <w:tcPr>
            <w:tcW w:w="1453" w:type="dxa"/>
          </w:tcPr>
          <w:p w:rsidR="00777C67" w:rsidRDefault="00777C67">
            <w:r>
              <w:t xml:space="preserve">Pożar ugaszono,  </w:t>
            </w:r>
          </w:p>
          <w:p w:rsidR="00777C67" w:rsidRDefault="00777C67">
            <w:r>
              <w:t>odpady zlikw</w:t>
            </w:r>
            <w:r>
              <w:t>i</w:t>
            </w:r>
            <w:r>
              <w:t>dowano.</w:t>
            </w:r>
          </w:p>
        </w:tc>
      </w:tr>
      <w:tr w:rsidR="00777C67">
        <w:tblPrEx>
          <w:tblCellMar>
            <w:top w:w="0" w:type="dxa"/>
            <w:bottom w:w="0" w:type="dxa"/>
          </w:tblCellMar>
        </w:tblPrEx>
        <w:trPr>
          <w:gridBefore w:val="1"/>
          <w:wBefore w:w="18" w:type="dxa"/>
          <w:cantSplit/>
          <w:jc w:val="center"/>
        </w:trPr>
        <w:tc>
          <w:tcPr>
            <w:tcW w:w="598" w:type="dxa"/>
          </w:tcPr>
          <w:p w:rsidR="00777C67" w:rsidRDefault="00777C67">
            <w:pPr>
              <w:jc w:val="center"/>
            </w:pPr>
            <w:r>
              <w:t>73.</w:t>
            </w:r>
          </w:p>
        </w:tc>
        <w:tc>
          <w:tcPr>
            <w:tcW w:w="1118" w:type="dxa"/>
          </w:tcPr>
          <w:p w:rsidR="00777C67" w:rsidRDefault="00777C67">
            <w:pPr>
              <w:jc w:val="center"/>
            </w:pPr>
            <w:r>
              <w:t>09.07.2003</w:t>
            </w:r>
          </w:p>
        </w:tc>
        <w:tc>
          <w:tcPr>
            <w:tcW w:w="1899" w:type="dxa"/>
          </w:tcPr>
          <w:p w:rsidR="00777C67" w:rsidRDefault="00777C67">
            <w:r>
              <w:t>Goszyce</w:t>
            </w:r>
          </w:p>
          <w:p w:rsidR="00777C67" w:rsidRDefault="00777C67">
            <w:r>
              <w:t>gm. Bierawa</w:t>
            </w:r>
          </w:p>
          <w:p w:rsidR="00777C67" w:rsidRDefault="00777C67">
            <w:r>
              <w:t>pow. kędziersko-kozielski</w:t>
            </w:r>
          </w:p>
          <w:p w:rsidR="00777C67" w:rsidRDefault="00777C67">
            <w:r>
              <w:t>woj. opolskie</w:t>
            </w:r>
          </w:p>
        </w:tc>
        <w:tc>
          <w:tcPr>
            <w:tcW w:w="1565" w:type="dxa"/>
          </w:tcPr>
          <w:p w:rsidR="00777C67" w:rsidRDefault="00777C67">
            <w:pPr>
              <w:pStyle w:val="Stopka"/>
              <w:tabs>
                <w:tab w:val="clear" w:pos="4536"/>
                <w:tab w:val="clear" w:pos="9072"/>
              </w:tabs>
            </w:pPr>
            <w:r>
              <w:t>Wypadek dr</w:t>
            </w:r>
            <w:r>
              <w:t>o</w:t>
            </w:r>
            <w:r>
              <w:t>gowy autocyste</w:t>
            </w:r>
            <w:r>
              <w:t>r</w:t>
            </w:r>
            <w:r>
              <w:t>ny przewożącej olej bazowy.</w:t>
            </w:r>
          </w:p>
        </w:tc>
        <w:tc>
          <w:tcPr>
            <w:tcW w:w="8091" w:type="dxa"/>
          </w:tcPr>
          <w:p w:rsidR="00777C67" w:rsidRDefault="00777C67">
            <w:pPr>
              <w:ind w:right="57"/>
              <w:jc w:val="both"/>
            </w:pPr>
            <w:r>
              <w:t>Wojewódzki Inspektorat Ochrony Środowiska w Opolu  przeprowadził rozpoznanie zdarzenia, z którego wynikało, że:</w:t>
            </w:r>
          </w:p>
          <w:p w:rsidR="00777C67" w:rsidRDefault="00777C67" w:rsidP="00777C67">
            <w:pPr>
              <w:numPr>
                <w:ilvl w:val="0"/>
                <w:numId w:val="28"/>
              </w:numPr>
              <w:ind w:right="57"/>
              <w:jc w:val="both"/>
            </w:pPr>
            <w:r>
              <w:t>na drodze Kędzierzyn-Koźle – Gliwice autocysterna przewożąca około 30 Mg oleju bazow</w:t>
            </w:r>
            <w:r>
              <w:t>e</w:t>
            </w:r>
            <w:r>
              <w:t>go zjechała do przydrożnego rowu. W wyniku awarii nastąpiło uszkodzenie zaworu wlew</w:t>
            </w:r>
            <w:r>
              <w:t>o</w:t>
            </w:r>
            <w:r>
              <w:t>wego w tylnej komorze cysterny;</w:t>
            </w:r>
          </w:p>
          <w:p w:rsidR="00777C67" w:rsidRDefault="00777C67" w:rsidP="00777C67">
            <w:pPr>
              <w:numPr>
                <w:ilvl w:val="0"/>
                <w:numId w:val="28"/>
              </w:numPr>
              <w:ind w:right="57"/>
              <w:jc w:val="both"/>
            </w:pPr>
            <w:r>
              <w:t>do gruntu wyciekło około 7 Mg ładunku;</w:t>
            </w:r>
          </w:p>
          <w:p w:rsidR="00777C67" w:rsidRDefault="00777C67" w:rsidP="00777C67">
            <w:pPr>
              <w:numPr>
                <w:ilvl w:val="0"/>
                <w:numId w:val="28"/>
              </w:numPr>
              <w:ind w:right="57"/>
            </w:pPr>
            <w:r>
              <w:t>sprawca zdarzenia: Przedsiębiorstwo Prywatne „CELLO &amp; CELLI  CO „ Mariola Węgie</w:t>
            </w:r>
            <w:r>
              <w:t>r</w:t>
            </w:r>
            <w:r>
              <w:t>kiewicz. 33-300 Wodzisław Śląski  ul. Markłowicka 26;</w:t>
            </w:r>
          </w:p>
          <w:p w:rsidR="00777C67" w:rsidRDefault="00777C67" w:rsidP="00777C67">
            <w:pPr>
              <w:numPr>
                <w:ilvl w:val="0"/>
                <w:numId w:val="28"/>
              </w:numPr>
              <w:ind w:right="57"/>
              <w:jc w:val="both"/>
            </w:pPr>
            <w:r>
              <w:t>akcja ratownicza przeprowadzona przez KP PSPoż. z Kędzierzyna-Koźla polegała na zabe</w:t>
            </w:r>
            <w:r>
              <w:t>z</w:t>
            </w:r>
            <w:r>
              <w:t>pieczeniu rowu przy użyciu dwu zapór z piasku. Z rowu i z gruntu zebrano łącznie około 3,5 Mg oleju bazowego. Do podstawionej cysterny przepompowano pozostały olej. Sprawca zd</w:t>
            </w:r>
            <w:r>
              <w:t>a</w:t>
            </w:r>
            <w:r>
              <w:t xml:space="preserve">rzenia wybrał zanieczyszczony grunt  i przekazał do utylizacji specjalistycznej firmie;  </w:t>
            </w:r>
          </w:p>
          <w:p w:rsidR="00777C67" w:rsidRDefault="00777C67" w:rsidP="00777C67">
            <w:pPr>
              <w:numPr>
                <w:ilvl w:val="0"/>
                <w:numId w:val="28"/>
              </w:numPr>
              <w:ind w:right="57"/>
              <w:jc w:val="both"/>
            </w:pPr>
            <w:r>
              <w:t xml:space="preserve">WIOŚ przeprowadził badania gruntu po awarii. Wybrany grunt został uzupełniony przez   sprawcę  zdarzenia.         </w:t>
            </w:r>
          </w:p>
          <w:p w:rsidR="00777C67" w:rsidRDefault="00777C67" w:rsidP="00777C67">
            <w:pPr>
              <w:numPr>
                <w:ilvl w:val="0"/>
                <w:numId w:val="28"/>
              </w:numPr>
              <w:ind w:right="57"/>
              <w:jc w:val="both"/>
            </w:pPr>
          </w:p>
        </w:tc>
        <w:tc>
          <w:tcPr>
            <w:tcW w:w="1453" w:type="dxa"/>
          </w:tcPr>
          <w:p w:rsidR="00777C67" w:rsidRDefault="00777C67">
            <w:pPr>
              <w:jc w:val="both"/>
            </w:pPr>
            <w:r>
              <w:t>Zanieczyszcz</w:t>
            </w:r>
            <w:r>
              <w:t>e</w:t>
            </w:r>
            <w:r>
              <w:t>nie usunięto i zlikwidowano.</w:t>
            </w:r>
          </w:p>
        </w:tc>
      </w:tr>
      <w:tr w:rsidR="00777C67">
        <w:tblPrEx>
          <w:tblCellMar>
            <w:top w:w="0" w:type="dxa"/>
            <w:bottom w:w="0" w:type="dxa"/>
          </w:tblCellMar>
        </w:tblPrEx>
        <w:trPr>
          <w:gridBefore w:val="1"/>
          <w:wBefore w:w="18" w:type="dxa"/>
          <w:cantSplit/>
          <w:jc w:val="center"/>
        </w:trPr>
        <w:tc>
          <w:tcPr>
            <w:tcW w:w="598" w:type="dxa"/>
          </w:tcPr>
          <w:p w:rsidR="00777C67" w:rsidRDefault="00777C67">
            <w:pPr>
              <w:jc w:val="center"/>
            </w:pPr>
            <w:r>
              <w:t>74.</w:t>
            </w:r>
          </w:p>
        </w:tc>
        <w:tc>
          <w:tcPr>
            <w:tcW w:w="1118" w:type="dxa"/>
          </w:tcPr>
          <w:p w:rsidR="00777C67" w:rsidRDefault="00777C67">
            <w:pPr>
              <w:jc w:val="center"/>
            </w:pPr>
            <w:r>
              <w:t>14.07.2003</w:t>
            </w:r>
          </w:p>
        </w:tc>
        <w:tc>
          <w:tcPr>
            <w:tcW w:w="1899" w:type="dxa"/>
          </w:tcPr>
          <w:p w:rsidR="00777C67" w:rsidRDefault="00777C67">
            <w:r>
              <w:t>Kołbaskowo</w:t>
            </w:r>
          </w:p>
          <w:p w:rsidR="00777C67" w:rsidRDefault="00777C67">
            <w:r>
              <w:t>gm. Kołbaskowo</w:t>
            </w:r>
          </w:p>
          <w:p w:rsidR="00777C67" w:rsidRDefault="00777C67">
            <w:r>
              <w:t>pow. policki</w:t>
            </w:r>
          </w:p>
          <w:p w:rsidR="00777C67" w:rsidRDefault="00777C67">
            <w:r>
              <w:t>woj. zachodniop</w:t>
            </w:r>
            <w:r>
              <w:t>o</w:t>
            </w:r>
            <w:r>
              <w:t>morskie</w:t>
            </w:r>
          </w:p>
        </w:tc>
        <w:tc>
          <w:tcPr>
            <w:tcW w:w="1565" w:type="dxa"/>
          </w:tcPr>
          <w:p w:rsidR="00777C67" w:rsidRDefault="00777C67">
            <w:r>
              <w:t>Wypadek dr</w:t>
            </w:r>
            <w:r>
              <w:t>o</w:t>
            </w:r>
            <w:r>
              <w:t>gowy autocyste</w:t>
            </w:r>
            <w:r>
              <w:t>r</w:t>
            </w:r>
            <w:r>
              <w:t>ny przewożącej paliwo.</w:t>
            </w:r>
          </w:p>
        </w:tc>
        <w:tc>
          <w:tcPr>
            <w:tcW w:w="8091" w:type="dxa"/>
          </w:tcPr>
          <w:p w:rsidR="00777C67" w:rsidRDefault="00777C67">
            <w:pPr>
              <w:ind w:right="57"/>
              <w:jc w:val="both"/>
            </w:pPr>
            <w:r>
              <w:t>Wojewódzki Inspektorat Ochrony Środowiska w Szczecinie  przeprowadził rozpoznanie zdarz</w:t>
            </w:r>
            <w:r>
              <w:t>e</w:t>
            </w:r>
            <w:r>
              <w:t>nia, z którego wynikało, że:</w:t>
            </w:r>
          </w:p>
          <w:p w:rsidR="00777C67" w:rsidRDefault="00777C67" w:rsidP="00777C67">
            <w:pPr>
              <w:numPr>
                <w:ilvl w:val="0"/>
                <w:numId w:val="29"/>
              </w:numPr>
              <w:ind w:right="57"/>
              <w:jc w:val="both"/>
            </w:pPr>
            <w:r>
              <w:t>na autostradzie A6, ciągnik siodłowy z cysterną  przewożący 35 Mg paliw płynnych  zjechał na pobocze i przewrócił się;</w:t>
            </w:r>
          </w:p>
          <w:p w:rsidR="00777C67" w:rsidRDefault="00777C67" w:rsidP="00777C67">
            <w:pPr>
              <w:numPr>
                <w:ilvl w:val="0"/>
                <w:numId w:val="29"/>
              </w:numPr>
              <w:ind w:right="57"/>
              <w:jc w:val="both"/>
            </w:pPr>
            <w:r>
              <w:t>sprawca zdarzenia: firma TALIS Spółka z o.o,  Piaseczno – kierowca Tadeusz  Banaszak;</w:t>
            </w:r>
          </w:p>
          <w:p w:rsidR="00777C67" w:rsidRDefault="00777C67" w:rsidP="00777C67">
            <w:pPr>
              <w:numPr>
                <w:ilvl w:val="0"/>
                <w:numId w:val="29"/>
              </w:numPr>
              <w:ind w:right="57"/>
              <w:jc w:val="both"/>
            </w:pPr>
            <w:r>
              <w:t>na pobocze autostrady  A13  wyciekło około 150 dm</w:t>
            </w:r>
            <w:r>
              <w:rPr>
                <w:vertAlign w:val="superscript"/>
              </w:rPr>
              <w:t xml:space="preserve">3 </w:t>
            </w:r>
            <w:r>
              <w:t xml:space="preserve">benzyny; </w:t>
            </w:r>
          </w:p>
          <w:p w:rsidR="00777C67" w:rsidRDefault="00777C67" w:rsidP="00777C67">
            <w:pPr>
              <w:numPr>
                <w:ilvl w:val="0"/>
                <w:numId w:val="29"/>
              </w:numPr>
              <w:ind w:right="57"/>
              <w:jc w:val="both"/>
            </w:pPr>
            <w:r>
              <w:t>akcja ratownicza została przeprowadzona przez JRG  PSPoż. w Policach. Cysternę uszcze</w:t>
            </w:r>
            <w:r>
              <w:t>l</w:t>
            </w:r>
            <w:r>
              <w:t xml:space="preserve">niono, Przepompowano paliwo do innej podstawionej cysterny. </w:t>
            </w:r>
          </w:p>
          <w:p w:rsidR="00777C67" w:rsidRDefault="00777C67">
            <w:pPr>
              <w:ind w:right="57"/>
              <w:jc w:val="both"/>
            </w:pPr>
            <w:r>
              <w:t>Badania gruntu przeprowadzone przez WIOŚ nie wykazały zanieczyszczenia ropopochodnymi.</w:t>
            </w:r>
          </w:p>
          <w:p w:rsidR="00777C67" w:rsidRDefault="00777C67">
            <w:pPr>
              <w:ind w:right="57"/>
              <w:jc w:val="both"/>
            </w:pPr>
          </w:p>
        </w:tc>
        <w:tc>
          <w:tcPr>
            <w:tcW w:w="1453" w:type="dxa"/>
          </w:tcPr>
          <w:p w:rsidR="00777C67" w:rsidRDefault="00777C67">
            <w:pPr>
              <w:jc w:val="both"/>
            </w:pPr>
            <w:r>
              <w:t>Zebrane zani</w:t>
            </w:r>
            <w:r>
              <w:t>e</w:t>
            </w:r>
            <w:r>
              <w:t>czyszczenia z</w:t>
            </w:r>
            <w:r>
              <w:t>o</w:t>
            </w:r>
            <w:r>
              <w:t>stały  zlikwido-wane.</w:t>
            </w:r>
          </w:p>
        </w:tc>
      </w:tr>
    </w:tbl>
    <w:p w:rsidR="00777C67" w:rsidRDefault="00777C67">
      <w:pPr>
        <w:jc w:val="center"/>
      </w:pPr>
    </w:p>
    <w:p w:rsidR="00777C67" w:rsidRDefault="00777C67">
      <w:pPr>
        <w:jc w:val="center"/>
      </w:pPr>
    </w:p>
    <w:p w:rsidR="00777C67" w:rsidRDefault="00777C67">
      <w:pPr>
        <w:jc w:val="center"/>
      </w:pPr>
    </w:p>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lastRenderedPageBreak/>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t>75.</w:t>
            </w:r>
          </w:p>
        </w:tc>
        <w:tc>
          <w:tcPr>
            <w:tcW w:w="1118" w:type="dxa"/>
          </w:tcPr>
          <w:p w:rsidR="00777C67" w:rsidRDefault="00777C67">
            <w:pPr>
              <w:jc w:val="center"/>
            </w:pPr>
            <w:r>
              <w:t>14.07.2003</w:t>
            </w:r>
          </w:p>
        </w:tc>
        <w:tc>
          <w:tcPr>
            <w:tcW w:w="1899" w:type="dxa"/>
          </w:tcPr>
          <w:p w:rsidR="00777C67" w:rsidRDefault="00777C67">
            <w:r>
              <w:t>Babino</w:t>
            </w:r>
          </w:p>
          <w:p w:rsidR="00777C67" w:rsidRDefault="00777C67">
            <w:r>
              <w:t>gm.Choroszcz</w:t>
            </w:r>
          </w:p>
          <w:p w:rsidR="00777C67" w:rsidRDefault="00777C67">
            <w:r>
              <w:t>pow. białostocki</w:t>
            </w:r>
          </w:p>
          <w:p w:rsidR="00777C67" w:rsidRDefault="00777C67">
            <w:r>
              <w:t>woj. podlaskie</w:t>
            </w:r>
          </w:p>
        </w:tc>
        <w:tc>
          <w:tcPr>
            <w:tcW w:w="1565" w:type="dxa"/>
          </w:tcPr>
          <w:p w:rsidR="00777C67" w:rsidRDefault="00777C67">
            <w:pPr>
              <w:pStyle w:val="Stopka"/>
              <w:tabs>
                <w:tab w:val="clear" w:pos="4536"/>
                <w:tab w:val="clear" w:pos="9072"/>
              </w:tabs>
            </w:pPr>
            <w:r>
              <w:t>Zanieczyszczenie powierzchni ziemi ropop</w:t>
            </w:r>
            <w:r>
              <w:t>o</w:t>
            </w:r>
            <w:r>
              <w:t>chodnymi i ch</w:t>
            </w:r>
            <w:r>
              <w:t>e</w:t>
            </w:r>
            <w:r>
              <w:t>mikaliami w</w:t>
            </w:r>
            <w:r>
              <w:t>y</w:t>
            </w:r>
            <w:r>
              <w:t>ciekłymi z prz</w:t>
            </w:r>
            <w:r>
              <w:t>e</w:t>
            </w:r>
            <w:r>
              <w:t>wożonego ładu</w:t>
            </w:r>
            <w:r>
              <w:t>n</w:t>
            </w:r>
            <w:r>
              <w:t>ku.</w:t>
            </w:r>
          </w:p>
        </w:tc>
        <w:tc>
          <w:tcPr>
            <w:tcW w:w="8091" w:type="dxa"/>
          </w:tcPr>
          <w:p w:rsidR="00777C67" w:rsidRDefault="00777C67">
            <w:pPr>
              <w:pStyle w:val="Tekstpodstawowy2"/>
            </w:pPr>
            <w:r>
              <w:t>Wojewódzki Inspektorat Ochrony Środowiska w Białymstoku  przeprowadził rozpoznanie zd</w:t>
            </w:r>
            <w:r>
              <w:t>a</w:t>
            </w:r>
            <w:r>
              <w:t>rzenia, z którego wynikało, że:</w:t>
            </w:r>
          </w:p>
          <w:p w:rsidR="00777C67" w:rsidRDefault="00777C67" w:rsidP="00777C67">
            <w:pPr>
              <w:pStyle w:val="Tekstpodstawowy2"/>
              <w:numPr>
                <w:ilvl w:val="0"/>
                <w:numId w:val="30"/>
              </w:numPr>
            </w:pPr>
            <w:r>
              <w:t>na drodze krajowej nr 18 Warszawa - Białystok,  na naczepę stojącego na poboczu samoch</w:t>
            </w:r>
            <w:r>
              <w:t>o</w:t>
            </w:r>
            <w:r>
              <w:t>du ciężarowego (przewoźnik białoruski) najechał samochód ciężarowy (przewoźnik litewski), przewożący materiały budowlane;</w:t>
            </w:r>
          </w:p>
          <w:p w:rsidR="00777C67" w:rsidRDefault="00777C67" w:rsidP="00777C67">
            <w:pPr>
              <w:pStyle w:val="Tekstpodstawowy2"/>
              <w:numPr>
                <w:ilvl w:val="0"/>
                <w:numId w:val="30"/>
              </w:numPr>
            </w:pPr>
            <w:r>
              <w:t>przewoźnik  białoruski przewoził ładunek 88 beczek po 200 kg zawierających preparat G</w:t>
            </w:r>
            <w:r>
              <w:t>e</w:t>
            </w:r>
            <w:r>
              <w:t xml:space="preserve">raminox oraz 50 beczek po 30 kg Zinc -  Pyrithione; </w:t>
            </w:r>
          </w:p>
          <w:p w:rsidR="00777C67" w:rsidRDefault="00777C67" w:rsidP="00777C67">
            <w:pPr>
              <w:pStyle w:val="Tekstpodstawowy2"/>
              <w:numPr>
                <w:ilvl w:val="0"/>
                <w:numId w:val="30"/>
              </w:numPr>
            </w:pPr>
            <w:r>
              <w:t xml:space="preserve">w wyniku zderzenia doszło do rozszczelnienia ładunku oraz wycieku na drogę i pobocze 2 beczek po 200 kg, 2 beczek po 30 kg oraz zbiornika z paliwem, w ilości około 200 kg; </w:t>
            </w:r>
          </w:p>
          <w:p w:rsidR="00777C67" w:rsidRDefault="00777C67" w:rsidP="00777C67">
            <w:pPr>
              <w:pStyle w:val="Tekstpodstawowy2"/>
              <w:numPr>
                <w:ilvl w:val="0"/>
                <w:numId w:val="30"/>
              </w:numPr>
            </w:pPr>
            <w:r>
              <w:t>zanieczyszczeniu uległ grunt w przydrożnym rowie. Ranny kierowca został przewieziony do szpitala. Pobyt w szpitalu nie przekroczył 1 doby;</w:t>
            </w:r>
          </w:p>
          <w:p w:rsidR="00777C67" w:rsidRDefault="00777C67" w:rsidP="00777C67">
            <w:pPr>
              <w:pStyle w:val="Tekstpodstawowy2"/>
              <w:numPr>
                <w:ilvl w:val="0"/>
                <w:numId w:val="30"/>
              </w:numPr>
            </w:pPr>
            <w:r>
              <w:t>sprawca zdarzenia: przewoźnik litewski;</w:t>
            </w:r>
          </w:p>
          <w:p w:rsidR="00777C67" w:rsidRDefault="00777C67" w:rsidP="00777C67">
            <w:pPr>
              <w:pStyle w:val="Tekstpodstawowy2"/>
              <w:numPr>
                <w:ilvl w:val="0"/>
                <w:numId w:val="30"/>
              </w:numPr>
            </w:pPr>
            <w:r>
              <w:t xml:space="preserve">akcję  ratowniczą przeprowadziła JRG PSPoż. pod  nadzorem WIOŚ.  Zabezpieczono miejsce zdarzenia. Zanieczyszczenie usunięto. Uszkodzone ładunki przeładowano. Oba samochody uległy zniszczeniu. </w:t>
            </w:r>
          </w:p>
          <w:p w:rsidR="00777C67" w:rsidRDefault="00777C67">
            <w:pPr>
              <w:pStyle w:val="Tekstpodstawowy2"/>
            </w:pPr>
            <w:r>
              <w:t xml:space="preserve">Badania WIOŚ nie wykazały zanieczyszczenia gruntu po akcji usuwania skutków zdarzenia. </w:t>
            </w:r>
          </w:p>
        </w:tc>
        <w:tc>
          <w:tcPr>
            <w:tcW w:w="1453" w:type="dxa"/>
          </w:tcPr>
          <w:p w:rsidR="00777C67" w:rsidRDefault="00777C67">
            <w:r>
              <w:t>Zanieczyszcz</w:t>
            </w:r>
            <w:r>
              <w:t>e</w:t>
            </w:r>
            <w:r>
              <w:t>nie usunięto.</w:t>
            </w:r>
          </w:p>
        </w:tc>
      </w:tr>
      <w:tr w:rsidR="00777C67">
        <w:tblPrEx>
          <w:tblCellMar>
            <w:top w:w="0" w:type="dxa"/>
            <w:bottom w:w="0" w:type="dxa"/>
          </w:tblCellMar>
        </w:tblPrEx>
        <w:trPr>
          <w:cantSplit/>
          <w:jc w:val="center"/>
        </w:trPr>
        <w:tc>
          <w:tcPr>
            <w:tcW w:w="598" w:type="dxa"/>
          </w:tcPr>
          <w:p w:rsidR="00777C67" w:rsidRDefault="00777C67">
            <w:pPr>
              <w:jc w:val="center"/>
            </w:pPr>
            <w:r>
              <w:t>76.</w:t>
            </w:r>
          </w:p>
        </w:tc>
        <w:tc>
          <w:tcPr>
            <w:tcW w:w="1118" w:type="dxa"/>
          </w:tcPr>
          <w:p w:rsidR="00777C67" w:rsidRDefault="00777C67">
            <w:pPr>
              <w:jc w:val="center"/>
            </w:pPr>
            <w:r>
              <w:t>14.07.2003</w:t>
            </w:r>
          </w:p>
        </w:tc>
        <w:tc>
          <w:tcPr>
            <w:tcW w:w="1899" w:type="dxa"/>
          </w:tcPr>
          <w:p w:rsidR="00777C67" w:rsidRDefault="00777C67">
            <w:r>
              <w:t>Pożóg</w:t>
            </w:r>
          </w:p>
          <w:p w:rsidR="00777C67" w:rsidRDefault="00777C67">
            <w:r>
              <w:t>gm. Końskowola</w:t>
            </w:r>
          </w:p>
          <w:p w:rsidR="00777C67" w:rsidRDefault="00777C67">
            <w:r>
              <w:t>pow. puławski</w:t>
            </w:r>
          </w:p>
          <w:p w:rsidR="00777C67" w:rsidRDefault="00777C67">
            <w:r>
              <w:t>woj. lubelskie</w:t>
            </w:r>
          </w:p>
        </w:tc>
        <w:tc>
          <w:tcPr>
            <w:tcW w:w="1565" w:type="dxa"/>
          </w:tcPr>
          <w:p w:rsidR="00777C67" w:rsidRDefault="00777C67">
            <w:pPr>
              <w:pStyle w:val="Stopka"/>
              <w:tabs>
                <w:tab w:val="clear" w:pos="4536"/>
                <w:tab w:val="clear" w:pos="9072"/>
              </w:tabs>
            </w:pPr>
            <w:r>
              <w:t>Wypadek dr</w:t>
            </w:r>
            <w:r>
              <w:t>o</w:t>
            </w:r>
            <w:r>
              <w:t>gowy autocyste</w:t>
            </w:r>
            <w:r>
              <w:t>r</w:t>
            </w:r>
            <w:r>
              <w:t>ny przewożącej nadtlenek wod</w:t>
            </w:r>
            <w:r>
              <w:t>o</w:t>
            </w:r>
            <w:r>
              <w:t>ru o stężeniu 50- 60 % w ilości około 24 Mg.</w:t>
            </w:r>
          </w:p>
        </w:tc>
        <w:tc>
          <w:tcPr>
            <w:tcW w:w="8091" w:type="dxa"/>
          </w:tcPr>
          <w:p w:rsidR="00777C67" w:rsidRDefault="00777C67">
            <w:pPr>
              <w:tabs>
                <w:tab w:val="num" w:pos="477"/>
              </w:tabs>
              <w:ind w:right="57"/>
              <w:jc w:val="both"/>
            </w:pPr>
            <w:r>
              <w:t xml:space="preserve"> Wojewódzki Inspektorat Ochrony Środowiska w Lublinie  przeprowadził rozpoznanie zdarzenia, z którego wynikało, że:</w:t>
            </w:r>
          </w:p>
          <w:p w:rsidR="00777C67" w:rsidRDefault="00777C67" w:rsidP="00777C67">
            <w:pPr>
              <w:numPr>
                <w:ilvl w:val="0"/>
                <w:numId w:val="31"/>
              </w:numPr>
              <w:tabs>
                <w:tab w:val="clear" w:pos="360"/>
                <w:tab w:val="num" w:pos="405"/>
              </w:tabs>
              <w:ind w:left="405" w:right="57"/>
              <w:jc w:val="both"/>
            </w:pPr>
            <w:r>
              <w:t>nastąpiło wywrócenie się autocysterny przewożącej 24 Mg nadtlenku wodoru (nr ONZ/ADR 2014 kl. 5.1 materiały utleniające), z  Zakładów Azotowych w Puławach do kontrahenta na Węgrzech;</w:t>
            </w:r>
          </w:p>
          <w:p w:rsidR="00777C67" w:rsidRDefault="00777C67" w:rsidP="00777C67">
            <w:pPr>
              <w:numPr>
                <w:ilvl w:val="0"/>
                <w:numId w:val="31"/>
              </w:numPr>
              <w:tabs>
                <w:tab w:val="clear" w:pos="360"/>
                <w:tab w:val="num" w:pos="405"/>
              </w:tabs>
              <w:ind w:left="405" w:right="57"/>
              <w:jc w:val="both"/>
            </w:pPr>
            <w:r>
              <w:t xml:space="preserve">doszło do rozszczelnienia cysterny i  wycieku  nadtlenku wodoru w ilości około 100 kg. Zniszczeniu uległa szata roślinna na powierzchni kilku merów kwadratowych;  </w:t>
            </w:r>
          </w:p>
          <w:p w:rsidR="00777C67" w:rsidRDefault="00777C67" w:rsidP="00777C67">
            <w:pPr>
              <w:numPr>
                <w:ilvl w:val="0"/>
                <w:numId w:val="31"/>
              </w:numPr>
              <w:tabs>
                <w:tab w:val="clear" w:pos="360"/>
                <w:tab w:val="num" w:pos="405"/>
              </w:tabs>
              <w:ind w:left="405" w:right="57"/>
              <w:jc w:val="both"/>
            </w:pPr>
            <w:r>
              <w:t>sprawca zdarzenia: Przedsiębiorstwo Transportowe AUTOZAP Sp. z o.o. w Puławach;</w:t>
            </w:r>
          </w:p>
          <w:p w:rsidR="00777C67" w:rsidRDefault="00777C67" w:rsidP="00777C67">
            <w:pPr>
              <w:numPr>
                <w:ilvl w:val="0"/>
                <w:numId w:val="31"/>
              </w:numPr>
              <w:tabs>
                <w:tab w:val="clear" w:pos="360"/>
                <w:tab w:val="num" w:pos="405"/>
              </w:tabs>
              <w:ind w:left="405" w:right="57"/>
              <w:jc w:val="both"/>
            </w:pPr>
            <w:r>
              <w:t>JRG KM  PSPoż. w Puławach, po zabezpieczeniu miejsca zdarzenia, usunięciu krzewów przepompowała zawartość autocysterny do innej podstawionej cysterny. Uszkodzoną aut</w:t>
            </w:r>
            <w:r>
              <w:t>o</w:t>
            </w:r>
            <w:r>
              <w:t xml:space="preserve">cysternę postawiono na kołach. </w:t>
            </w:r>
          </w:p>
          <w:p w:rsidR="00777C67" w:rsidRDefault="00777C67">
            <w:pPr>
              <w:ind w:right="57"/>
              <w:jc w:val="both"/>
            </w:pPr>
            <w:r>
              <w:t>Zarządzenia pokontrolne WIOŚ zostały zrealizowane.</w:t>
            </w:r>
          </w:p>
        </w:tc>
        <w:tc>
          <w:tcPr>
            <w:tcW w:w="1453" w:type="dxa"/>
          </w:tcPr>
          <w:p w:rsidR="00777C67" w:rsidRDefault="00777C67">
            <w:pPr>
              <w:jc w:val="both"/>
            </w:pPr>
            <w:r>
              <w:t>Zagrożenie zl</w:t>
            </w:r>
            <w:r>
              <w:t>i</w:t>
            </w:r>
            <w:r>
              <w:t>kwidowano. Skutki zdarz</w:t>
            </w:r>
            <w:r>
              <w:t>e</w:t>
            </w:r>
            <w:r>
              <w:t>nia usunięto.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lastRenderedPageBreak/>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t>77.</w:t>
            </w:r>
          </w:p>
        </w:tc>
        <w:tc>
          <w:tcPr>
            <w:tcW w:w="1118" w:type="dxa"/>
          </w:tcPr>
          <w:p w:rsidR="00777C67" w:rsidRDefault="00777C67">
            <w:pPr>
              <w:jc w:val="center"/>
            </w:pPr>
            <w:r>
              <w:t>15.07.2003</w:t>
            </w:r>
          </w:p>
        </w:tc>
        <w:tc>
          <w:tcPr>
            <w:tcW w:w="1899" w:type="dxa"/>
          </w:tcPr>
          <w:p w:rsidR="00777C67" w:rsidRDefault="00777C67">
            <w:r>
              <w:t>Głowno</w:t>
            </w:r>
          </w:p>
          <w:p w:rsidR="00777C67" w:rsidRDefault="00777C67">
            <w:r>
              <w:t>gm. Głowno</w:t>
            </w:r>
          </w:p>
          <w:p w:rsidR="00777C67" w:rsidRDefault="00777C67">
            <w:r>
              <w:t>pow. zgierski</w:t>
            </w:r>
          </w:p>
          <w:p w:rsidR="00777C67" w:rsidRDefault="00777C67">
            <w:r>
              <w:t>woj. łódzkie</w:t>
            </w:r>
          </w:p>
        </w:tc>
        <w:tc>
          <w:tcPr>
            <w:tcW w:w="1565" w:type="dxa"/>
          </w:tcPr>
          <w:p w:rsidR="00777C67" w:rsidRDefault="00777C67">
            <w:r>
              <w:t xml:space="preserve">Zanieczyszczenie wód rzeki Mrogi, związane ze śnięciem ryb. </w:t>
            </w:r>
          </w:p>
        </w:tc>
        <w:tc>
          <w:tcPr>
            <w:tcW w:w="8091" w:type="dxa"/>
          </w:tcPr>
          <w:p w:rsidR="00777C67" w:rsidRDefault="00777C67">
            <w:pPr>
              <w:ind w:right="57"/>
              <w:jc w:val="both"/>
            </w:pPr>
            <w:r>
              <w:t>Wojewódzki Inspektorat Ochrony Środowiska w Łodzi przeprowadził rozpoznanie zdarzenia, z którego wynikało, że:</w:t>
            </w:r>
          </w:p>
          <w:p w:rsidR="00777C67" w:rsidRDefault="00777C67" w:rsidP="00777C67">
            <w:pPr>
              <w:numPr>
                <w:ilvl w:val="0"/>
                <w:numId w:val="32"/>
              </w:numPr>
              <w:tabs>
                <w:tab w:val="clear" w:pos="360"/>
                <w:tab w:val="num" w:pos="405"/>
              </w:tabs>
              <w:ind w:left="405" w:right="57"/>
              <w:jc w:val="both"/>
            </w:pPr>
            <w:r>
              <w:t>nastąpiło niezamierzone przepompowanie zawartości osadnika wtórnego, zawierającego mieszaninę ścieków oczyszczonych i osadu nadmiernego, zawierających duży ładunek związków organicznych do rurociągu odpływowego i dalej do rzeki Mrogi  (dopływ Bzury);</w:t>
            </w:r>
          </w:p>
          <w:p w:rsidR="00777C67" w:rsidRDefault="00777C67" w:rsidP="00777C67">
            <w:pPr>
              <w:numPr>
                <w:ilvl w:val="0"/>
                <w:numId w:val="32"/>
              </w:numPr>
              <w:tabs>
                <w:tab w:val="clear" w:pos="360"/>
                <w:tab w:val="num" w:pos="405"/>
              </w:tabs>
              <w:ind w:left="405" w:right="57"/>
              <w:jc w:val="both"/>
            </w:pPr>
            <w:r>
              <w:t>zanieczyszczeniu uległy wody stawu rybnego w miejscowości Sopel oraz rzeki Mrogi;</w:t>
            </w:r>
          </w:p>
          <w:p w:rsidR="00777C67" w:rsidRDefault="00777C67" w:rsidP="00777C67">
            <w:pPr>
              <w:numPr>
                <w:ilvl w:val="0"/>
                <w:numId w:val="32"/>
              </w:numPr>
              <w:tabs>
                <w:tab w:val="clear" w:pos="360"/>
                <w:tab w:val="num" w:pos="405"/>
              </w:tabs>
              <w:ind w:left="405" w:right="57"/>
              <w:jc w:val="both"/>
            </w:pPr>
            <w:r>
              <w:t>zanieczyszczenie spowodowało śnięcie ryb głównie w zakolach rzeki, gdzie przepływ wody jest najwolniejszy;</w:t>
            </w:r>
          </w:p>
          <w:p w:rsidR="00777C67" w:rsidRDefault="00777C67" w:rsidP="00777C67">
            <w:pPr>
              <w:numPr>
                <w:ilvl w:val="0"/>
                <w:numId w:val="32"/>
              </w:numPr>
              <w:tabs>
                <w:tab w:val="clear" w:pos="360"/>
                <w:tab w:val="num" w:pos="405"/>
              </w:tabs>
              <w:ind w:left="405" w:right="57"/>
              <w:jc w:val="both"/>
            </w:pPr>
            <w:r>
              <w:t>akcję usuwania skutków zdarzenia przeprowadziła PSPoż. z Główna przy udziale służb mi</w:t>
            </w:r>
            <w:r>
              <w:t>a</w:t>
            </w:r>
            <w:r>
              <w:t>sta Głowna. Powiadomiono właścicieli stawów rybnych, aby zamknęli zastawki odcinające dopływ wody z rzeki. Spuszczono część wody ze zbiorników retencyjnych na terenie Gło</w:t>
            </w:r>
            <w:r>
              <w:t>w</w:t>
            </w:r>
            <w:r>
              <w:t>na w celu podniesienia poziomu wody w rzece, aby rozcieńczyć wprowadzone ścieki.</w:t>
            </w:r>
          </w:p>
          <w:p w:rsidR="00777C67" w:rsidRDefault="00777C67" w:rsidP="00777C67">
            <w:pPr>
              <w:numPr>
                <w:ilvl w:val="0"/>
                <w:numId w:val="32"/>
              </w:numPr>
              <w:tabs>
                <w:tab w:val="clear" w:pos="360"/>
                <w:tab w:val="num" w:pos="405"/>
              </w:tabs>
              <w:ind w:left="405" w:right="57"/>
              <w:jc w:val="both"/>
            </w:pPr>
            <w:r>
              <w:t>badania wód rzeki w czasie kontroli interwencyjnej wykazały, że zawartość tlenu w wodach rzeki kształtowała się w granicach  4,9 – 7,7 mg dm</w:t>
            </w:r>
            <w:r>
              <w:rPr>
                <w:vertAlign w:val="superscript"/>
              </w:rPr>
              <w:t xml:space="preserve">3 </w:t>
            </w:r>
            <w:r>
              <w:t>;</w:t>
            </w:r>
          </w:p>
          <w:p w:rsidR="00777C67" w:rsidRDefault="00777C67" w:rsidP="00777C67">
            <w:pPr>
              <w:numPr>
                <w:ilvl w:val="0"/>
                <w:numId w:val="32"/>
              </w:numPr>
              <w:tabs>
                <w:tab w:val="clear" w:pos="360"/>
                <w:tab w:val="num" w:pos="405"/>
              </w:tabs>
              <w:ind w:left="405" w:right="57"/>
              <w:jc w:val="both"/>
            </w:pPr>
            <w:r>
              <w:t xml:space="preserve">w dniu 16  lipca 2003  śnięcie ryb ustąpiło.      </w:t>
            </w:r>
          </w:p>
          <w:p w:rsidR="00777C67" w:rsidRDefault="00777C67">
            <w:pPr>
              <w:ind w:right="57"/>
              <w:jc w:val="both"/>
            </w:pPr>
            <w:r>
              <w:t xml:space="preserve">Kontrola WIOŚ wykazała, że śnięte ryby zostały zlikwidowane. Organy ścigania  przeprowadziły śledztwo w sprawie zdarzenia. Umorzenie śledztwa  przez  Prokuraturę Rejonową: pismo z dnia 1 października 2003 roku.  </w:t>
            </w:r>
          </w:p>
          <w:p w:rsidR="00777C67" w:rsidRDefault="00777C67">
            <w:pPr>
              <w:ind w:right="57"/>
              <w:jc w:val="both"/>
            </w:pPr>
          </w:p>
        </w:tc>
        <w:tc>
          <w:tcPr>
            <w:tcW w:w="1453" w:type="dxa"/>
          </w:tcPr>
          <w:p w:rsidR="00777C67" w:rsidRDefault="00777C67">
            <w:pPr>
              <w:pStyle w:val="Stopka"/>
              <w:tabs>
                <w:tab w:val="clear" w:pos="4536"/>
                <w:tab w:val="clear" w:pos="9072"/>
              </w:tabs>
            </w:pPr>
            <w:r>
              <w:t>Zanieczyszcz</w:t>
            </w:r>
            <w:r>
              <w:t>e</w:t>
            </w:r>
            <w:r>
              <w:t>nie i śniecie ryb ustąpiło.</w:t>
            </w:r>
          </w:p>
        </w:tc>
      </w:tr>
      <w:tr w:rsidR="00777C67">
        <w:tblPrEx>
          <w:tblCellMar>
            <w:top w:w="0" w:type="dxa"/>
            <w:bottom w:w="0" w:type="dxa"/>
          </w:tblCellMar>
        </w:tblPrEx>
        <w:trPr>
          <w:cantSplit/>
          <w:jc w:val="center"/>
        </w:trPr>
        <w:tc>
          <w:tcPr>
            <w:tcW w:w="598" w:type="dxa"/>
          </w:tcPr>
          <w:p w:rsidR="00777C67" w:rsidRDefault="00777C67">
            <w:pPr>
              <w:jc w:val="center"/>
            </w:pPr>
            <w:r>
              <w:t>78.</w:t>
            </w:r>
          </w:p>
        </w:tc>
        <w:tc>
          <w:tcPr>
            <w:tcW w:w="1118" w:type="dxa"/>
          </w:tcPr>
          <w:p w:rsidR="00777C67" w:rsidRDefault="00777C67">
            <w:pPr>
              <w:jc w:val="center"/>
            </w:pPr>
            <w:r>
              <w:t>16.07.2003</w:t>
            </w:r>
          </w:p>
        </w:tc>
        <w:tc>
          <w:tcPr>
            <w:tcW w:w="1899" w:type="dxa"/>
          </w:tcPr>
          <w:p w:rsidR="00777C67" w:rsidRDefault="00777C67">
            <w:r>
              <w:t>Radzyń Podlaski</w:t>
            </w:r>
          </w:p>
          <w:p w:rsidR="00777C67" w:rsidRDefault="00777C67">
            <w:r>
              <w:t>gm. Radzyń Podlaski</w:t>
            </w:r>
          </w:p>
          <w:p w:rsidR="00777C67" w:rsidRDefault="00777C67">
            <w:r>
              <w:t xml:space="preserve">woj. lubelskie </w:t>
            </w:r>
          </w:p>
        </w:tc>
        <w:tc>
          <w:tcPr>
            <w:tcW w:w="1565" w:type="dxa"/>
          </w:tcPr>
          <w:p w:rsidR="00777C67" w:rsidRDefault="00777C67">
            <w:pPr>
              <w:pStyle w:val="Stopka"/>
              <w:tabs>
                <w:tab w:val="clear" w:pos="4536"/>
                <w:tab w:val="clear" w:pos="9072"/>
              </w:tabs>
            </w:pPr>
            <w:r>
              <w:t>Porzucenie przez nieustalonego sprawcę poje</w:t>
            </w:r>
            <w:r>
              <w:t>m</w:t>
            </w:r>
            <w:r>
              <w:t>nika z rtęcią.</w:t>
            </w:r>
          </w:p>
        </w:tc>
        <w:tc>
          <w:tcPr>
            <w:tcW w:w="8091" w:type="dxa"/>
          </w:tcPr>
          <w:p w:rsidR="00777C67" w:rsidRDefault="00777C67">
            <w:pPr>
              <w:ind w:left="72" w:right="57"/>
              <w:jc w:val="both"/>
            </w:pPr>
            <w:r>
              <w:t>Delegatura Wojewódzkiego  Inspektoratu  Ochrony Środowiska w Bielsku Białej przeprowadziła rozpoznanie zdarzenia, z którego wynikało, że:</w:t>
            </w:r>
          </w:p>
          <w:p w:rsidR="00777C67" w:rsidRDefault="00777C67" w:rsidP="00777C67">
            <w:pPr>
              <w:numPr>
                <w:ilvl w:val="0"/>
                <w:numId w:val="33"/>
              </w:numPr>
              <w:tabs>
                <w:tab w:val="clear" w:pos="360"/>
                <w:tab w:val="num" w:pos="315"/>
                <w:tab w:val="num" w:pos="477"/>
              </w:tabs>
              <w:ind w:left="432" w:right="57"/>
              <w:jc w:val="both"/>
            </w:pPr>
            <w:r>
              <w:t>nieszczelny pojemnik z rtęcią został wrzucony przez nieustalonego sprawcę do ulicznego ko</w:t>
            </w:r>
            <w:r>
              <w:t>n</w:t>
            </w:r>
            <w:r>
              <w:t>tenera na śmieci;</w:t>
            </w:r>
          </w:p>
          <w:p w:rsidR="00777C67" w:rsidRDefault="00777C67" w:rsidP="00777C67">
            <w:pPr>
              <w:numPr>
                <w:ilvl w:val="0"/>
                <w:numId w:val="33"/>
              </w:numPr>
              <w:tabs>
                <w:tab w:val="clear" w:pos="360"/>
                <w:tab w:val="num" w:pos="315"/>
                <w:tab w:val="num" w:pos="477"/>
              </w:tabs>
              <w:ind w:left="432" w:right="57"/>
              <w:jc w:val="both"/>
            </w:pPr>
            <w:r>
              <w:t>podczas załadunku kontenera na samochód, rtęć w ilości około 1 dm</w:t>
            </w:r>
            <w:r>
              <w:rPr>
                <w:vertAlign w:val="superscript"/>
              </w:rPr>
              <w:t xml:space="preserve">3  </w:t>
            </w:r>
            <w:r>
              <w:t xml:space="preserve">została rozsypana na chodnik, na powierzchni kilku  metrów kwadratowych;    </w:t>
            </w:r>
          </w:p>
          <w:p w:rsidR="00777C67" w:rsidRDefault="00777C67" w:rsidP="00777C67">
            <w:pPr>
              <w:numPr>
                <w:ilvl w:val="0"/>
                <w:numId w:val="33"/>
              </w:numPr>
              <w:tabs>
                <w:tab w:val="clear" w:pos="360"/>
                <w:tab w:val="num" w:pos="315"/>
                <w:tab w:val="num" w:pos="477"/>
              </w:tabs>
              <w:ind w:left="432" w:right="57"/>
              <w:jc w:val="both"/>
            </w:pPr>
            <w:r>
              <w:t>akcję  usuwania rtęci przeprowadziła KP PSPoż. w Radzyniu Podlaskim pod nadzorem i</w:t>
            </w:r>
            <w:r>
              <w:t>n</w:t>
            </w:r>
            <w:r>
              <w:t>spektorów WIOŚ;</w:t>
            </w:r>
          </w:p>
          <w:p w:rsidR="00777C67" w:rsidRDefault="00777C67" w:rsidP="00777C67">
            <w:pPr>
              <w:numPr>
                <w:ilvl w:val="0"/>
                <w:numId w:val="33"/>
              </w:numPr>
              <w:tabs>
                <w:tab w:val="clear" w:pos="360"/>
                <w:tab w:val="num" w:pos="315"/>
                <w:tab w:val="num" w:pos="477"/>
              </w:tabs>
              <w:ind w:left="432" w:right="57"/>
              <w:jc w:val="both"/>
            </w:pPr>
            <w:r>
              <w:t xml:space="preserve">zanieczyszczenie przekazano do utylizacji do uprawnionej firmy.  </w:t>
            </w:r>
          </w:p>
          <w:p w:rsidR="00777C67" w:rsidRDefault="00777C67">
            <w:pPr>
              <w:tabs>
                <w:tab w:val="num" w:pos="477"/>
              </w:tabs>
              <w:ind w:left="72" w:right="57"/>
              <w:jc w:val="both"/>
            </w:pPr>
          </w:p>
        </w:tc>
        <w:tc>
          <w:tcPr>
            <w:tcW w:w="1453" w:type="dxa"/>
          </w:tcPr>
          <w:p w:rsidR="00777C67" w:rsidRDefault="00777C67">
            <w:pPr>
              <w:pStyle w:val="Stopka"/>
              <w:tabs>
                <w:tab w:val="clear" w:pos="4536"/>
                <w:tab w:val="clear" w:pos="9072"/>
              </w:tabs>
            </w:pPr>
            <w:r>
              <w:t>Zanieczyszcz</w:t>
            </w:r>
            <w:r>
              <w:t>e</w:t>
            </w:r>
            <w:r>
              <w:t>nie zlikwid</w:t>
            </w:r>
            <w:r>
              <w:t>o</w:t>
            </w:r>
            <w:r>
              <w:t>wano.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8"/>
        <w:gridCol w:w="598"/>
        <w:gridCol w:w="1118"/>
        <w:gridCol w:w="1899"/>
        <w:gridCol w:w="1565"/>
        <w:gridCol w:w="8091"/>
        <w:gridCol w:w="1453"/>
      </w:tblGrid>
      <w:tr w:rsidR="00777C67">
        <w:tblPrEx>
          <w:tblCellMar>
            <w:top w:w="0" w:type="dxa"/>
            <w:bottom w:w="0" w:type="dxa"/>
          </w:tblCellMar>
        </w:tblPrEx>
        <w:trPr>
          <w:cantSplit/>
          <w:jc w:val="center"/>
        </w:trPr>
        <w:tc>
          <w:tcPr>
            <w:tcW w:w="616" w:type="dxa"/>
            <w:gridSpan w:val="2"/>
          </w:tcPr>
          <w:p w:rsidR="00777C67" w:rsidRDefault="00777C67">
            <w:pPr>
              <w:jc w:val="center"/>
              <w:rPr>
                <w:b/>
                <w:bCs/>
                <w:sz w:val="22"/>
                <w:szCs w:val="22"/>
              </w:rPr>
            </w:pPr>
            <w:r>
              <w:rPr>
                <w:b/>
                <w:bCs/>
                <w:sz w:val="22"/>
                <w:szCs w:val="22"/>
              </w:rPr>
              <w:lastRenderedPageBreak/>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right="57"/>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gridBefore w:val="1"/>
          <w:wBefore w:w="18" w:type="dxa"/>
          <w:cantSplit/>
          <w:jc w:val="center"/>
        </w:trPr>
        <w:tc>
          <w:tcPr>
            <w:tcW w:w="598" w:type="dxa"/>
          </w:tcPr>
          <w:p w:rsidR="00777C67" w:rsidRDefault="00777C67">
            <w:pPr>
              <w:jc w:val="center"/>
            </w:pPr>
            <w:r>
              <w:t>79.</w:t>
            </w:r>
          </w:p>
        </w:tc>
        <w:tc>
          <w:tcPr>
            <w:tcW w:w="1118" w:type="dxa"/>
          </w:tcPr>
          <w:p w:rsidR="00777C67" w:rsidRDefault="00777C67">
            <w:pPr>
              <w:jc w:val="center"/>
            </w:pPr>
            <w:r>
              <w:t>18.07.2003</w:t>
            </w:r>
          </w:p>
        </w:tc>
        <w:tc>
          <w:tcPr>
            <w:tcW w:w="1899" w:type="dxa"/>
          </w:tcPr>
          <w:p w:rsidR="00777C67" w:rsidRDefault="00777C67">
            <w:r>
              <w:t>Słabomierz</w:t>
            </w:r>
          </w:p>
          <w:p w:rsidR="00777C67" w:rsidRDefault="00777C67">
            <w:r>
              <w:t>pow. Żyrardów</w:t>
            </w:r>
          </w:p>
          <w:p w:rsidR="00777C67" w:rsidRDefault="00777C67">
            <w:r>
              <w:t>woj. mazowieckie</w:t>
            </w:r>
          </w:p>
        </w:tc>
        <w:tc>
          <w:tcPr>
            <w:tcW w:w="1565" w:type="dxa"/>
          </w:tcPr>
          <w:p w:rsidR="00777C67" w:rsidRDefault="00777C67">
            <w:r>
              <w:t>Zanieczyszczenie powierzchni ziemi kwasem siarkowym i az</w:t>
            </w:r>
            <w:r>
              <w:t>o</w:t>
            </w:r>
            <w:r>
              <w:t>towym  wyci</w:t>
            </w:r>
            <w:r>
              <w:t>e</w:t>
            </w:r>
            <w:r>
              <w:t>kłym z rozs</w:t>
            </w:r>
            <w:r>
              <w:t>z</w:t>
            </w:r>
            <w:r>
              <w:t>czelnionych p</w:t>
            </w:r>
            <w:r>
              <w:t>o</w:t>
            </w:r>
            <w:r>
              <w:t>jemników.</w:t>
            </w:r>
          </w:p>
        </w:tc>
        <w:tc>
          <w:tcPr>
            <w:tcW w:w="8091" w:type="dxa"/>
          </w:tcPr>
          <w:p w:rsidR="00777C67" w:rsidRDefault="00777C67">
            <w:pPr>
              <w:ind w:right="57"/>
              <w:jc w:val="both"/>
            </w:pPr>
            <w:r>
              <w:t>Delegatura Wojewódzkiego Inspektoratu Ochrony Środowiska w Płocku przeprowadziła rozp</w:t>
            </w:r>
            <w:r>
              <w:t>o</w:t>
            </w:r>
            <w:r>
              <w:t>znanie na miejscu zdarzenia, z którego wynikało, że:</w:t>
            </w:r>
          </w:p>
          <w:p w:rsidR="00777C67" w:rsidRDefault="00777C67" w:rsidP="00777C67">
            <w:pPr>
              <w:numPr>
                <w:ilvl w:val="0"/>
                <w:numId w:val="122"/>
              </w:numPr>
              <w:tabs>
                <w:tab w:val="clear" w:pos="360"/>
                <w:tab w:val="num" w:pos="411"/>
              </w:tabs>
              <w:ind w:left="411" w:right="57"/>
              <w:jc w:val="both"/>
            </w:pPr>
            <w:r>
              <w:t>z  naczepy samochodu ciężarowego marki SCANIA, przewożącej  8 pojemników o poje</w:t>
            </w:r>
            <w:r>
              <w:t>m</w:t>
            </w:r>
            <w:r>
              <w:t>ności   1 m</w:t>
            </w:r>
            <w:r>
              <w:rPr>
                <w:vertAlign w:val="superscript"/>
              </w:rPr>
              <w:t xml:space="preserve">3 </w:t>
            </w:r>
            <w:r>
              <w:t>, na drogę wypadło 6 pojemników, z czego 4 uległy rozszczelnieniu;</w:t>
            </w:r>
          </w:p>
          <w:p w:rsidR="00777C67" w:rsidRDefault="00777C67" w:rsidP="00777C67">
            <w:pPr>
              <w:numPr>
                <w:ilvl w:val="0"/>
                <w:numId w:val="122"/>
              </w:numPr>
              <w:tabs>
                <w:tab w:val="clear" w:pos="360"/>
                <w:tab w:val="num" w:pos="411"/>
              </w:tabs>
              <w:ind w:left="411" w:right="57"/>
              <w:jc w:val="both"/>
            </w:pPr>
            <w:r>
              <w:t>pojemniki zawierały substancje o nazwie handlowej TENSACID SZ (kwas siarkowy) oraz  BROMODES 90 (kwas azotowy), nr ONZ/ADR 3264 materiał ciekły żrący, kwaśny, ni</w:t>
            </w:r>
            <w:r>
              <w:t>e</w:t>
            </w:r>
            <w:r>
              <w:t>organiczny, kl. 8  mat. nieb;</w:t>
            </w:r>
          </w:p>
          <w:p w:rsidR="00777C67" w:rsidRDefault="00777C67" w:rsidP="00777C67">
            <w:pPr>
              <w:numPr>
                <w:ilvl w:val="0"/>
                <w:numId w:val="122"/>
              </w:numPr>
              <w:tabs>
                <w:tab w:val="clear" w:pos="360"/>
                <w:tab w:val="num" w:pos="411"/>
              </w:tabs>
              <w:ind w:left="411" w:right="57"/>
              <w:jc w:val="both"/>
            </w:pPr>
            <w:r>
              <w:t xml:space="preserve">ładunek przewożony był z Belgii do firmy BROWAR BELGIA Sp. z o.o. ul Ściegiennego 499 w Kielcach;  </w:t>
            </w:r>
          </w:p>
          <w:p w:rsidR="00777C67" w:rsidRDefault="00777C67" w:rsidP="00777C67">
            <w:pPr>
              <w:numPr>
                <w:ilvl w:val="0"/>
                <w:numId w:val="122"/>
              </w:numPr>
              <w:tabs>
                <w:tab w:val="clear" w:pos="360"/>
                <w:tab w:val="num" w:pos="411"/>
              </w:tabs>
              <w:ind w:left="411" w:right="57"/>
              <w:jc w:val="both"/>
            </w:pPr>
            <w:r>
              <w:t>zanieczyszczeniu uległo pobocze i rów przydrożny na długości około 30 m. Ilość wyciekłych kwasów oszacowano na około 3,5 m</w:t>
            </w:r>
            <w:r>
              <w:rPr>
                <w:vertAlign w:val="superscript"/>
              </w:rPr>
              <w:t xml:space="preserve">3 </w:t>
            </w:r>
            <w:r>
              <w:t>;</w:t>
            </w:r>
          </w:p>
          <w:p w:rsidR="00777C67" w:rsidRDefault="00777C67" w:rsidP="00777C67">
            <w:pPr>
              <w:numPr>
                <w:ilvl w:val="0"/>
                <w:numId w:val="122"/>
              </w:numPr>
              <w:tabs>
                <w:tab w:val="clear" w:pos="360"/>
                <w:tab w:val="num" w:pos="411"/>
              </w:tabs>
              <w:ind w:left="411" w:right="57"/>
              <w:jc w:val="both"/>
            </w:pPr>
            <w:r>
              <w:t>sprawca zdarzenia: firma KERFS POLEN Spółka z o.o. w  Batowicach;</w:t>
            </w:r>
          </w:p>
          <w:p w:rsidR="00777C67" w:rsidRDefault="00777C67" w:rsidP="00777C67">
            <w:pPr>
              <w:numPr>
                <w:ilvl w:val="0"/>
                <w:numId w:val="122"/>
              </w:numPr>
              <w:tabs>
                <w:tab w:val="clear" w:pos="360"/>
                <w:tab w:val="num" w:pos="411"/>
              </w:tabs>
              <w:ind w:left="411" w:right="57"/>
              <w:jc w:val="both"/>
            </w:pPr>
            <w:r>
              <w:t>akcja ratownicza pod nadzorem WIOŚ przeprowadzona była przez JRG KP PSPoż. w Żyra</w:t>
            </w:r>
            <w:r>
              <w:t>r</w:t>
            </w:r>
            <w:r>
              <w:t>dowie, JRCh  KP z  Sochaczewa, PSPoż z Warszawy i sprawcę zdarzenia;</w:t>
            </w:r>
          </w:p>
          <w:p w:rsidR="00777C67" w:rsidRDefault="00777C67">
            <w:pPr>
              <w:pStyle w:val="Tekstpodstawowy2"/>
            </w:pPr>
            <w:r>
              <w:t>WIOŚ wydał decyzję nakazującą przeprowadzenie badań w zakresie zasięgu i stopnia zanieczys</w:t>
            </w:r>
            <w:r>
              <w:t>z</w:t>
            </w:r>
            <w:r>
              <w:t xml:space="preserve">czenia środowiska gruntowo- wodnego przez specjalistyczną firmę i przedłożenie wyników badań do dnia 15 sierpnia 2003 r. Nakaz nie został wykonany. WIOŚ wszczął postępowanie w celu przymuszenia wykonania nałożonego obowiązku. </w:t>
            </w:r>
          </w:p>
          <w:p w:rsidR="00777C67" w:rsidRDefault="00777C67">
            <w:pPr>
              <w:ind w:right="57"/>
              <w:jc w:val="both"/>
            </w:pPr>
            <w:r>
              <w:t xml:space="preserve">Zarządzenia pokontrolne zostały wykonane. </w:t>
            </w:r>
          </w:p>
          <w:p w:rsidR="00777C67" w:rsidRDefault="00777C67">
            <w:pPr>
              <w:ind w:right="57"/>
              <w:jc w:val="both"/>
            </w:pPr>
          </w:p>
        </w:tc>
        <w:tc>
          <w:tcPr>
            <w:tcW w:w="1453" w:type="dxa"/>
          </w:tcPr>
          <w:p w:rsidR="00777C67" w:rsidRDefault="00777C67">
            <w:pPr>
              <w:jc w:val="both"/>
            </w:pPr>
            <w:r>
              <w:t>Odpady usuni</w:t>
            </w:r>
            <w:r>
              <w:t>ę</w:t>
            </w:r>
            <w:r>
              <w:t>to. Sprawca nie dostarczył w</w:t>
            </w:r>
            <w:r>
              <w:t>y</w:t>
            </w:r>
            <w:r>
              <w:t>ników badań gruntu.</w:t>
            </w:r>
          </w:p>
        </w:tc>
      </w:tr>
      <w:tr w:rsidR="00777C67">
        <w:tblPrEx>
          <w:tblCellMar>
            <w:top w:w="0" w:type="dxa"/>
            <w:bottom w:w="0" w:type="dxa"/>
          </w:tblCellMar>
        </w:tblPrEx>
        <w:trPr>
          <w:gridBefore w:val="1"/>
          <w:wBefore w:w="18" w:type="dxa"/>
          <w:cantSplit/>
          <w:jc w:val="center"/>
        </w:trPr>
        <w:tc>
          <w:tcPr>
            <w:tcW w:w="598" w:type="dxa"/>
          </w:tcPr>
          <w:p w:rsidR="00777C67" w:rsidRDefault="00777C67">
            <w:pPr>
              <w:jc w:val="center"/>
            </w:pPr>
            <w:r>
              <w:t xml:space="preserve">80. </w:t>
            </w:r>
          </w:p>
        </w:tc>
        <w:tc>
          <w:tcPr>
            <w:tcW w:w="1118" w:type="dxa"/>
          </w:tcPr>
          <w:p w:rsidR="00777C67" w:rsidRDefault="00777C67">
            <w:r>
              <w:t>20.07.2003</w:t>
            </w:r>
          </w:p>
        </w:tc>
        <w:tc>
          <w:tcPr>
            <w:tcW w:w="1899" w:type="dxa"/>
          </w:tcPr>
          <w:p w:rsidR="00777C67" w:rsidRDefault="00777C67">
            <w:r>
              <w:t>Stara Biała</w:t>
            </w:r>
          </w:p>
          <w:p w:rsidR="00777C67" w:rsidRDefault="00777C67">
            <w:r>
              <w:t>gm. Stara Biała</w:t>
            </w:r>
          </w:p>
          <w:p w:rsidR="00777C67" w:rsidRDefault="00777C67">
            <w:r>
              <w:t>pow.  płocki</w:t>
            </w:r>
          </w:p>
          <w:p w:rsidR="00777C67" w:rsidRDefault="00777C67">
            <w:r>
              <w:t>woj. mazowieckie</w:t>
            </w:r>
          </w:p>
        </w:tc>
        <w:tc>
          <w:tcPr>
            <w:tcW w:w="1565" w:type="dxa"/>
          </w:tcPr>
          <w:p w:rsidR="00777C67" w:rsidRDefault="00777C67">
            <w:pPr>
              <w:pStyle w:val="Stopka"/>
              <w:tabs>
                <w:tab w:val="clear" w:pos="4536"/>
                <w:tab w:val="clear" w:pos="9072"/>
              </w:tabs>
            </w:pPr>
            <w:r>
              <w:t>Zanieczyszczenie wód Zbiornika Włocławskiego związane z o</w:t>
            </w:r>
            <w:r>
              <w:t>b</w:t>
            </w:r>
            <w:r>
              <w:t>umarciem  dużej ilości mięcz</w:t>
            </w:r>
            <w:r>
              <w:t>a</w:t>
            </w:r>
            <w:r>
              <w:t>ków, skorupi</w:t>
            </w:r>
            <w:r>
              <w:t>a</w:t>
            </w:r>
            <w:r>
              <w:t>ków oraz śni</w:t>
            </w:r>
            <w:r>
              <w:t>ę</w:t>
            </w:r>
            <w:r>
              <w:t>ciem  ryb.</w:t>
            </w:r>
          </w:p>
        </w:tc>
        <w:tc>
          <w:tcPr>
            <w:tcW w:w="8091" w:type="dxa"/>
          </w:tcPr>
          <w:p w:rsidR="00777C67" w:rsidRDefault="00777C67">
            <w:pPr>
              <w:ind w:right="57"/>
              <w:jc w:val="both"/>
            </w:pPr>
            <w:r>
              <w:t>Delegatura Wojewódzkiego Inspektoratu Ochrony Środowiska w Płocku przeprowadziła rozp</w:t>
            </w:r>
            <w:r>
              <w:t>o</w:t>
            </w:r>
            <w:r>
              <w:t>znanie na miejscu zdarzenia, z którego wynikało, że:</w:t>
            </w:r>
          </w:p>
          <w:p w:rsidR="00777C67" w:rsidRDefault="00777C67" w:rsidP="00777C67">
            <w:pPr>
              <w:numPr>
                <w:ilvl w:val="0"/>
                <w:numId w:val="123"/>
              </w:numPr>
              <w:ind w:left="405" w:right="57"/>
              <w:jc w:val="both"/>
            </w:pPr>
            <w:r>
              <w:t>w wodach Zbiornika Włocławskiego stwierdzono obecność znacznej ilości martwych ślim</w:t>
            </w:r>
            <w:r>
              <w:t>a</w:t>
            </w:r>
            <w:r>
              <w:t>ków i skorupiaków oraz  śniętych ryb różnej wielkości i gatunku;</w:t>
            </w:r>
          </w:p>
          <w:p w:rsidR="00777C67" w:rsidRDefault="00777C67" w:rsidP="00777C67">
            <w:pPr>
              <w:numPr>
                <w:ilvl w:val="0"/>
                <w:numId w:val="123"/>
              </w:numPr>
              <w:ind w:left="405" w:right="57"/>
              <w:jc w:val="both"/>
            </w:pPr>
            <w:r>
              <w:t xml:space="preserve"> bezpośrednia przyczyna zdarzenia nie została ustalone. Przyczyną mogło być zanieczyszcz</w:t>
            </w:r>
            <w:r>
              <w:t>e</w:t>
            </w:r>
            <w:r>
              <w:t>nie wody poruszonymi podczas pracy refulera osadami dennymi oraz  wysoka temperatura wody (około 29</w:t>
            </w:r>
            <w:r>
              <w:rPr>
                <w:vertAlign w:val="superscript"/>
              </w:rPr>
              <w:t xml:space="preserve">o </w:t>
            </w:r>
            <w:r>
              <w:t>C ) i spadek zawartości tlenu w wodzie;</w:t>
            </w:r>
          </w:p>
          <w:p w:rsidR="00777C67" w:rsidRDefault="00777C67" w:rsidP="00777C67">
            <w:pPr>
              <w:numPr>
                <w:ilvl w:val="0"/>
                <w:numId w:val="123"/>
              </w:numPr>
              <w:ind w:left="405" w:right="57"/>
              <w:jc w:val="both"/>
            </w:pPr>
            <w:r>
              <w:t>na wniosek WIOŚ Wójtowie Gmin Brudzień Stary i Stara Biała zorganizowali zebranie ma</w:t>
            </w:r>
            <w:r>
              <w:t>r</w:t>
            </w:r>
            <w:r>
              <w:t>twych ryb, ślimaków  i  raków w celu przeciwdziałania procesom rozkładu i wtórnemu z</w:t>
            </w:r>
            <w:r>
              <w:t>a</w:t>
            </w:r>
            <w:r>
              <w:t>nieczyszczeniu wody. Zatrzymano również pracę refulera.</w:t>
            </w:r>
          </w:p>
          <w:p w:rsidR="00777C67" w:rsidRDefault="00777C67">
            <w:pPr>
              <w:ind w:right="57"/>
              <w:jc w:val="both"/>
            </w:pPr>
            <w:r>
              <w:t xml:space="preserve">Delegatura WIOŚ w  Płocku wydała decyzję zobowiązującą Dyrektora Regionalnego Zarządu Gospodarki Wodnej w Warszawie do  przeprowadzenia badań dotyczących przyczyn i skutków zdarzenia, które wystąpiło na Zbiorniku Wodnym  we Włocławku. Dyrektor RZGW  odwołał się od  w/w  decyzji do GIOŚ w Warszawie. Do dnia 31 grudnia 2003 r  nie nastąpiło rozstrzygniecie w tej sprawie. </w:t>
            </w:r>
          </w:p>
          <w:p w:rsidR="00777C67" w:rsidRDefault="00777C67">
            <w:pPr>
              <w:ind w:right="57"/>
              <w:jc w:val="both"/>
            </w:pPr>
          </w:p>
        </w:tc>
        <w:tc>
          <w:tcPr>
            <w:tcW w:w="1453" w:type="dxa"/>
          </w:tcPr>
          <w:p w:rsidR="00777C67" w:rsidRDefault="00777C67">
            <w:pPr>
              <w:jc w:val="both"/>
            </w:pPr>
            <w:r>
              <w:t>Obumieranie ślimaków, r</w:t>
            </w:r>
            <w:r>
              <w:t>a</w:t>
            </w:r>
            <w:r>
              <w:t xml:space="preserve">ków i śnięcie ryb ustąpiło. </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8"/>
        <w:gridCol w:w="598"/>
        <w:gridCol w:w="1118"/>
        <w:gridCol w:w="1899"/>
        <w:gridCol w:w="1565"/>
        <w:gridCol w:w="8091"/>
        <w:gridCol w:w="1453"/>
      </w:tblGrid>
      <w:tr w:rsidR="00777C67">
        <w:tblPrEx>
          <w:tblCellMar>
            <w:top w:w="0" w:type="dxa"/>
            <w:bottom w:w="0" w:type="dxa"/>
          </w:tblCellMar>
        </w:tblPrEx>
        <w:trPr>
          <w:cantSplit/>
          <w:jc w:val="center"/>
        </w:trPr>
        <w:tc>
          <w:tcPr>
            <w:tcW w:w="616" w:type="dxa"/>
            <w:gridSpan w:val="2"/>
          </w:tcPr>
          <w:p w:rsidR="00777C67" w:rsidRDefault="00777C67">
            <w:pPr>
              <w:jc w:val="center"/>
              <w:rPr>
                <w:b/>
                <w:bCs/>
                <w:sz w:val="22"/>
                <w:szCs w:val="22"/>
              </w:rPr>
            </w:pPr>
            <w:r>
              <w:rPr>
                <w:b/>
                <w:bCs/>
                <w:sz w:val="22"/>
                <w:szCs w:val="22"/>
              </w:rPr>
              <w:lastRenderedPageBreak/>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right="57"/>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gridBefore w:val="1"/>
          <w:wBefore w:w="18" w:type="dxa"/>
          <w:cantSplit/>
          <w:jc w:val="center"/>
        </w:trPr>
        <w:tc>
          <w:tcPr>
            <w:tcW w:w="598" w:type="dxa"/>
          </w:tcPr>
          <w:p w:rsidR="00777C67" w:rsidRDefault="00777C67">
            <w:pPr>
              <w:jc w:val="center"/>
            </w:pPr>
            <w:r>
              <w:t>81.</w:t>
            </w:r>
          </w:p>
        </w:tc>
        <w:tc>
          <w:tcPr>
            <w:tcW w:w="1118" w:type="dxa"/>
          </w:tcPr>
          <w:p w:rsidR="00777C67" w:rsidRDefault="00777C67">
            <w:pPr>
              <w:jc w:val="center"/>
            </w:pPr>
            <w:r>
              <w:t>26.07.2003</w:t>
            </w:r>
          </w:p>
        </w:tc>
        <w:tc>
          <w:tcPr>
            <w:tcW w:w="1899" w:type="dxa"/>
          </w:tcPr>
          <w:p w:rsidR="00777C67" w:rsidRDefault="00777C67">
            <w:r>
              <w:t>Kędzierzyn-Koźle</w:t>
            </w:r>
          </w:p>
          <w:p w:rsidR="00777C67" w:rsidRDefault="00777C67">
            <w:r>
              <w:t>pow. kędziersko-kozielski</w:t>
            </w:r>
          </w:p>
          <w:p w:rsidR="00777C67" w:rsidRDefault="00777C67">
            <w:r>
              <w:t>woj. opolskie</w:t>
            </w:r>
          </w:p>
        </w:tc>
        <w:tc>
          <w:tcPr>
            <w:tcW w:w="1565" w:type="dxa"/>
          </w:tcPr>
          <w:p w:rsidR="00777C67" w:rsidRDefault="00777C67">
            <w:pPr>
              <w:pStyle w:val="Stopka"/>
              <w:tabs>
                <w:tab w:val="clear" w:pos="4536"/>
                <w:tab w:val="clear" w:pos="9072"/>
              </w:tabs>
            </w:pPr>
            <w:r>
              <w:t>Wystąpiło śni</w:t>
            </w:r>
            <w:r>
              <w:t>ę</w:t>
            </w:r>
            <w:r>
              <w:t>cie ryb w wodach Kanału Gliwi</w:t>
            </w:r>
            <w:r>
              <w:t>c</w:t>
            </w:r>
            <w:r>
              <w:t>kiego.</w:t>
            </w:r>
          </w:p>
        </w:tc>
        <w:tc>
          <w:tcPr>
            <w:tcW w:w="8091" w:type="dxa"/>
          </w:tcPr>
          <w:p w:rsidR="00777C67" w:rsidRDefault="00777C67">
            <w:pPr>
              <w:ind w:right="57"/>
              <w:jc w:val="both"/>
            </w:pPr>
            <w:r>
              <w:t>Wojewódzki Inspektorat Ochrony Środowiska w Opolu przeprowadził rozpoznanie zdarzenia, z którego wynikało, że:</w:t>
            </w:r>
          </w:p>
          <w:p w:rsidR="00777C67" w:rsidRDefault="00777C67" w:rsidP="00777C67">
            <w:pPr>
              <w:numPr>
                <w:ilvl w:val="0"/>
                <w:numId w:val="117"/>
              </w:numPr>
              <w:ind w:right="57"/>
              <w:jc w:val="both"/>
            </w:pPr>
            <w:r>
              <w:t>stwierdzono obecność śniętych ryb w Kanale Gliwickim, na odcinku pomiędzy śluzą „Nowa Wieś” , a śluzą „Kłodnica”;</w:t>
            </w:r>
          </w:p>
          <w:p w:rsidR="00777C67" w:rsidRDefault="00777C67" w:rsidP="00777C67">
            <w:pPr>
              <w:numPr>
                <w:ilvl w:val="0"/>
                <w:numId w:val="117"/>
              </w:numPr>
              <w:ind w:right="57"/>
              <w:jc w:val="both"/>
            </w:pPr>
            <w:r>
              <w:t>ilość śniętych ryb określono na około 8 Mg;</w:t>
            </w:r>
          </w:p>
          <w:p w:rsidR="00777C67" w:rsidRDefault="00777C67" w:rsidP="00777C67">
            <w:pPr>
              <w:numPr>
                <w:ilvl w:val="0"/>
                <w:numId w:val="117"/>
              </w:numPr>
              <w:ind w:right="57"/>
              <w:jc w:val="both"/>
            </w:pPr>
            <w:r>
              <w:t>PSPoż. w dniu 28 lipca wyłowiła z kanału około 5 Mg śniętych ryb, które zostały przekazane do Zakładu Utylizacji Odpadów Poubojowych w Węgrach.</w:t>
            </w:r>
          </w:p>
          <w:p w:rsidR="00777C67" w:rsidRDefault="00777C67" w:rsidP="00777C67">
            <w:pPr>
              <w:numPr>
                <w:ilvl w:val="0"/>
                <w:numId w:val="117"/>
              </w:numPr>
              <w:ind w:right="57"/>
              <w:jc w:val="both"/>
            </w:pPr>
            <w:r>
              <w:t>zgodnie z przeprowadzonym rozpoznaniem, przyczyną śnięcia ryb były niekorzystne warunki atmosferyczne w połączeniu z prawdopodobnym zrzutem zanieczyszczeń przez nieustalon</w:t>
            </w:r>
            <w:r>
              <w:t>e</w:t>
            </w:r>
            <w:r>
              <w:t xml:space="preserve">go sprawcę.  </w:t>
            </w:r>
          </w:p>
          <w:p w:rsidR="00777C67" w:rsidRDefault="00777C67">
            <w:pPr>
              <w:pStyle w:val="Tekstpodstawowy2"/>
            </w:pPr>
            <w:r>
              <w:t>Prowadzenie nadzoru nad usuwaniem skutków zdarzenia.</w:t>
            </w:r>
          </w:p>
          <w:p w:rsidR="00777C67" w:rsidRDefault="00777C67">
            <w:pPr>
              <w:ind w:right="57"/>
              <w:jc w:val="both"/>
            </w:pPr>
          </w:p>
        </w:tc>
        <w:tc>
          <w:tcPr>
            <w:tcW w:w="1453" w:type="dxa"/>
          </w:tcPr>
          <w:p w:rsidR="00777C67" w:rsidRDefault="00777C67">
            <w:pPr>
              <w:jc w:val="both"/>
            </w:pPr>
            <w:r>
              <w:t>Odpad zutyl</w:t>
            </w:r>
            <w:r>
              <w:t>i</w:t>
            </w:r>
            <w:r>
              <w:t>zowano.</w:t>
            </w:r>
          </w:p>
        </w:tc>
      </w:tr>
      <w:tr w:rsidR="00777C67">
        <w:tblPrEx>
          <w:tblCellMar>
            <w:top w:w="0" w:type="dxa"/>
            <w:bottom w:w="0" w:type="dxa"/>
          </w:tblCellMar>
        </w:tblPrEx>
        <w:trPr>
          <w:gridBefore w:val="1"/>
          <w:wBefore w:w="18" w:type="dxa"/>
          <w:cantSplit/>
          <w:jc w:val="center"/>
        </w:trPr>
        <w:tc>
          <w:tcPr>
            <w:tcW w:w="598" w:type="dxa"/>
          </w:tcPr>
          <w:p w:rsidR="00777C67" w:rsidRDefault="00777C67">
            <w:pPr>
              <w:jc w:val="center"/>
            </w:pPr>
            <w:r>
              <w:t>82.</w:t>
            </w:r>
          </w:p>
        </w:tc>
        <w:tc>
          <w:tcPr>
            <w:tcW w:w="1118" w:type="dxa"/>
          </w:tcPr>
          <w:p w:rsidR="00777C67" w:rsidRDefault="00777C67">
            <w:pPr>
              <w:jc w:val="center"/>
            </w:pPr>
            <w:r>
              <w:t>26.07.2003</w:t>
            </w:r>
          </w:p>
        </w:tc>
        <w:tc>
          <w:tcPr>
            <w:tcW w:w="1899" w:type="dxa"/>
          </w:tcPr>
          <w:p w:rsidR="00777C67" w:rsidRDefault="00777C67">
            <w:r>
              <w:t>Podwilk</w:t>
            </w:r>
          </w:p>
          <w:p w:rsidR="00777C67" w:rsidRDefault="00777C67">
            <w:r>
              <w:t>gm. Jabłonka</w:t>
            </w:r>
          </w:p>
          <w:p w:rsidR="00777C67" w:rsidRDefault="00777C67">
            <w:r>
              <w:t>pow. nowotarski</w:t>
            </w:r>
          </w:p>
          <w:p w:rsidR="00777C67" w:rsidRDefault="00777C67">
            <w:r>
              <w:t>woj. małopolskie</w:t>
            </w:r>
          </w:p>
        </w:tc>
        <w:tc>
          <w:tcPr>
            <w:tcW w:w="1565" w:type="dxa"/>
          </w:tcPr>
          <w:p w:rsidR="00777C67" w:rsidRDefault="00777C67">
            <w:r>
              <w:t>Wyciek tró</w:t>
            </w:r>
            <w:r>
              <w:t>j</w:t>
            </w:r>
            <w:r>
              <w:t>chlorku fosforu z rozszczelnionego  ładunku.</w:t>
            </w:r>
          </w:p>
        </w:tc>
        <w:tc>
          <w:tcPr>
            <w:tcW w:w="8091" w:type="dxa"/>
          </w:tcPr>
          <w:p w:rsidR="00777C67" w:rsidRDefault="00777C67">
            <w:pPr>
              <w:ind w:right="57"/>
              <w:jc w:val="both"/>
            </w:pPr>
            <w:r>
              <w:t>Wojewódzki Inspektorat Ochrony Środowiska w Krakowie przeprowadził rozpoznanie zdarzenia, z którego wynikało, że:</w:t>
            </w:r>
          </w:p>
          <w:p w:rsidR="00777C67" w:rsidRDefault="00777C67" w:rsidP="00777C67">
            <w:pPr>
              <w:numPr>
                <w:ilvl w:val="0"/>
                <w:numId w:val="77"/>
              </w:numPr>
              <w:ind w:right="57"/>
              <w:jc w:val="both"/>
            </w:pPr>
            <w:r>
              <w:t>w wyniku rozszczelnienia  armatury zbiornika doszło do wycieku trójchlorku fosforu (nr ONZ/ADR 1809)  z jednego z dwu zbiorników;</w:t>
            </w:r>
          </w:p>
          <w:p w:rsidR="00777C67" w:rsidRDefault="00777C67" w:rsidP="00777C67">
            <w:pPr>
              <w:numPr>
                <w:ilvl w:val="0"/>
                <w:numId w:val="77"/>
              </w:numPr>
              <w:ind w:right="57"/>
              <w:jc w:val="both"/>
            </w:pPr>
            <w:r>
              <w:t>wyciekło około 5-10 kg substancji. Wielkość przewożonego ładunku –5 Mg;</w:t>
            </w:r>
          </w:p>
          <w:p w:rsidR="00777C67" w:rsidRDefault="00777C67" w:rsidP="00777C67">
            <w:pPr>
              <w:numPr>
                <w:ilvl w:val="0"/>
                <w:numId w:val="77"/>
              </w:numPr>
              <w:ind w:right="57"/>
              <w:jc w:val="both"/>
            </w:pPr>
            <w:r>
              <w:t>nadawcą ładunku  były Zakłady Chemiczne „Rokita” w Brzegu Dolnym, odbiorcą firma CHINOIN – Budapeszt Węgry;</w:t>
            </w:r>
          </w:p>
          <w:p w:rsidR="00777C67" w:rsidRDefault="00777C67" w:rsidP="00777C67">
            <w:pPr>
              <w:numPr>
                <w:ilvl w:val="0"/>
                <w:numId w:val="77"/>
              </w:numPr>
              <w:ind w:right="57"/>
              <w:jc w:val="both"/>
            </w:pPr>
            <w:r>
              <w:t xml:space="preserve">akcja ratownicza PSPoż., przy udziale Policji i Urzędu Gminy Jabłonka,  polegała na uszczelnieniu ładunku i neutralizacji niewielkiego wycieku.  </w:t>
            </w:r>
          </w:p>
          <w:p w:rsidR="00777C67" w:rsidRDefault="00777C67">
            <w:pPr>
              <w:ind w:right="57"/>
              <w:jc w:val="both"/>
            </w:pPr>
            <w:r>
              <w:t>Prowadzenie nadzoru nad usuwaniem skutków zdarzenia.</w:t>
            </w:r>
          </w:p>
          <w:p w:rsidR="00777C67" w:rsidRDefault="00777C67">
            <w:pPr>
              <w:ind w:right="57"/>
              <w:jc w:val="both"/>
            </w:pPr>
          </w:p>
        </w:tc>
        <w:tc>
          <w:tcPr>
            <w:tcW w:w="1453" w:type="dxa"/>
          </w:tcPr>
          <w:p w:rsidR="00777C67" w:rsidRDefault="00777C67">
            <w:pPr>
              <w:pStyle w:val="Stopka"/>
              <w:tabs>
                <w:tab w:val="clear" w:pos="4536"/>
                <w:tab w:val="clear" w:pos="9072"/>
              </w:tabs>
            </w:pPr>
            <w:r>
              <w:t>Zanieczyszcz</w:t>
            </w:r>
            <w:r>
              <w:t>e</w:t>
            </w:r>
            <w:r>
              <w:t>nie usunięto.</w:t>
            </w:r>
          </w:p>
        </w:tc>
      </w:tr>
      <w:tr w:rsidR="00777C67">
        <w:tblPrEx>
          <w:tblCellMar>
            <w:top w:w="0" w:type="dxa"/>
            <w:bottom w:w="0" w:type="dxa"/>
          </w:tblCellMar>
        </w:tblPrEx>
        <w:trPr>
          <w:gridBefore w:val="1"/>
          <w:wBefore w:w="18" w:type="dxa"/>
          <w:cantSplit/>
          <w:jc w:val="center"/>
        </w:trPr>
        <w:tc>
          <w:tcPr>
            <w:tcW w:w="598" w:type="dxa"/>
          </w:tcPr>
          <w:p w:rsidR="00777C67" w:rsidRDefault="00777C67">
            <w:pPr>
              <w:jc w:val="center"/>
            </w:pPr>
            <w:r>
              <w:t>83.</w:t>
            </w:r>
          </w:p>
        </w:tc>
        <w:tc>
          <w:tcPr>
            <w:tcW w:w="1118" w:type="dxa"/>
          </w:tcPr>
          <w:p w:rsidR="00777C67" w:rsidRDefault="00777C67">
            <w:pPr>
              <w:jc w:val="center"/>
            </w:pPr>
            <w:r>
              <w:t>29.07.2003</w:t>
            </w:r>
          </w:p>
        </w:tc>
        <w:tc>
          <w:tcPr>
            <w:tcW w:w="1899" w:type="dxa"/>
          </w:tcPr>
          <w:p w:rsidR="00777C67" w:rsidRDefault="00777C67">
            <w:r>
              <w:t>Pułtusk</w:t>
            </w:r>
          </w:p>
          <w:p w:rsidR="00777C67" w:rsidRDefault="00777C67">
            <w:r>
              <w:t>gm. Pułtusk</w:t>
            </w:r>
          </w:p>
          <w:p w:rsidR="00777C67" w:rsidRDefault="00777C67">
            <w:r>
              <w:t>woj. mazowieckie</w:t>
            </w:r>
          </w:p>
        </w:tc>
        <w:tc>
          <w:tcPr>
            <w:tcW w:w="1565" w:type="dxa"/>
          </w:tcPr>
          <w:p w:rsidR="00777C67" w:rsidRDefault="00777C67">
            <w:r>
              <w:t>Zanieczyszczenie wód zatoki rzeki Narwi olejem napędowym.</w:t>
            </w:r>
          </w:p>
        </w:tc>
        <w:tc>
          <w:tcPr>
            <w:tcW w:w="8091" w:type="dxa"/>
          </w:tcPr>
          <w:p w:rsidR="00777C67" w:rsidRDefault="00777C67">
            <w:pPr>
              <w:ind w:right="57"/>
              <w:jc w:val="both"/>
            </w:pPr>
            <w:r>
              <w:t>Delegatura Wojewódzkiego  Inspektoratu  Ochrony Środowiska w Płocku przeprowadziła rozp</w:t>
            </w:r>
            <w:r>
              <w:t>o</w:t>
            </w:r>
            <w:r>
              <w:t>znanie na miejscu zdarzenia, z którego wynikało, że:</w:t>
            </w:r>
          </w:p>
          <w:p w:rsidR="00777C67" w:rsidRDefault="00777C67" w:rsidP="00777C67">
            <w:pPr>
              <w:numPr>
                <w:ilvl w:val="0"/>
                <w:numId w:val="34"/>
              </w:numPr>
              <w:tabs>
                <w:tab w:val="clear" w:pos="360"/>
                <w:tab w:val="num" w:pos="405"/>
              </w:tabs>
              <w:ind w:left="405" w:right="57"/>
              <w:jc w:val="both"/>
            </w:pPr>
            <w:r>
              <w:t>doszło do zatonięcia kutra należącego do OZGW w Warszawie i rozszczelnienia zbiornika paliwa;</w:t>
            </w:r>
          </w:p>
          <w:p w:rsidR="00777C67" w:rsidRDefault="00777C67" w:rsidP="00777C67">
            <w:pPr>
              <w:numPr>
                <w:ilvl w:val="0"/>
                <w:numId w:val="34"/>
              </w:numPr>
              <w:tabs>
                <w:tab w:val="clear" w:pos="360"/>
                <w:tab w:val="num" w:pos="405"/>
              </w:tabs>
              <w:ind w:left="405" w:right="57"/>
              <w:jc w:val="both"/>
            </w:pPr>
            <w:r>
              <w:t>sprawca zdarzenia: Okręgowy Zarząd Gospodarki Wodnej w Warszawie z siedzibą w Wierzbiu;</w:t>
            </w:r>
          </w:p>
          <w:p w:rsidR="00777C67" w:rsidRDefault="00777C67" w:rsidP="00777C67">
            <w:pPr>
              <w:numPr>
                <w:ilvl w:val="0"/>
                <w:numId w:val="34"/>
              </w:numPr>
              <w:tabs>
                <w:tab w:val="clear" w:pos="360"/>
                <w:tab w:val="num" w:pos="405"/>
              </w:tabs>
              <w:ind w:left="405" w:right="57"/>
              <w:jc w:val="both"/>
            </w:pPr>
            <w:r>
              <w:t>do wód zatoki rzeki Narwi przedostało się około 100 dm</w:t>
            </w:r>
            <w:r>
              <w:rPr>
                <w:vertAlign w:val="superscript"/>
              </w:rPr>
              <w:t xml:space="preserve">3 </w:t>
            </w:r>
            <w:r>
              <w:t>oleju napędowego, który utworzył plamę o wielkości około 300 m</w:t>
            </w:r>
            <w:r>
              <w:rPr>
                <w:vertAlign w:val="superscript"/>
              </w:rPr>
              <w:t xml:space="preserve">2 </w:t>
            </w:r>
            <w:r>
              <w:t>;</w:t>
            </w:r>
          </w:p>
          <w:p w:rsidR="00777C67" w:rsidRDefault="00777C67" w:rsidP="00777C67">
            <w:pPr>
              <w:numPr>
                <w:ilvl w:val="0"/>
                <w:numId w:val="34"/>
              </w:numPr>
              <w:tabs>
                <w:tab w:val="clear" w:pos="360"/>
                <w:tab w:val="num" w:pos="405"/>
              </w:tabs>
              <w:ind w:left="405" w:right="57"/>
              <w:jc w:val="both"/>
            </w:pPr>
            <w:r>
              <w:t xml:space="preserve">akcję usuwania ropopochodnych przeprowadziła JRG PSPoż. z Ciechanowa, Warszawy i Pułtuska, pod nadzorem WIOŚ. Przy użyciu zapory pływającej zebrano zanieczyszczenia i przekazano do utylizacji.    </w:t>
            </w:r>
          </w:p>
          <w:p w:rsidR="00777C67" w:rsidRDefault="00777C67">
            <w:pPr>
              <w:ind w:left="45" w:right="57"/>
              <w:jc w:val="both"/>
            </w:pPr>
          </w:p>
        </w:tc>
        <w:tc>
          <w:tcPr>
            <w:tcW w:w="1453" w:type="dxa"/>
          </w:tcPr>
          <w:p w:rsidR="00777C67" w:rsidRDefault="00777C67">
            <w:pPr>
              <w:pStyle w:val="Stopka"/>
              <w:tabs>
                <w:tab w:val="clear" w:pos="4536"/>
                <w:tab w:val="clear" w:pos="9072"/>
              </w:tabs>
            </w:pPr>
            <w:r>
              <w:t>Zanieczyszcz</w:t>
            </w:r>
            <w:r>
              <w:t>e</w:t>
            </w:r>
            <w:r>
              <w:t>nie zlikwid</w:t>
            </w:r>
            <w:r>
              <w:t>o</w:t>
            </w:r>
            <w:r>
              <w:t>wano.</w:t>
            </w:r>
          </w:p>
        </w:tc>
      </w:tr>
    </w:tbl>
    <w:p w:rsidR="00777C67" w:rsidRDefault="00777C67">
      <w:pPr>
        <w:jc w:val="center"/>
      </w:pPr>
    </w:p>
    <w:p w:rsidR="00777C67" w:rsidRDefault="00777C67">
      <w:pPr>
        <w:jc w:val="center"/>
      </w:pPr>
    </w:p>
    <w:p w:rsidR="00777C67" w:rsidRDefault="00777C67">
      <w:pPr>
        <w:jc w:val="center"/>
      </w:pPr>
    </w:p>
    <w:p w:rsidR="00777C67" w:rsidRDefault="00777C67"/>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lastRenderedPageBreak/>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t>84.</w:t>
            </w:r>
          </w:p>
        </w:tc>
        <w:tc>
          <w:tcPr>
            <w:tcW w:w="1118" w:type="dxa"/>
          </w:tcPr>
          <w:p w:rsidR="00777C67" w:rsidRDefault="00777C67">
            <w:pPr>
              <w:jc w:val="center"/>
            </w:pPr>
            <w:r>
              <w:t>30.07.2003</w:t>
            </w:r>
          </w:p>
        </w:tc>
        <w:tc>
          <w:tcPr>
            <w:tcW w:w="1899" w:type="dxa"/>
          </w:tcPr>
          <w:p w:rsidR="00777C67" w:rsidRDefault="00777C67">
            <w:r>
              <w:t>Leśna</w:t>
            </w:r>
          </w:p>
          <w:p w:rsidR="00777C67" w:rsidRDefault="00777C67">
            <w:r>
              <w:t>gm. leśna</w:t>
            </w:r>
          </w:p>
          <w:p w:rsidR="00777C67" w:rsidRDefault="00777C67">
            <w:pPr>
              <w:pStyle w:val="Stopka"/>
              <w:tabs>
                <w:tab w:val="clear" w:pos="4536"/>
                <w:tab w:val="clear" w:pos="9072"/>
              </w:tabs>
            </w:pPr>
            <w:r>
              <w:t>pow. lubański</w:t>
            </w:r>
          </w:p>
          <w:p w:rsidR="00777C67" w:rsidRDefault="00777C67">
            <w:r>
              <w:t>woj. dolnośląskie</w:t>
            </w:r>
          </w:p>
        </w:tc>
        <w:tc>
          <w:tcPr>
            <w:tcW w:w="1565" w:type="dxa"/>
          </w:tcPr>
          <w:p w:rsidR="00777C67" w:rsidRDefault="00777C67">
            <w:pPr>
              <w:pStyle w:val="Stopka"/>
              <w:tabs>
                <w:tab w:val="clear" w:pos="4536"/>
                <w:tab w:val="clear" w:pos="9072"/>
              </w:tabs>
            </w:pPr>
            <w:r>
              <w:t>Zanieczyszczenie wód potoku M</w:t>
            </w:r>
            <w:r>
              <w:t>i</w:t>
            </w:r>
            <w:r>
              <w:t>łoszowskiego  substancjami r</w:t>
            </w:r>
            <w:r>
              <w:t>o</w:t>
            </w:r>
            <w:r>
              <w:t>popochodnymi wyciekłymi z  kanalizacji wód opadowych.</w:t>
            </w:r>
          </w:p>
        </w:tc>
        <w:tc>
          <w:tcPr>
            <w:tcW w:w="8091" w:type="dxa"/>
          </w:tcPr>
          <w:p w:rsidR="00777C67" w:rsidRDefault="00777C67">
            <w:pPr>
              <w:tabs>
                <w:tab w:val="num" w:pos="477"/>
              </w:tabs>
              <w:ind w:right="57"/>
              <w:jc w:val="both"/>
            </w:pPr>
            <w:r>
              <w:t>Delegatura  Wojewódzkiego Inspektoratu Ochrony Środowiska w Jeleniej Górze przeprowadziła rozpoznanie na miejscu zdarzenia, z którego wynikało, że:</w:t>
            </w:r>
          </w:p>
          <w:p w:rsidR="00777C67" w:rsidRDefault="00777C67" w:rsidP="00777C67">
            <w:pPr>
              <w:numPr>
                <w:ilvl w:val="0"/>
                <w:numId w:val="35"/>
              </w:numPr>
              <w:ind w:right="57"/>
              <w:jc w:val="both"/>
            </w:pPr>
            <w:r>
              <w:t>nieustalony sprawca dokonał zrzutu przepracowanego oleju do kanalizacji wód opadowych, na wysokości Zakładów Przemysłu Jedwabniczego „DOLWIS” S.A. ;</w:t>
            </w:r>
          </w:p>
          <w:p w:rsidR="00777C67" w:rsidRDefault="00777C67" w:rsidP="00777C67">
            <w:pPr>
              <w:numPr>
                <w:ilvl w:val="0"/>
                <w:numId w:val="35"/>
              </w:numPr>
              <w:ind w:right="57"/>
              <w:jc w:val="both"/>
            </w:pPr>
            <w:r>
              <w:rPr>
                <w:vertAlign w:val="superscript"/>
              </w:rPr>
              <w:t xml:space="preserve"> </w:t>
            </w:r>
            <w:r>
              <w:t xml:space="preserve">nastąpiło zanieczyszczenie Potoku Miłoszowskiego związane ze śnięciem pojedynczych sztuk pstrąga; </w:t>
            </w:r>
          </w:p>
          <w:p w:rsidR="00777C67" w:rsidRDefault="00777C67" w:rsidP="00777C67">
            <w:pPr>
              <w:numPr>
                <w:ilvl w:val="0"/>
                <w:numId w:val="35"/>
              </w:numPr>
              <w:ind w:right="57"/>
              <w:jc w:val="both"/>
            </w:pPr>
            <w:r>
              <w:t>działania ratownicze PSPoż. pod nadzorem WIOŚ  polegały na postawieniu zapory na pot</w:t>
            </w:r>
            <w:r>
              <w:t>o</w:t>
            </w:r>
            <w:r>
              <w:t>ku, w odległości około 200m od miejsca zrzutu zanieczyszczenia. Zebrane zanieczyszczenie zlikwidowano.  Badania wód wykazały brak przekroczenia dopuszczalnej ilości ropopocho</w:t>
            </w:r>
            <w:r>
              <w:t>d</w:t>
            </w:r>
            <w:r>
              <w:t xml:space="preserve">nych w wodach.    </w:t>
            </w:r>
          </w:p>
          <w:p w:rsidR="00777C67" w:rsidRDefault="00777C67">
            <w:pPr>
              <w:ind w:right="57"/>
              <w:jc w:val="both"/>
            </w:pPr>
          </w:p>
        </w:tc>
        <w:tc>
          <w:tcPr>
            <w:tcW w:w="1453" w:type="dxa"/>
          </w:tcPr>
          <w:p w:rsidR="00777C67" w:rsidRDefault="00777C67">
            <w:r>
              <w:t>Zanieczyszcz</w:t>
            </w:r>
            <w:r>
              <w:t>e</w:t>
            </w:r>
            <w:r>
              <w:t>nie zlikwid</w:t>
            </w:r>
            <w:r>
              <w:t>o</w:t>
            </w:r>
            <w:r>
              <w:t>wano.</w:t>
            </w:r>
          </w:p>
        </w:tc>
      </w:tr>
      <w:tr w:rsidR="00777C67">
        <w:tblPrEx>
          <w:tblCellMar>
            <w:top w:w="0" w:type="dxa"/>
            <w:bottom w:w="0" w:type="dxa"/>
          </w:tblCellMar>
        </w:tblPrEx>
        <w:trPr>
          <w:cantSplit/>
          <w:jc w:val="center"/>
        </w:trPr>
        <w:tc>
          <w:tcPr>
            <w:tcW w:w="598" w:type="dxa"/>
          </w:tcPr>
          <w:p w:rsidR="00777C67" w:rsidRDefault="00777C67">
            <w:pPr>
              <w:jc w:val="center"/>
            </w:pPr>
            <w:r>
              <w:t>85.</w:t>
            </w:r>
          </w:p>
        </w:tc>
        <w:tc>
          <w:tcPr>
            <w:tcW w:w="1118" w:type="dxa"/>
          </w:tcPr>
          <w:p w:rsidR="00777C67" w:rsidRDefault="00777C67">
            <w:pPr>
              <w:jc w:val="center"/>
            </w:pPr>
            <w:r>
              <w:t>01.08.2003</w:t>
            </w:r>
          </w:p>
        </w:tc>
        <w:tc>
          <w:tcPr>
            <w:tcW w:w="1899" w:type="dxa"/>
          </w:tcPr>
          <w:p w:rsidR="00777C67" w:rsidRDefault="00777C67">
            <w:r>
              <w:t>Wyszomierz Wielki</w:t>
            </w:r>
          </w:p>
          <w:p w:rsidR="00777C67" w:rsidRDefault="00777C67">
            <w:r>
              <w:t xml:space="preserve">gm. Szumowo </w:t>
            </w:r>
          </w:p>
          <w:p w:rsidR="00777C67" w:rsidRDefault="00777C67">
            <w:r>
              <w:t>pow. zambrowski</w:t>
            </w:r>
          </w:p>
          <w:p w:rsidR="00777C67" w:rsidRDefault="00777C67">
            <w:r>
              <w:t xml:space="preserve">woj. podlaskie  </w:t>
            </w:r>
          </w:p>
        </w:tc>
        <w:tc>
          <w:tcPr>
            <w:tcW w:w="1565" w:type="dxa"/>
          </w:tcPr>
          <w:p w:rsidR="00777C67" w:rsidRDefault="00777C67">
            <w:pPr>
              <w:pStyle w:val="Stopka"/>
              <w:tabs>
                <w:tab w:val="clear" w:pos="4536"/>
                <w:tab w:val="clear" w:pos="9072"/>
              </w:tabs>
            </w:pPr>
            <w:r>
              <w:t>Wypadek dr</w:t>
            </w:r>
            <w:r>
              <w:t>o</w:t>
            </w:r>
            <w:r>
              <w:t>gowy autocyste</w:t>
            </w:r>
            <w:r>
              <w:t>r</w:t>
            </w:r>
            <w:r>
              <w:t>ny przewożącej mieszaninę  skroplonych g</w:t>
            </w:r>
            <w:r>
              <w:t>a</w:t>
            </w:r>
            <w:r>
              <w:t>zów  propan-butan.</w:t>
            </w:r>
          </w:p>
        </w:tc>
        <w:tc>
          <w:tcPr>
            <w:tcW w:w="8091" w:type="dxa"/>
          </w:tcPr>
          <w:p w:rsidR="00777C67" w:rsidRDefault="00777C67">
            <w:pPr>
              <w:ind w:right="57"/>
              <w:jc w:val="both"/>
            </w:pPr>
            <w:r>
              <w:t>Delegatura Wojewódzkiego Inspektoratu Ochrony  Środowiska w Łomży   przeprowadziła rozp</w:t>
            </w:r>
            <w:r>
              <w:t>o</w:t>
            </w:r>
            <w:r>
              <w:t>znanie zdarzenia, z którego wynikało, że:</w:t>
            </w:r>
          </w:p>
          <w:p w:rsidR="00777C67" w:rsidRDefault="00777C67" w:rsidP="00777C67">
            <w:pPr>
              <w:numPr>
                <w:ilvl w:val="0"/>
                <w:numId w:val="36"/>
              </w:numPr>
              <w:ind w:right="57"/>
              <w:jc w:val="both"/>
            </w:pPr>
            <w:r>
              <w:t>na drodze nr 18 samochód autocysterna marki Mercedes, przewożący ładunek 11 Mg skr</w:t>
            </w:r>
            <w:r>
              <w:t>o</w:t>
            </w:r>
            <w:r>
              <w:t>plonej mieszaniny gazów propan-butan zjechał do rowu i przewrócił się;</w:t>
            </w:r>
          </w:p>
          <w:p w:rsidR="00777C67" w:rsidRDefault="00777C67" w:rsidP="00777C67">
            <w:pPr>
              <w:numPr>
                <w:ilvl w:val="0"/>
                <w:numId w:val="36"/>
              </w:numPr>
              <w:ind w:right="57"/>
              <w:jc w:val="both"/>
            </w:pPr>
            <w:r>
              <w:t>nie doszło do rozszczelnienia cysterny;</w:t>
            </w:r>
          </w:p>
          <w:p w:rsidR="00777C67" w:rsidRDefault="00777C67" w:rsidP="00777C67">
            <w:pPr>
              <w:numPr>
                <w:ilvl w:val="0"/>
                <w:numId w:val="36"/>
              </w:numPr>
              <w:ind w:right="57"/>
              <w:jc w:val="both"/>
            </w:pPr>
            <w:r>
              <w:t>ranny kierowca wydobyty z uszkodzonego pojazdu został przewieziony do szpitala. Pobyt w szpitalu nie przekroczył 1 doby;</w:t>
            </w:r>
          </w:p>
          <w:p w:rsidR="00777C67" w:rsidRDefault="00777C67" w:rsidP="00777C67">
            <w:pPr>
              <w:numPr>
                <w:ilvl w:val="0"/>
                <w:numId w:val="36"/>
              </w:numPr>
              <w:ind w:right="57"/>
              <w:jc w:val="both"/>
            </w:pPr>
            <w:r>
              <w:t>właściciel pojazdu: firma  „UNIGAZ” z Tłuszcza, woj. mazowieckie;</w:t>
            </w:r>
          </w:p>
          <w:p w:rsidR="00777C67" w:rsidRDefault="00777C67" w:rsidP="00777C67">
            <w:pPr>
              <w:numPr>
                <w:ilvl w:val="0"/>
                <w:numId w:val="124"/>
              </w:numPr>
              <w:ind w:right="57"/>
              <w:jc w:val="both"/>
            </w:pPr>
            <w:r>
              <w:t>akcję  ratowniczą  przeprowadziły 3 zastępy PSPoż. . Przepompowano zawartość autocyste</w:t>
            </w:r>
            <w:r>
              <w:t>r</w:t>
            </w:r>
            <w:r>
              <w:t xml:space="preserve">ny do innej podstawionej przez sprawcę zdarzenia. Na czas trwania akcji ratowniczej policja zorganizowała objazd.   </w:t>
            </w:r>
          </w:p>
        </w:tc>
        <w:tc>
          <w:tcPr>
            <w:tcW w:w="1453" w:type="dxa"/>
          </w:tcPr>
          <w:p w:rsidR="00777C67" w:rsidRDefault="00777C67">
            <w:pPr>
              <w:jc w:val="both"/>
            </w:pPr>
            <w:r>
              <w:t>Zagrożenie zl</w:t>
            </w:r>
            <w:r>
              <w:t>i</w:t>
            </w:r>
            <w:r>
              <w:t>kwidowano.</w:t>
            </w:r>
          </w:p>
        </w:tc>
      </w:tr>
      <w:tr w:rsidR="00777C67">
        <w:tblPrEx>
          <w:tblCellMar>
            <w:top w:w="0" w:type="dxa"/>
            <w:bottom w:w="0" w:type="dxa"/>
          </w:tblCellMar>
        </w:tblPrEx>
        <w:trPr>
          <w:cantSplit/>
          <w:jc w:val="center"/>
        </w:trPr>
        <w:tc>
          <w:tcPr>
            <w:tcW w:w="598" w:type="dxa"/>
          </w:tcPr>
          <w:p w:rsidR="00777C67" w:rsidRDefault="00777C67">
            <w:pPr>
              <w:jc w:val="center"/>
            </w:pPr>
            <w:r>
              <w:t>86.</w:t>
            </w:r>
          </w:p>
        </w:tc>
        <w:tc>
          <w:tcPr>
            <w:tcW w:w="1118" w:type="dxa"/>
          </w:tcPr>
          <w:p w:rsidR="00777C67" w:rsidRDefault="00777C67">
            <w:pPr>
              <w:jc w:val="center"/>
            </w:pPr>
            <w:r>
              <w:t xml:space="preserve">06.08.2003 </w:t>
            </w:r>
          </w:p>
        </w:tc>
        <w:tc>
          <w:tcPr>
            <w:tcW w:w="1899" w:type="dxa"/>
          </w:tcPr>
          <w:p w:rsidR="00777C67" w:rsidRDefault="00777C67">
            <w:r>
              <w:t>Ciechanów</w:t>
            </w:r>
          </w:p>
          <w:p w:rsidR="00777C67" w:rsidRDefault="00777C67">
            <w:r>
              <w:t>woj. mazowieckie</w:t>
            </w:r>
          </w:p>
        </w:tc>
        <w:tc>
          <w:tcPr>
            <w:tcW w:w="1565" w:type="dxa"/>
          </w:tcPr>
          <w:p w:rsidR="00777C67" w:rsidRDefault="00777C67">
            <w:r>
              <w:t>Zanieczyszczenie wód rzeki Ładyni ściekami poub</w:t>
            </w:r>
            <w:r>
              <w:t>o</w:t>
            </w:r>
            <w:r>
              <w:t xml:space="preserve">jowymi. </w:t>
            </w:r>
          </w:p>
        </w:tc>
        <w:tc>
          <w:tcPr>
            <w:tcW w:w="8091" w:type="dxa"/>
          </w:tcPr>
          <w:p w:rsidR="00777C67" w:rsidRDefault="00777C67">
            <w:pPr>
              <w:ind w:right="57"/>
              <w:jc w:val="both"/>
            </w:pPr>
            <w:r>
              <w:t>Delegatura Wojewódzkiego Inspektoratu  Ochrony Środowiska w Ciechanowie  przeprowadziła  rozpoznanie zdarzenia, z którego wynikało, że:</w:t>
            </w:r>
          </w:p>
          <w:p w:rsidR="00777C67" w:rsidRDefault="00777C67" w:rsidP="00777C67">
            <w:pPr>
              <w:numPr>
                <w:ilvl w:val="0"/>
                <w:numId w:val="37"/>
              </w:numPr>
              <w:ind w:right="57"/>
              <w:jc w:val="both"/>
            </w:pPr>
            <w:r>
              <w:t>na skutek niedrożności kanalizacji technologicznej należącej do Zakładów Drobiarskich d</w:t>
            </w:r>
            <w:r>
              <w:t>o</w:t>
            </w:r>
            <w:r>
              <w:t>szło do wypływu ścieków technologicznych z ubojni, kanalizacją wód opadowych do rzeki Ładyni (dopływ Wkry);</w:t>
            </w:r>
          </w:p>
          <w:p w:rsidR="00777C67" w:rsidRDefault="00777C67" w:rsidP="00777C67">
            <w:pPr>
              <w:numPr>
                <w:ilvl w:val="0"/>
                <w:numId w:val="37"/>
              </w:numPr>
              <w:ind w:right="57"/>
              <w:jc w:val="both"/>
            </w:pPr>
            <w:r>
              <w:t>sprawca zdarzenia: Ciechanowskie Zakłady Drobiarskie „CEDROB” S.A. w Ciechanowie;</w:t>
            </w:r>
          </w:p>
          <w:p w:rsidR="00777C67" w:rsidRDefault="00777C67" w:rsidP="00777C67">
            <w:pPr>
              <w:numPr>
                <w:ilvl w:val="0"/>
                <w:numId w:val="37"/>
              </w:numPr>
              <w:ind w:right="57"/>
              <w:jc w:val="both"/>
            </w:pPr>
            <w:r>
              <w:t>działania ratownicze PSPoż. polegały na zatamowaniu wypływu ścieków z rowu do rzeki przy pomocy wału ziemnego. Zakład Wodociągów i Kanalizacji w Ciechanowie wypomp</w:t>
            </w:r>
            <w:r>
              <w:t>o</w:t>
            </w:r>
            <w:r>
              <w:t>wał ścieki z rowu odprowadzającego i przekazał do utylizacji;</w:t>
            </w:r>
          </w:p>
          <w:p w:rsidR="00777C67" w:rsidRDefault="00777C67">
            <w:pPr>
              <w:ind w:right="57"/>
              <w:jc w:val="both"/>
            </w:pPr>
            <w:r>
              <w:t xml:space="preserve">Wydane zarządzenia pokontrolne zostały zrealizowane. Na wniosek WIOŚ działania przeciwko sprawcy zdarzenia podjęła Prokuratura Rejonowa w Ciechanowie. Śledztwo zostało umorzone </w:t>
            </w:r>
          </w:p>
        </w:tc>
        <w:tc>
          <w:tcPr>
            <w:tcW w:w="1453" w:type="dxa"/>
          </w:tcPr>
          <w:p w:rsidR="00777C67" w:rsidRDefault="00777C67">
            <w:r>
              <w:t>Zanieczyszcz</w:t>
            </w:r>
            <w:r>
              <w:t>e</w:t>
            </w:r>
            <w:r>
              <w:t>nie zlikwid</w:t>
            </w:r>
            <w:r>
              <w:t>o</w:t>
            </w:r>
            <w:r>
              <w:t>wano.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trHeight w:val="264"/>
          <w:jc w:val="center"/>
        </w:trPr>
        <w:tc>
          <w:tcPr>
            <w:tcW w:w="598" w:type="dxa"/>
          </w:tcPr>
          <w:p w:rsidR="00777C67" w:rsidRDefault="00777C67">
            <w:pPr>
              <w:jc w:val="center"/>
              <w:rPr>
                <w:b/>
                <w:bCs/>
                <w:sz w:val="22"/>
                <w:szCs w:val="22"/>
              </w:rPr>
            </w:pPr>
            <w:r>
              <w:rPr>
                <w:b/>
                <w:bCs/>
                <w:sz w:val="22"/>
                <w:szCs w:val="22"/>
              </w:rPr>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trHeight w:val="3240"/>
          <w:jc w:val="center"/>
        </w:trPr>
        <w:tc>
          <w:tcPr>
            <w:tcW w:w="598" w:type="dxa"/>
          </w:tcPr>
          <w:p w:rsidR="00777C67" w:rsidRDefault="00777C67">
            <w:pPr>
              <w:jc w:val="center"/>
            </w:pPr>
            <w:r>
              <w:lastRenderedPageBreak/>
              <w:t xml:space="preserve"> 87.</w:t>
            </w:r>
          </w:p>
        </w:tc>
        <w:tc>
          <w:tcPr>
            <w:tcW w:w="1118" w:type="dxa"/>
          </w:tcPr>
          <w:p w:rsidR="00777C67" w:rsidRDefault="00777C67">
            <w:pPr>
              <w:jc w:val="center"/>
            </w:pPr>
            <w:r>
              <w:t>10.08.2003</w:t>
            </w:r>
          </w:p>
        </w:tc>
        <w:tc>
          <w:tcPr>
            <w:tcW w:w="1899" w:type="dxa"/>
          </w:tcPr>
          <w:p w:rsidR="00777C67" w:rsidRDefault="00777C67">
            <w:r>
              <w:t>Gdańsk</w:t>
            </w:r>
          </w:p>
          <w:p w:rsidR="00777C67" w:rsidRDefault="00777C67">
            <w:r>
              <w:t xml:space="preserve">woj. pomorskie. </w:t>
            </w:r>
          </w:p>
        </w:tc>
        <w:tc>
          <w:tcPr>
            <w:tcW w:w="1565" w:type="dxa"/>
          </w:tcPr>
          <w:p w:rsidR="00777C67" w:rsidRDefault="00777C67">
            <w:r>
              <w:t>Pożar odpadów na placu mag</w:t>
            </w:r>
            <w:r>
              <w:t>a</w:t>
            </w:r>
            <w:r>
              <w:t>zynowym odp</w:t>
            </w:r>
            <w:r>
              <w:t>a</w:t>
            </w:r>
            <w:r>
              <w:t>dów na terenie firmy Port Serv</w:t>
            </w:r>
            <w:r>
              <w:t>i</w:t>
            </w:r>
            <w:r>
              <w:t xml:space="preserve">ce. </w:t>
            </w:r>
          </w:p>
        </w:tc>
        <w:tc>
          <w:tcPr>
            <w:tcW w:w="8091" w:type="dxa"/>
          </w:tcPr>
          <w:p w:rsidR="00777C67" w:rsidRDefault="00777C67">
            <w:pPr>
              <w:pStyle w:val="Tekstpodstawowy2"/>
            </w:pPr>
            <w:r>
              <w:t xml:space="preserve"> Wojewódzki  Inspektorat  Ochrony Środowiska w Gdańsku  przeprowadził rozpoznanie na mie</w:t>
            </w:r>
            <w:r>
              <w:t>j</w:t>
            </w:r>
            <w:r>
              <w:t>scu zdarzenia, z którego wynikało że:</w:t>
            </w:r>
          </w:p>
          <w:p w:rsidR="00777C67" w:rsidRDefault="00777C67" w:rsidP="00777C67">
            <w:pPr>
              <w:pStyle w:val="Tekstpodstawowy2"/>
              <w:numPr>
                <w:ilvl w:val="0"/>
                <w:numId w:val="54"/>
              </w:numPr>
              <w:tabs>
                <w:tab w:val="clear" w:pos="360"/>
                <w:tab w:val="num" w:pos="450"/>
              </w:tabs>
              <w:ind w:left="450"/>
            </w:pPr>
            <w:r>
              <w:t>pożar miał miejsce na placu magazynowym odpadów, w pobliżu zbiornika szlamów z Oczyszczalni Wód Balastowych  na powierzchni około 200 m</w:t>
            </w:r>
            <w:r>
              <w:rPr>
                <w:vertAlign w:val="superscript"/>
              </w:rPr>
              <w:t xml:space="preserve">2 </w:t>
            </w:r>
            <w:r>
              <w:t>;</w:t>
            </w:r>
          </w:p>
          <w:p w:rsidR="00777C67" w:rsidRDefault="00777C67" w:rsidP="00777C67">
            <w:pPr>
              <w:pStyle w:val="Tekstpodstawowy2"/>
              <w:numPr>
                <w:ilvl w:val="0"/>
                <w:numId w:val="54"/>
              </w:numPr>
              <w:tabs>
                <w:tab w:val="clear" w:pos="360"/>
                <w:tab w:val="num" w:pos="450"/>
              </w:tabs>
              <w:ind w:left="450"/>
            </w:pPr>
            <w:r>
              <w:t>spaleniu uległo około 300 szt. beczek o poj. około 200  dm</w:t>
            </w:r>
            <w:r>
              <w:rPr>
                <w:vertAlign w:val="superscript"/>
              </w:rPr>
              <w:t xml:space="preserve">3 </w:t>
            </w:r>
            <w:r>
              <w:t xml:space="preserve">zawierających łącznie około 60 Mg odpadów (odpady farb, lakierów, klejów i lepiszczy) przygotowanych do termicznego unieszkodliwienia; </w:t>
            </w:r>
          </w:p>
          <w:p w:rsidR="00777C67" w:rsidRDefault="00777C67" w:rsidP="00777C67">
            <w:pPr>
              <w:pStyle w:val="Tekstpodstawowy2"/>
              <w:numPr>
                <w:ilvl w:val="0"/>
                <w:numId w:val="54"/>
              </w:numPr>
              <w:tabs>
                <w:tab w:val="clear" w:pos="360"/>
                <w:tab w:val="num" w:pos="450"/>
              </w:tabs>
              <w:ind w:left="450"/>
            </w:pPr>
            <w:r>
              <w:t>akcja ratownicza PSPoż. polegała na ugaszeniu pożaru i ograniczeniu jego zasięgu. Powstałe podczas akcji ratowniczej pozostałości po środkach gaśniczych przedostały się do kanaliz</w:t>
            </w:r>
            <w:r>
              <w:t>a</w:t>
            </w:r>
            <w:r>
              <w:t>cji technologicznej. Zostały one przepompowane do specjalnego zbiornika i zostały zutyl</w:t>
            </w:r>
            <w:r>
              <w:t>i</w:t>
            </w:r>
            <w:r>
              <w:t>zowane;</w:t>
            </w:r>
          </w:p>
          <w:p w:rsidR="00777C67" w:rsidRDefault="00777C67" w:rsidP="00777C67">
            <w:pPr>
              <w:pStyle w:val="Tekstpodstawowy2"/>
              <w:numPr>
                <w:ilvl w:val="0"/>
                <w:numId w:val="54"/>
              </w:numPr>
              <w:tabs>
                <w:tab w:val="clear" w:pos="360"/>
                <w:tab w:val="num" w:pos="450"/>
              </w:tabs>
              <w:ind w:left="450"/>
            </w:pPr>
            <w:r>
              <w:t>nie doszło do uszkodzenia Stacji Termicznej Obróbki Odpadów ani innych urządzeń tec</w:t>
            </w:r>
            <w:r>
              <w:t>h</w:t>
            </w:r>
            <w:r>
              <w:t>nicznych.</w:t>
            </w:r>
          </w:p>
        </w:tc>
        <w:tc>
          <w:tcPr>
            <w:tcW w:w="1453" w:type="dxa"/>
          </w:tcPr>
          <w:p w:rsidR="00777C67" w:rsidRDefault="00777C67">
            <w:pPr>
              <w:pStyle w:val="Stopka"/>
              <w:tabs>
                <w:tab w:val="clear" w:pos="4536"/>
                <w:tab w:val="clear" w:pos="9072"/>
              </w:tabs>
            </w:pPr>
            <w:r>
              <w:t>Zanieczyszcz</w:t>
            </w:r>
            <w:r>
              <w:t>e</w:t>
            </w:r>
            <w:r>
              <w:t>nie zlikwid</w:t>
            </w:r>
            <w:r>
              <w:t>o</w:t>
            </w:r>
            <w:r>
              <w:t>wano.</w:t>
            </w:r>
          </w:p>
        </w:tc>
      </w:tr>
      <w:tr w:rsidR="00777C67">
        <w:tblPrEx>
          <w:tblCellMar>
            <w:top w:w="0" w:type="dxa"/>
            <w:bottom w:w="0" w:type="dxa"/>
          </w:tblCellMar>
        </w:tblPrEx>
        <w:trPr>
          <w:cantSplit/>
          <w:trHeight w:val="3240"/>
          <w:jc w:val="center"/>
        </w:trPr>
        <w:tc>
          <w:tcPr>
            <w:tcW w:w="598" w:type="dxa"/>
          </w:tcPr>
          <w:p w:rsidR="00777C67" w:rsidRDefault="00777C67">
            <w:pPr>
              <w:jc w:val="center"/>
            </w:pPr>
            <w:r>
              <w:t>88.</w:t>
            </w:r>
          </w:p>
        </w:tc>
        <w:tc>
          <w:tcPr>
            <w:tcW w:w="1118" w:type="dxa"/>
          </w:tcPr>
          <w:p w:rsidR="00777C67" w:rsidRDefault="00777C67">
            <w:pPr>
              <w:jc w:val="center"/>
            </w:pPr>
            <w:r>
              <w:t>25.08.2003</w:t>
            </w:r>
          </w:p>
        </w:tc>
        <w:tc>
          <w:tcPr>
            <w:tcW w:w="1899" w:type="dxa"/>
          </w:tcPr>
          <w:p w:rsidR="00777C67" w:rsidRDefault="00777C67">
            <w:r>
              <w:t>Hrubieszów</w:t>
            </w:r>
          </w:p>
          <w:p w:rsidR="00777C67" w:rsidRDefault="00777C67">
            <w:r>
              <w:t>pow.</w:t>
            </w:r>
          </w:p>
          <w:p w:rsidR="00777C67" w:rsidRDefault="00777C67">
            <w:r>
              <w:t>hrubieszowski</w:t>
            </w:r>
          </w:p>
          <w:p w:rsidR="00777C67" w:rsidRDefault="00777C67">
            <w:r>
              <w:t>woj. lubelskie</w:t>
            </w:r>
          </w:p>
        </w:tc>
        <w:tc>
          <w:tcPr>
            <w:tcW w:w="1565" w:type="dxa"/>
          </w:tcPr>
          <w:p w:rsidR="00777C67" w:rsidRDefault="00777C67">
            <w:pPr>
              <w:pStyle w:val="Stopka"/>
              <w:tabs>
                <w:tab w:val="clear" w:pos="4536"/>
                <w:tab w:val="clear" w:pos="9072"/>
              </w:tabs>
            </w:pPr>
            <w:r>
              <w:t>Zanieczyszczenie wód rzeki Huc</w:t>
            </w:r>
            <w:r>
              <w:t>z</w:t>
            </w:r>
            <w:r>
              <w:t>wa ściekami k</w:t>
            </w:r>
            <w:r>
              <w:t>o</w:t>
            </w:r>
            <w:r>
              <w:t>munalnymi.</w:t>
            </w:r>
          </w:p>
        </w:tc>
        <w:tc>
          <w:tcPr>
            <w:tcW w:w="8091" w:type="dxa"/>
          </w:tcPr>
          <w:p w:rsidR="00777C67" w:rsidRDefault="00777C67">
            <w:pPr>
              <w:pStyle w:val="Tekstpodstawowy2"/>
            </w:pPr>
            <w:r>
              <w:t>Delegatura Wojewódzkiego  Inspektoratu  Ochrony Środowiska w Zamościu przeprowadziła  rozpoznanie zdarzenia, z którego wynikało, że:</w:t>
            </w:r>
          </w:p>
          <w:p w:rsidR="00777C67" w:rsidRDefault="00777C67" w:rsidP="00777C67">
            <w:pPr>
              <w:numPr>
                <w:ilvl w:val="0"/>
                <w:numId w:val="38"/>
              </w:numPr>
              <w:ind w:right="57"/>
              <w:jc w:val="both"/>
            </w:pPr>
            <w:r>
              <w:t>zanieczyszczeniu uległy wody rzeki Huczwa  (zlewnia rzeki Bug)  na odcinku około 1,5 km . Zanieczyszczenie wzięło początek od wylotu z komunalnej oczyszczalni ścieków,  należącej do Przedsiębiorstwa Gospodarki Komunalnej i Mieszkaniowej w Hrubieszowie;</w:t>
            </w:r>
          </w:p>
          <w:p w:rsidR="00777C67" w:rsidRDefault="00777C67" w:rsidP="00777C67">
            <w:pPr>
              <w:numPr>
                <w:ilvl w:val="0"/>
                <w:numId w:val="38"/>
              </w:numPr>
              <w:ind w:right="57"/>
              <w:jc w:val="both"/>
            </w:pPr>
            <w:r>
              <w:t>skutkiem zanieczyszczenia rzeki były śnięte ryby różnej wielkości. Ilość ich określono na około 300-400 kg;</w:t>
            </w:r>
          </w:p>
          <w:p w:rsidR="00777C67" w:rsidRDefault="00777C67" w:rsidP="00777C67">
            <w:pPr>
              <w:numPr>
                <w:ilvl w:val="0"/>
                <w:numId w:val="38"/>
              </w:numPr>
              <w:ind w:right="57"/>
              <w:jc w:val="both"/>
            </w:pPr>
            <w:r>
              <w:t>dodatkowymi  czynnikami sprzyjającymi  śnięciu ryb był niski poziom  wody  w  rzece, w</w:t>
            </w:r>
            <w:r>
              <w:t>y</w:t>
            </w:r>
            <w:r>
              <w:t xml:space="preserve">soka temperatura i fermentacja osadów dennych;  </w:t>
            </w:r>
          </w:p>
          <w:p w:rsidR="00777C67" w:rsidRDefault="00777C67" w:rsidP="00777C67">
            <w:pPr>
              <w:numPr>
                <w:ilvl w:val="0"/>
                <w:numId w:val="38"/>
              </w:numPr>
              <w:ind w:right="57"/>
              <w:jc w:val="both"/>
            </w:pPr>
            <w:r>
              <w:t xml:space="preserve">nie stwierdzono zjawiska śnięcia ryb powyżej wylotu z oczyszczalni ścieków,  </w:t>
            </w:r>
          </w:p>
          <w:p w:rsidR="00777C67" w:rsidRDefault="00777C67" w:rsidP="00777C67">
            <w:pPr>
              <w:numPr>
                <w:ilvl w:val="0"/>
                <w:numId w:val="38"/>
              </w:numPr>
              <w:ind w:right="57"/>
              <w:jc w:val="both"/>
            </w:pPr>
            <w:r>
              <w:t>sprawca zdarzenia: Przedsiębiorstwo Gospodarki Komunalnej Sp. z o.o. w Hrubieszowie;</w:t>
            </w:r>
          </w:p>
          <w:p w:rsidR="00777C67" w:rsidRDefault="00777C67">
            <w:pPr>
              <w:ind w:right="57"/>
              <w:jc w:val="both"/>
            </w:pPr>
            <w:r>
              <w:t>W wyniku  kontroli przeprowadzonej przez WIOŚ na  PGKiM M  w  Hrubieszowie  została nał</w:t>
            </w:r>
            <w:r>
              <w:t>o</w:t>
            </w:r>
            <w:r>
              <w:t>żona  biegnąca  kara pieniężna za zrzut niedostatecznie oczyszczonych ścieków do wód p</w:t>
            </w:r>
            <w:r>
              <w:t>o</w:t>
            </w:r>
            <w:r>
              <w:t>wierzchniowych. Zawiadomienie o popełnieniu przestępstwa zostało skierowane do Prokuratury Rejonowej w Hrubieszowie.</w:t>
            </w:r>
          </w:p>
          <w:p w:rsidR="00777C67" w:rsidRDefault="00777C67">
            <w:pPr>
              <w:ind w:right="57"/>
              <w:jc w:val="both"/>
            </w:pPr>
          </w:p>
        </w:tc>
        <w:tc>
          <w:tcPr>
            <w:tcW w:w="1453" w:type="dxa"/>
          </w:tcPr>
          <w:p w:rsidR="00777C67" w:rsidRDefault="00777C67">
            <w:r>
              <w:t>Śnięcie ryb ustąpiło.</w:t>
            </w:r>
          </w:p>
          <w:p w:rsidR="00777C67" w:rsidRDefault="00777C67">
            <w:pPr>
              <w:pStyle w:val="Stopka"/>
              <w:tabs>
                <w:tab w:val="clear" w:pos="4536"/>
                <w:tab w:val="clear" w:pos="9072"/>
              </w:tabs>
            </w:pPr>
            <w:r>
              <w:t>Zanieczyszcz</w:t>
            </w:r>
            <w:r>
              <w:t>e</w:t>
            </w:r>
            <w:r>
              <w:t>nie ustąpiło.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trHeight w:val="264"/>
          <w:jc w:val="center"/>
        </w:trPr>
        <w:tc>
          <w:tcPr>
            <w:tcW w:w="598" w:type="dxa"/>
          </w:tcPr>
          <w:p w:rsidR="00777C67" w:rsidRDefault="00777C67">
            <w:pPr>
              <w:jc w:val="center"/>
              <w:rPr>
                <w:b/>
                <w:bCs/>
                <w:sz w:val="22"/>
                <w:szCs w:val="22"/>
              </w:rPr>
            </w:pPr>
            <w:r>
              <w:rPr>
                <w:b/>
                <w:bCs/>
                <w:sz w:val="22"/>
                <w:szCs w:val="22"/>
              </w:rPr>
              <w:lastRenderedPageBreak/>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t>89.</w:t>
            </w:r>
          </w:p>
        </w:tc>
        <w:tc>
          <w:tcPr>
            <w:tcW w:w="1118" w:type="dxa"/>
          </w:tcPr>
          <w:p w:rsidR="00777C67" w:rsidRDefault="00777C67">
            <w:pPr>
              <w:jc w:val="center"/>
            </w:pPr>
            <w:r>
              <w:t>25.08.2003</w:t>
            </w:r>
          </w:p>
        </w:tc>
        <w:tc>
          <w:tcPr>
            <w:tcW w:w="1899" w:type="dxa"/>
          </w:tcPr>
          <w:p w:rsidR="00777C67" w:rsidRDefault="00777C67">
            <w:r>
              <w:t>Białystok</w:t>
            </w:r>
          </w:p>
          <w:p w:rsidR="00777C67" w:rsidRDefault="00777C67">
            <w:r>
              <w:t>woj. podlaskie</w:t>
            </w:r>
          </w:p>
        </w:tc>
        <w:tc>
          <w:tcPr>
            <w:tcW w:w="1565" w:type="dxa"/>
          </w:tcPr>
          <w:p w:rsidR="00777C67" w:rsidRDefault="00777C67">
            <w:r>
              <w:t>Zanieczyszczenie wód  powierzc</w:t>
            </w:r>
            <w:r>
              <w:t>h</w:t>
            </w:r>
            <w:r>
              <w:t xml:space="preserve">niowych i gruntu ropopochodnymi. </w:t>
            </w:r>
          </w:p>
        </w:tc>
        <w:tc>
          <w:tcPr>
            <w:tcW w:w="8091" w:type="dxa"/>
          </w:tcPr>
          <w:p w:rsidR="00777C67" w:rsidRDefault="00777C67">
            <w:pPr>
              <w:ind w:right="57"/>
              <w:jc w:val="both"/>
            </w:pPr>
            <w:r>
              <w:t>Wojewódzki Inspektorat Ochrony Środowiska w Białymstoku  przeprowadził rozpoznanie zd</w:t>
            </w:r>
            <w:r>
              <w:t>a</w:t>
            </w:r>
            <w:r>
              <w:t>rzenia, z którego  wynikało, że:</w:t>
            </w:r>
          </w:p>
          <w:p w:rsidR="00777C67" w:rsidRDefault="00777C67">
            <w:pPr>
              <w:pStyle w:val="Tekstpodstawowy2"/>
              <w:tabs>
                <w:tab w:val="num" w:pos="855"/>
              </w:tabs>
            </w:pPr>
            <w:r>
              <w:t>zanieczyszczenie olejem opałowym lekkim,  nastąpiło w wyniku awarii pompy lub niezachowania warunków ostrożności przy opróżnianiu zbiornika z olejem;</w:t>
            </w:r>
          </w:p>
          <w:p w:rsidR="00777C67" w:rsidRDefault="00777C67" w:rsidP="00777C67">
            <w:pPr>
              <w:numPr>
                <w:ilvl w:val="0"/>
                <w:numId w:val="39"/>
              </w:numPr>
              <w:tabs>
                <w:tab w:val="clear" w:pos="360"/>
                <w:tab w:val="num" w:pos="315"/>
                <w:tab w:val="num" w:pos="855"/>
              </w:tabs>
              <w:ind w:left="357" w:right="57" w:hanging="357"/>
              <w:jc w:val="both"/>
            </w:pPr>
            <w:r>
              <w:t>sprawca zdarzenia:  Zakład „BETONWERK” – Kostka Brukowa, ul. Komunalna 3, Białystok;</w:t>
            </w:r>
          </w:p>
          <w:p w:rsidR="00777C67" w:rsidRDefault="00777C67" w:rsidP="00777C67">
            <w:pPr>
              <w:numPr>
                <w:ilvl w:val="0"/>
                <w:numId w:val="39"/>
              </w:numPr>
              <w:tabs>
                <w:tab w:val="clear" w:pos="360"/>
                <w:tab w:val="num" w:pos="315"/>
                <w:tab w:val="num" w:pos="855"/>
              </w:tabs>
              <w:ind w:left="357" w:right="57" w:hanging="357"/>
              <w:jc w:val="both"/>
            </w:pPr>
            <w:r>
              <w:t>ilość wyciekłego oleju szacuje się na około 800 dm</w:t>
            </w:r>
            <w:r>
              <w:rPr>
                <w:vertAlign w:val="superscript"/>
              </w:rPr>
              <w:t xml:space="preserve">3 </w:t>
            </w:r>
            <w:r>
              <w:t>. Część oleju spłynęła po skarpie do z</w:t>
            </w:r>
            <w:r>
              <w:t>a</w:t>
            </w:r>
            <w:r>
              <w:t>głębienia ziemnego o podłożu gliniastym, a cześć poprzez kanalizację deszczową przedostała się do rzeki Dolistówki;</w:t>
            </w:r>
          </w:p>
          <w:p w:rsidR="00777C67" w:rsidRDefault="00777C67" w:rsidP="00777C67">
            <w:pPr>
              <w:numPr>
                <w:ilvl w:val="0"/>
                <w:numId w:val="39"/>
              </w:numPr>
              <w:tabs>
                <w:tab w:val="clear" w:pos="360"/>
                <w:tab w:val="num" w:pos="315"/>
                <w:tab w:val="num" w:pos="855"/>
              </w:tabs>
              <w:ind w:left="357" w:right="57" w:hanging="357"/>
              <w:jc w:val="both"/>
            </w:pPr>
            <w:r>
              <w:t xml:space="preserve">zanieczyszczeniu uległo około 0,5 km rzeki;   </w:t>
            </w:r>
          </w:p>
          <w:p w:rsidR="00777C67" w:rsidRDefault="00777C67" w:rsidP="00777C67">
            <w:pPr>
              <w:numPr>
                <w:ilvl w:val="0"/>
                <w:numId w:val="39"/>
              </w:numPr>
              <w:tabs>
                <w:tab w:val="clear" w:pos="360"/>
                <w:tab w:val="num" w:pos="315"/>
                <w:tab w:val="num" w:pos="855"/>
              </w:tabs>
              <w:ind w:left="357" w:right="57" w:hanging="357"/>
              <w:jc w:val="both"/>
            </w:pPr>
            <w:r>
              <w:t>akcja  ratownicza  przeprowadzona przez PSPoż. polegała na zebraniu oleju przy pomocy z</w:t>
            </w:r>
            <w:r>
              <w:t>a</w:t>
            </w:r>
            <w:r>
              <w:t xml:space="preserve">pór  oczyszczających na rzece  i wybraniu zanieczyszczonego gruntu.  </w:t>
            </w:r>
          </w:p>
          <w:p w:rsidR="00777C67" w:rsidRDefault="00777C67">
            <w:pPr>
              <w:tabs>
                <w:tab w:val="num" w:pos="855"/>
              </w:tabs>
              <w:ind w:right="57"/>
              <w:jc w:val="both"/>
            </w:pPr>
            <w:r>
              <w:t xml:space="preserve">                   </w:t>
            </w:r>
          </w:p>
        </w:tc>
        <w:tc>
          <w:tcPr>
            <w:tcW w:w="1453" w:type="dxa"/>
          </w:tcPr>
          <w:p w:rsidR="00777C67" w:rsidRDefault="00777C67">
            <w:pPr>
              <w:pStyle w:val="Stopka"/>
              <w:tabs>
                <w:tab w:val="clear" w:pos="4536"/>
                <w:tab w:val="clear" w:pos="9072"/>
              </w:tabs>
            </w:pPr>
            <w:r>
              <w:t>Zanieczyszcz</w:t>
            </w:r>
            <w:r>
              <w:t>e</w:t>
            </w:r>
            <w:r>
              <w:t>nie usunięto.</w:t>
            </w:r>
          </w:p>
        </w:tc>
      </w:tr>
      <w:tr w:rsidR="00777C67">
        <w:tblPrEx>
          <w:tblCellMar>
            <w:top w:w="0" w:type="dxa"/>
            <w:bottom w:w="0" w:type="dxa"/>
          </w:tblCellMar>
        </w:tblPrEx>
        <w:trPr>
          <w:cantSplit/>
          <w:jc w:val="center"/>
        </w:trPr>
        <w:tc>
          <w:tcPr>
            <w:tcW w:w="598" w:type="dxa"/>
          </w:tcPr>
          <w:p w:rsidR="00777C67" w:rsidRDefault="00777C67">
            <w:pPr>
              <w:jc w:val="center"/>
            </w:pPr>
            <w:r>
              <w:t>90.</w:t>
            </w:r>
          </w:p>
        </w:tc>
        <w:tc>
          <w:tcPr>
            <w:tcW w:w="1118" w:type="dxa"/>
          </w:tcPr>
          <w:p w:rsidR="00777C67" w:rsidRDefault="00777C67">
            <w:pPr>
              <w:jc w:val="center"/>
            </w:pPr>
            <w:r>
              <w:t>25.08.2003</w:t>
            </w:r>
          </w:p>
        </w:tc>
        <w:tc>
          <w:tcPr>
            <w:tcW w:w="1899" w:type="dxa"/>
          </w:tcPr>
          <w:p w:rsidR="00777C67" w:rsidRDefault="00777C67">
            <w:r>
              <w:t>Ustanów Prażmów</w:t>
            </w:r>
          </w:p>
          <w:p w:rsidR="00777C67" w:rsidRDefault="00777C67">
            <w:r>
              <w:t xml:space="preserve">gm. Prażmów </w:t>
            </w:r>
          </w:p>
          <w:p w:rsidR="00777C67" w:rsidRDefault="00777C67">
            <w:r>
              <w:t>woj. mazowieckie</w:t>
            </w:r>
          </w:p>
        </w:tc>
        <w:tc>
          <w:tcPr>
            <w:tcW w:w="1565" w:type="dxa"/>
          </w:tcPr>
          <w:p w:rsidR="00777C67" w:rsidRDefault="00777C67">
            <w:r>
              <w:t>Porzucenie b</w:t>
            </w:r>
            <w:r>
              <w:t>e</w:t>
            </w:r>
            <w:r>
              <w:t>czek z ropop</w:t>
            </w:r>
            <w:r>
              <w:t>o</w:t>
            </w:r>
            <w:r>
              <w:t xml:space="preserve">chodnymi. </w:t>
            </w:r>
          </w:p>
        </w:tc>
        <w:tc>
          <w:tcPr>
            <w:tcW w:w="8091" w:type="dxa"/>
          </w:tcPr>
          <w:p w:rsidR="00777C67" w:rsidRDefault="00777C67">
            <w:pPr>
              <w:ind w:right="57"/>
              <w:jc w:val="both"/>
            </w:pPr>
            <w:r>
              <w:t>Wojewódzki Inspektorat Ochrony Środowiska w Warszawie  przeprowadził rozpoznanie zdarz</w:t>
            </w:r>
            <w:r>
              <w:t>e</w:t>
            </w:r>
            <w:r>
              <w:t>nia, z którego wynikało, że:</w:t>
            </w:r>
          </w:p>
          <w:p w:rsidR="00777C67" w:rsidRDefault="00777C67" w:rsidP="00777C67">
            <w:pPr>
              <w:numPr>
                <w:ilvl w:val="0"/>
                <w:numId w:val="40"/>
              </w:numPr>
              <w:tabs>
                <w:tab w:val="clear" w:pos="360"/>
                <w:tab w:val="num" w:pos="405"/>
              </w:tabs>
              <w:ind w:left="405" w:right="57"/>
              <w:jc w:val="both"/>
            </w:pPr>
            <w:r>
              <w:t>na prywatnym terenie leśnym graniczącym z Chojnowskim Parkiem Krajobrazowym stwie</w:t>
            </w:r>
            <w:r>
              <w:t>r</w:t>
            </w:r>
            <w:r>
              <w:t>dzono porzucenie 4 beczek zawierających substancje ropopochodne;</w:t>
            </w:r>
          </w:p>
          <w:p w:rsidR="00777C67" w:rsidRDefault="00777C67" w:rsidP="00777C67">
            <w:pPr>
              <w:numPr>
                <w:ilvl w:val="0"/>
                <w:numId w:val="40"/>
              </w:numPr>
              <w:tabs>
                <w:tab w:val="clear" w:pos="360"/>
                <w:tab w:val="num" w:pos="405"/>
              </w:tabs>
              <w:ind w:left="405" w:right="57"/>
              <w:jc w:val="both"/>
            </w:pPr>
            <w:r>
              <w:t>wyciekłe z beczek substancje spowodowały zanieczyszczenie około 3 m</w:t>
            </w:r>
            <w:r>
              <w:rPr>
                <w:vertAlign w:val="superscript"/>
              </w:rPr>
              <w:t xml:space="preserve">2 </w:t>
            </w:r>
            <w:r>
              <w:t xml:space="preserve"> powierzchni ziemi;  </w:t>
            </w:r>
          </w:p>
          <w:p w:rsidR="00777C67" w:rsidRDefault="00777C67" w:rsidP="00777C67">
            <w:pPr>
              <w:numPr>
                <w:ilvl w:val="0"/>
                <w:numId w:val="40"/>
              </w:numPr>
              <w:tabs>
                <w:tab w:val="clear" w:pos="360"/>
                <w:tab w:val="num" w:pos="405"/>
              </w:tabs>
              <w:ind w:left="405" w:right="57"/>
              <w:jc w:val="both"/>
            </w:pPr>
            <w:r>
              <w:t xml:space="preserve"> sprawca zdarzenia nie został ustalony: </w:t>
            </w:r>
          </w:p>
          <w:p w:rsidR="00777C67" w:rsidRDefault="00777C67" w:rsidP="00777C67">
            <w:pPr>
              <w:numPr>
                <w:ilvl w:val="0"/>
                <w:numId w:val="40"/>
              </w:numPr>
              <w:tabs>
                <w:tab w:val="clear" w:pos="360"/>
                <w:tab w:val="num" w:pos="405"/>
              </w:tabs>
              <w:ind w:left="405" w:right="57"/>
              <w:jc w:val="both"/>
            </w:pPr>
            <w:r>
              <w:t>wydane zarządzenia pokontrolne dla Nadleśnictwa Chojnów zostały zrealizowane. Zani</w:t>
            </w:r>
            <w:r>
              <w:t>e</w:t>
            </w:r>
            <w:r>
              <w:t>czyszczenia zostały zabrane i  zutylizowane  przez  firmę specjalistyczną</w:t>
            </w:r>
          </w:p>
          <w:p w:rsidR="00777C67" w:rsidRDefault="00777C67">
            <w:pPr>
              <w:ind w:left="45" w:right="57"/>
              <w:jc w:val="both"/>
            </w:pPr>
          </w:p>
        </w:tc>
        <w:tc>
          <w:tcPr>
            <w:tcW w:w="1453" w:type="dxa"/>
          </w:tcPr>
          <w:p w:rsidR="00777C67" w:rsidRDefault="00777C67">
            <w:pPr>
              <w:pStyle w:val="Stopka"/>
              <w:tabs>
                <w:tab w:val="clear" w:pos="4536"/>
                <w:tab w:val="clear" w:pos="9072"/>
              </w:tabs>
            </w:pPr>
            <w:r>
              <w:t>Zanieczyszcz</w:t>
            </w:r>
            <w:r>
              <w:t>e</w:t>
            </w:r>
            <w:r>
              <w:t>nie zlikwid</w:t>
            </w:r>
            <w:r>
              <w:t>o</w:t>
            </w:r>
            <w:r>
              <w:t>wano.</w:t>
            </w:r>
          </w:p>
        </w:tc>
      </w:tr>
      <w:tr w:rsidR="00777C67">
        <w:tblPrEx>
          <w:tblCellMar>
            <w:top w:w="0" w:type="dxa"/>
            <w:bottom w:w="0" w:type="dxa"/>
          </w:tblCellMar>
        </w:tblPrEx>
        <w:trPr>
          <w:cantSplit/>
          <w:trHeight w:val="65"/>
          <w:jc w:val="center"/>
        </w:trPr>
        <w:tc>
          <w:tcPr>
            <w:tcW w:w="598" w:type="dxa"/>
          </w:tcPr>
          <w:p w:rsidR="00777C67" w:rsidRDefault="00777C67">
            <w:pPr>
              <w:jc w:val="center"/>
            </w:pPr>
            <w:r>
              <w:t>91.</w:t>
            </w:r>
          </w:p>
        </w:tc>
        <w:tc>
          <w:tcPr>
            <w:tcW w:w="1118" w:type="dxa"/>
          </w:tcPr>
          <w:p w:rsidR="00777C67" w:rsidRDefault="00777C67">
            <w:pPr>
              <w:jc w:val="center"/>
            </w:pPr>
            <w:r>
              <w:t>26.08.2003</w:t>
            </w:r>
          </w:p>
        </w:tc>
        <w:tc>
          <w:tcPr>
            <w:tcW w:w="1899" w:type="dxa"/>
          </w:tcPr>
          <w:p w:rsidR="00777C67" w:rsidRDefault="00777C67">
            <w:r>
              <w:t>Kędzierzyn –Koźle</w:t>
            </w:r>
          </w:p>
          <w:p w:rsidR="00777C67" w:rsidRDefault="00777C67">
            <w:r>
              <w:t>woj. opolskie</w:t>
            </w:r>
          </w:p>
        </w:tc>
        <w:tc>
          <w:tcPr>
            <w:tcW w:w="1565" w:type="dxa"/>
          </w:tcPr>
          <w:p w:rsidR="00777C67" w:rsidRDefault="00777C67">
            <w:r>
              <w:t>Rozszczelnienie zbiornika mag</w:t>
            </w:r>
            <w:r>
              <w:t>a</w:t>
            </w:r>
            <w:r>
              <w:t>zynowego i w</w:t>
            </w:r>
            <w:r>
              <w:t>y</w:t>
            </w:r>
            <w:r>
              <w:t>ciek do gruntu około  50 m</w:t>
            </w:r>
            <w:r>
              <w:rPr>
                <w:vertAlign w:val="superscript"/>
              </w:rPr>
              <w:t xml:space="preserve">3 </w:t>
            </w:r>
            <w:r>
              <w:t>n-butanolu.</w:t>
            </w:r>
          </w:p>
        </w:tc>
        <w:tc>
          <w:tcPr>
            <w:tcW w:w="8091" w:type="dxa"/>
          </w:tcPr>
          <w:p w:rsidR="00777C67" w:rsidRDefault="00777C67">
            <w:pPr>
              <w:tabs>
                <w:tab w:val="num" w:pos="477"/>
              </w:tabs>
              <w:ind w:right="57"/>
              <w:jc w:val="both"/>
            </w:pPr>
            <w:r>
              <w:t>Wojewódzki Inspektorat Ochrony Środowiska w Opolu przeprowadził rozpoznanie na miejscu zdarzenia z którego wynikało, że:</w:t>
            </w:r>
          </w:p>
          <w:p w:rsidR="00777C67" w:rsidRDefault="00777C67" w:rsidP="00777C67">
            <w:pPr>
              <w:numPr>
                <w:ilvl w:val="0"/>
                <w:numId w:val="79"/>
              </w:numPr>
              <w:ind w:right="57"/>
              <w:jc w:val="both"/>
            </w:pPr>
            <w:r>
              <w:t>w wyniku rozszczelnienia króćca wylotowego zbiornika magazynowego na instalacji estrów doszło do powolnego wycieku do gruntu około 50 m</w:t>
            </w:r>
            <w:r>
              <w:rPr>
                <w:vertAlign w:val="superscript"/>
              </w:rPr>
              <w:t xml:space="preserve">3  </w:t>
            </w:r>
            <w:r>
              <w:t xml:space="preserve"> n-butanolu;</w:t>
            </w:r>
          </w:p>
          <w:p w:rsidR="00777C67" w:rsidRDefault="00777C67" w:rsidP="00777C67">
            <w:pPr>
              <w:numPr>
                <w:ilvl w:val="0"/>
                <w:numId w:val="79"/>
              </w:numPr>
              <w:ind w:right="57"/>
              <w:jc w:val="both"/>
            </w:pPr>
            <w:r>
              <w:t>powolny wyciek trwał około  10 dni. Zanieczyszczenie wsiąkło poprzez nieszczelność tacy do gruntu, na powierzchni około 200 m</w:t>
            </w:r>
            <w:r>
              <w:rPr>
                <w:vertAlign w:val="superscript"/>
              </w:rPr>
              <w:t xml:space="preserve">2 </w:t>
            </w:r>
            <w:r>
              <w:t>.</w:t>
            </w:r>
          </w:p>
          <w:p w:rsidR="00777C67" w:rsidRDefault="00777C67" w:rsidP="00777C67">
            <w:pPr>
              <w:numPr>
                <w:ilvl w:val="0"/>
                <w:numId w:val="79"/>
              </w:numPr>
              <w:ind w:right="57"/>
              <w:jc w:val="both"/>
            </w:pPr>
            <w:r>
              <w:t>sprawca zdarzenia: Zakłady Azotowe „Kędzierzyn” S.A. w Kędzierzynie-Koźlu;</w:t>
            </w:r>
          </w:p>
          <w:p w:rsidR="00777C67" w:rsidRDefault="00777C67" w:rsidP="00777C67">
            <w:pPr>
              <w:numPr>
                <w:ilvl w:val="0"/>
                <w:numId w:val="79"/>
              </w:numPr>
              <w:ind w:right="57"/>
              <w:jc w:val="both"/>
            </w:pPr>
            <w:r>
              <w:t xml:space="preserve">akcję usuwania skutków podjął sprawca zdarzenia. Wypompowano pozostały n-butanol ze zbiornika. Zainstalowano 40 sztuk igłofiltrów do odpompowywania mieszaniny wody i n-butanolu z gruntu. Zanieczyszczony grunt będzie oczyszczony przez firmę specjalistyczną metodą biologiczną. </w:t>
            </w:r>
          </w:p>
          <w:p w:rsidR="00777C67" w:rsidRDefault="00777C67">
            <w:pPr>
              <w:pStyle w:val="Tekstpodstawowy2"/>
            </w:pPr>
            <w:r>
              <w:t>Prowadzenie nadzoru nad usuwaniem skutków wycieku.</w:t>
            </w:r>
          </w:p>
          <w:p w:rsidR="00777C67" w:rsidRDefault="00777C67">
            <w:pPr>
              <w:ind w:right="57"/>
              <w:jc w:val="both"/>
            </w:pPr>
          </w:p>
        </w:tc>
        <w:tc>
          <w:tcPr>
            <w:tcW w:w="1453" w:type="dxa"/>
          </w:tcPr>
          <w:p w:rsidR="00777C67" w:rsidRDefault="00777C67">
            <w:pPr>
              <w:pStyle w:val="Stopka"/>
              <w:tabs>
                <w:tab w:val="clear" w:pos="4536"/>
                <w:tab w:val="clear" w:pos="9072"/>
              </w:tabs>
            </w:pPr>
            <w:r>
              <w:t>Usuwanie sku</w:t>
            </w:r>
            <w:r>
              <w:t>t</w:t>
            </w:r>
            <w:r>
              <w:t>ków zdarzenia będzie prow</w:t>
            </w:r>
            <w:r>
              <w:t>a</w:t>
            </w:r>
            <w:r>
              <w:t>dzone również  w 2004 roku.</w:t>
            </w:r>
          </w:p>
        </w:tc>
      </w:tr>
    </w:tbl>
    <w:p w:rsidR="00777C67" w:rsidRDefault="00777C67">
      <w:pPr>
        <w:jc w:val="center"/>
      </w:pPr>
    </w:p>
    <w:p w:rsidR="00777C67" w:rsidRDefault="00777C67"/>
    <w:p w:rsidR="00777C67" w:rsidRDefault="00777C67"/>
    <w:p w:rsidR="00777C67" w:rsidRDefault="00777C67">
      <w:pPr>
        <w:jc w:val="center"/>
      </w:pPr>
    </w:p>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trHeight w:val="65"/>
          <w:jc w:val="center"/>
        </w:trPr>
        <w:tc>
          <w:tcPr>
            <w:tcW w:w="598" w:type="dxa"/>
          </w:tcPr>
          <w:p w:rsidR="00777C67" w:rsidRDefault="00777C67">
            <w:pPr>
              <w:jc w:val="center"/>
              <w:rPr>
                <w:b/>
                <w:bCs/>
                <w:sz w:val="22"/>
                <w:szCs w:val="22"/>
              </w:rPr>
            </w:pPr>
            <w:r>
              <w:rPr>
                <w:b/>
                <w:bCs/>
                <w:sz w:val="22"/>
                <w:szCs w:val="22"/>
              </w:rPr>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trHeight w:val="65"/>
          <w:jc w:val="center"/>
        </w:trPr>
        <w:tc>
          <w:tcPr>
            <w:tcW w:w="598" w:type="dxa"/>
          </w:tcPr>
          <w:p w:rsidR="00777C67" w:rsidRDefault="00777C67">
            <w:pPr>
              <w:jc w:val="center"/>
            </w:pPr>
            <w:r>
              <w:lastRenderedPageBreak/>
              <w:t>92.</w:t>
            </w:r>
          </w:p>
        </w:tc>
        <w:tc>
          <w:tcPr>
            <w:tcW w:w="1118" w:type="dxa"/>
          </w:tcPr>
          <w:p w:rsidR="00777C67" w:rsidRDefault="00777C67">
            <w:pPr>
              <w:jc w:val="center"/>
            </w:pPr>
            <w:r>
              <w:t>28.08.2003</w:t>
            </w:r>
          </w:p>
        </w:tc>
        <w:tc>
          <w:tcPr>
            <w:tcW w:w="1899" w:type="dxa"/>
          </w:tcPr>
          <w:p w:rsidR="00777C67" w:rsidRDefault="00777C67">
            <w:r>
              <w:t>Bielsko Biała</w:t>
            </w:r>
          </w:p>
          <w:p w:rsidR="00777C67" w:rsidRDefault="00777C67">
            <w:r>
              <w:t>woj. śląskie</w:t>
            </w:r>
          </w:p>
        </w:tc>
        <w:tc>
          <w:tcPr>
            <w:tcW w:w="1565" w:type="dxa"/>
          </w:tcPr>
          <w:p w:rsidR="00777C67" w:rsidRDefault="00777C67">
            <w:pPr>
              <w:pStyle w:val="Stopka"/>
              <w:tabs>
                <w:tab w:val="clear" w:pos="4536"/>
                <w:tab w:val="clear" w:pos="9072"/>
              </w:tabs>
            </w:pPr>
            <w:r>
              <w:t>Zanieczyszczenie powierzchni ziemi olejem transformator</w:t>
            </w:r>
            <w:r>
              <w:t>o</w:t>
            </w:r>
            <w:r>
              <w:t xml:space="preserve">wym. </w:t>
            </w:r>
          </w:p>
        </w:tc>
        <w:tc>
          <w:tcPr>
            <w:tcW w:w="8091" w:type="dxa"/>
          </w:tcPr>
          <w:p w:rsidR="00777C67" w:rsidRDefault="00777C67">
            <w:pPr>
              <w:tabs>
                <w:tab w:val="num" w:pos="477"/>
              </w:tabs>
              <w:ind w:right="57"/>
              <w:jc w:val="both"/>
            </w:pPr>
            <w:r>
              <w:t>Delegatura Wojewódzkiego Inspektoratu  Ochrony Środowiska w Bielsku Białej  przeprowadziła rozpoznanie zdarzenia, z którego wynikało, że:</w:t>
            </w:r>
          </w:p>
          <w:p w:rsidR="00777C67" w:rsidRDefault="00777C67" w:rsidP="00777C67">
            <w:pPr>
              <w:numPr>
                <w:ilvl w:val="0"/>
                <w:numId w:val="41"/>
              </w:numPr>
              <w:ind w:right="57"/>
              <w:jc w:val="both"/>
            </w:pPr>
            <w:r>
              <w:t xml:space="preserve">nastąpił wyciek oleju transformatorowego w wyniku rozszczelnienia zbiornika w czasie transportu; </w:t>
            </w:r>
          </w:p>
          <w:p w:rsidR="00777C67" w:rsidRDefault="00777C67" w:rsidP="00777C67">
            <w:pPr>
              <w:numPr>
                <w:ilvl w:val="0"/>
                <w:numId w:val="41"/>
              </w:numPr>
              <w:ind w:right="57"/>
              <w:jc w:val="both"/>
            </w:pPr>
            <w:r>
              <w:t>sprawca zdarzenia: firma: „ENERGOSERWIS -  Lubliniec” S.A., 42-901 Lubliniec ul. P</w:t>
            </w:r>
            <w:r>
              <w:t>o</w:t>
            </w:r>
            <w:r>
              <w:t>wstańców 85. Ładunek o wielkości 5 Mg był  przewożony do zakładów „BELOS” S.A. przy ul. Kustronia  w Bielsku Białej;</w:t>
            </w:r>
          </w:p>
          <w:p w:rsidR="00777C67" w:rsidRDefault="00777C67" w:rsidP="00777C67">
            <w:pPr>
              <w:numPr>
                <w:ilvl w:val="0"/>
                <w:numId w:val="41"/>
              </w:numPr>
              <w:ind w:right="57"/>
              <w:jc w:val="both"/>
            </w:pPr>
            <w:r>
              <w:t>zanieczyszczeniu uległy odcinki ulic: Piastowskiej, Andersa, Partyzantów i Kustronia  (łąc</w:t>
            </w:r>
            <w:r>
              <w:t>z</w:t>
            </w:r>
            <w:r>
              <w:t>nie około 10 km) . Pojazd  został zatrzymany przed wjazdem do Zakładów „BELOS” S.A. w Bielsku Białej;</w:t>
            </w:r>
          </w:p>
          <w:p w:rsidR="00777C67" w:rsidRDefault="00777C67" w:rsidP="00777C67">
            <w:pPr>
              <w:numPr>
                <w:ilvl w:val="0"/>
                <w:numId w:val="41"/>
              </w:numPr>
              <w:ind w:right="57"/>
              <w:jc w:val="both"/>
            </w:pPr>
            <w:r>
              <w:t>akcję ratowniczą przeprowadziła JRG PSPoż. w Bielsku Białej pod ciągłym nadzorem WIOŚ. Ilość wyciekłego oleju określono na około 1 m</w:t>
            </w:r>
            <w:r>
              <w:rPr>
                <w:vertAlign w:val="superscript"/>
              </w:rPr>
              <w:t xml:space="preserve">3  </w:t>
            </w:r>
            <w:r>
              <w:t>Zbiornik uszczelniono,  zabezpiecz</w:t>
            </w:r>
            <w:r>
              <w:t>o</w:t>
            </w:r>
            <w:r>
              <w:t>no kratkę kanalizacyjną przed przedostaniem się oleju do kanalizacji. Zanieczyszczenie z ulic zebrano przy użyciu sorbentów i przekazano do utylizacji.</w:t>
            </w:r>
          </w:p>
          <w:p w:rsidR="00777C67" w:rsidRDefault="00777C67">
            <w:pPr>
              <w:ind w:right="57"/>
              <w:jc w:val="both"/>
            </w:pPr>
          </w:p>
        </w:tc>
        <w:tc>
          <w:tcPr>
            <w:tcW w:w="1453" w:type="dxa"/>
          </w:tcPr>
          <w:p w:rsidR="00777C67" w:rsidRDefault="00777C67">
            <w:r>
              <w:t>Zanieczyszcz</w:t>
            </w:r>
            <w:r>
              <w:t>e</w:t>
            </w:r>
            <w:r>
              <w:t>nie zlikwid</w:t>
            </w:r>
            <w:r>
              <w:t>o</w:t>
            </w:r>
            <w:r>
              <w:t xml:space="preserve">wano. </w:t>
            </w:r>
          </w:p>
        </w:tc>
      </w:tr>
      <w:tr w:rsidR="00777C67">
        <w:tblPrEx>
          <w:tblCellMar>
            <w:top w:w="0" w:type="dxa"/>
            <w:bottom w:w="0" w:type="dxa"/>
          </w:tblCellMar>
        </w:tblPrEx>
        <w:trPr>
          <w:cantSplit/>
          <w:jc w:val="center"/>
        </w:trPr>
        <w:tc>
          <w:tcPr>
            <w:tcW w:w="598" w:type="dxa"/>
          </w:tcPr>
          <w:p w:rsidR="00777C67" w:rsidRDefault="00777C67">
            <w:pPr>
              <w:jc w:val="center"/>
            </w:pPr>
            <w:r>
              <w:t>93.</w:t>
            </w:r>
          </w:p>
        </w:tc>
        <w:tc>
          <w:tcPr>
            <w:tcW w:w="1118" w:type="dxa"/>
          </w:tcPr>
          <w:p w:rsidR="00777C67" w:rsidRDefault="00777C67">
            <w:pPr>
              <w:jc w:val="center"/>
            </w:pPr>
            <w:r>
              <w:t>30.08.2003</w:t>
            </w:r>
          </w:p>
        </w:tc>
        <w:tc>
          <w:tcPr>
            <w:tcW w:w="1899" w:type="dxa"/>
          </w:tcPr>
          <w:p w:rsidR="00777C67" w:rsidRDefault="00777C67">
            <w:r>
              <w:t>Miedzylesie</w:t>
            </w:r>
          </w:p>
          <w:p w:rsidR="00777C67" w:rsidRDefault="00777C67">
            <w:r>
              <w:t>gm. Międzylesie</w:t>
            </w:r>
          </w:p>
          <w:p w:rsidR="00777C67" w:rsidRDefault="00777C67">
            <w:r>
              <w:t>pow. Kłodzko</w:t>
            </w:r>
          </w:p>
          <w:p w:rsidR="00777C67" w:rsidRDefault="00777C67">
            <w:r>
              <w:t xml:space="preserve">woj. dolnośląskie </w:t>
            </w:r>
          </w:p>
        </w:tc>
        <w:tc>
          <w:tcPr>
            <w:tcW w:w="1565" w:type="dxa"/>
          </w:tcPr>
          <w:p w:rsidR="00777C67" w:rsidRDefault="00777C67">
            <w:pPr>
              <w:pStyle w:val="Stopka"/>
              <w:tabs>
                <w:tab w:val="clear" w:pos="4536"/>
                <w:tab w:val="clear" w:pos="9072"/>
              </w:tabs>
            </w:pPr>
            <w:r>
              <w:t>Wyciek amoni</w:t>
            </w:r>
            <w:r>
              <w:t>a</w:t>
            </w:r>
            <w:r>
              <w:t>ku z rozszcze</w:t>
            </w:r>
            <w:r>
              <w:t>l</w:t>
            </w:r>
            <w:r>
              <w:t>nionej cysterny kolejowej.</w:t>
            </w:r>
          </w:p>
        </w:tc>
        <w:tc>
          <w:tcPr>
            <w:tcW w:w="8091" w:type="dxa"/>
          </w:tcPr>
          <w:p w:rsidR="00777C67" w:rsidRDefault="00777C67">
            <w:pPr>
              <w:pStyle w:val="Tekstpodstawowy2"/>
            </w:pPr>
            <w:r>
              <w:t>Delegatura Wojewódzkiego Inspektoratu Ochrony Środowiska w Wałbrzychu  przeprowadziła rozpoznanie zdarzenia, z którego wynikało, że:</w:t>
            </w:r>
          </w:p>
          <w:p w:rsidR="00777C67" w:rsidRDefault="00777C67" w:rsidP="00777C67">
            <w:pPr>
              <w:pStyle w:val="Tekstpodstawowy2"/>
              <w:numPr>
                <w:ilvl w:val="0"/>
                <w:numId w:val="129"/>
              </w:numPr>
              <w:tabs>
                <w:tab w:val="num" w:pos="360"/>
              </w:tabs>
              <w:ind w:left="355" w:hanging="284"/>
            </w:pPr>
            <w:r>
              <w:t>podczas wibracji w czasie transportu  nastąpiło rozszczelnienie zaworu cysterny i niewielki wyciek amoniaku;</w:t>
            </w:r>
          </w:p>
          <w:p w:rsidR="00777C67" w:rsidRDefault="00777C67" w:rsidP="00777C67">
            <w:pPr>
              <w:pStyle w:val="Tekstpodstawowy2"/>
              <w:numPr>
                <w:ilvl w:val="0"/>
                <w:numId w:val="129"/>
              </w:numPr>
              <w:tabs>
                <w:tab w:val="num" w:pos="360"/>
              </w:tabs>
              <w:ind w:left="355" w:hanging="284"/>
            </w:pPr>
            <w:r>
              <w:t>sprawca zdarzenia: przewoźnik czeski;</w:t>
            </w:r>
          </w:p>
          <w:p w:rsidR="00777C67" w:rsidRDefault="00777C67" w:rsidP="00777C67">
            <w:pPr>
              <w:numPr>
                <w:ilvl w:val="0"/>
                <w:numId w:val="129"/>
              </w:numPr>
              <w:tabs>
                <w:tab w:val="num" w:pos="360"/>
              </w:tabs>
              <w:ind w:left="355" w:right="57" w:hanging="284"/>
              <w:jc w:val="both"/>
            </w:pPr>
            <w:r>
              <w:t>akcję ratowniczą przeprowadziły  KP PSPoż. w  Kłodzku,  JRG PSPoż. w Bystrzycy Kłod</w:t>
            </w:r>
            <w:r>
              <w:t>z</w:t>
            </w:r>
            <w:r>
              <w:t>kiej, KM PSPoż. w Wałbrzychu, JRG  PSPoż. w Wałbrzychu pod nadzorem Policji. Pod na</w:t>
            </w:r>
            <w:r>
              <w:t>d</w:t>
            </w:r>
            <w:r>
              <w:t>zorem  Delegatury WIOŚ w Wałbrzychu zawór uszczelniono. Pomiary wykazały chwilowe kilkakrotne ponadnormatywne stężenie par amoniaku, tylko  przy zaworze cysterny. Policja zamknęła drogi komunikacyjne do czasu zakończenia akcji ratowniczej. W budynku usyt</w:t>
            </w:r>
            <w:r>
              <w:t>u</w:t>
            </w:r>
            <w:r>
              <w:t>owanym około 100 m od miejsca zdarzenia przygotowano ludzi do ewentualnej ewakuacji. Wg oceny specjalistów nie zachodziła jednak konieczność ewakuacji ani  zastosowania ku</w:t>
            </w:r>
            <w:r>
              <w:t>r</w:t>
            </w:r>
            <w:r>
              <w:t xml:space="preserve">tyny wodnej.    </w:t>
            </w:r>
          </w:p>
          <w:p w:rsidR="00777C67" w:rsidRDefault="00777C67">
            <w:pPr>
              <w:ind w:left="71" w:right="57"/>
              <w:jc w:val="both"/>
            </w:pPr>
          </w:p>
        </w:tc>
        <w:tc>
          <w:tcPr>
            <w:tcW w:w="1453" w:type="dxa"/>
          </w:tcPr>
          <w:p w:rsidR="00777C67" w:rsidRDefault="00777C67">
            <w:pPr>
              <w:jc w:val="both"/>
            </w:pPr>
            <w:r>
              <w:t>Zanieczyszcz</w:t>
            </w:r>
            <w:r>
              <w:t>e</w:t>
            </w:r>
            <w:r>
              <w:t>nie powietrza  ustąpiło. Aw</w:t>
            </w:r>
            <w:r>
              <w:t>a</w:t>
            </w:r>
            <w:r>
              <w:t>rię usunięto.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lastRenderedPageBreak/>
              <w:t>94.</w:t>
            </w:r>
          </w:p>
        </w:tc>
        <w:tc>
          <w:tcPr>
            <w:tcW w:w="1118" w:type="dxa"/>
          </w:tcPr>
          <w:p w:rsidR="00777C67" w:rsidRDefault="00777C67">
            <w:pPr>
              <w:jc w:val="center"/>
            </w:pPr>
            <w:r>
              <w:t>01.09.2003</w:t>
            </w:r>
          </w:p>
        </w:tc>
        <w:tc>
          <w:tcPr>
            <w:tcW w:w="1899" w:type="dxa"/>
          </w:tcPr>
          <w:p w:rsidR="00777C67" w:rsidRDefault="00777C67">
            <w:r>
              <w:t>Łomża</w:t>
            </w:r>
          </w:p>
          <w:p w:rsidR="00777C67" w:rsidRDefault="00777C67">
            <w:r>
              <w:t>pow. łomżyński</w:t>
            </w:r>
          </w:p>
          <w:p w:rsidR="00777C67" w:rsidRDefault="00777C67">
            <w:r>
              <w:t>woj. podlaskie</w:t>
            </w:r>
          </w:p>
        </w:tc>
        <w:tc>
          <w:tcPr>
            <w:tcW w:w="1565" w:type="dxa"/>
          </w:tcPr>
          <w:p w:rsidR="00777C67" w:rsidRDefault="00777C67">
            <w:pPr>
              <w:pStyle w:val="Stopka"/>
              <w:tabs>
                <w:tab w:val="clear" w:pos="4536"/>
                <w:tab w:val="clear" w:pos="9072"/>
              </w:tabs>
            </w:pPr>
            <w:r>
              <w:t>Zanieczyszczenie wód rzeki Ło</w:t>
            </w:r>
            <w:r>
              <w:t>m</w:t>
            </w:r>
            <w:r>
              <w:t>życzki ściekami pochodzenia o</w:t>
            </w:r>
            <w:r>
              <w:t>r</w:t>
            </w:r>
            <w:r>
              <w:t>ganicznego.</w:t>
            </w:r>
          </w:p>
        </w:tc>
        <w:tc>
          <w:tcPr>
            <w:tcW w:w="8091" w:type="dxa"/>
          </w:tcPr>
          <w:p w:rsidR="00777C67" w:rsidRDefault="00777C67">
            <w:pPr>
              <w:tabs>
                <w:tab w:val="num" w:pos="477"/>
              </w:tabs>
              <w:ind w:right="57"/>
              <w:jc w:val="both"/>
            </w:pPr>
            <w:r>
              <w:t>Delegatura Wojewódzkiego  Inspektoratu  Ochrony Środowiska w Łomży   przeprowadziła   ro</w:t>
            </w:r>
            <w:r>
              <w:t>z</w:t>
            </w:r>
            <w:r>
              <w:t>poznanie zdarzenia, z którego wynikało, że:</w:t>
            </w:r>
          </w:p>
          <w:p w:rsidR="00777C67" w:rsidRDefault="00777C67" w:rsidP="00777C67">
            <w:pPr>
              <w:numPr>
                <w:ilvl w:val="0"/>
                <w:numId w:val="43"/>
              </w:numPr>
              <w:tabs>
                <w:tab w:val="clear" w:pos="360"/>
                <w:tab w:val="num" w:pos="450"/>
              </w:tabs>
              <w:ind w:left="450" w:right="57"/>
              <w:jc w:val="both"/>
            </w:pPr>
            <w:r>
              <w:t>w wyniku awarii kanalizacji przemysłowej Przedsiębiorstwa Przemysłu Spożywczego „PEPEES” w Łomży, nastąpił  wyciek zanieczyszczonych ścieków do kolektora wód op</w:t>
            </w:r>
            <w:r>
              <w:t>a</w:t>
            </w:r>
            <w:r>
              <w:t>dowych, a następnie do rzeki Łomżyczki. Ścieki pochodziły z przetwórstwa ziemniaków oraz z produkcji piwa, zawierały głównie zanieczyszczenia organiczne;</w:t>
            </w:r>
          </w:p>
          <w:p w:rsidR="00777C67" w:rsidRDefault="00777C67" w:rsidP="00777C67">
            <w:pPr>
              <w:numPr>
                <w:ilvl w:val="0"/>
                <w:numId w:val="43"/>
              </w:numPr>
              <w:tabs>
                <w:tab w:val="clear" w:pos="360"/>
                <w:tab w:val="num" w:pos="450"/>
              </w:tabs>
              <w:ind w:left="450" w:right="57"/>
              <w:jc w:val="both"/>
            </w:pPr>
            <w:r>
              <w:t>sprawca zdarzenia: Przedsiębiorstwo Przemysłu Spożywczego „PEPEES”  w  Łomży;</w:t>
            </w:r>
          </w:p>
          <w:p w:rsidR="00777C67" w:rsidRDefault="00777C67" w:rsidP="00777C67">
            <w:pPr>
              <w:numPr>
                <w:ilvl w:val="0"/>
                <w:numId w:val="43"/>
              </w:numPr>
              <w:tabs>
                <w:tab w:val="clear" w:pos="360"/>
                <w:tab w:val="num" w:pos="450"/>
              </w:tabs>
              <w:ind w:left="450" w:right="57"/>
              <w:jc w:val="both"/>
            </w:pPr>
            <w:r>
              <w:t>zanieczyszczeniu uległy wody rzeki na długości około 3,3 km. Zagrożone zanieczyszcz</w:t>
            </w:r>
            <w:r>
              <w:t>e</w:t>
            </w:r>
            <w:r>
              <w:t>niem były chwilowo wody rzeki Narwi;</w:t>
            </w:r>
          </w:p>
          <w:p w:rsidR="00777C67" w:rsidRDefault="00777C67" w:rsidP="00777C67">
            <w:pPr>
              <w:numPr>
                <w:ilvl w:val="0"/>
                <w:numId w:val="43"/>
              </w:numPr>
              <w:tabs>
                <w:tab w:val="clear" w:pos="360"/>
                <w:tab w:val="num" w:pos="450"/>
              </w:tabs>
              <w:ind w:left="450" w:right="57"/>
              <w:jc w:val="both"/>
            </w:pPr>
            <w:r>
              <w:t>akcję ratowniczą przeprowadziły  PSPoż. i sprawca zdarzenia, pod nadzorem WIOŚ. Z</w:t>
            </w:r>
            <w:r>
              <w:t>a</w:t>
            </w:r>
            <w:r>
              <w:t>mknięto jaz  na rzece Łomżyczce i skierowano całość zanieczyszczonych wód na obiekt ł</w:t>
            </w:r>
            <w:r>
              <w:t>ą</w:t>
            </w:r>
            <w:r>
              <w:t>karski, należący do sprawcy zdarzenia.  Na obiekcie tym oczyszczane są ścieki przemysłowe podczas normalnej pracy zakładu. Do czasu usunięcia awarii zakład wstrzymał produkcję.</w:t>
            </w:r>
          </w:p>
        </w:tc>
        <w:tc>
          <w:tcPr>
            <w:tcW w:w="1453" w:type="dxa"/>
          </w:tcPr>
          <w:p w:rsidR="00777C67" w:rsidRDefault="00777C67">
            <w:r>
              <w:t>Awarię usuni</w:t>
            </w:r>
            <w:r>
              <w:t>ę</w:t>
            </w:r>
            <w:r>
              <w:t>to. Produkcja została wzn</w:t>
            </w:r>
            <w:r>
              <w:t>o</w:t>
            </w:r>
            <w:r>
              <w:t>wiona.</w:t>
            </w:r>
          </w:p>
        </w:tc>
      </w:tr>
      <w:tr w:rsidR="00777C67">
        <w:tblPrEx>
          <w:tblCellMar>
            <w:top w:w="0" w:type="dxa"/>
            <w:bottom w:w="0" w:type="dxa"/>
          </w:tblCellMar>
        </w:tblPrEx>
        <w:trPr>
          <w:cantSplit/>
          <w:jc w:val="center"/>
        </w:trPr>
        <w:tc>
          <w:tcPr>
            <w:tcW w:w="598" w:type="dxa"/>
          </w:tcPr>
          <w:p w:rsidR="00777C67" w:rsidRDefault="00777C67">
            <w:pPr>
              <w:jc w:val="center"/>
            </w:pPr>
            <w:r>
              <w:t>95.</w:t>
            </w:r>
          </w:p>
        </w:tc>
        <w:tc>
          <w:tcPr>
            <w:tcW w:w="1118" w:type="dxa"/>
          </w:tcPr>
          <w:p w:rsidR="00777C67" w:rsidRDefault="00777C67">
            <w:pPr>
              <w:jc w:val="center"/>
            </w:pPr>
            <w:r>
              <w:t>01.09.2003</w:t>
            </w:r>
          </w:p>
        </w:tc>
        <w:tc>
          <w:tcPr>
            <w:tcW w:w="1899" w:type="dxa"/>
          </w:tcPr>
          <w:p w:rsidR="00777C67" w:rsidRDefault="00777C67">
            <w:r>
              <w:t>Ostrów Mazowiecka</w:t>
            </w:r>
          </w:p>
          <w:p w:rsidR="00777C67" w:rsidRDefault="00777C67">
            <w:r>
              <w:t>gm. Ostrów Maz</w:t>
            </w:r>
            <w:r>
              <w:t>o</w:t>
            </w:r>
            <w:r>
              <w:t>wiecka</w:t>
            </w:r>
          </w:p>
          <w:p w:rsidR="00777C67" w:rsidRDefault="00777C67">
            <w:r>
              <w:t>pow. ostrowski</w:t>
            </w:r>
          </w:p>
          <w:p w:rsidR="00777C67" w:rsidRDefault="00777C67">
            <w:r>
              <w:t>woj. mazowieckie.</w:t>
            </w:r>
          </w:p>
        </w:tc>
        <w:tc>
          <w:tcPr>
            <w:tcW w:w="1565" w:type="dxa"/>
          </w:tcPr>
          <w:p w:rsidR="00777C67" w:rsidRDefault="00777C67">
            <w:r>
              <w:t>Zanieczyszczenie powierzchni ziemi   olejem napędowym w</w:t>
            </w:r>
            <w:r>
              <w:t>y</w:t>
            </w:r>
            <w:r>
              <w:t>ciekłym z rozs</w:t>
            </w:r>
            <w:r>
              <w:t>z</w:t>
            </w:r>
            <w:r>
              <w:t>czelnionej aut</w:t>
            </w:r>
            <w:r>
              <w:t>o</w:t>
            </w:r>
            <w:r>
              <w:t>cysterny.</w:t>
            </w:r>
          </w:p>
        </w:tc>
        <w:tc>
          <w:tcPr>
            <w:tcW w:w="8091" w:type="dxa"/>
          </w:tcPr>
          <w:p w:rsidR="00777C67" w:rsidRDefault="00777C67">
            <w:pPr>
              <w:pStyle w:val="Tekstpodstawowy2"/>
            </w:pPr>
            <w:r>
              <w:t>Delegatura Wojewódzkiego Inspektoratu  Ochrony Środowiska w Ostrołęce przeprowadziła ro</w:t>
            </w:r>
            <w:r>
              <w:t>z</w:t>
            </w:r>
            <w:r>
              <w:t>poznanie zdarzenia, z którego wynikało, że:</w:t>
            </w:r>
          </w:p>
          <w:p w:rsidR="00777C67" w:rsidRDefault="00777C67" w:rsidP="00777C67">
            <w:pPr>
              <w:numPr>
                <w:ilvl w:val="0"/>
                <w:numId w:val="44"/>
              </w:numPr>
              <w:tabs>
                <w:tab w:val="clear" w:pos="360"/>
                <w:tab w:val="num" w:pos="405"/>
              </w:tabs>
              <w:ind w:left="405" w:right="57"/>
              <w:jc w:val="both"/>
            </w:pPr>
            <w:r>
              <w:t>doszło do wypadku drogowego ciągnika siodłowego marki Volvo z  naczepą – cysterną,  przewożącą około 30 m</w:t>
            </w:r>
            <w:r>
              <w:rPr>
                <w:vertAlign w:val="superscript"/>
              </w:rPr>
              <w:t xml:space="preserve">3  </w:t>
            </w:r>
            <w:r>
              <w:t>oleju napędowego;</w:t>
            </w:r>
          </w:p>
          <w:p w:rsidR="00777C67" w:rsidRDefault="00777C67" w:rsidP="00777C67">
            <w:pPr>
              <w:numPr>
                <w:ilvl w:val="0"/>
                <w:numId w:val="44"/>
              </w:numPr>
              <w:tabs>
                <w:tab w:val="clear" w:pos="360"/>
                <w:tab w:val="num" w:pos="405"/>
              </w:tabs>
              <w:ind w:left="405" w:right="57"/>
              <w:jc w:val="both"/>
            </w:pPr>
            <w:r>
              <w:t>z rozszczelnionej cysterny wyciekło około 12 Mg substancji, zanieczyszczając około 800 m</w:t>
            </w:r>
            <w:r>
              <w:rPr>
                <w:vertAlign w:val="superscript"/>
              </w:rPr>
              <w:t xml:space="preserve">2   </w:t>
            </w:r>
            <w:r>
              <w:t>drogi i pobocza. Zagrożone zostały posesje prywatne usytuowane przy drodze oraz dwa przydomowe stawy;</w:t>
            </w:r>
          </w:p>
          <w:p w:rsidR="00777C67" w:rsidRDefault="00777C67" w:rsidP="00777C67">
            <w:pPr>
              <w:numPr>
                <w:ilvl w:val="0"/>
                <w:numId w:val="44"/>
              </w:numPr>
              <w:tabs>
                <w:tab w:val="clear" w:pos="360"/>
                <w:tab w:val="num" w:pos="405"/>
              </w:tabs>
              <w:ind w:left="405" w:right="57"/>
              <w:jc w:val="both"/>
            </w:pPr>
            <w:r>
              <w:t>sprawca zdarzenia: firma Intertrans Transport Towarowy, Krzysztof Kozak – Iganie Stare, ul. Kwiatowa 58, 08 – 103 Siedlce;</w:t>
            </w:r>
          </w:p>
          <w:p w:rsidR="00777C67" w:rsidRDefault="00777C67" w:rsidP="00777C67">
            <w:pPr>
              <w:numPr>
                <w:ilvl w:val="0"/>
                <w:numId w:val="44"/>
              </w:numPr>
              <w:tabs>
                <w:tab w:val="clear" w:pos="360"/>
                <w:tab w:val="num" w:pos="405"/>
              </w:tabs>
              <w:ind w:left="405" w:right="57"/>
              <w:jc w:val="both"/>
            </w:pPr>
            <w:r>
              <w:t>akcję ratowniczą przeprowadziło 5 zastępów PSPoż. Policja zabezpieczyła miejsce zdarz</w:t>
            </w:r>
            <w:r>
              <w:t>e</w:t>
            </w:r>
            <w:r>
              <w:t>nia. Wykonano obwałowania z piasku  i trocin, przepompowano pozostałe w cysternie pal</w:t>
            </w:r>
            <w:r>
              <w:t>i</w:t>
            </w:r>
            <w:r>
              <w:t xml:space="preserve">wo do innej podstawionej cysterny;    </w:t>
            </w:r>
          </w:p>
          <w:p w:rsidR="00777C67" w:rsidRDefault="00777C67">
            <w:pPr>
              <w:pStyle w:val="Tekstblokowy"/>
            </w:pPr>
            <w:r>
              <w:t>WIOŚ w Ostrołęce prowadził nadzór nad usuwaniem skutków zdarzenia. Przeprowadzono p</w:t>
            </w:r>
            <w:r>
              <w:t>o</w:t>
            </w:r>
            <w:r>
              <w:t>miary i badania oceniające stopień i zasięg zanieczyszczenia gruntu, na podstawie których Star</w:t>
            </w:r>
            <w:r>
              <w:t>o</w:t>
            </w:r>
            <w:r>
              <w:t>stwo Powiatowe wydało decyzję zobowiązującą sprawcę zdarzenia do rekultywacji zanieczys</w:t>
            </w:r>
            <w:r>
              <w:t>z</w:t>
            </w:r>
            <w:r>
              <w:t>czonego gruntu. W listopadzie 2003 r. firma specjalistyczna rozpoczęła rekultywację gruntu bi</w:t>
            </w:r>
            <w:r>
              <w:t>o</w:t>
            </w:r>
            <w:r>
              <w:t>preparatem TRIGGER. Zakończenie rekultywacji przewiduje się na 30 kwietnia 2004 r.</w:t>
            </w:r>
          </w:p>
          <w:p w:rsidR="00777C67" w:rsidRDefault="00777C67">
            <w:pPr>
              <w:ind w:left="45" w:right="57"/>
              <w:jc w:val="both"/>
            </w:pPr>
          </w:p>
        </w:tc>
        <w:tc>
          <w:tcPr>
            <w:tcW w:w="1453" w:type="dxa"/>
          </w:tcPr>
          <w:p w:rsidR="00777C67" w:rsidRDefault="00777C67">
            <w:pPr>
              <w:jc w:val="both"/>
            </w:pPr>
            <w:r>
              <w:t>Termin prze</w:t>
            </w:r>
            <w:r>
              <w:t>d</w:t>
            </w:r>
            <w:r>
              <w:t>łożenia info</w:t>
            </w:r>
            <w:r>
              <w:t>r</w:t>
            </w:r>
            <w:r>
              <w:t>macji udok</w:t>
            </w:r>
            <w:r>
              <w:t>u</w:t>
            </w:r>
            <w:r>
              <w:t>mentowany wynikami b</w:t>
            </w:r>
            <w:r>
              <w:t>a</w:t>
            </w:r>
            <w:r>
              <w:t>dań ustalono na 30 czerwca  2004 r.</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right="57"/>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lastRenderedPageBreak/>
              <w:t>96.</w:t>
            </w:r>
          </w:p>
          <w:p w:rsidR="00777C67" w:rsidRDefault="00777C67">
            <w:pPr>
              <w:jc w:val="center"/>
            </w:pPr>
          </w:p>
        </w:tc>
        <w:tc>
          <w:tcPr>
            <w:tcW w:w="1118" w:type="dxa"/>
          </w:tcPr>
          <w:p w:rsidR="00777C67" w:rsidRDefault="00777C67">
            <w:pPr>
              <w:jc w:val="center"/>
            </w:pPr>
            <w:r>
              <w:t>03.09.2003</w:t>
            </w:r>
          </w:p>
        </w:tc>
        <w:tc>
          <w:tcPr>
            <w:tcW w:w="1899" w:type="dxa"/>
          </w:tcPr>
          <w:p w:rsidR="00777C67" w:rsidRDefault="00777C67">
            <w:r>
              <w:t xml:space="preserve">Gryfice </w:t>
            </w:r>
          </w:p>
          <w:p w:rsidR="00777C67" w:rsidRDefault="00777C67">
            <w:r>
              <w:t>pow. gryficki</w:t>
            </w:r>
          </w:p>
          <w:p w:rsidR="00777C67" w:rsidRDefault="00777C67">
            <w:r>
              <w:t xml:space="preserve"> woj. zachodniop</w:t>
            </w:r>
            <w:r>
              <w:t>o</w:t>
            </w:r>
            <w:r>
              <w:t xml:space="preserve">morskie </w:t>
            </w:r>
          </w:p>
          <w:p w:rsidR="00777C67" w:rsidRDefault="00777C67"/>
        </w:tc>
        <w:tc>
          <w:tcPr>
            <w:tcW w:w="1565" w:type="dxa"/>
          </w:tcPr>
          <w:p w:rsidR="00777C67" w:rsidRDefault="00777C67">
            <w:pPr>
              <w:pStyle w:val="Stopka"/>
              <w:tabs>
                <w:tab w:val="clear" w:pos="4536"/>
                <w:tab w:val="clear" w:pos="9072"/>
              </w:tabs>
            </w:pPr>
            <w:r>
              <w:t>Wybuch zbiorn</w:t>
            </w:r>
            <w:r>
              <w:t>i</w:t>
            </w:r>
            <w:r>
              <w:t>ka z biogazem, związany ze śmiercią dwóch pracowników.</w:t>
            </w:r>
          </w:p>
        </w:tc>
        <w:tc>
          <w:tcPr>
            <w:tcW w:w="8091" w:type="dxa"/>
          </w:tcPr>
          <w:p w:rsidR="00777C67" w:rsidRDefault="00777C67">
            <w:pPr>
              <w:tabs>
                <w:tab w:val="num" w:pos="522"/>
              </w:tabs>
              <w:ind w:right="57"/>
              <w:jc w:val="both"/>
            </w:pPr>
            <w:r>
              <w:t xml:space="preserve"> Wojewódzki Inspektorat Ochrony Środowiska w Szczecinie przeprowadził rozpoznanie zdarz</w:t>
            </w:r>
            <w:r>
              <w:t>e</w:t>
            </w:r>
            <w:r>
              <w:t>nia, z którego wynikało, że:</w:t>
            </w:r>
          </w:p>
          <w:p w:rsidR="00777C67" w:rsidRDefault="00777C67" w:rsidP="00777C67">
            <w:pPr>
              <w:numPr>
                <w:ilvl w:val="0"/>
                <w:numId w:val="45"/>
              </w:numPr>
              <w:tabs>
                <w:tab w:val="clear" w:pos="360"/>
                <w:tab w:val="num" w:pos="405"/>
              </w:tabs>
              <w:ind w:left="405" w:right="57"/>
              <w:jc w:val="both"/>
            </w:pPr>
            <w:r>
              <w:t>na terenie Gryfickiej Cukrowni doszło do wybuchu zbiornika usytuowanego przy oczys</w:t>
            </w:r>
            <w:r>
              <w:t>z</w:t>
            </w:r>
            <w:r>
              <w:t xml:space="preserve">czalni ścieków zawierających  biogaz; </w:t>
            </w:r>
          </w:p>
          <w:p w:rsidR="00777C67" w:rsidRDefault="00777C67" w:rsidP="00777C67">
            <w:pPr>
              <w:numPr>
                <w:ilvl w:val="0"/>
                <w:numId w:val="45"/>
              </w:numPr>
              <w:tabs>
                <w:tab w:val="clear" w:pos="360"/>
                <w:tab w:val="num" w:pos="405"/>
              </w:tabs>
              <w:ind w:left="405" w:right="57"/>
              <w:jc w:val="both"/>
            </w:pPr>
            <w:r>
              <w:t>w wyniku wybuchu nastąpiło wyrzucenie dachu pływającego zbiornika zawierającego bi</w:t>
            </w:r>
            <w:r>
              <w:t>o</w:t>
            </w:r>
            <w:r>
              <w:t>gaz;</w:t>
            </w:r>
          </w:p>
          <w:p w:rsidR="00777C67" w:rsidRDefault="00777C67" w:rsidP="00777C67">
            <w:pPr>
              <w:numPr>
                <w:ilvl w:val="0"/>
                <w:numId w:val="45"/>
              </w:numPr>
              <w:tabs>
                <w:tab w:val="clear" w:pos="360"/>
                <w:tab w:val="num" w:pos="405"/>
              </w:tabs>
              <w:ind w:left="405" w:right="57"/>
              <w:jc w:val="both"/>
            </w:pPr>
            <w:r>
              <w:t>na tym dachu znajdowało się dwóch pracowników wykonujących prace spawalnicze;</w:t>
            </w:r>
          </w:p>
          <w:p w:rsidR="00777C67" w:rsidRDefault="00777C67" w:rsidP="00777C67">
            <w:pPr>
              <w:numPr>
                <w:ilvl w:val="0"/>
                <w:numId w:val="45"/>
              </w:numPr>
              <w:tabs>
                <w:tab w:val="clear" w:pos="360"/>
                <w:tab w:val="num" w:pos="405"/>
              </w:tabs>
              <w:ind w:left="405" w:right="57"/>
              <w:jc w:val="both"/>
            </w:pPr>
            <w:r>
              <w:t>obaj pracownicy ponieśli śmierć na miejscu;</w:t>
            </w:r>
          </w:p>
          <w:p w:rsidR="00777C67" w:rsidRDefault="00777C67" w:rsidP="00777C67">
            <w:pPr>
              <w:numPr>
                <w:ilvl w:val="0"/>
                <w:numId w:val="45"/>
              </w:numPr>
              <w:tabs>
                <w:tab w:val="clear" w:pos="360"/>
                <w:tab w:val="num" w:pos="405"/>
              </w:tabs>
              <w:ind w:left="405" w:right="57"/>
              <w:jc w:val="both"/>
            </w:pPr>
            <w:r>
              <w:t>akcję ratowniczą przeprowadziły 3 zastępy PSPoż. Konstrukcję schłodzono i wydobyto z niej ciała ofiar;</w:t>
            </w:r>
          </w:p>
          <w:p w:rsidR="00777C67" w:rsidRDefault="00777C67">
            <w:pPr>
              <w:ind w:right="57"/>
              <w:jc w:val="both"/>
            </w:pPr>
            <w:r>
              <w:t xml:space="preserve">Zdarzenie spełnia kryteria poważnej awarii wg rozporządzenia Ministra Środowiska  z dnia 30 grudnia  2002 roku w sprawie poważnych awarii objętych obowiązkiem zgłoszenia  do GIOŚ.  </w:t>
            </w:r>
          </w:p>
          <w:p w:rsidR="00777C67" w:rsidRDefault="00777C67">
            <w:pPr>
              <w:ind w:right="57"/>
              <w:jc w:val="both"/>
            </w:pPr>
          </w:p>
        </w:tc>
        <w:tc>
          <w:tcPr>
            <w:tcW w:w="1453" w:type="dxa"/>
          </w:tcPr>
          <w:p w:rsidR="00777C67" w:rsidRDefault="00777C67">
            <w:pPr>
              <w:jc w:val="both"/>
            </w:pPr>
            <w:r>
              <w:t>Skutki awarii zostały  usuni</w:t>
            </w:r>
            <w:r>
              <w:t>ę</w:t>
            </w:r>
            <w:r>
              <w:t>te.</w:t>
            </w:r>
          </w:p>
        </w:tc>
      </w:tr>
      <w:tr w:rsidR="00777C67">
        <w:tblPrEx>
          <w:tblCellMar>
            <w:top w:w="0" w:type="dxa"/>
            <w:bottom w:w="0" w:type="dxa"/>
          </w:tblCellMar>
        </w:tblPrEx>
        <w:trPr>
          <w:cantSplit/>
          <w:jc w:val="center"/>
        </w:trPr>
        <w:tc>
          <w:tcPr>
            <w:tcW w:w="598" w:type="dxa"/>
          </w:tcPr>
          <w:p w:rsidR="00777C67" w:rsidRDefault="00777C67">
            <w:pPr>
              <w:jc w:val="center"/>
            </w:pPr>
            <w:r>
              <w:t xml:space="preserve"> 97.</w:t>
            </w:r>
          </w:p>
        </w:tc>
        <w:tc>
          <w:tcPr>
            <w:tcW w:w="1118" w:type="dxa"/>
          </w:tcPr>
          <w:p w:rsidR="00777C67" w:rsidRDefault="00777C67">
            <w:pPr>
              <w:jc w:val="center"/>
            </w:pPr>
            <w:r>
              <w:t>04.09.2003</w:t>
            </w:r>
          </w:p>
        </w:tc>
        <w:tc>
          <w:tcPr>
            <w:tcW w:w="1899" w:type="dxa"/>
          </w:tcPr>
          <w:p w:rsidR="00777C67" w:rsidRDefault="00777C67">
            <w:r>
              <w:t>Dubica</w:t>
            </w:r>
          </w:p>
          <w:p w:rsidR="00777C67" w:rsidRDefault="00777C67">
            <w:r>
              <w:t xml:space="preserve">gm.Wisznice </w:t>
            </w:r>
          </w:p>
          <w:p w:rsidR="00777C67" w:rsidRDefault="00777C67">
            <w:r>
              <w:t>pow. Biała Podlaska</w:t>
            </w:r>
          </w:p>
          <w:p w:rsidR="00777C67" w:rsidRDefault="00777C67">
            <w:r>
              <w:t>woj. lubelskie</w:t>
            </w:r>
          </w:p>
        </w:tc>
        <w:tc>
          <w:tcPr>
            <w:tcW w:w="1565" w:type="dxa"/>
          </w:tcPr>
          <w:p w:rsidR="00777C67" w:rsidRDefault="00777C67">
            <w:r>
              <w:t>Zanieczyszczenie powierzchni ziemi olejem opałowym.</w:t>
            </w:r>
          </w:p>
        </w:tc>
        <w:tc>
          <w:tcPr>
            <w:tcW w:w="8091" w:type="dxa"/>
          </w:tcPr>
          <w:p w:rsidR="00777C67" w:rsidRDefault="00777C67">
            <w:pPr>
              <w:tabs>
                <w:tab w:val="num" w:pos="522"/>
              </w:tabs>
              <w:ind w:right="57"/>
              <w:jc w:val="both"/>
            </w:pPr>
            <w:r>
              <w:t>Delegatura WIOŚ w Białej Podlaskiej  przeprowadziła rozpoznanie zdarzenia, z którego wynik</w:t>
            </w:r>
            <w:r>
              <w:t>a</w:t>
            </w:r>
            <w:r>
              <w:t>ło, że:</w:t>
            </w:r>
          </w:p>
          <w:p w:rsidR="00777C67" w:rsidRDefault="00777C67" w:rsidP="00777C67">
            <w:pPr>
              <w:numPr>
                <w:ilvl w:val="0"/>
                <w:numId w:val="46"/>
              </w:numPr>
              <w:ind w:right="57"/>
              <w:jc w:val="both"/>
            </w:pPr>
            <w:r>
              <w:t>na drodze Biała Podlaska –Lublin uległ awarii wąż spustowy w autocysternie zawierającej pozostałości oleju opałowego;</w:t>
            </w:r>
          </w:p>
          <w:p w:rsidR="00777C67" w:rsidRDefault="00777C67" w:rsidP="00777C67">
            <w:pPr>
              <w:numPr>
                <w:ilvl w:val="0"/>
                <w:numId w:val="46"/>
              </w:numPr>
              <w:ind w:right="57"/>
              <w:jc w:val="both"/>
            </w:pPr>
            <w:r>
              <w:t>ilość wyciekłego oleju oszacowano na około 150 dm</w:t>
            </w:r>
            <w:r>
              <w:rPr>
                <w:vertAlign w:val="superscript"/>
              </w:rPr>
              <w:t xml:space="preserve">3 </w:t>
            </w:r>
            <w:r>
              <w:t>;</w:t>
            </w:r>
          </w:p>
          <w:p w:rsidR="00777C67" w:rsidRDefault="00777C67" w:rsidP="00777C67">
            <w:pPr>
              <w:numPr>
                <w:ilvl w:val="0"/>
                <w:numId w:val="46"/>
              </w:numPr>
              <w:ind w:right="57"/>
              <w:jc w:val="both"/>
            </w:pPr>
            <w:r>
              <w:t>zanieczyszczeniu uległo około 300 m jezdni wraz z poboczem;</w:t>
            </w:r>
          </w:p>
          <w:p w:rsidR="00777C67" w:rsidRDefault="00777C67" w:rsidP="00777C67">
            <w:pPr>
              <w:numPr>
                <w:ilvl w:val="0"/>
                <w:numId w:val="46"/>
              </w:numPr>
              <w:ind w:right="57"/>
              <w:jc w:val="both"/>
            </w:pPr>
            <w:r>
              <w:t>sprawca zdarzenia: Przedsiębiorstwo Handlowe „CONKRET” Sp.z o.o. w Białej Podlaskiej;</w:t>
            </w:r>
          </w:p>
          <w:p w:rsidR="00777C67" w:rsidRDefault="00777C67" w:rsidP="00777C67">
            <w:pPr>
              <w:numPr>
                <w:ilvl w:val="0"/>
                <w:numId w:val="46"/>
              </w:numPr>
              <w:ind w:right="57"/>
              <w:jc w:val="both"/>
            </w:pPr>
            <w:r>
              <w:t>akcję ratowniczą przeprowadziły KM PSPoż. w Białej Podlaskiej i OSP w Wisznicach, pod nadzorem inspektorów  Delegatury WIOŚ w Białej Podlaskiej;</w:t>
            </w:r>
          </w:p>
          <w:p w:rsidR="00777C67" w:rsidRDefault="00777C67">
            <w:pPr>
              <w:ind w:right="57"/>
              <w:jc w:val="both"/>
            </w:pPr>
            <w:r>
              <w:t>W dniu 4 września 2003 r inspektorzy WIOŚ przeprowadzili kontrolę interwencyjną w PH „CONKRET” w Białej Podlaskiej. Ustalono, że autocysterna rzeczywiście zawierała pozostałości oleju opałowego i jechała po odbiór oleju z Bazy Magazynowej w Lublinie.</w:t>
            </w:r>
          </w:p>
        </w:tc>
        <w:tc>
          <w:tcPr>
            <w:tcW w:w="1453" w:type="dxa"/>
          </w:tcPr>
          <w:p w:rsidR="00777C67" w:rsidRDefault="00777C67">
            <w:pPr>
              <w:jc w:val="both"/>
            </w:pPr>
            <w:r>
              <w:t>Zanieczyszcz</w:t>
            </w:r>
            <w:r>
              <w:t>e</w:t>
            </w:r>
            <w:r>
              <w:t>nie usunięto.</w:t>
            </w:r>
          </w:p>
        </w:tc>
      </w:tr>
      <w:tr w:rsidR="00777C67">
        <w:tblPrEx>
          <w:tblCellMar>
            <w:top w:w="0" w:type="dxa"/>
            <w:bottom w:w="0" w:type="dxa"/>
          </w:tblCellMar>
        </w:tblPrEx>
        <w:trPr>
          <w:cantSplit/>
          <w:jc w:val="center"/>
        </w:trPr>
        <w:tc>
          <w:tcPr>
            <w:tcW w:w="598" w:type="dxa"/>
          </w:tcPr>
          <w:p w:rsidR="00777C67" w:rsidRDefault="00777C67">
            <w:pPr>
              <w:jc w:val="center"/>
            </w:pPr>
            <w:r>
              <w:t>98.</w:t>
            </w:r>
          </w:p>
        </w:tc>
        <w:tc>
          <w:tcPr>
            <w:tcW w:w="1118" w:type="dxa"/>
          </w:tcPr>
          <w:p w:rsidR="00777C67" w:rsidRDefault="00777C67">
            <w:pPr>
              <w:jc w:val="center"/>
            </w:pPr>
            <w:r>
              <w:t>05.09.2003</w:t>
            </w:r>
          </w:p>
        </w:tc>
        <w:tc>
          <w:tcPr>
            <w:tcW w:w="1899" w:type="dxa"/>
          </w:tcPr>
          <w:p w:rsidR="00777C67" w:rsidRDefault="00777C67">
            <w:r>
              <w:t>Oborniki</w:t>
            </w:r>
          </w:p>
          <w:p w:rsidR="00777C67" w:rsidRDefault="00777C67">
            <w:r>
              <w:t>gm. Oborniki</w:t>
            </w:r>
          </w:p>
          <w:p w:rsidR="00777C67" w:rsidRDefault="00777C67">
            <w:r>
              <w:t xml:space="preserve">pow. Trzebnica.  </w:t>
            </w:r>
          </w:p>
          <w:p w:rsidR="00777C67" w:rsidRDefault="00777C67">
            <w:r>
              <w:t>woj. dolnośląskie</w:t>
            </w:r>
          </w:p>
        </w:tc>
        <w:tc>
          <w:tcPr>
            <w:tcW w:w="1565" w:type="dxa"/>
          </w:tcPr>
          <w:p w:rsidR="00777C67" w:rsidRDefault="00777C67">
            <w:pPr>
              <w:pStyle w:val="Stopka"/>
              <w:tabs>
                <w:tab w:val="clear" w:pos="4536"/>
                <w:tab w:val="clear" w:pos="9072"/>
              </w:tabs>
            </w:pPr>
            <w:r>
              <w:t>Zanieczyszczenie powierzchni ziemi kwasem solnym wyci</w:t>
            </w:r>
            <w:r>
              <w:t>e</w:t>
            </w:r>
            <w:r>
              <w:t>kłym ze zbiorn</w:t>
            </w:r>
            <w:r>
              <w:t>i</w:t>
            </w:r>
            <w:r>
              <w:t>ka w czasie transportu.</w:t>
            </w:r>
          </w:p>
        </w:tc>
        <w:tc>
          <w:tcPr>
            <w:tcW w:w="8091" w:type="dxa"/>
          </w:tcPr>
          <w:p w:rsidR="00777C67" w:rsidRDefault="00777C67">
            <w:pPr>
              <w:tabs>
                <w:tab w:val="num" w:pos="522"/>
              </w:tabs>
              <w:ind w:right="57"/>
              <w:jc w:val="both"/>
            </w:pPr>
            <w:r>
              <w:t>Wojewódzki Inspektorat Ochrony Środowiska we  Wrocławiu  przeprowadził rozpoznanie zd</w:t>
            </w:r>
            <w:r>
              <w:t>a</w:t>
            </w:r>
            <w:r>
              <w:t>rzenia, z którego wynikało, że:</w:t>
            </w:r>
          </w:p>
          <w:p w:rsidR="00777C67" w:rsidRDefault="00777C67" w:rsidP="00777C67">
            <w:pPr>
              <w:numPr>
                <w:ilvl w:val="0"/>
                <w:numId w:val="47"/>
              </w:numPr>
              <w:ind w:right="57"/>
              <w:jc w:val="both"/>
            </w:pPr>
            <w:r>
              <w:t>w czasie transportu doszło do pęknięcia zbiornika zawierającego kwas solny techniczny (nr ONZ/ADR 1789, kl..8 mat. nieb.) i  wycieku kwasu;</w:t>
            </w:r>
          </w:p>
          <w:p w:rsidR="00777C67" w:rsidRDefault="00777C67" w:rsidP="00777C67">
            <w:pPr>
              <w:numPr>
                <w:ilvl w:val="0"/>
                <w:numId w:val="47"/>
              </w:numPr>
              <w:ind w:right="57"/>
              <w:jc w:val="both"/>
            </w:pPr>
            <w:r>
              <w:t>sprawca zdarzenia: właściciel pojazdu, Roman Kozak –Wrocław, Pl. Strzelecki 14/10;</w:t>
            </w:r>
          </w:p>
          <w:p w:rsidR="00777C67" w:rsidRDefault="00777C67" w:rsidP="00777C67">
            <w:pPr>
              <w:numPr>
                <w:ilvl w:val="0"/>
                <w:numId w:val="47"/>
              </w:numPr>
              <w:ind w:right="57"/>
              <w:jc w:val="both"/>
            </w:pPr>
            <w:r>
              <w:t>zanieczyszczeniu uległo około 3 km jezdni wraz z poboczem. Ilość wyciekłego kwasu okr</w:t>
            </w:r>
            <w:r>
              <w:t>e</w:t>
            </w:r>
            <w:r>
              <w:t>ślono na około 1m</w:t>
            </w:r>
            <w:r>
              <w:rPr>
                <w:vertAlign w:val="superscript"/>
              </w:rPr>
              <w:t xml:space="preserve">3 </w:t>
            </w:r>
            <w:r>
              <w:t>;</w:t>
            </w:r>
            <w:r>
              <w:rPr>
                <w:vertAlign w:val="superscript"/>
              </w:rPr>
              <w:t xml:space="preserve">  </w:t>
            </w:r>
          </w:p>
          <w:p w:rsidR="00777C67" w:rsidRDefault="00777C67" w:rsidP="00777C67">
            <w:pPr>
              <w:numPr>
                <w:ilvl w:val="0"/>
                <w:numId w:val="47"/>
              </w:numPr>
              <w:ind w:right="57"/>
              <w:jc w:val="both"/>
            </w:pPr>
            <w:r>
              <w:t>zagrożeniu zanieczyszczeniem uległa kanalizacja miejska;</w:t>
            </w:r>
            <w:r>
              <w:rPr>
                <w:vertAlign w:val="superscript"/>
              </w:rPr>
              <w:t xml:space="preserve"> </w:t>
            </w:r>
            <w:r>
              <w:t xml:space="preserve">  </w:t>
            </w:r>
          </w:p>
          <w:p w:rsidR="00777C67" w:rsidRDefault="00777C67" w:rsidP="00777C67">
            <w:pPr>
              <w:numPr>
                <w:ilvl w:val="0"/>
                <w:numId w:val="125"/>
              </w:numPr>
              <w:ind w:right="57"/>
              <w:jc w:val="both"/>
            </w:pPr>
            <w:r>
              <w:t xml:space="preserve">akcja ratownicza PSPoż. przeprowadzona pod nadzorem WIOŚ polegała na zneutralizowaniu zanieczyszczenia wodą i usunięciu zbiornika po jego zabezpieczeniu. </w:t>
            </w:r>
          </w:p>
        </w:tc>
        <w:tc>
          <w:tcPr>
            <w:tcW w:w="1453" w:type="dxa"/>
          </w:tcPr>
          <w:p w:rsidR="00777C67" w:rsidRDefault="00777C67">
            <w:pPr>
              <w:jc w:val="both"/>
            </w:pPr>
            <w:r>
              <w:t>Zanieczyszcz</w:t>
            </w:r>
            <w:r>
              <w:t>e</w:t>
            </w:r>
            <w:r>
              <w:t>nie usunięto.</w:t>
            </w:r>
          </w:p>
        </w:tc>
      </w:tr>
    </w:tbl>
    <w:p w:rsidR="00777C67" w:rsidRDefault="00777C67">
      <w:pPr>
        <w:jc w:val="center"/>
      </w:pPr>
    </w:p>
    <w:p w:rsidR="00777C67" w:rsidRDefault="00777C67"/>
    <w:p w:rsidR="00777C67" w:rsidRDefault="00777C67"/>
    <w:p w:rsidR="00777C67" w:rsidRDefault="00777C67"/>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right="57"/>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lastRenderedPageBreak/>
              <w:t>99.</w:t>
            </w:r>
          </w:p>
        </w:tc>
        <w:tc>
          <w:tcPr>
            <w:tcW w:w="1118" w:type="dxa"/>
          </w:tcPr>
          <w:p w:rsidR="00777C67" w:rsidRDefault="00777C67">
            <w:pPr>
              <w:jc w:val="center"/>
            </w:pPr>
            <w:r>
              <w:t>06.09.2003</w:t>
            </w:r>
          </w:p>
        </w:tc>
        <w:tc>
          <w:tcPr>
            <w:tcW w:w="1899" w:type="dxa"/>
          </w:tcPr>
          <w:p w:rsidR="00777C67" w:rsidRDefault="00777C67">
            <w:r>
              <w:t>Dorohusk</w:t>
            </w:r>
          </w:p>
          <w:p w:rsidR="00777C67" w:rsidRDefault="00777C67">
            <w:r>
              <w:t>gm. Dorohusk pow. chełmski</w:t>
            </w:r>
          </w:p>
          <w:p w:rsidR="00777C67" w:rsidRDefault="00777C67">
            <w:r>
              <w:t>woj. lubelskie</w:t>
            </w:r>
          </w:p>
        </w:tc>
        <w:tc>
          <w:tcPr>
            <w:tcW w:w="1565" w:type="dxa"/>
          </w:tcPr>
          <w:p w:rsidR="00777C67" w:rsidRDefault="00777C67">
            <w:r>
              <w:t>Wyciek miesz</w:t>
            </w:r>
            <w:r>
              <w:t>a</w:t>
            </w:r>
            <w:r>
              <w:t>niny gazów pr</w:t>
            </w:r>
            <w:r>
              <w:t>o</w:t>
            </w:r>
            <w:r>
              <w:t>pan-butan z ro</w:t>
            </w:r>
            <w:r>
              <w:t>z</w:t>
            </w:r>
            <w:r>
              <w:t>szczelnionej c</w:t>
            </w:r>
            <w:r>
              <w:t>y</w:t>
            </w:r>
            <w:r>
              <w:t>sterny kolejowej.</w:t>
            </w:r>
          </w:p>
        </w:tc>
        <w:tc>
          <w:tcPr>
            <w:tcW w:w="8091" w:type="dxa"/>
          </w:tcPr>
          <w:p w:rsidR="00777C67" w:rsidRDefault="00777C67">
            <w:pPr>
              <w:tabs>
                <w:tab w:val="num" w:pos="477"/>
              </w:tabs>
              <w:ind w:right="57"/>
              <w:jc w:val="both"/>
            </w:pPr>
            <w:r>
              <w:t>Delegatura Wojewódzkiego  Inspektoratu  Ochrony Środowiska w Chełmie przeprowadziła  ro</w:t>
            </w:r>
            <w:r>
              <w:t>z</w:t>
            </w:r>
            <w:r>
              <w:t>poznanie zdarzenia, z którego wynikało, że:</w:t>
            </w:r>
          </w:p>
          <w:p w:rsidR="00777C67" w:rsidRDefault="00777C67" w:rsidP="00777C67">
            <w:pPr>
              <w:numPr>
                <w:ilvl w:val="0"/>
                <w:numId w:val="48"/>
              </w:numPr>
              <w:tabs>
                <w:tab w:val="clear" w:pos="360"/>
                <w:tab w:val="num" w:pos="405"/>
              </w:tabs>
              <w:ind w:left="405" w:right="57"/>
              <w:jc w:val="both"/>
            </w:pPr>
            <w:r>
              <w:t>w czasie odprawy celnej na kolejowym przejściu granicznym nastąpiło rozszczelnienie z</w:t>
            </w:r>
            <w:r>
              <w:t>a</w:t>
            </w:r>
            <w:r>
              <w:t>woru cysterny kolejowej przewożącej mieszaninę skroplonego gazu propan-butan;</w:t>
            </w:r>
          </w:p>
          <w:p w:rsidR="00777C67" w:rsidRDefault="00777C67" w:rsidP="00777C67">
            <w:pPr>
              <w:numPr>
                <w:ilvl w:val="0"/>
                <w:numId w:val="48"/>
              </w:numPr>
              <w:tabs>
                <w:tab w:val="clear" w:pos="360"/>
                <w:tab w:val="num" w:pos="405"/>
              </w:tabs>
              <w:ind w:left="405" w:right="57"/>
              <w:jc w:val="both"/>
            </w:pPr>
            <w:r>
              <w:t>cysterna należała do  Ukraińskich Kolei  Żelaznych i zawierała około 23 Mg gazu (poje</w:t>
            </w:r>
            <w:r>
              <w:t>m</w:t>
            </w:r>
            <w:r>
              <w:t>ność całkowita cysterny około 54m</w:t>
            </w:r>
            <w:r>
              <w:rPr>
                <w:vertAlign w:val="superscript"/>
              </w:rPr>
              <w:t xml:space="preserve">3 </w:t>
            </w:r>
            <w:r>
              <w:t>)</w:t>
            </w:r>
            <w:r>
              <w:rPr>
                <w:vertAlign w:val="superscript"/>
              </w:rPr>
              <w:t xml:space="preserve"> </w:t>
            </w:r>
            <w:r>
              <w:t>;</w:t>
            </w:r>
          </w:p>
          <w:p w:rsidR="00777C67" w:rsidRDefault="00777C67" w:rsidP="00777C67">
            <w:pPr>
              <w:numPr>
                <w:ilvl w:val="0"/>
                <w:numId w:val="48"/>
              </w:numPr>
              <w:tabs>
                <w:tab w:val="clear" w:pos="360"/>
                <w:tab w:val="num" w:pos="405"/>
              </w:tabs>
              <w:ind w:left="405" w:right="57"/>
              <w:jc w:val="both"/>
            </w:pPr>
            <w:r>
              <w:t>ilość wyciekłego gazu była niewielka i nie została dokładnie ustalona;</w:t>
            </w:r>
            <w:r>
              <w:rPr>
                <w:vertAlign w:val="superscript"/>
              </w:rPr>
              <w:t xml:space="preserve"> </w:t>
            </w:r>
          </w:p>
          <w:p w:rsidR="00777C67" w:rsidRDefault="00777C67" w:rsidP="00777C67">
            <w:pPr>
              <w:numPr>
                <w:ilvl w:val="0"/>
                <w:numId w:val="126"/>
              </w:numPr>
              <w:ind w:right="57"/>
              <w:jc w:val="both"/>
            </w:pPr>
            <w:r>
              <w:t>JRG KM PSPoż. w Chełmie zabezpieczyła uszkodzoną cysternę, która została przetranspo</w:t>
            </w:r>
            <w:r>
              <w:t>r</w:t>
            </w:r>
            <w:r>
              <w:t>towana bocznicami kolejowymi do firmy „Polski Gaz” Sp. z o.o. w Okopach, gdzie prz</w:t>
            </w:r>
            <w:r>
              <w:t>e</w:t>
            </w:r>
            <w:r>
              <w:t>pompowano gaz z uszkodzonej cysterny do zbiornika magazynowego.</w:t>
            </w:r>
          </w:p>
        </w:tc>
        <w:tc>
          <w:tcPr>
            <w:tcW w:w="1453" w:type="dxa"/>
          </w:tcPr>
          <w:p w:rsidR="00777C67" w:rsidRDefault="00777C67">
            <w:pPr>
              <w:jc w:val="both"/>
            </w:pPr>
            <w:r>
              <w:t>Zagrożenie zl</w:t>
            </w:r>
            <w:r>
              <w:t>i</w:t>
            </w:r>
            <w:r>
              <w:t>kwidowano, z</w:t>
            </w:r>
            <w:r>
              <w:t>a</w:t>
            </w:r>
            <w:r>
              <w:t>nieczyszczenie ustąpiło.</w:t>
            </w:r>
          </w:p>
        </w:tc>
      </w:tr>
      <w:tr w:rsidR="00777C67">
        <w:tblPrEx>
          <w:tblCellMar>
            <w:top w:w="0" w:type="dxa"/>
            <w:bottom w:w="0" w:type="dxa"/>
          </w:tblCellMar>
        </w:tblPrEx>
        <w:trPr>
          <w:cantSplit/>
          <w:jc w:val="center"/>
        </w:trPr>
        <w:tc>
          <w:tcPr>
            <w:tcW w:w="598" w:type="dxa"/>
          </w:tcPr>
          <w:p w:rsidR="00777C67" w:rsidRDefault="00777C67">
            <w:pPr>
              <w:jc w:val="center"/>
            </w:pPr>
            <w:r>
              <w:t>100</w:t>
            </w:r>
          </w:p>
        </w:tc>
        <w:tc>
          <w:tcPr>
            <w:tcW w:w="1118" w:type="dxa"/>
          </w:tcPr>
          <w:p w:rsidR="00777C67" w:rsidRDefault="00777C67">
            <w:pPr>
              <w:jc w:val="center"/>
            </w:pPr>
            <w:r>
              <w:t>06.09.2003</w:t>
            </w:r>
          </w:p>
        </w:tc>
        <w:tc>
          <w:tcPr>
            <w:tcW w:w="1899" w:type="dxa"/>
          </w:tcPr>
          <w:p w:rsidR="00777C67" w:rsidRDefault="00777C67">
            <w:r>
              <w:t>Korzeniów</w:t>
            </w:r>
          </w:p>
          <w:p w:rsidR="00777C67" w:rsidRDefault="00777C67">
            <w:r>
              <w:t>gm. pow. Ryki</w:t>
            </w:r>
          </w:p>
          <w:p w:rsidR="00777C67" w:rsidRDefault="00777C67">
            <w:r>
              <w:t>woj. lubelskie</w:t>
            </w:r>
          </w:p>
        </w:tc>
        <w:tc>
          <w:tcPr>
            <w:tcW w:w="1565" w:type="dxa"/>
          </w:tcPr>
          <w:p w:rsidR="00777C67" w:rsidRDefault="00777C67">
            <w:r>
              <w:t>Emisja metanu i siarkowodoru z przydomowego szamba, w wyn</w:t>
            </w:r>
            <w:r>
              <w:t>i</w:t>
            </w:r>
            <w:r>
              <w:t>ku której poni</w:t>
            </w:r>
            <w:r>
              <w:t>o</w:t>
            </w:r>
            <w:r>
              <w:t>sły śmierć 4 os</w:t>
            </w:r>
            <w:r>
              <w:t>o</w:t>
            </w:r>
            <w:r>
              <w:t>by.</w:t>
            </w:r>
          </w:p>
        </w:tc>
        <w:tc>
          <w:tcPr>
            <w:tcW w:w="8091" w:type="dxa"/>
          </w:tcPr>
          <w:p w:rsidR="00777C67" w:rsidRDefault="00777C67">
            <w:pPr>
              <w:ind w:right="57"/>
              <w:jc w:val="both"/>
            </w:pPr>
            <w:r>
              <w:t>Wojewódzki Inspektorat Ochrony Środowiska w Lublinie  przeprowadził rozpoznanie zdarzenia, z którego wynikało, że:</w:t>
            </w:r>
          </w:p>
          <w:p w:rsidR="00777C67" w:rsidRDefault="00777C67" w:rsidP="00777C67">
            <w:pPr>
              <w:numPr>
                <w:ilvl w:val="0"/>
                <w:numId w:val="49"/>
              </w:numPr>
              <w:tabs>
                <w:tab w:val="clear" w:pos="360"/>
                <w:tab w:val="num" w:pos="405"/>
              </w:tabs>
              <w:ind w:left="405" w:right="57"/>
              <w:jc w:val="both"/>
            </w:pPr>
            <w:r>
              <w:t>w czasie udrażniania i wypompowywania przydomowego szamba, wystąpiła silna emisja metanu i siarkowodoru, która spowodowała  śmiertelne zatrucie 4 osób, znajdujących się w rejonie zdarzenia;</w:t>
            </w:r>
          </w:p>
          <w:p w:rsidR="00777C67" w:rsidRDefault="00777C67" w:rsidP="00777C67">
            <w:pPr>
              <w:numPr>
                <w:ilvl w:val="0"/>
                <w:numId w:val="49"/>
              </w:numPr>
              <w:tabs>
                <w:tab w:val="clear" w:pos="360"/>
                <w:tab w:val="num" w:pos="405"/>
              </w:tabs>
              <w:ind w:left="405" w:right="57"/>
              <w:jc w:val="both"/>
            </w:pPr>
            <w:r>
              <w:t>w akcji ratowniczej  polegającej na wydobyciu ofiar zdarzenia, udzieleniu pomocy przedm</w:t>
            </w:r>
            <w:r>
              <w:t>e</w:t>
            </w:r>
            <w:r>
              <w:t>dycznej oraz wypompowaniu szamba uczestniczyły 4 zastępy PSPoż i 3 OSP;</w:t>
            </w:r>
          </w:p>
          <w:p w:rsidR="00777C67" w:rsidRDefault="00777C67" w:rsidP="00777C67">
            <w:pPr>
              <w:numPr>
                <w:ilvl w:val="0"/>
                <w:numId w:val="49"/>
              </w:numPr>
              <w:tabs>
                <w:tab w:val="clear" w:pos="360"/>
                <w:tab w:val="num" w:pos="405"/>
              </w:tabs>
              <w:ind w:left="405" w:right="57"/>
              <w:jc w:val="both"/>
            </w:pPr>
            <w:r>
              <w:t>wg  rozpoznania przeprowadzonego  w Urzędzie Gminy szambo było wybudowane legalnie i zarejestrowane. Osoby, które wchodziły do szamba nie posiadały żadnych zabezpieczeń, a szambo przed podjęciem prac nie było przewietrzone.</w:t>
            </w:r>
          </w:p>
          <w:p w:rsidR="00777C67" w:rsidRDefault="00777C67">
            <w:pPr>
              <w:ind w:right="57"/>
              <w:jc w:val="both"/>
            </w:pPr>
            <w:r>
              <w:t xml:space="preserve">Zdarzenie spełnia kryteria poważnej awarii  wg rozporządzenia Ministra Środowiska z dnia 30 grudnia 2002r. w sprawie poważnych awarii objętych obowiązkiem zgłoszenia do GIOŚ.   </w:t>
            </w:r>
          </w:p>
        </w:tc>
        <w:tc>
          <w:tcPr>
            <w:tcW w:w="1453" w:type="dxa"/>
          </w:tcPr>
          <w:p w:rsidR="00777C67" w:rsidRDefault="00777C67">
            <w:pPr>
              <w:jc w:val="both"/>
            </w:pPr>
            <w:r>
              <w:t>Zanieczyszcz</w:t>
            </w:r>
            <w:r>
              <w:t>e</w:t>
            </w:r>
            <w:r>
              <w:t>nie  ustąpiło.</w:t>
            </w:r>
          </w:p>
          <w:p w:rsidR="00777C67" w:rsidRDefault="00777C67">
            <w:pPr>
              <w:jc w:val="both"/>
            </w:pPr>
          </w:p>
        </w:tc>
      </w:tr>
      <w:tr w:rsidR="00777C67">
        <w:tblPrEx>
          <w:tblCellMar>
            <w:top w:w="0" w:type="dxa"/>
            <w:bottom w:w="0" w:type="dxa"/>
          </w:tblCellMar>
        </w:tblPrEx>
        <w:trPr>
          <w:cantSplit/>
          <w:trHeight w:val="2427"/>
          <w:jc w:val="center"/>
        </w:trPr>
        <w:tc>
          <w:tcPr>
            <w:tcW w:w="598" w:type="dxa"/>
          </w:tcPr>
          <w:p w:rsidR="00777C67" w:rsidRDefault="00777C67">
            <w:pPr>
              <w:jc w:val="center"/>
            </w:pPr>
            <w:r>
              <w:t>101</w:t>
            </w:r>
          </w:p>
        </w:tc>
        <w:tc>
          <w:tcPr>
            <w:tcW w:w="1118" w:type="dxa"/>
          </w:tcPr>
          <w:p w:rsidR="00777C67" w:rsidRDefault="00777C67">
            <w:pPr>
              <w:jc w:val="center"/>
            </w:pPr>
            <w:r>
              <w:t>10.09.2003</w:t>
            </w:r>
          </w:p>
        </w:tc>
        <w:tc>
          <w:tcPr>
            <w:tcW w:w="1899" w:type="dxa"/>
          </w:tcPr>
          <w:p w:rsidR="00777C67" w:rsidRDefault="00777C67">
            <w:r>
              <w:t>Błonie</w:t>
            </w:r>
          </w:p>
          <w:p w:rsidR="00777C67" w:rsidRDefault="00777C67">
            <w:r>
              <w:t>gm. Błonie</w:t>
            </w:r>
          </w:p>
          <w:p w:rsidR="00777C67" w:rsidRDefault="00777C67">
            <w:r>
              <w:t>pow. warszawski z</w:t>
            </w:r>
            <w:r>
              <w:t>a</w:t>
            </w:r>
            <w:r>
              <w:t>chodni</w:t>
            </w:r>
          </w:p>
          <w:p w:rsidR="00777C67" w:rsidRDefault="00777C67">
            <w:r>
              <w:t>woj. mazowieckie</w:t>
            </w:r>
          </w:p>
        </w:tc>
        <w:tc>
          <w:tcPr>
            <w:tcW w:w="1565" w:type="dxa"/>
          </w:tcPr>
          <w:p w:rsidR="00777C67" w:rsidRDefault="00777C67">
            <w:r>
              <w:t>Zanieczyszczenie wód rzeki Roki</w:t>
            </w:r>
            <w:r>
              <w:t>t</w:t>
            </w:r>
            <w:r>
              <w:t>nicy Nowej i Utraty ściekami wyciekłymi z miejskiej oczys</w:t>
            </w:r>
            <w:r>
              <w:t>z</w:t>
            </w:r>
            <w:r>
              <w:t xml:space="preserve">czalni ścieków. </w:t>
            </w:r>
          </w:p>
        </w:tc>
        <w:tc>
          <w:tcPr>
            <w:tcW w:w="8091" w:type="dxa"/>
          </w:tcPr>
          <w:p w:rsidR="00777C67" w:rsidRDefault="00777C67">
            <w:pPr>
              <w:pStyle w:val="Tekstpodstawowy2"/>
            </w:pPr>
            <w:r>
              <w:t>Wojewódzki   Inspektorat  Ochrony Środowiska w Warszawie przeprowadził  rozpoznanie na miejscu zdarzenia, z którego wynikało, że:</w:t>
            </w:r>
          </w:p>
          <w:p w:rsidR="00777C67" w:rsidRDefault="00777C67" w:rsidP="00777C67">
            <w:pPr>
              <w:numPr>
                <w:ilvl w:val="0"/>
                <w:numId w:val="52"/>
              </w:numPr>
              <w:ind w:right="57"/>
              <w:jc w:val="both"/>
            </w:pPr>
            <w:r>
              <w:t xml:space="preserve">stwierdzono zanieczyszczenie rzeki Rokitnicy Nowej oraz  rzeki Utraty na długości około 25 km; </w:t>
            </w:r>
          </w:p>
          <w:p w:rsidR="00777C67" w:rsidRDefault="00777C67" w:rsidP="00777C67">
            <w:pPr>
              <w:numPr>
                <w:ilvl w:val="0"/>
                <w:numId w:val="52"/>
              </w:numPr>
              <w:ind w:right="57"/>
              <w:jc w:val="both"/>
            </w:pPr>
            <w:r>
              <w:t>zanieczyszczenie pochodziło z nieprawidłowo eksploatowanej miejskiej oczyszczalni ści</w:t>
            </w:r>
            <w:r>
              <w:t>e</w:t>
            </w:r>
            <w:r>
              <w:t>ków w Błoniu ul. Towarowa 5, należącej do Gminy Błonie. Przyczyną awarii były prace b</w:t>
            </w:r>
            <w:r>
              <w:t>u</w:t>
            </w:r>
            <w:r>
              <w:t>dowlano-modernizacyjne, które nie zostały zakończone w terminie;</w:t>
            </w:r>
          </w:p>
          <w:p w:rsidR="00777C67" w:rsidRDefault="00777C67" w:rsidP="00777C67">
            <w:pPr>
              <w:numPr>
                <w:ilvl w:val="0"/>
                <w:numId w:val="52"/>
              </w:numPr>
              <w:ind w:right="57"/>
              <w:jc w:val="both"/>
            </w:pPr>
            <w:r>
              <w:t>z badań przeprowadzonych przez WIOŚ wynikało, że wody rzeki Rokitnicy Nowej jako be</w:t>
            </w:r>
            <w:r>
              <w:t>z</w:t>
            </w:r>
            <w:r>
              <w:t>pośredniego odbiornika uległy chwilowo całkowitej degradacji na odcinku poniżej wylotu ścieków;</w:t>
            </w:r>
          </w:p>
          <w:p w:rsidR="00777C67" w:rsidRDefault="00777C67" w:rsidP="00777C67">
            <w:pPr>
              <w:numPr>
                <w:ilvl w:val="0"/>
                <w:numId w:val="52"/>
              </w:numPr>
              <w:ind w:right="57"/>
              <w:jc w:val="both"/>
            </w:pPr>
            <w:r>
              <w:t>wydano zarządzenia pokontrolne dla Burmistrza Miasta i Gminy  Błonie, które zostały zreal</w:t>
            </w:r>
            <w:r>
              <w:t>i</w:t>
            </w:r>
            <w:r>
              <w:t xml:space="preserve">zowane w punkcie 1. Punkt 2 zarządzeń jest w trakcie realizacji.  </w:t>
            </w:r>
          </w:p>
          <w:p w:rsidR="00777C67" w:rsidRDefault="00777C67">
            <w:pPr>
              <w:ind w:right="57"/>
              <w:jc w:val="both"/>
            </w:pPr>
            <w:r>
              <w:t xml:space="preserve">Prokuratura rejonowa prowadzi postępowanie w sprawie zdarzenia, które nie zostało zakończone do końca 2003 roku..  </w:t>
            </w:r>
          </w:p>
          <w:p w:rsidR="00777C67" w:rsidRDefault="00777C67">
            <w:pPr>
              <w:ind w:right="57"/>
              <w:jc w:val="both"/>
            </w:pPr>
            <w:r>
              <w:t>Zdarzenie spełnia kryteria  poważnej awarii  wg  rozporządzenia Ministra Środowiska z dnia 30 grudnia 2002 roku w sprawie poważnych awarii objętych obowiązkiem  zgłoszenia do GIOŚ.</w:t>
            </w:r>
          </w:p>
        </w:tc>
        <w:tc>
          <w:tcPr>
            <w:tcW w:w="1453" w:type="dxa"/>
          </w:tcPr>
          <w:p w:rsidR="00777C67" w:rsidRDefault="00777C67">
            <w:pPr>
              <w:jc w:val="both"/>
            </w:pPr>
            <w:r>
              <w:t>Prace budowl</w:t>
            </w:r>
            <w:r>
              <w:t>a</w:t>
            </w:r>
            <w:r>
              <w:t>ne nie zostały zakończone.</w:t>
            </w:r>
          </w:p>
        </w:tc>
      </w:tr>
    </w:tbl>
    <w:p w:rsidR="00777C67" w:rsidRDefault="00777C67">
      <w:pPr>
        <w:jc w:val="center"/>
      </w:pPr>
    </w:p>
    <w:p w:rsidR="00777C67" w:rsidRDefault="00777C67">
      <w:pPr>
        <w:jc w:val="center"/>
      </w:pPr>
    </w:p>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lastRenderedPageBreak/>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right="57"/>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t>102</w:t>
            </w:r>
          </w:p>
          <w:p w:rsidR="00777C67" w:rsidRDefault="00777C67">
            <w:pPr>
              <w:jc w:val="center"/>
            </w:pPr>
          </w:p>
        </w:tc>
        <w:tc>
          <w:tcPr>
            <w:tcW w:w="1118" w:type="dxa"/>
          </w:tcPr>
          <w:p w:rsidR="00777C67" w:rsidRDefault="00777C67">
            <w:pPr>
              <w:jc w:val="center"/>
            </w:pPr>
            <w:r>
              <w:t>12.09.2003</w:t>
            </w:r>
          </w:p>
        </w:tc>
        <w:tc>
          <w:tcPr>
            <w:tcW w:w="1899" w:type="dxa"/>
          </w:tcPr>
          <w:p w:rsidR="00777C67" w:rsidRDefault="00777C67">
            <w:r>
              <w:t>Piotrowice Wielkie</w:t>
            </w:r>
          </w:p>
          <w:p w:rsidR="00777C67" w:rsidRDefault="00777C67">
            <w:r>
              <w:t>gm. Niemce</w:t>
            </w:r>
          </w:p>
          <w:p w:rsidR="00777C67" w:rsidRDefault="00777C67">
            <w:r>
              <w:t>pow. lubelski</w:t>
            </w:r>
          </w:p>
          <w:p w:rsidR="00777C67" w:rsidRDefault="00777C67">
            <w:r>
              <w:t>woj. lubelskie</w:t>
            </w:r>
          </w:p>
        </w:tc>
        <w:tc>
          <w:tcPr>
            <w:tcW w:w="1565" w:type="dxa"/>
          </w:tcPr>
          <w:p w:rsidR="00777C67" w:rsidRDefault="00777C67">
            <w:r>
              <w:t>Zanieczyszczenie powierzchni ziemi kwasem azotowym o st</w:t>
            </w:r>
            <w:r>
              <w:t>ę</w:t>
            </w:r>
            <w:r>
              <w:t xml:space="preserve">żeniu około 50%. </w:t>
            </w:r>
          </w:p>
        </w:tc>
        <w:tc>
          <w:tcPr>
            <w:tcW w:w="8091" w:type="dxa"/>
          </w:tcPr>
          <w:p w:rsidR="00777C67" w:rsidRDefault="00777C67">
            <w:pPr>
              <w:ind w:right="57"/>
              <w:jc w:val="both"/>
            </w:pPr>
            <w:r>
              <w:t>Wojewódzki Inspektorat Ochrony Środowiska w Lublinie przeprowadził rozpoznanie na miejscu zdarzenia z którego wynikało, że:</w:t>
            </w:r>
          </w:p>
          <w:p w:rsidR="00777C67" w:rsidRDefault="00777C67" w:rsidP="00777C67">
            <w:pPr>
              <w:numPr>
                <w:ilvl w:val="0"/>
                <w:numId w:val="51"/>
              </w:numPr>
              <w:tabs>
                <w:tab w:val="clear" w:pos="360"/>
                <w:tab w:val="num" w:pos="495"/>
              </w:tabs>
              <w:ind w:left="495" w:right="57"/>
              <w:jc w:val="both"/>
            </w:pPr>
            <w:r>
              <w:t>na drodze wojewódzkiej nr 828 doszło do wycieku kwasu azotowego o stężeniu około 50%  (nr ONZ/ADR 2031 kl. 8 mat. żrące);</w:t>
            </w:r>
          </w:p>
          <w:p w:rsidR="00777C67" w:rsidRDefault="00777C67" w:rsidP="00777C67">
            <w:pPr>
              <w:numPr>
                <w:ilvl w:val="0"/>
                <w:numId w:val="51"/>
              </w:numPr>
              <w:tabs>
                <w:tab w:val="clear" w:pos="360"/>
                <w:tab w:val="num" w:pos="495"/>
              </w:tabs>
              <w:ind w:left="495" w:right="57"/>
              <w:jc w:val="both"/>
            </w:pPr>
            <w:r>
              <w:t>sprawca zdarzenia, samochód marki MAN należący do firmy CENTRO-CHEM z siedzibą w Turce 141 B  k/Lublina  przewoził 10 zbiorników o poj. 1 m</w:t>
            </w:r>
            <w:r>
              <w:rPr>
                <w:vertAlign w:val="superscript"/>
              </w:rPr>
              <w:t xml:space="preserve">3 </w:t>
            </w:r>
            <w:r>
              <w:t xml:space="preserve"> zawierających  kwas az</w:t>
            </w:r>
            <w:r>
              <w:t>o</w:t>
            </w:r>
            <w:r>
              <w:t>towy;</w:t>
            </w:r>
          </w:p>
          <w:p w:rsidR="00777C67" w:rsidRDefault="00777C67" w:rsidP="00777C67">
            <w:pPr>
              <w:numPr>
                <w:ilvl w:val="0"/>
                <w:numId w:val="51"/>
              </w:numPr>
              <w:tabs>
                <w:tab w:val="clear" w:pos="360"/>
                <w:tab w:val="num" w:pos="495"/>
              </w:tabs>
              <w:ind w:left="495" w:right="57"/>
              <w:jc w:val="both"/>
            </w:pPr>
            <w:r>
              <w:t>na skutek uszkodzenia zaworu spustowego w jednym ze zbiorników, wyciekła cała jego zawartość (tj. około 1m</w:t>
            </w:r>
            <w:r>
              <w:rPr>
                <w:vertAlign w:val="superscript"/>
              </w:rPr>
              <w:t xml:space="preserve">3 </w:t>
            </w:r>
            <w:r>
              <w:t>)</w:t>
            </w:r>
            <w:r>
              <w:rPr>
                <w:vertAlign w:val="superscript"/>
              </w:rPr>
              <w:t xml:space="preserve"> </w:t>
            </w:r>
            <w:r>
              <w:t>na drogę i pole uprawne. Bezpośredniemu zanieczyszczeniu ul</w:t>
            </w:r>
            <w:r>
              <w:t>e</w:t>
            </w:r>
            <w:r>
              <w:t>gło około 100m</w:t>
            </w:r>
            <w:r>
              <w:rPr>
                <w:vertAlign w:val="superscript"/>
              </w:rPr>
              <w:t xml:space="preserve">2 </w:t>
            </w:r>
            <w:r>
              <w:t>pola uprawnego przyległego do drogi. W rejonie zdarzenia nie było ci</w:t>
            </w:r>
            <w:r>
              <w:t>e</w:t>
            </w:r>
            <w:r>
              <w:t>ków ani zbiorników wodnych;</w:t>
            </w:r>
          </w:p>
          <w:p w:rsidR="00777C67" w:rsidRDefault="00777C67" w:rsidP="00777C67">
            <w:pPr>
              <w:numPr>
                <w:ilvl w:val="0"/>
                <w:numId w:val="78"/>
              </w:numPr>
              <w:ind w:left="450" w:right="57"/>
              <w:jc w:val="both"/>
            </w:pPr>
            <w:r>
              <w:t xml:space="preserve">akcję ratowniczą pod nadzorem WIOŚ przeprowadziło 10 jednostek PSPoż. Zastosowano kurtyny wodne, ewakuowano mieszkańców pobliskich domów i szkoły na około 3 godziny. </w:t>
            </w:r>
          </w:p>
        </w:tc>
        <w:tc>
          <w:tcPr>
            <w:tcW w:w="1453" w:type="dxa"/>
          </w:tcPr>
          <w:p w:rsidR="00777C67" w:rsidRDefault="00777C67">
            <w:pPr>
              <w:jc w:val="both"/>
            </w:pPr>
            <w:r>
              <w:t>Zagrożenie zl</w:t>
            </w:r>
            <w:r>
              <w:t>i</w:t>
            </w:r>
            <w:r>
              <w:t>kwidowano, z</w:t>
            </w:r>
            <w:r>
              <w:t>a</w:t>
            </w:r>
            <w:r>
              <w:t>nieczyszczenie usunięto.</w:t>
            </w:r>
          </w:p>
        </w:tc>
      </w:tr>
      <w:tr w:rsidR="00777C67">
        <w:tblPrEx>
          <w:tblCellMar>
            <w:top w:w="0" w:type="dxa"/>
            <w:bottom w:w="0" w:type="dxa"/>
          </w:tblCellMar>
        </w:tblPrEx>
        <w:trPr>
          <w:cantSplit/>
          <w:jc w:val="center"/>
        </w:trPr>
        <w:tc>
          <w:tcPr>
            <w:tcW w:w="598" w:type="dxa"/>
          </w:tcPr>
          <w:p w:rsidR="00777C67" w:rsidRDefault="00777C67">
            <w:pPr>
              <w:jc w:val="center"/>
            </w:pPr>
            <w:r>
              <w:t>103</w:t>
            </w:r>
          </w:p>
        </w:tc>
        <w:tc>
          <w:tcPr>
            <w:tcW w:w="1118" w:type="dxa"/>
          </w:tcPr>
          <w:p w:rsidR="00777C67" w:rsidRDefault="00777C67">
            <w:pPr>
              <w:jc w:val="center"/>
            </w:pPr>
            <w:r>
              <w:t>16.09.2003</w:t>
            </w:r>
          </w:p>
        </w:tc>
        <w:tc>
          <w:tcPr>
            <w:tcW w:w="1899" w:type="dxa"/>
          </w:tcPr>
          <w:p w:rsidR="00777C67" w:rsidRDefault="00777C67">
            <w:r>
              <w:t>Kołacin</w:t>
            </w:r>
          </w:p>
          <w:p w:rsidR="00777C67" w:rsidRDefault="00777C67">
            <w:r>
              <w:t>gm. Brzeziny</w:t>
            </w:r>
          </w:p>
          <w:p w:rsidR="00777C67" w:rsidRDefault="00777C67">
            <w:r>
              <w:t>pow. brzeziński</w:t>
            </w:r>
          </w:p>
          <w:p w:rsidR="00777C67" w:rsidRDefault="00777C67">
            <w:r>
              <w:t>woj. łódzkie</w:t>
            </w:r>
          </w:p>
          <w:p w:rsidR="00777C67" w:rsidRDefault="00777C67"/>
        </w:tc>
        <w:tc>
          <w:tcPr>
            <w:tcW w:w="1565" w:type="dxa"/>
          </w:tcPr>
          <w:p w:rsidR="00777C67" w:rsidRDefault="00777C67">
            <w:r>
              <w:t>Wypadek dr</w:t>
            </w:r>
            <w:r>
              <w:t>o</w:t>
            </w:r>
            <w:r>
              <w:t>gowy autocyste</w:t>
            </w:r>
            <w:r>
              <w:t>r</w:t>
            </w:r>
            <w:r>
              <w:t>ny przewożącej olej opałowy, związany z jego wyciekiem do wód powierzc</w:t>
            </w:r>
            <w:r>
              <w:t>h</w:t>
            </w:r>
            <w:r>
              <w:t>niowych.</w:t>
            </w:r>
          </w:p>
        </w:tc>
        <w:tc>
          <w:tcPr>
            <w:tcW w:w="8091" w:type="dxa"/>
          </w:tcPr>
          <w:p w:rsidR="00777C67" w:rsidRDefault="00777C67">
            <w:pPr>
              <w:ind w:right="57"/>
              <w:jc w:val="both"/>
            </w:pPr>
            <w:r>
              <w:t>Delegatura Wojewódzkiego Inspektoratu  Ochrony Środowiska w Skierniewicach  przeprowadziła  rozpoznanie na miejscu zdarzenia, z którego wynikało, że:</w:t>
            </w:r>
          </w:p>
          <w:p w:rsidR="00777C67" w:rsidRDefault="00777C67" w:rsidP="00777C67">
            <w:pPr>
              <w:numPr>
                <w:ilvl w:val="0"/>
                <w:numId w:val="53"/>
              </w:numPr>
              <w:tabs>
                <w:tab w:val="clear" w:pos="360"/>
                <w:tab w:val="num" w:pos="405"/>
              </w:tabs>
              <w:ind w:left="405" w:right="57"/>
              <w:jc w:val="both"/>
            </w:pPr>
            <w:r>
              <w:t xml:space="preserve">doszło do wypadku drogowego autocysterny przewożącej olej opałowy; </w:t>
            </w:r>
          </w:p>
          <w:p w:rsidR="00777C67" w:rsidRDefault="00777C67" w:rsidP="00777C67">
            <w:pPr>
              <w:numPr>
                <w:ilvl w:val="0"/>
                <w:numId w:val="53"/>
              </w:numPr>
              <w:tabs>
                <w:tab w:val="clear" w:pos="360"/>
                <w:tab w:val="num" w:pos="405"/>
              </w:tabs>
              <w:ind w:left="405" w:right="57"/>
              <w:jc w:val="both"/>
            </w:pPr>
            <w:r>
              <w:t>sprawca zdarzenia: firma PPHU  Hubert  Zachora i Rafał Kalinowski z  Głowna;</w:t>
            </w:r>
          </w:p>
          <w:p w:rsidR="00777C67" w:rsidRDefault="00777C67" w:rsidP="00777C67">
            <w:pPr>
              <w:numPr>
                <w:ilvl w:val="0"/>
                <w:numId w:val="53"/>
              </w:numPr>
              <w:tabs>
                <w:tab w:val="clear" w:pos="360"/>
                <w:tab w:val="num" w:pos="405"/>
              </w:tabs>
              <w:ind w:left="405" w:right="57"/>
              <w:jc w:val="both"/>
            </w:pPr>
            <w:r>
              <w:t>z uszkodzonej cysterny wyciekło około 3 m</w:t>
            </w:r>
            <w:r>
              <w:rPr>
                <w:vertAlign w:val="superscript"/>
              </w:rPr>
              <w:t xml:space="preserve">3 </w:t>
            </w:r>
            <w:r>
              <w:t xml:space="preserve"> oleju opałowego. Część oleju przedostała się do rzeki Mrogi powodując jej zanieczyszczenie;</w:t>
            </w:r>
          </w:p>
          <w:p w:rsidR="00777C67" w:rsidRDefault="00777C67" w:rsidP="00777C67">
            <w:pPr>
              <w:numPr>
                <w:ilvl w:val="0"/>
                <w:numId w:val="53"/>
              </w:numPr>
              <w:tabs>
                <w:tab w:val="clear" w:pos="360"/>
                <w:tab w:val="num" w:pos="405"/>
              </w:tabs>
              <w:ind w:left="405" w:right="57"/>
              <w:jc w:val="both"/>
            </w:pPr>
            <w:r>
              <w:t>akcję ratowniczą przeprowadziła PSPoż. Powyżej jazu piętrzącego postawiono zapory sor</w:t>
            </w:r>
            <w:r>
              <w:t>p</w:t>
            </w:r>
            <w:r>
              <w:t>cyjne w celu zatrzymania rozprzestrzeniania się zanieczyszczenia. Z pasa przydrożnego z</w:t>
            </w:r>
            <w:r>
              <w:t>e</w:t>
            </w:r>
            <w:r>
              <w:t>brano około 30 Mg  zanieczyszczonego gruntu i przekazano do utylizacji pod nadzorem WIOŚ.</w:t>
            </w:r>
          </w:p>
        </w:tc>
        <w:tc>
          <w:tcPr>
            <w:tcW w:w="1453" w:type="dxa"/>
          </w:tcPr>
          <w:p w:rsidR="00777C67" w:rsidRDefault="00777C67">
            <w:pPr>
              <w:jc w:val="both"/>
            </w:pPr>
            <w:r>
              <w:t>Zanieczyszcz</w:t>
            </w:r>
            <w:r>
              <w:t>e</w:t>
            </w:r>
            <w:r>
              <w:t>nie zlikwid</w:t>
            </w:r>
            <w:r>
              <w:t>o</w:t>
            </w:r>
            <w:r>
              <w:t xml:space="preserve">wano. </w:t>
            </w:r>
          </w:p>
        </w:tc>
      </w:tr>
      <w:tr w:rsidR="00777C67">
        <w:tblPrEx>
          <w:tblCellMar>
            <w:top w:w="0" w:type="dxa"/>
            <w:bottom w:w="0" w:type="dxa"/>
          </w:tblCellMar>
        </w:tblPrEx>
        <w:trPr>
          <w:cantSplit/>
          <w:jc w:val="center"/>
        </w:trPr>
        <w:tc>
          <w:tcPr>
            <w:tcW w:w="598" w:type="dxa"/>
          </w:tcPr>
          <w:p w:rsidR="00777C67" w:rsidRDefault="00777C67">
            <w:pPr>
              <w:jc w:val="center"/>
            </w:pPr>
            <w:r>
              <w:t xml:space="preserve">104 </w:t>
            </w:r>
          </w:p>
        </w:tc>
        <w:tc>
          <w:tcPr>
            <w:tcW w:w="1118" w:type="dxa"/>
          </w:tcPr>
          <w:p w:rsidR="00777C67" w:rsidRDefault="00777C67">
            <w:pPr>
              <w:jc w:val="center"/>
            </w:pPr>
            <w:r>
              <w:t>17.09.2003</w:t>
            </w:r>
          </w:p>
        </w:tc>
        <w:tc>
          <w:tcPr>
            <w:tcW w:w="1899" w:type="dxa"/>
          </w:tcPr>
          <w:p w:rsidR="00777C67" w:rsidRDefault="00777C67">
            <w:r>
              <w:t>Bukowina Bobrza</w:t>
            </w:r>
            <w:r>
              <w:t>ń</w:t>
            </w:r>
            <w:r>
              <w:t>ska</w:t>
            </w:r>
          </w:p>
          <w:p w:rsidR="00777C67" w:rsidRDefault="00777C67">
            <w:r>
              <w:t>gm. Żagań</w:t>
            </w:r>
          </w:p>
          <w:p w:rsidR="00777C67" w:rsidRDefault="00777C67">
            <w:r>
              <w:t xml:space="preserve">woj.lubuskie  </w:t>
            </w:r>
          </w:p>
        </w:tc>
        <w:tc>
          <w:tcPr>
            <w:tcW w:w="1565" w:type="dxa"/>
          </w:tcPr>
          <w:p w:rsidR="00777C67" w:rsidRDefault="00777C67">
            <w:r>
              <w:t>Zanieczyszczenie powietrza chl</w:t>
            </w:r>
            <w:r>
              <w:t>o</w:t>
            </w:r>
            <w:r>
              <w:t xml:space="preserve">rem w wyniku uszkodzenia butli gazowej. </w:t>
            </w:r>
          </w:p>
        </w:tc>
        <w:tc>
          <w:tcPr>
            <w:tcW w:w="8091" w:type="dxa"/>
          </w:tcPr>
          <w:p w:rsidR="00777C67" w:rsidRDefault="00777C67">
            <w:pPr>
              <w:pStyle w:val="Tekstpodstawowy2"/>
            </w:pPr>
            <w:r>
              <w:t>Wojewódzki Inspektorat Ochrony  Środowiska w Zielonej Górze przeprowadził rozpoznanie  na miejscu zdarzenia, z którego wynikało, że:</w:t>
            </w:r>
          </w:p>
          <w:p w:rsidR="00777C67" w:rsidRDefault="00777C67" w:rsidP="00777C67">
            <w:pPr>
              <w:numPr>
                <w:ilvl w:val="0"/>
                <w:numId w:val="50"/>
              </w:numPr>
              <w:ind w:right="57"/>
              <w:jc w:val="both"/>
            </w:pPr>
            <w:r>
              <w:t>w czasie prowadzenia robót ziemnych przy budowie elektrowni wodnej  na rzece Bóbr, k</w:t>
            </w:r>
            <w:r>
              <w:t>o</w:t>
            </w:r>
            <w:r>
              <w:t>parka zawadziła o metalową przeszkodę na dnie rzeki;</w:t>
            </w:r>
          </w:p>
          <w:p w:rsidR="00777C67" w:rsidRDefault="00777C67" w:rsidP="00777C67">
            <w:pPr>
              <w:numPr>
                <w:ilvl w:val="0"/>
                <w:numId w:val="50"/>
              </w:numPr>
              <w:ind w:right="57"/>
              <w:jc w:val="both"/>
            </w:pPr>
            <w:r>
              <w:t>spod wody wydobył się obłok  dymu. Ustalono, że była to butla na gazy techniczne, zawier</w:t>
            </w:r>
            <w:r>
              <w:t>a</w:t>
            </w:r>
            <w:r>
              <w:t xml:space="preserve">jąca chlor; </w:t>
            </w:r>
          </w:p>
          <w:p w:rsidR="00777C67" w:rsidRDefault="00777C67" w:rsidP="00777C67">
            <w:pPr>
              <w:numPr>
                <w:ilvl w:val="0"/>
                <w:numId w:val="50"/>
              </w:numPr>
              <w:ind w:right="57"/>
              <w:jc w:val="both"/>
            </w:pPr>
            <w:r>
              <w:t>akcja ratownicza PSPoż. polegała na chwilowej ewakuacji ludzi z miejsca zdarzenia, a n</w:t>
            </w:r>
            <w:r>
              <w:t>a</w:t>
            </w:r>
            <w:r>
              <w:t xml:space="preserve">stępnie wydobyciu butli z rzeki.  Butla uległa samoczynnemu opróżnieniu. </w:t>
            </w:r>
          </w:p>
          <w:p w:rsidR="00777C67" w:rsidRDefault="00777C67">
            <w:pPr>
              <w:pStyle w:val="Tekstpodstawowy2"/>
            </w:pPr>
            <w:r>
              <w:t>Pomiary przeprowadzone przez WIOŚ nie wykazały ponadnormatywnej zawartości chloru w p</w:t>
            </w:r>
            <w:r>
              <w:t>o</w:t>
            </w:r>
            <w:r>
              <w:t xml:space="preserve">wietrzu. </w:t>
            </w:r>
          </w:p>
        </w:tc>
        <w:tc>
          <w:tcPr>
            <w:tcW w:w="1453" w:type="dxa"/>
          </w:tcPr>
          <w:p w:rsidR="00777C67" w:rsidRDefault="00777C67">
            <w:pPr>
              <w:jc w:val="both"/>
            </w:pPr>
            <w:r>
              <w:t>Zagrożenie i zanieczyszcz</w:t>
            </w:r>
            <w:r>
              <w:t>e</w:t>
            </w:r>
            <w:r>
              <w:t>nie ustąpiło.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lastRenderedPageBreak/>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t>105</w:t>
            </w:r>
          </w:p>
        </w:tc>
        <w:tc>
          <w:tcPr>
            <w:tcW w:w="1118" w:type="dxa"/>
          </w:tcPr>
          <w:p w:rsidR="00777C67" w:rsidRDefault="00777C67">
            <w:pPr>
              <w:jc w:val="center"/>
            </w:pPr>
            <w:r>
              <w:t>19.09.2003</w:t>
            </w:r>
          </w:p>
        </w:tc>
        <w:tc>
          <w:tcPr>
            <w:tcW w:w="1899" w:type="dxa"/>
          </w:tcPr>
          <w:p w:rsidR="00777C67" w:rsidRDefault="00777C67">
            <w:r>
              <w:t>Mleczewo</w:t>
            </w:r>
          </w:p>
          <w:p w:rsidR="00777C67" w:rsidRDefault="00777C67">
            <w:r>
              <w:t>gm. Sztum</w:t>
            </w:r>
          </w:p>
          <w:p w:rsidR="00777C67" w:rsidRDefault="00777C67">
            <w:r>
              <w:t>pow. .sztumski</w:t>
            </w:r>
          </w:p>
          <w:p w:rsidR="00777C67" w:rsidRDefault="00777C67">
            <w:r>
              <w:t>woj. pomorskie</w:t>
            </w:r>
          </w:p>
        </w:tc>
        <w:tc>
          <w:tcPr>
            <w:tcW w:w="1565" w:type="dxa"/>
          </w:tcPr>
          <w:p w:rsidR="00777C67" w:rsidRDefault="00777C67">
            <w:pPr>
              <w:pStyle w:val="Stopka"/>
              <w:tabs>
                <w:tab w:val="clear" w:pos="4536"/>
                <w:tab w:val="clear" w:pos="9072"/>
              </w:tabs>
            </w:pPr>
            <w:r>
              <w:t>Zanieczyszczenie powierzchni ziemi mieszaniną roztworu zwią</w:t>
            </w:r>
            <w:r>
              <w:t>z</w:t>
            </w:r>
            <w:r>
              <w:t>ków azotu z ro</w:t>
            </w:r>
            <w:r>
              <w:t>z</w:t>
            </w:r>
            <w:r>
              <w:t>szczelnionej c</w:t>
            </w:r>
            <w:r>
              <w:t>y</w:t>
            </w:r>
            <w:r>
              <w:t>sterny kolejowej.</w:t>
            </w:r>
          </w:p>
        </w:tc>
        <w:tc>
          <w:tcPr>
            <w:tcW w:w="8091" w:type="dxa"/>
          </w:tcPr>
          <w:p w:rsidR="00777C67" w:rsidRDefault="00777C67">
            <w:pPr>
              <w:pStyle w:val="Tekstpodstawowy2"/>
            </w:pPr>
            <w:r>
              <w:t>Wojewódzki Inspektorat Ochrony Środowiska w Gdańsku przeprowadził rozpoznanie zdarzenia, z którego wynikało, że:</w:t>
            </w:r>
          </w:p>
          <w:p w:rsidR="00777C67" w:rsidRDefault="00777C67" w:rsidP="00777C67">
            <w:pPr>
              <w:pStyle w:val="Tekstpodstawowy2"/>
              <w:numPr>
                <w:ilvl w:val="0"/>
                <w:numId w:val="80"/>
              </w:numPr>
              <w:ind w:left="450"/>
            </w:pPr>
            <w:r>
              <w:t>nastąpiło wykolejenie cysterny kolejowej przewożącej około 60m</w:t>
            </w:r>
            <w:r>
              <w:rPr>
                <w:vertAlign w:val="superscript"/>
              </w:rPr>
              <w:t xml:space="preserve">3 </w:t>
            </w:r>
            <w:r>
              <w:t>mieszaniny złożonej z 32% wodnego roztworu mocznika i azotu amonowego;</w:t>
            </w:r>
          </w:p>
          <w:p w:rsidR="00777C67" w:rsidRDefault="00777C67" w:rsidP="00777C67">
            <w:pPr>
              <w:pStyle w:val="Tekstpodstawowy2"/>
              <w:numPr>
                <w:ilvl w:val="0"/>
                <w:numId w:val="80"/>
              </w:numPr>
              <w:ind w:left="450"/>
            </w:pPr>
            <w:r>
              <w:t>wyciekłą mieszaniną w ilości około 500 dm</w:t>
            </w:r>
            <w:r>
              <w:rPr>
                <w:vertAlign w:val="superscript"/>
              </w:rPr>
              <w:t xml:space="preserve">3  </w:t>
            </w:r>
            <w:r>
              <w:t>zanieczyszczone zostało torowisko wraz z p</w:t>
            </w:r>
            <w:r>
              <w:t>o</w:t>
            </w:r>
            <w:r>
              <w:t>boczem;</w:t>
            </w:r>
          </w:p>
          <w:p w:rsidR="00777C67" w:rsidRDefault="00777C67" w:rsidP="00777C67">
            <w:pPr>
              <w:pStyle w:val="Tekstpodstawowy2"/>
              <w:numPr>
                <w:ilvl w:val="0"/>
                <w:numId w:val="80"/>
              </w:numPr>
              <w:ind w:left="450"/>
            </w:pPr>
            <w:r>
              <w:t xml:space="preserve">akcja ratownicza PSPoż. polegała na uszczelnieniu  cysterny, neutralizacji wycieku oraz przepompowaniu zawartości cysterny do innej podstawionej przez PKP. </w:t>
            </w:r>
          </w:p>
          <w:p w:rsidR="00777C67" w:rsidRDefault="00777C67">
            <w:pPr>
              <w:pStyle w:val="Tekstpodstawowy2"/>
              <w:ind w:left="90"/>
            </w:pPr>
          </w:p>
        </w:tc>
        <w:tc>
          <w:tcPr>
            <w:tcW w:w="1453" w:type="dxa"/>
          </w:tcPr>
          <w:p w:rsidR="00777C67" w:rsidRDefault="00777C67">
            <w:pPr>
              <w:pStyle w:val="Stopka"/>
              <w:tabs>
                <w:tab w:val="clear" w:pos="4536"/>
                <w:tab w:val="clear" w:pos="9072"/>
              </w:tabs>
            </w:pPr>
            <w:r>
              <w:t>Wyciek zne</w:t>
            </w:r>
            <w:r>
              <w:t>u</w:t>
            </w:r>
            <w:r>
              <w:t>tralizowano.</w:t>
            </w:r>
          </w:p>
        </w:tc>
      </w:tr>
      <w:tr w:rsidR="00777C67">
        <w:tblPrEx>
          <w:tblCellMar>
            <w:top w:w="0" w:type="dxa"/>
            <w:bottom w:w="0" w:type="dxa"/>
          </w:tblCellMar>
        </w:tblPrEx>
        <w:trPr>
          <w:cantSplit/>
          <w:trHeight w:val="2153"/>
          <w:jc w:val="center"/>
        </w:trPr>
        <w:tc>
          <w:tcPr>
            <w:tcW w:w="598" w:type="dxa"/>
          </w:tcPr>
          <w:p w:rsidR="00777C67" w:rsidRDefault="00777C67">
            <w:pPr>
              <w:jc w:val="center"/>
            </w:pPr>
            <w:r>
              <w:t>106</w:t>
            </w:r>
          </w:p>
        </w:tc>
        <w:tc>
          <w:tcPr>
            <w:tcW w:w="1118" w:type="dxa"/>
          </w:tcPr>
          <w:p w:rsidR="00777C67" w:rsidRDefault="00777C67">
            <w:pPr>
              <w:jc w:val="center"/>
            </w:pPr>
            <w:r>
              <w:t>25.09.2003</w:t>
            </w:r>
          </w:p>
        </w:tc>
        <w:tc>
          <w:tcPr>
            <w:tcW w:w="1899" w:type="dxa"/>
          </w:tcPr>
          <w:p w:rsidR="00777C67" w:rsidRDefault="00777C67">
            <w:r>
              <w:t>Olszanica</w:t>
            </w:r>
          </w:p>
          <w:p w:rsidR="00777C67" w:rsidRDefault="00777C67">
            <w:r>
              <w:t>pow. krakowski</w:t>
            </w:r>
          </w:p>
          <w:p w:rsidR="00777C67" w:rsidRDefault="00777C67">
            <w:r>
              <w:t>woj. małopolskie</w:t>
            </w:r>
          </w:p>
          <w:p w:rsidR="00777C67" w:rsidRDefault="00777C67"/>
        </w:tc>
        <w:tc>
          <w:tcPr>
            <w:tcW w:w="1565" w:type="dxa"/>
          </w:tcPr>
          <w:p w:rsidR="00777C67" w:rsidRDefault="00777C67">
            <w:pPr>
              <w:pStyle w:val="Tekstpodstawowy"/>
            </w:pPr>
            <w:r>
              <w:t>Wybuch pożaru rozpuszczaln</w:t>
            </w:r>
            <w:r>
              <w:t>i</w:t>
            </w:r>
            <w:r>
              <w:t>ków i związków organicznych.</w:t>
            </w:r>
          </w:p>
          <w:p w:rsidR="00777C67" w:rsidRDefault="00777C67"/>
        </w:tc>
        <w:tc>
          <w:tcPr>
            <w:tcW w:w="8091" w:type="dxa"/>
          </w:tcPr>
          <w:p w:rsidR="00777C67" w:rsidRDefault="00777C67">
            <w:pPr>
              <w:pStyle w:val="Tekstpodstawowy2"/>
            </w:pPr>
            <w:r>
              <w:t>Wojewódzki Inspektorat Ochrony Środowiska w Krakowie, przeprowadził rozpoznanie zdarzenia, z którego wynikało, że:</w:t>
            </w:r>
          </w:p>
          <w:p w:rsidR="00777C67" w:rsidRDefault="00777C67" w:rsidP="00777C67">
            <w:pPr>
              <w:pStyle w:val="Tekstpodstawowy2"/>
              <w:numPr>
                <w:ilvl w:val="0"/>
                <w:numId w:val="120"/>
              </w:numPr>
              <w:ind w:left="405"/>
            </w:pPr>
            <w:r>
              <w:t>wybuchł pożar na terenie hurtowni i zakładu produkcyjnego;</w:t>
            </w:r>
          </w:p>
          <w:p w:rsidR="00777C67" w:rsidRDefault="00777C67" w:rsidP="00777C67">
            <w:pPr>
              <w:pStyle w:val="Tekstpodstawowy2"/>
              <w:numPr>
                <w:ilvl w:val="0"/>
                <w:numId w:val="120"/>
              </w:numPr>
              <w:ind w:left="405"/>
            </w:pPr>
            <w:r>
              <w:t>spaleniu uległy środki do produkcji farb, lakierów i chemii związków organicznych oraz b</w:t>
            </w:r>
            <w:r>
              <w:t>u</w:t>
            </w:r>
            <w:r>
              <w:t>dynki produkcyjne;</w:t>
            </w:r>
          </w:p>
          <w:p w:rsidR="00777C67" w:rsidRDefault="00777C67" w:rsidP="00777C67">
            <w:pPr>
              <w:pStyle w:val="Tekstpodstawowy2"/>
              <w:numPr>
                <w:ilvl w:val="0"/>
                <w:numId w:val="120"/>
              </w:numPr>
              <w:ind w:left="405"/>
            </w:pPr>
            <w:r>
              <w:t>sprawca  zdarzenia: Wytwórnia Chemiczna „DRAGON”  w Olszanicy:</w:t>
            </w:r>
          </w:p>
          <w:p w:rsidR="00777C67" w:rsidRDefault="00777C67" w:rsidP="00777C67">
            <w:pPr>
              <w:pStyle w:val="Tekstpodstawowy2"/>
              <w:numPr>
                <w:ilvl w:val="0"/>
                <w:numId w:val="120"/>
              </w:numPr>
              <w:ind w:left="405"/>
            </w:pPr>
            <w:r>
              <w:t>akcja ratownicza 54 zastępów PSPoż. pod nadzorem WIOŚ polegała na chwilowej  ewakuacji pracowników, zabezpieczeniu przed pożarem budynku administracyjnego i składowiska b</w:t>
            </w:r>
            <w:r>
              <w:t>e</w:t>
            </w:r>
            <w:r>
              <w:t>czek oraz ugaszeniu powstałego pożaru.</w:t>
            </w:r>
          </w:p>
          <w:p w:rsidR="00777C67" w:rsidRDefault="00777C67">
            <w:pPr>
              <w:pStyle w:val="Tekstpodstawowy2"/>
              <w:ind w:left="45"/>
            </w:pPr>
          </w:p>
        </w:tc>
        <w:tc>
          <w:tcPr>
            <w:tcW w:w="1453" w:type="dxa"/>
          </w:tcPr>
          <w:p w:rsidR="00777C67" w:rsidRDefault="00777C67">
            <w:pPr>
              <w:jc w:val="both"/>
            </w:pPr>
            <w:r>
              <w:t>Pożar ugaszono, zanieczyszcz</w:t>
            </w:r>
            <w:r>
              <w:t>e</w:t>
            </w:r>
            <w:r>
              <w:t xml:space="preserve">nie powietrza ustąpiło. </w:t>
            </w:r>
          </w:p>
        </w:tc>
      </w:tr>
      <w:tr w:rsidR="00777C67">
        <w:tblPrEx>
          <w:tblCellMar>
            <w:top w:w="0" w:type="dxa"/>
            <w:bottom w:w="0" w:type="dxa"/>
          </w:tblCellMar>
        </w:tblPrEx>
        <w:trPr>
          <w:cantSplit/>
          <w:jc w:val="center"/>
        </w:trPr>
        <w:tc>
          <w:tcPr>
            <w:tcW w:w="598" w:type="dxa"/>
          </w:tcPr>
          <w:p w:rsidR="00777C67" w:rsidRDefault="00777C67">
            <w:pPr>
              <w:jc w:val="center"/>
            </w:pPr>
            <w:r>
              <w:t>107</w:t>
            </w:r>
          </w:p>
        </w:tc>
        <w:tc>
          <w:tcPr>
            <w:tcW w:w="1118" w:type="dxa"/>
          </w:tcPr>
          <w:p w:rsidR="00777C67" w:rsidRDefault="00777C67">
            <w:pPr>
              <w:jc w:val="center"/>
            </w:pPr>
            <w:r>
              <w:t>28.09.2003</w:t>
            </w:r>
          </w:p>
        </w:tc>
        <w:tc>
          <w:tcPr>
            <w:tcW w:w="1899" w:type="dxa"/>
          </w:tcPr>
          <w:p w:rsidR="00777C67" w:rsidRDefault="00777C67">
            <w:r>
              <w:t>Kielce</w:t>
            </w:r>
          </w:p>
          <w:p w:rsidR="00777C67" w:rsidRDefault="00777C67">
            <w:r>
              <w:t>woj. świętokrzyskie</w:t>
            </w:r>
          </w:p>
        </w:tc>
        <w:tc>
          <w:tcPr>
            <w:tcW w:w="1565" w:type="dxa"/>
          </w:tcPr>
          <w:p w:rsidR="00777C67" w:rsidRDefault="00777C67">
            <w:pPr>
              <w:pStyle w:val="Stopka"/>
              <w:tabs>
                <w:tab w:val="clear" w:pos="4536"/>
                <w:tab w:val="clear" w:pos="9072"/>
              </w:tabs>
            </w:pPr>
            <w:r>
              <w:t>Zanieczyszczenie powierzchni ziemi kwasem pikrynowym.</w:t>
            </w:r>
          </w:p>
        </w:tc>
        <w:tc>
          <w:tcPr>
            <w:tcW w:w="8091" w:type="dxa"/>
          </w:tcPr>
          <w:p w:rsidR="00777C67" w:rsidRDefault="00777C67">
            <w:pPr>
              <w:pStyle w:val="Tekstpodstawowy2"/>
            </w:pPr>
            <w:r>
              <w:t xml:space="preserve">Wojewódzki Inspektorat Ochrony Środowiska w Kielcach przeprowadził  rozpoznanie zdarzenia, z którego wynikało, że: </w:t>
            </w:r>
          </w:p>
          <w:p w:rsidR="00777C67" w:rsidRDefault="00777C67" w:rsidP="00777C67">
            <w:pPr>
              <w:pStyle w:val="Tekstpodstawowy2"/>
              <w:numPr>
                <w:ilvl w:val="0"/>
                <w:numId w:val="81"/>
              </w:numPr>
              <w:tabs>
                <w:tab w:val="clear" w:pos="720"/>
                <w:tab w:val="num" w:pos="411"/>
              </w:tabs>
              <w:ind w:left="405"/>
            </w:pPr>
            <w:r>
              <w:t>na terenie nieczynnej kotłowni Szpitala Wojewódzkiego w Kielcach, nieustalony sprawca rozsypał kwas pikrynowy (trójnitrofenol, nr ONZ/ADR 0154). Substancja niebezpieczna, n</w:t>
            </w:r>
            <w:r>
              <w:t>a</w:t>
            </w:r>
            <w:r>
              <w:t xml:space="preserve">leżąca do grupy materiałów wybuchowych, toksyczna, łatwo reaguje z metalami i zasadami, w środowisku wodnym szkodliwa dla ryb; </w:t>
            </w:r>
          </w:p>
          <w:p w:rsidR="00777C67" w:rsidRDefault="00777C67" w:rsidP="00777C67">
            <w:pPr>
              <w:pStyle w:val="Tekstpodstawowy2"/>
              <w:numPr>
                <w:ilvl w:val="0"/>
                <w:numId w:val="81"/>
              </w:numPr>
              <w:tabs>
                <w:tab w:val="clear" w:pos="720"/>
                <w:tab w:val="num" w:pos="411"/>
              </w:tabs>
              <w:ind w:left="405"/>
            </w:pPr>
            <w:r>
              <w:t>ilość rozsypanej substancji określono na około 2,5 kg;</w:t>
            </w:r>
          </w:p>
          <w:p w:rsidR="00777C67" w:rsidRDefault="00777C67" w:rsidP="00777C67">
            <w:pPr>
              <w:pStyle w:val="Tekstpodstawowy2"/>
              <w:numPr>
                <w:ilvl w:val="0"/>
                <w:numId w:val="81"/>
              </w:numPr>
              <w:tabs>
                <w:tab w:val="clear" w:pos="720"/>
                <w:tab w:val="num" w:pos="411"/>
              </w:tabs>
              <w:ind w:left="405"/>
            </w:pPr>
            <w:r>
              <w:t>nie ustalono sprawców rozsypania kwasu, ani źródła jego pochodzenia;</w:t>
            </w:r>
          </w:p>
          <w:p w:rsidR="00777C67" w:rsidRDefault="00777C67" w:rsidP="00777C67">
            <w:pPr>
              <w:pStyle w:val="Tekstpodstawowy2"/>
              <w:numPr>
                <w:ilvl w:val="0"/>
                <w:numId w:val="81"/>
              </w:numPr>
              <w:tabs>
                <w:tab w:val="clear" w:pos="720"/>
                <w:tab w:val="num" w:pos="411"/>
              </w:tabs>
              <w:ind w:left="405"/>
            </w:pPr>
            <w:r>
              <w:t>JRCh KM PSPoż. w Kielcach zebrała rozsypaną substancję do szczelnego pojemnika i prz</w:t>
            </w:r>
            <w:r>
              <w:t>e</w:t>
            </w:r>
            <w:r>
              <w:t xml:space="preserve">kazała do utylizacji. </w:t>
            </w:r>
          </w:p>
          <w:p w:rsidR="00777C67" w:rsidRDefault="00777C67">
            <w:pPr>
              <w:pStyle w:val="Tekstpodstawowy2"/>
              <w:ind w:left="45"/>
            </w:pPr>
          </w:p>
        </w:tc>
        <w:tc>
          <w:tcPr>
            <w:tcW w:w="1453" w:type="dxa"/>
          </w:tcPr>
          <w:p w:rsidR="00777C67" w:rsidRDefault="00777C67">
            <w:pPr>
              <w:pStyle w:val="Stopka"/>
              <w:tabs>
                <w:tab w:val="clear" w:pos="4536"/>
                <w:tab w:val="clear" w:pos="9072"/>
              </w:tabs>
            </w:pPr>
            <w:r>
              <w:t>Zanieczyszcz</w:t>
            </w:r>
            <w:r>
              <w:t>e</w:t>
            </w:r>
            <w:r>
              <w:t>nie zlikwid</w:t>
            </w:r>
            <w:r>
              <w:t>o</w:t>
            </w:r>
            <w:r>
              <w:t>wano.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t>108</w:t>
            </w:r>
          </w:p>
        </w:tc>
        <w:tc>
          <w:tcPr>
            <w:tcW w:w="1118" w:type="dxa"/>
          </w:tcPr>
          <w:p w:rsidR="00777C67" w:rsidRDefault="00777C67">
            <w:pPr>
              <w:jc w:val="center"/>
            </w:pPr>
            <w:r>
              <w:t>29.09.2003</w:t>
            </w:r>
          </w:p>
        </w:tc>
        <w:tc>
          <w:tcPr>
            <w:tcW w:w="1899" w:type="dxa"/>
          </w:tcPr>
          <w:p w:rsidR="00777C67" w:rsidRDefault="00777C67">
            <w:r>
              <w:t>Horodło</w:t>
            </w:r>
          </w:p>
          <w:p w:rsidR="00777C67" w:rsidRDefault="00777C67">
            <w:r>
              <w:t>gm.Horodło</w:t>
            </w:r>
          </w:p>
          <w:p w:rsidR="00777C67" w:rsidRDefault="00777C67">
            <w:r>
              <w:t>pow. hrubieszowski woj. lubelskie</w:t>
            </w:r>
          </w:p>
        </w:tc>
        <w:tc>
          <w:tcPr>
            <w:tcW w:w="1565" w:type="dxa"/>
          </w:tcPr>
          <w:p w:rsidR="00777C67" w:rsidRDefault="00777C67">
            <w:r>
              <w:t>Zanieczyszczenie rzeki Bug zwi</w:t>
            </w:r>
            <w:r>
              <w:t>ą</w:t>
            </w:r>
            <w:r>
              <w:t xml:space="preserve">zane ze śnięciem ryb. </w:t>
            </w:r>
          </w:p>
        </w:tc>
        <w:tc>
          <w:tcPr>
            <w:tcW w:w="8091" w:type="dxa"/>
          </w:tcPr>
          <w:p w:rsidR="00777C67" w:rsidRDefault="00777C67">
            <w:pPr>
              <w:pStyle w:val="Tekstpodstawowy2"/>
            </w:pPr>
            <w:r>
              <w:t>Delegatura Wojewódzkiego  Inspektoratu  Ochrony Środowiska w Zamościu przeprowadziła ro</w:t>
            </w:r>
            <w:r>
              <w:t>z</w:t>
            </w:r>
            <w:r>
              <w:t>poznanie na miejscu zdarzenia, z którego wynikało, że:</w:t>
            </w:r>
          </w:p>
          <w:p w:rsidR="00777C67" w:rsidRDefault="00777C67" w:rsidP="00777C67">
            <w:pPr>
              <w:pStyle w:val="Tekstpodstawowy2"/>
              <w:numPr>
                <w:ilvl w:val="0"/>
                <w:numId w:val="84"/>
              </w:numPr>
              <w:ind w:left="411" w:hanging="231"/>
            </w:pPr>
            <w:r>
              <w:t>w rzece Bug poniżej ujścia rzeki Ług zauważono  obecność  śniętych ryb, czego źródłem m</w:t>
            </w:r>
            <w:r>
              <w:t>o</w:t>
            </w:r>
            <w:r>
              <w:t>gło być zanieczyszczenie  rzeki Ług po stronie ukraińskiej i wywołanie w niej śnięcia ryb, które napłynęły na terytorium Polski. Brak jest jednak bezpośrednich dowodów w tej spr</w:t>
            </w:r>
            <w:r>
              <w:t>a</w:t>
            </w:r>
            <w:r>
              <w:t>wie;</w:t>
            </w:r>
          </w:p>
          <w:p w:rsidR="00777C67" w:rsidRDefault="00777C67" w:rsidP="00777C67">
            <w:pPr>
              <w:pStyle w:val="Tekstpodstawowy2"/>
              <w:numPr>
                <w:ilvl w:val="0"/>
                <w:numId w:val="84"/>
              </w:numPr>
              <w:ind w:left="411" w:hanging="231"/>
            </w:pPr>
            <w:r>
              <w:t>strona ukraińska wykluczyła możliwość zanieczyszczenia wód rzeki przez cukrownię we Włodzimierzu Wołyńskim. Podejrzenie takie było stawiane stronie ukraińskiej;</w:t>
            </w:r>
          </w:p>
          <w:p w:rsidR="00777C67" w:rsidRDefault="00777C67" w:rsidP="00777C67">
            <w:pPr>
              <w:pStyle w:val="Tekstpodstawowy2"/>
              <w:numPr>
                <w:ilvl w:val="0"/>
                <w:numId w:val="84"/>
              </w:numPr>
              <w:ind w:left="411" w:hanging="231"/>
            </w:pPr>
            <w:r>
              <w:t>według oceny ekspertów Zarządu Okręgu Polskiego Związku Wędkarskiego w Zamościu śnięciu uległo około 2 Mg  ryb;</w:t>
            </w:r>
          </w:p>
          <w:p w:rsidR="00777C67" w:rsidRDefault="00777C67">
            <w:pPr>
              <w:pStyle w:val="Tekstpodstawowy2"/>
            </w:pPr>
            <w:r>
              <w:t>Badania wód wykonywane wielokrotnie przez Delegaturę w Zamościu i Chełmie wykazały niską zawartość tlenu w wodzie. Próby pobrane w dniu 29 września w miejscowości Bereżnica wykaz</w:t>
            </w:r>
            <w:r>
              <w:t>a</w:t>
            </w:r>
            <w:r>
              <w:t>ły zawartość tlenu około 1 mgO</w:t>
            </w:r>
            <w:r>
              <w:rPr>
                <w:vertAlign w:val="subscript"/>
              </w:rPr>
              <w:t>2</w:t>
            </w:r>
            <w:r>
              <w:t>/ dm</w:t>
            </w:r>
            <w:r>
              <w:rPr>
                <w:vertAlign w:val="superscript"/>
              </w:rPr>
              <w:t xml:space="preserve">3 </w:t>
            </w:r>
            <w:r>
              <w:t xml:space="preserve">.Rozkład zawartości tlenu, ustalonych na podstawie badań WIOŚ, nie wskazuje na możliwość  śnięcia ryb na masową skalę. </w:t>
            </w:r>
          </w:p>
          <w:p w:rsidR="00777C67" w:rsidRDefault="00777C67">
            <w:pPr>
              <w:pStyle w:val="Tekstpodstawowy2"/>
            </w:pPr>
            <w:r>
              <w:t>W dniu 30 września nie stwierdzono już obecności śniętych ryb.</w:t>
            </w:r>
          </w:p>
          <w:p w:rsidR="00777C67" w:rsidRDefault="00777C67">
            <w:pPr>
              <w:pStyle w:val="Tekstpodstawowy2"/>
            </w:pPr>
          </w:p>
        </w:tc>
        <w:tc>
          <w:tcPr>
            <w:tcW w:w="1453" w:type="dxa"/>
          </w:tcPr>
          <w:p w:rsidR="00777C67" w:rsidRDefault="00777C67">
            <w:pPr>
              <w:jc w:val="both"/>
            </w:pPr>
            <w:r>
              <w:t>Śnięte ryby z</w:t>
            </w:r>
            <w:r>
              <w:t>u</w:t>
            </w:r>
            <w:r>
              <w:t>tylizowano.</w:t>
            </w:r>
          </w:p>
        </w:tc>
      </w:tr>
      <w:tr w:rsidR="00777C67">
        <w:tblPrEx>
          <w:tblCellMar>
            <w:top w:w="0" w:type="dxa"/>
            <w:bottom w:w="0" w:type="dxa"/>
          </w:tblCellMar>
        </w:tblPrEx>
        <w:trPr>
          <w:cantSplit/>
          <w:jc w:val="center"/>
        </w:trPr>
        <w:tc>
          <w:tcPr>
            <w:tcW w:w="598" w:type="dxa"/>
          </w:tcPr>
          <w:p w:rsidR="00777C67" w:rsidRDefault="00777C67">
            <w:pPr>
              <w:jc w:val="center"/>
            </w:pPr>
            <w:r>
              <w:t>109</w:t>
            </w:r>
          </w:p>
        </w:tc>
        <w:tc>
          <w:tcPr>
            <w:tcW w:w="1118" w:type="dxa"/>
          </w:tcPr>
          <w:p w:rsidR="00777C67" w:rsidRDefault="00777C67">
            <w:pPr>
              <w:jc w:val="center"/>
            </w:pPr>
            <w:r>
              <w:t>30.09.2003</w:t>
            </w:r>
          </w:p>
        </w:tc>
        <w:tc>
          <w:tcPr>
            <w:tcW w:w="1899" w:type="dxa"/>
          </w:tcPr>
          <w:p w:rsidR="00777C67" w:rsidRDefault="00777C67">
            <w:r>
              <w:t>Słomczyn</w:t>
            </w:r>
          </w:p>
          <w:p w:rsidR="00777C67" w:rsidRDefault="00777C67">
            <w:r>
              <w:t>gm. Grójec</w:t>
            </w:r>
          </w:p>
          <w:p w:rsidR="00777C67" w:rsidRDefault="00777C67">
            <w:r>
              <w:t>pow. grójecki</w:t>
            </w:r>
          </w:p>
          <w:p w:rsidR="00777C67" w:rsidRDefault="00777C67">
            <w:r>
              <w:t>woj. mazowieckie</w:t>
            </w:r>
          </w:p>
        </w:tc>
        <w:tc>
          <w:tcPr>
            <w:tcW w:w="1565" w:type="dxa"/>
          </w:tcPr>
          <w:p w:rsidR="00777C67" w:rsidRDefault="00777C67">
            <w:r>
              <w:t>Zanieczyszczenie powierzchni ziemi ropop</w:t>
            </w:r>
            <w:r>
              <w:t>o</w:t>
            </w:r>
            <w:r>
              <w:t>chodnymi .</w:t>
            </w:r>
          </w:p>
        </w:tc>
        <w:tc>
          <w:tcPr>
            <w:tcW w:w="8091" w:type="dxa"/>
          </w:tcPr>
          <w:p w:rsidR="00777C67" w:rsidRDefault="00777C67">
            <w:pPr>
              <w:pStyle w:val="Tekstpodstawowy2"/>
            </w:pPr>
            <w:r>
              <w:t>Delegatura Wojewódzkiego Inspektoratu Ochrony Środowiska w Radomiu przeprowadziła rozp</w:t>
            </w:r>
            <w:r>
              <w:t>o</w:t>
            </w:r>
            <w:r>
              <w:t>znanie i  wizję lokalną na miejscu zdarzenia, z którego wynikało, że:</w:t>
            </w:r>
          </w:p>
          <w:p w:rsidR="00777C67" w:rsidRDefault="00777C67" w:rsidP="00777C67">
            <w:pPr>
              <w:pStyle w:val="Tekstpodstawowy2"/>
              <w:numPr>
                <w:ilvl w:val="0"/>
                <w:numId w:val="82"/>
              </w:numPr>
            </w:pPr>
            <w:r>
              <w:t>w wyniku wypadku drogowego samochodu ciężarowego marki IVECO przewożącego oleje silnikowe w pojemnikach z tworzyw sztucznych, doszło do wycieku oleju;</w:t>
            </w:r>
          </w:p>
          <w:p w:rsidR="00777C67" w:rsidRDefault="00777C67" w:rsidP="00777C67">
            <w:pPr>
              <w:pStyle w:val="Tekstpodstawowy2"/>
              <w:numPr>
                <w:ilvl w:val="0"/>
                <w:numId w:val="82"/>
              </w:numPr>
            </w:pPr>
            <w:r>
              <w:t xml:space="preserve">sprawca zdarzenia: firma AUREX  Import-Eksport Aurelia Kuran Puszkarska, Raszyn ul. Kościuszki 8;  </w:t>
            </w:r>
          </w:p>
          <w:p w:rsidR="00777C67" w:rsidRDefault="00777C67" w:rsidP="00777C67">
            <w:pPr>
              <w:pStyle w:val="Tekstpodstawowy2"/>
              <w:numPr>
                <w:ilvl w:val="0"/>
                <w:numId w:val="82"/>
              </w:numPr>
            </w:pPr>
            <w:r>
              <w:t>z uszkodzonych pojemników do gruntu wyciekło około 100 dm</w:t>
            </w:r>
            <w:r>
              <w:rPr>
                <w:vertAlign w:val="superscript"/>
              </w:rPr>
              <w:t xml:space="preserve">3 </w:t>
            </w:r>
            <w:r>
              <w:t>oleju silnikowego. Zani</w:t>
            </w:r>
            <w:r>
              <w:t>e</w:t>
            </w:r>
            <w:r>
              <w:t>czyszczeniu uległo około 25 m</w:t>
            </w:r>
            <w:r>
              <w:rPr>
                <w:vertAlign w:val="superscript"/>
              </w:rPr>
              <w:t xml:space="preserve">2  </w:t>
            </w:r>
            <w:r>
              <w:t>powierzchni ziemi;</w:t>
            </w:r>
          </w:p>
          <w:p w:rsidR="00777C67" w:rsidRDefault="00777C67" w:rsidP="00777C67">
            <w:pPr>
              <w:pStyle w:val="Tekstpodstawowy2"/>
              <w:numPr>
                <w:ilvl w:val="0"/>
                <w:numId w:val="82"/>
              </w:numPr>
            </w:pPr>
            <w:r>
              <w:t>akcja ratownicza PSPoż. polegała na wyładowaniu pojemników z pojazdu, ograniczeniu w</w:t>
            </w:r>
            <w:r>
              <w:t>y</w:t>
            </w:r>
            <w:r>
              <w:t>cieku i rozprzestrzeniania się rozlanego oleju na powierzchni gruntu.  Zebrano około 50 dm</w:t>
            </w:r>
            <w:r>
              <w:rPr>
                <w:vertAlign w:val="superscript"/>
              </w:rPr>
              <w:t xml:space="preserve">3 </w:t>
            </w:r>
            <w:r>
              <w:t xml:space="preserve">zanieczyszczenia i przekazano do utylizacji. Wybrano zanieczyszczony grunt i przekazano do utylizacji przy udziale firmy specjalistycznej. </w:t>
            </w:r>
          </w:p>
          <w:p w:rsidR="00777C67" w:rsidRDefault="00777C67">
            <w:pPr>
              <w:pStyle w:val="Tekstpodstawowy2"/>
            </w:pPr>
            <w:r>
              <w:t>Inspektorzy WIOŚ pobrali próby gruntu z miejsca zdarzenia do analizy. Badania nie wykazały przekroczenia dopuszczalnych  wartości  zanieczyszczeń.</w:t>
            </w:r>
          </w:p>
          <w:p w:rsidR="00777C67" w:rsidRDefault="00777C67">
            <w:pPr>
              <w:pStyle w:val="Tekstpodstawowy2"/>
            </w:pPr>
          </w:p>
        </w:tc>
        <w:tc>
          <w:tcPr>
            <w:tcW w:w="1453" w:type="dxa"/>
          </w:tcPr>
          <w:p w:rsidR="00777C67" w:rsidRDefault="00777C67">
            <w:pPr>
              <w:jc w:val="both"/>
            </w:pPr>
            <w:r>
              <w:t>Zanieczyszcz</w:t>
            </w:r>
            <w:r>
              <w:t>e</w:t>
            </w:r>
            <w:r>
              <w:t>nie zlikwid</w:t>
            </w:r>
            <w:r>
              <w:t>o</w:t>
            </w:r>
            <w:r>
              <w:t>wano.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t>110</w:t>
            </w:r>
          </w:p>
        </w:tc>
        <w:tc>
          <w:tcPr>
            <w:tcW w:w="1118" w:type="dxa"/>
          </w:tcPr>
          <w:p w:rsidR="00777C67" w:rsidRDefault="00777C67">
            <w:pPr>
              <w:jc w:val="center"/>
            </w:pPr>
            <w:r>
              <w:t>03.10.2003</w:t>
            </w:r>
          </w:p>
        </w:tc>
        <w:tc>
          <w:tcPr>
            <w:tcW w:w="1899" w:type="dxa"/>
          </w:tcPr>
          <w:p w:rsidR="00777C67" w:rsidRDefault="00777C67">
            <w:r>
              <w:t>Lubieszów</w:t>
            </w:r>
          </w:p>
          <w:p w:rsidR="00777C67" w:rsidRDefault="00777C67">
            <w:r>
              <w:t>gm. Bierawa pow. kędzierzyńsko-kozielski</w:t>
            </w:r>
          </w:p>
          <w:p w:rsidR="00777C67" w:rsidRDefault="00777C67">
            <w:r>
              <w:t>woj. opolskie</w:t>
            </w:r>
          </w:p>
        </w:tc>
        <w:tc>
          <w:tcPr>
            <w:tcW w:w="1565" w:type="dxa"/>
          </w:tcPr>
          <w:p w:rsidR="00777C67" w:rsidRDefault="00777C67">
            <w:r>
              <w:t>Porzucone beczki zawierające środki zadymi</w:t>
            </w:r>
            <w:r>
              <w:t>a</w:t>
            </w:r>
            <w:r>
              <w:t>jące.</w:t>
            </w:r>
          </w:p>
        </w:tc>
        <w:tc>
          <w:tcPr>
            <w:tcW w:w="8091" w:type="dxa"/>
          </w:tcPr>
          <w:p w:rsidR="00777C67" w:rsidRDefault="00777C67">
            <w:pPr>
              <w:pStyle w:val="Tekstpodstawowy2"/>
            </w:pPr>
            <w:r>
              <w:t>Wojewódzki Inspektorat Ochrony Środowiska w Opolu przeprowadził rozpoznanie na miejscu zdarzenia, z którego wynikało, że:</w:t>
            </w:r>
          </w:p>
          <w:p w:rsidR="00777C67" w:rsidRDefault="00777C67" w:rsidP="00777C67">
            <w:pPr>
              <w:pStyle w:val="Tekstpodstawowy2"/>
              <w:numPr>
                <w:ilvl w:val="0"/>
                <w:numId w:val="83"/>
              </w:numPr>
              <w:ind w:left="405"/>
            </w:pPr>
            <w:r>
              <w:t>w lesie przy drodze mieszkańcy znaleźli 12 pojemników metalowych o pojemności 100 dm</w:t>
            </w:r>
            <w:r>
              <w:rPr>
                <w:vertAlign w:val="superscript"/>
              </w:rPr>
              <w:t xml:space="preserve">3 </w:t>
            </w:r>
            <w:r>
              <w:t xml:space="preserve"> każdy.  Część pojemników była silnie skorodowana.</w:t>
            </w:r>
          </w:p>
          <w:p w:rsidR="00777C67" w:rsidRDefault="00777C67" w:rsidP="00777C67">
            <w:pPr>
              <w:pStyle w:val="Tekstpodstawowy2"/>
              <w:numPr>
                <w:ilvl w:val="0"/>
                <w:numId w:val="83"/>
              </w:numPr>
              <w:ind w:left="405"/>
            </w:pPr>
            <w:r>
              <w:t>JRG PSPoż. z Kędzierzyna – Koźla zebrała i zabezpieczyła wszystkie pojemniki do beczek polietylenowych o pojemności 200 dm</w:t>
            </w:r>
            <w:r>
              <w:rPr>
                <w:vertAlign w:val="superscript"/>
              </w:rPr>
              <w:t xml:space="preserve">3  </w:t>
            </w:r>
            <w:r>
              <w:t>.</w:t>
            </w:r>
          </w:p>
          <w:p w:rsidR="00777C67" w:rsidRDefault="00777C67" w:rsidP="00777C67">
            <w:pPr>
              <w:pStyle w:val="Tekstpodstawowy2"/>
              <w:numPr>
                <w:ilvl w:val="0"/>
                <w:numId w:val="83"/>
              </w:numPr>
              <w:ind w:left="405"/>
            </w:pPr>
            <w:r>
              <w:t>wg uzyskanych informacji pojemniki stanowią pozostałość po II wojnie światowej;</w:t>
            </w:r>
          </w:p>
          <w:p w:rsidR="00777C67" w:rsidRDefault="00777C67" w:rsidP="00777C67">
            <w:pPr>
              <w:pStyle w:val="Tekstpodstawowy2"/>
              <w:numPr>
                <w:ilvl w:val="0"/>
                <w:numId w:val="83"/>
              </w:numPr>
              <w:ind w:left="405"/>
            </w:pPr>
            <w:r>
              <w:t>Wójt Gminy Bierawa wystąpił do Wojskowego Instytutu Chemii i Radiometrii w Warszawie w sprawie ustalenia składu chemicznego zawartości beczek, na podstawie której  podjęto d</w:t>
            </w:r>
            <w:r>
              <w:t>e</w:t>
            </w:r>
            <w:r>
              <w:t xml:space="preserve">cyzję w sprawie utylizacji odpadów. Utylizacja została wykonana przez  Zakład Energetyki Blachownia  w Kędzierzynie Kożlu.        </w:t>
            </w:r>
          </w:p>
        </w:tc>
        <w:tc>
          <w:tcPr>
            <w:tcW w:w="1453" w:type="dxa"/>
          </w:tcPr>
          <w:p w:rsidR="00777C67" w:rsidRDefault="00777C67">
            <w:pPr>
              <w:jc w:val="both"/>
            </w:pPr>
            <w:r>
              <w:t>Zanieczyszcz</w:t>
            </w:r>
            <w:r>
              <w:t>e</w:t>
            </w:r>
            <w:r>
              <w:t>nie zlikwid</w:t>
            </w:r>
            <w:r>
              <w:t>o</w:t>
            </w:r>
            <w:r>
              <w:t>wano.</w:t>
            </w:r>
          </w:p>
        </w:tc>
      </w:tr>
      <w:tr w:rsidR="00777C67">
        <w:tblPrEx>
          <w:tblCellMar>
            <w:top w:w="0" w:type="dxa"/>
            <w:bottom w:w="0" w:type="dxa"/>
          </w:tblCellMar>
        </w:tblPrEx>
        <w:trPr>
          <w:cantSplit/>
          <w:jc w:val="center"/>
        </w:trPr>
        <w:tc>
          <w:tcPr>
            <w:tcW w:w="598" w:type="dxa"/>
          </w:tcPr>
          <w:p w:rsidR="00777C67" w:rsidRDefault="00777C67">
            <w:pPr>
              <w:jc w:val="center"/>
            </w:pPr>
            <w:r>
              <w:t>111</w:t>
            </w:r>
          </w:p>
        </w:tc>
        <w:tc>
          <w:tcPr>
            <w:tcW w:w="1118" w:type="dxa"/>
          </w:tcPr>
          <w:p w:rsidR="00777C67" w:rsidRDefault="00777C67">
            <w:pPr>
              <w:jc w:val="center"/>
            </w:pPr>
            <w:r>
              <w:t>07.10.2002</w:t>
            </w:r>
          </w:p>
        </w:tc>
        <w:tc>
          <w:tcPr>
            <w:tcW w:w="1899" w:type="dxa"/>
          </w:tcPr>
          <w:p w:rsidR="00777C67" w:rsidRDefault="00777C67">
            <w:r>
              <w:t>Proboszczewice</w:t>
            </w:r>
          </w:p>
          <w:p w:rsidR="00777C67" w:rsidRDefault="00777C67">
            <w:r>
              <w:t>gm. Proboszczewice</w:t>
            </w:r>
          </w:p>
          <w:p w:rsidR="00777C67" w:rsidRDefault="00777C67">
            <w:r>
              <w:t>woj. mazowieckie</w:t>
            </w:r>
          </w:p>
        </w:tc>
        <w:tc>
          <w:tcPr>
            <w:tcW w:w="1565" w:type="dxa"/>
          </w:tcPr>
          <w:p w:rsidR="00777C67" w:rsidRDefault="00777C67">
            <w:r>
              <w:t>Wyciek oleju opałowego z i</w:t>
            </w:r>
            <w:r>
              <w:t>n</w:t>
            </w:r>
            <w:r>
              <w:t>stalacji do susz</w:t>
            </w:r>
            <w:r>
              <w:t>e</w:t>
            </w:r>
            <w:r>
              <w:t>nia zboża p</w:t>
            </w:r>
            <w:r>
              <w:t>o</w:t>
            </w:r>
            <w:r>
              <w:t>przez  kanaliz</w:t>
            </w:r>
            <w:r>
              <w:t>a</w:t>
            </w:r>
            <w:r>
              <w:t>cję wód opad</w:t>
            </w:r>
            <w:r>
              <w:t>o</w:t>
            </w:r>
            <w:r>
              <w:t>wych do rowu melioracyjnego, który jest dopł</w:t>
            </w:r>
            <w:r>
              <w:t>y</w:t>
            </w:r>
            <w:r>
              <w:t>wem  rzeki Wierzbicy.</w:t>
            </w:r>
          </w:p>
        </w:tc>
        <w:tc>
          <w:tcPr>
            <w:tcW w:w="8091" w:type="dxa"/>
          </w:tcPr>
          <w:p w:rsidR="00777C67" w:rsidRDefault="00777C67">
            <w:pPr>
              <w:pStyle w:val="Tekstpodstawowy2"/>
            </w:pPr>
            <w:r>
              <w:t>Delegatura Wojewódzkiego Inspektoratu Ochrony Środowiska w Płocku przeprowadziła rozp</w:t>
            </w:r>
            <w:r>
              <w:t>o</w:t>
            </w:r>
            <w:r>
              <w:t>znanie zdarzenia, z którego wynikało, że:</w:t>
            </w:r>
          </w:p>
          <w:p w:rsidR="00777C67" w:rsidRDefault="00777C67" w:rsidP="00777C67">
            <w:pPr>
              <w:pStyle w:val="Tekstpodstawowy2"/>
              <w:numPr>
                <w:ilvl w:val="0"/>
                <w:numId w:val="85"/>
              </w:numPr>
              <w:ind w:left="405"/>
            </w:pPr>
            <w:r>
              <w:t>nastąpił wyciek oleju opałowego do rowu melioracyjnego, połączonego z rzeką Wierzbicą;</w:t>
            </w:r>
          </w:p>
          <w:p w:rsidR="00777C67" w:rsidRDefault="00777C67" w:rsidP="00777C67">
            <w:pPr>
              <w:pStyle w:val="Tekstpodstawowy2"/>
              <w:numPr>
                <w:ilvl w:val="0"/>
                <w:numId w:val="85"/>
              </w:numPr>
              <w:ind w:left="405"/>
            </w:pPr>
            <w:r>
              <w:t>sprawca zdarzenia: firma „ELEWAR” Sp. z o.o. w Warszawie, Oddział Proboszczowice;</w:t>
            </w:r>
          </w:p>
          <w:p w:rsidR="00777C67" w:rsidRDefault="00777C67" w:rsidP="00777C67">
            <w:pPr>
              <w:pStyle w:val="Tekstpodstawowy2"/>
              <w:numPr>
                <w:ilvl w:val="0"/>
                <w:numId w:val="85"/>
              </w:numPr>
              <w:ind w:left="405"/>
            </w:pPr>
            <w:r>
              <w:t>doszło do zanieczyszczenia  wody w rowie melioracyjnym. Olej nie przedostał się do rzeki Wierzbicy;</w:t>
            </w:r>
          </w:p>
          <w:p w:rsidR="00777C67" w:rsidRDefault="00777C67" w:rsidP="00777C67">
            <w:pPr>
              <w:pStyle w:val="Tekstpodstawowy2"/>
              <w:numPr>
                <w:ilvl w:val="0"/>
                <w:numId w:val="85"/>
              </w:numPr>
              <w:ind w:left="405"/>
            </w:pPr>
            <w:r>
              <w:t>PSPoż. z Płocka zebrała zanieczyszczenia przy pomocy zapór ustawionych na rowie melior</w:t>
            </w:r>
            <w:r>
              <w:t>a</w:t>
            </w:r>
            <w:r>
              <w:t>cyjnym, pod nadzorem inspektorów  WIOŚ. Zanieczyszczenie zebrano i przekazano do ut</w:t>
            </w:r>
            <w:r>
              <w:t>y</w:t>
            </w:r>
            <w:r>
              <w:t>lizacji.</w:t>
            </w:r>
          </w:p>
          <w:p w:rsidR="00777C67" w:rsidRDefault="00777C67">
            <w:pPr>
              <w:pStyle w:val="Tekstpodstawowy2"/>
            </w:pPr>
            <w:r>
              <w:t>Zarządzenia pokontrolne WIOŚ zostały zrealizowane.</w:t>
            </w:r>
          </w:p>
          <w:p w:rsidR="00777C67" w:rsidRDefault="00777C67">
            <w:pPr>
              <w:pStyle w:val="Tekstpodstawowy2"/>
            </w:pPr>
          </w:p>
        </w:tc>
        <w:tc>
          <w:tcPr>
            <w:tcW w:w="1453" w:type="dxa"/>
          </w:tcPr>
          <w:p w:rsidR="00777C67" w:rsidRDefault="00777C67">
            <w:pPr>
              <w:jc w:val="both"/>
            </w:pPr>
            <w:r>
              <w:t>Zanieczyszcz</w:t>
            </w:r>
            <w:r>
              <w:t>e</w:t>
            </w:r>
            <w:r>
              <w:t>nie zlikwid</w:t>
            </w:r>
            <w:r>
              <w:t>o</w:t>
            </w:r>
            <w:r>
              <w:t>wano.</w:t>
            </w:r>
          </w:p>
        </w:tc>
      </w:tr>
      <w:tr w:rsidR="00777C67">
        <w:tblPrEx>
          <w:tblCellMar>
            <w:top w:w="0" w:type="dxa"/>
            <w:bottom w:w="0" w:type="dxa"/>
          </w:tblCellMar>
        </w:tblPrEx>
        <w:trPr>
          <w:cantSplit/>
          <w:jc w:val="center"/>
        </w:trPr>
        <w:tc>
          <w:tcPr>
            <w:tcW w:w="598" w:type="dxa"/>
          </w:tcPr>
          <w:p w:rsidR="00777C67" w:rsidRDefault="00777C67">
            <w:pPr>
              <w:jc w:val="center"/>
            </w:pPr>
            <w:r>
              <w:t>112</w:t>
            </w:r>
          </w:p>
        </w:tc>
        <w:tc>
          <w:tcPr>
            <w:tcW w:w="1118" w:type="dxa"/>
          </w:tcPr>
          <w:p w:rsidR="00777C67" w:rsidRDefault="00777C67">
            <w:pPr>
              <w:jc w:val="center"/>
            </w:pPr>
            <w:r>
              <w:t>10.10.2003</w:t>
            </w:r>
          </w:p>
        </w:tc>
        <w:tc>
          <w:tcPr>
            <w:tcW w:w="1899" w:type="dxa"/>
          </w:tcPr>
          <w:p w:rsidR="00777C67" w:rsidRDefault="00777C67">
            <w:r>
              <w:t>Suchań</w:t>
            </w:r>
          </w:p>
          <w:p w:rsidR="00777C67" w:rsidRDefault="00777C67">
            <w:r>
              <w:t>gm. Suchań</w:t>
            </w:r>
          </w:p>
          <w:p w:rsidR="00777C67" w:rsidRDefault="00777C67">
            <w:r>
              <w:t>pow. stargardzki</w:t>
            </w:r>
          </w:p>
          <w:p w:rsidR="00777C67" w:rsidRDefault="00777C67">
            <w:r>
              <w:t>woj. zachodniop</w:t>
            </w:r>
            <w:r>
              <w:t>o</w:t>
            </w:r>
            <w:r>
              <w:t>morskie</w:t>
            </w:r>
          </w:p>
        </w:tc>
        <w:tc>
          <w:tcPr>
            <w:tcW w:w="1565" w:type="dxa"/>
          </w:tcPr>
          <w:p w:rsidR="00777C67" w:rsidRDefault="00777C67">
            <w:r>
              <w:t>Wypadek dr</w:t>
            </w:r>
            <w:r>
              <w:t>o</w:t>
            </w:r>
            <w:r>
              <w:t>gowy autocyste</w:t>
            </w:r>
            <w:r>
              <w:t>r</w:t>
            </w:r>
            <w:r>
              <w:t>ny przewożącej paliwa, związany z jego wyciekiem do gruntu.</w:t>
            </w:r>
          </w:p>
        </w:tc>
        <w:tc>
          <w:tcPr>
            <w:tcW w:w="8091" w:type="dxa"/>
          </w:tcPr>
          <w:p w:rsidR="00777C67" w:rsidRDefault="00777C67">
            <w:pPr>
              <w:pStyle w:val="Tekstpodstawowy2"/>
            </w:pPr>
            <w:r>
              <w:t>Wojewódzki Inspektorat Ochrony Środowiska w Szczecinie, przeprowadził rozpoznanie zdarz</w:t>
            </w:r>
            <w:r>
              <w:t>e</w:t>
            </w:r>
            <w:r>
              <w:t>nia, z którego wynikało, że:</w:t>
            </w:r>
          </w:p>
          <w:p w:rsidR="00777C67" w:rsidRDefault="00777C67" w:rsidP="00777C67">
            <w:pPr>
              <w:pStyle w:val="Tekstpodstawowy2"/>
              <w:numPr>
                <w:ilvl w:val="0"/>
                <w:numId w:val="86"/>
              </w:numPr>
              <w:ind w:left="405"/>
            </w:pPr>
            <w:r>
              <w:t>autocysterna przewożąca około 36 Mg benzyny i oleju napędowego zjechała na pobocze dr</w:t>
            </w:r>
            <w:r>
              <w:t>o</w:t>
            </w:r>
            <w:r>
              <w:t>gi krajowej nr 10 i przewróciła się;</w:t>
            </w:r>
          </w:p>
          <w:p w:rsidR="00777C67" w:rsidRDefault="00777C67" w:rsidP="00777C67">
            <w:pPr>
              <w:pStyle w:val="Tekstpodstawowy2"/>
              <w:numPr>
                <w:ilvl w:val="0"/>
                <w:numId w:val="86"/>
              </w:numPr>
              <w:ind w:left="405"/>
            </w:pPr>
            <w:r>
              <w:t>sprawca zdarzenia PKN ORLEN S.A. Zakład Transportu w Szczecinie ul. Górnośląska 12/13;</w:t>
            </w:r>
          </w:p>
          <w:p w:rsidR="00777C67" w:rsidRDefault="00777C67" w:rsidP="00777C67">
            <w:pPr>
              <w:pStyle w:val="Tekstpodstawowy2"/>
              <w:numPr>
                <w:ilvl w:val="0"/>
                <w:numId w:val="86"/>
              </w:numPr>
              <w:ind w:left="405"/>
            </w:pPr>
            <w:r>
              <w:t>nastąpił wyciek około 100 dm</w:t>
            </w:r>
            <w:r>
              <w:rPr>
                <w:vertAlign w:val="superscript"/>
              </w:rPr>
              <w:t xml:space="preserve">3  </w:t>
            </w:r>
            <w:r>
              <w:t>benzyny na drogę i pobocze. Zanieczyszczeniu uległo około 30 m</w:t>
            </w:r>
            <w:r>
              <w:rPr>
                <w:vertAlign w:val="superscript"/>
              </w:rPr>
              <w:t xml:space="preserve">2 </w:t>
            </w:r>
            <w:r>
              <w:t>powierzchni ziemi;</w:t>
            </w:r>
          </w:p>
          <w:p w:rsidR="00777C67" w:rsidRDefault="00777C67" w:rsidP="00777C67">
            <w:pPr>
              <w:pStyle w:val="Tekstpodstawowy2"/>
              <w:numPr>
                <w:ilvl w:val="0"/>
                <w:numId w:val="86"/>
              </w:numPr>
              <w:ind w:left="405"/>
            </w:pPr>
            <w:r>
              <w:t>akcja ratownicza przeprowadzona przez sprawcę zdarzenia, przy udziale JRG PSPoż. ze Stargardu Szczecińskiego, pod nadzorem WIOŚ polegała na uszczelnieniu zaworu cysterny i przepompowaniu jej zawartości do innej podstawionej przez sprawce zdarzenia.</w:t>
            </w:r>
          </w:p>
          <w:p w:rsidR="00777C67" w:rsidRDefault="00777C67">
            <w:pPr>
              <w:pStyle w:val="Tekstpodstawowy2"/>
            </w:pPr>
            <w:r>
              <w:t xml:space="preserve">W dniu 11 października  2003 po zakończeniu akcji ratowniczej Zakład Transportu PKN ORLEN S.A. wybrał zanieczyszczony grunt i przekazał do utylizacji w uprawnionej firmie.     </w:t>
            </w:r>
          </w:p>
        </w:tc>
        <w:tc>
          <w:tcPr>
            <w:tcW w:w="1453" w:type="dxa"/>
          </w:tcPr>
          <w:p w:rsidR="00777C67" w:rsidRDefault="00777C67">
            <w:pPr>
              <w:jc w:val="both"/>
            </w:pPr>
            <w:r>
              <w:t>Zanieczyszcz</w:t>
            </w:r>
            <w:r>
              <w:t>e</w:t>
            </w:r>
            <w:r>
              <w:t>nie zlikwid</w:t>
            </w:r>
            <w:r>
              <w:t>o</w:t>
            </w:r>
            <w:r>
              <w:t>wano.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right="57"/>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t xml:space="preserve"> 113</w:t>
            </w:r>
          </w:p>
        </w:tc>
        <w:tc>
          <w:tcPr>
            <w:tcW w:w="1118" w:type="dxa"/>
          </w:tcPr>
          <w:p w:rsidR="00777C67" w:rsidRDefault="00777C67">
            <w:pPr>
              <w:jc w:val="center"/>
            </w:pPr>
            <w:r>
              <w:t>12.10.2003</w:t>
            </w:r>
          </w:p>
        </w:tc>
        <w:tc>
          <w:tcPr>
            <w:tcW w:w="1899" w:type="dxa"/>
          </w:tcPr>
          <w:p w:rsidR="00777C67" w:rsidRDefault="00777C67">
            <w:r>
              <w:t>Helenki</w:t>
            </w:r>
          </w:p>
          <w:p w:rsidR="00777C67" w:rsidRDefault="00777C67">
            <w:r>
              <w:t>gm. Młodzieszyn</w:t>
            </w:r>
          </w:p>
          <w:p w:rsidR="00777C67" w:rsidRDefault="00777C67">
            <w:r>
              <w:t>pow. sochaczewski</w:t>
            </w:r>
          </w:p>
          <w:p w:rsidR="00777C67" w:rsidRDefault="00777C67">
            <w:r>
              <w:t>woj. mazowieckie</w:t>
            </w:r>
          </w:p>
        </w:tc>
        <w:tc>
          <w:tcPr>
            <w:tcW w:w="1565" w:type="dxa"/>
          </w:tcPr>
          <w:p w:rsidR="00777C67" w:rsidRDefault="00777C67">
            <w:r>
              <w:t>Zanieczyszczenie powierzchni ziemi ropop</w:t>
            </w:r>
            <w:r>
              <w:t>o</w:t>
            </w:r>
            <w:r>
              <w:t>chodnymi, w</w:t>
            </w:r>
            <w:r>
              <w:t>y</w:t>
            </w:r>
            <w:r>
              <w:t>ciekłymi z niel</w:t>
            </w:r>
            <w:r>
              <w:t>e</w:t>
            </w:r>
            <w:r>
              <w:t>galnie nawierc</w:t>
            </w:r>
            <w:r>
              <w:t>o</w:t>
            </w:r>
            <w:r>
              <w:t xml:space="preserve">nego rurociągu należącego do PERN. </w:t>
            </w:r>
          </w:p>
        </w:tc>
        <w:tc>
          <w:tcPr>
            <w:tcW w:w="8091" w:type="dxa"/>
          </w:tcPr>
          <w:p w:rsidR="00777C67" w:rsidRDefault="00777C67">
            <w:pPr>
              <w:pStyle w:val="Tekstpodstawowy2"/>
            </w:pPr>
            <w:r>
              <w:t>Delegatura Wojewódzkiego Inspektoratu Ochrony Środowiska przeprowadziła rozpoznanie zd</w:t>
            </w:r>
            <w:r>
              <w:t>a</w:t>
            </w:r>
            <w:r>
              <w:t>rzenia, z którego wynikało, że:</w:t>
            </w:r>
          </w:p>
          <w:p w:rsidR="00777C67" w:rsidRDefault="00777C67" w:rsidP="00777C67">
            <w:pPr>
              <w:pStyle w:val="Tekstpodstawowy2"/>
              <w:numPr>
                <w:ilvl w:val="0"/>
                <w:numId w:val="87"/>
              </w:numPr>
            </w:pPr>
            <w:r>
              <w:t>nieustalony sprawca dokonał nawiertu na rurociągu produktów finalnych, w celu  kradzieży’</w:t>
            </w:r>
          </w:p>
          <w:p w:rsidR="00777C67" w:rsidRDefault="00777C67" w:rsidP="00777C67">
            <w:pPr>
              <w:pStyle w:val="Tekstpodstawowy2"/>
              <w:numPr>
                <w:ilvl w:val="0"/>
                <w:numId w:val="87"/>
              </w:numPr>
            </w:pPr>
            <w:r>
              <w:t>właściciel rurociągu: Przedsiębiorstwo Eksploatacji Rurociągów Naftowych „PRZYJAŹŃ” S.A. w Płocku;</w:t>
            </w:r>
          </w:p>
          <w:p w:rsidR="00777C67" w:rsidRDefault="00777C67" w:rsidP="00777C67">
            <w:pPr>
              <w:pStyle w:val="Tekstpodstawowy2"/>
              <w:numPr>
                <w:ilvl w:val="0"/>
                <w:numId w:val="87"/>
              </w:numPr>
            </w:pPr>
            <w:r>
              <w:t>nastąpił wyciek paliwa do gruntu i jego zanieczyszczenie w rejonie rurociągu;</w:t>
            </w:r>
          </w:p>
          <w:p w:rsidR="00777C67" w:rsidRDefault="00777C67" w:rsidP="00777C67">
            <w:pPr>
              <w:pStyle w:val="Tekstpodstawowy2"/>
              <w:numPr>
                <w:ilvl w:val="0"/>
                <w:numId w:val="127"/>
              </w:numPr>
            </w:pPr>
            <w:r>
              <w:t xml:space="preserve">akcję usuwania skutków wycieku przeprowadziły służby PERN  z udziałem  PSPoż.   </w:t>
            </w:r>
          </w:p>
          <w:p w:rsidR="00777C67" w:rsidRDefault="00777C67">
            <w:pPr>
              <w:pStyle w:val="Tekstpodstawowy2"/>
            </w:pPr>
            <w:r>
              <w:t xml:space="preserve"> WIOŚ  wydał decyzję na podstawie art. 247 Ustawy Prawo Ochrony Środowiska. Realizacja n</w:t>
            </w:r>
            <w:r>
              <w:t>a</w:t>
            </w:r>
            <w:r>
              <w:t xml:space="preserve">kazu zostanie zakończona w 2004 roku. </w:t>
            </w:r>
          </w:p>
          <w:p w:rsidR="00777C67" w:rsidRDefault="00777C67">
            <w:pPr>
              <w:pStyle w:val="Tekstpodstawowy2"/>
            </w:pPr>
          </w:p>
        </w:tc>
        <w:tc>
          <w:tcPr>
            <w:tcW w:w="1453" w:type="dxa"/>
          </w:tcPr>
          <w:p w:rsidR="00777C67" w:rsidRDefault="00777C67">
            <w:pPr>
              <w:jc w:val="both"/>
            </w:pPr>
            <w:r>
              <w:t>Doprowadzenie środowiska do stanu właśc</w:t>
            </w:r>
            <w:r>
              <w:t>i</w:t>
            </w:r>
            <w:r>
              <w:t xml:space="preserve">wego zostanie zakończone w    2004 roku. </w:t>
            </w:r>
          </w:p>
        </w:tc>
      </w:tr>
      <w:tr w:rsidR="00777C67">
        <w:tblPrEx>
          <w:tblCellMar>
            <w:top w:w="0" w:type="dxa"/>
            <w:bottom w:w="0" w:type="dxa"/>
          </w:tblCellMar>
        </w:tblPrEx>
        <w:trPr>
          <w:cantSplit/>
          <w:jc w:val="center"/>
        </w:trPr>
        <w:tc>
          <w:tcPr>
            <w:tcW w:w="598" w:type="dxa"/>
          </w:tcPr>
          <w:p w:rsidR="00777C67" w:rsidRDefault="00777C67">
            <w:pPr>
              <w:jc w:val="center"/>
            </w:pPr>
            <w:r>
              <w:t>114</w:t>
            </w:r>
          </w:p>
        </w:tc>
        <w:tc>
          <w:tcPr>
            <w:tcW w:w="1118" w:type="dxa"/>
          </w:tcPr>
          <w:p w:rsidR="00777C67" w:rsidRDefault="00777C67">
            <w:pPr>
              <w:jc w:val="center"/>
            </w:pPr>
            <w:r>
              <w:t>13.10.2003</w:t>
            </w:r>
          </w:p>
        </w:tc>
        <w:tc>
          <w:tcPr>
            <w:tcW w:w="1899" w:type="dxa"/>
          </w:tcPr>
          <w:p w:rsidR="00777C67" w:rsidRDefault="00777C67">
            <w:r>
              <w:t>Bornity</w:t>
            </w:r>
          </w:p>
          <w:p w:rsidR="00777C67" w:rsidRDefault="00777C67">
            <w:r>
              <w:t>gm. Pieniężno</w:t>
            </w:r>
          </w:p>
          <w:p w:rsidR="00777C67" w:rsidRDefault="00777C67">
            <w:r>
              <w:t>pow. braniewski</w:t>
            </w:r>
          </w:p>
          <w:p w:rsidR="00777C67" w:rsidRDefault="00777C67">
            <w:r>
              <w:t>woj. warmińsko-mazurskie</w:t>
            </w:r>
          </w:p>
        </w:tc>
        <w:tc>
          <w:tcPr>
            <w:tcW w:w="1565" w:type="dxa"/>
          </w:tcPr>
          <w:p w:rsidR="00777C67" w:rsidRDefault="00777C67">
            <w:r>
              <w:t>Wypadek dr</w:t>
            </w:r>
            <w:r>
              <w:t>o</w:t>
            </w:r>
            <w:r>
              <w:t>gowy autocyste</w:t>
            </w:r>
            <w:r>
              <w:t>r</w:t>
            </w:r>
            <w:r>
              <w:t>ny przewożącej mieszaninę skr</w:t>
            </w:r>
            <w:r>
              <w:t>o</w:t>
            </w:r>
            <w:r>
              <w:t>plonych gazów propan-butan.</w:t>
            </w:r>
          </w:p>
        </w:tc>
        <w:tc>
          <w:tcPr>
            <w:tcW w:w="8091" w:type="dxa"/>
          </w:tcPr>
          <w:p w:rsidR="00777C67" w:rsidRDefault="00777C67">
            <w:pPr>
              <w:pStyle w:val="Tekstpodstawowy2"/>
            </w:pPr>
            <w:r>
              <w:t>Delegatura Wojewódzkiego Inspektoratu Ochrony Środowiska w  Giżycku, przeprowadziła ro</w:t>
            </w:r>
            <w:r>
              <w:t>z</w:t>
            </w:r>
            <w:r>
              <w:t>poznanie na miejscu zdarzenia, z którego wynikało, że:</w:t>
            </w:r>
          </w:p>
          <w:p w:rsidR="00777C67" w:rsidRDefault="00777C67" w:rsidP="00777C67">
            <w:pPr>
              <w:pStyle w:val="Tekstpodstawowy2"/>
              <w:numPr>
                <w:ilvl w:val="0"/>
                <w:numId w:val="88"/>
              </w:numPr>
              <w:ind w:left="405"/>
            </w:pPr>
            <w:r>
              <w:t>autocysterna  marki VOLVO  przewożąca  około 10 Mg  skroplonej mieszaniny gazów pr</w:t>
            </w:r>
            <w:r>
              <w:t>o</w:t>
            </w:r>
            <w:r>
              <w:t>pan-butan, wpadła do przydrożnego rowu. Nie doszło do rozszczelnienia cysterny i nie n</w:t>
            </w:r>
            <w:r>
              <w:t>a</w:t>
            </w:r>
            <w:r>
              <w:t>stąpił wyciek gazu;</w:t>
            </w:r>
          </w:p>
          <w:p w:rsidR="00777C67" w:rsidRDefault="00777C67" w:rsidP="00777C67">
            <w:pPr>
              <w:pStyle w:val="Tekstpodstawowy2"/>
              <w:numPr>
                <w:ilvl w:val="0"/>
                <w:numId w:val="88"/>
              </w:numPr>
              <w:ind w:left="405"/>
            </w:pPr>
            <w:r>
              <w:t>sprawca zdarzenia: firma BIALCHEM Group  Sp. z o.o.  Oddział w Olsztynie  ul. Lubelska 42;</w:t>
            </w:r>
          </w:p>
          <w:p w:rsidR="00777C67" w:rsidRDefault="00777C67" w:rsidP="00777C67">
            <w:pPr>
              <w:pStyle w:val="Tekstpodstawowy2"/>
              <w:numPr>
                <w:ilvl w:val="0"/>
                <w:numId w:val="88"/>
              </w:numPr>
              <w:ind w:left="405"/>
            </w:pPr>
            <w:r>
              <w:t>akcja ratownicza przeprowadzona przez PSPoż. i sprawcę zdarzenia pod nadzorem WIOŚ p</w:t>
            </w:r>
            <w:r>
              <w:t>o</w:t>
            </w:r>
            <w:r>
              <w:t xml:space="preserve">legała na zabezpieczeniu terenu, przepompowaniu zawartości cysterny do innej podstawionej przez sprawcę zdarzenia i postawieniu cysterny na kołach.   </w:t>
            </w:r>
          </w:p>
          <w:p w:rsidR="00777C67" w:rsidRDefault="00777C67" w:rsidP="00777C67">
            <w:pPr>
              <w:pStyle w:val="Tekstpodstawowy2"/>
              <w:numPr>
                <w:ilvl w:val="0"/>
                <w:numId w:val="88"/>
              </w:numPr>
              <w:ind w:left="405"/>
            </w:pPr>
          </w:p>
        </w:tc>
        <w:tc>
          <w:tcPr>
            <w:tcW w:w="1453" w:type="dxa"/>
          </w:tcPr>
          <w:p w:rsidR="00777C67" w:rsidRDefault="00777C67">
            <w:pPr>
              <w:jc w:val="both"/>
            </w:pPr>
            <w:r>
              <w:t>Zagrożenie zl</w:t>
            </w:r>
            <w:r>
              <w:t>i</w:t>
            </w:r>
            <w:r>
              <w:t>kwidowano.</w:t>
            </w:r>
          </w:p>
        </w:tc>
      </w:tr>
      <w:tr w:rsidR="00777C67">
        <w:tblPrEx>
          <w:tblCellMar>
            <w:top w:w="0" w:type="dxa"/>
            <w:bottom w:w="0" w:type="dxa"/>
          </w:tblCellMar>
        </w:tblPrEx>
        <w:trPr>
          <w:cantSplit/>
          <w:jc w:val="center"/>
        </w:trPr>
        <w:tc>
          <w:tcPr>
            <w:tcW w:w="598" w:type="dxa"/>
          </w:tcPr>
          <w:p w:rsidR="00777C67" w:rsidRDefault="00777C67">
            <w:pPr>
              <w:jc w:val="center"/>
            </w:pPr>
            <w:r>
              <w:t xml:space="preserve">115 </w:t>
            </w:r>
          </w:p>
        </w:tc>
        <w:tc>
          <w:tcPr>
            <w:tcW w:w="1118" w:type="dxa"/>
          </w:tcPr>
          <w:p w:rsidR="00777C67" w:rsidRDefault="00777C67">
            <w:pPr>
              <w:jc w:val="center"/>
            </w:pPr>
            <w:r>
              <w:t>13.10.2003</w:t>
            </w:r>
          </w:p>
        </w:tc>
        <w:tc>
          <w:tcPr>
            <w:tcW w:w="1899" w:type="dxa"/>
          </w:tcPr>
          <w:p w:rsidR="00777C67" w:rsidRDefault="00777C67">
            <w:r>
              <w:t>Łomnica</w:t>
            </w:r>
          </w:p>
          <w:p w:rsidR="00777C67" w:rsidRDefault="00777C67">
            <w:r>
              <w:t>gm. Olesno</w:t>
            </w:r>
          </w:p>
          <w:p w:rsidR="00777C67" w:rsidRDefault="00777C67">
            <w:r>
              <w:t>pow. oleski</w:t>
            </w:r>
          </w:p>
          <w:p w:rsidR="00777C67" w:rsidRDefault="00777C67">
            <w:r>
              <w:t>woj. opolskie</w:t>
            </w:r>
          </w:p>
        </w:tc>
        <w:tc>
          <w:tcPr>
            <w:tcW w:w="1565" w:type="dxa"/>
          </w:tcPr>
          <w:p w:rsidR="00777C67" w:rsidRDefault="00777C67">
            <w:r>
              <w:t>Wypadek dr</w:t>
            </w:r>
            <w:r>
              <w:t>o</w:t>
            </w:r>
            <w:r>
              <w:t>gowy autocyste</w:t>
            </w:r>
            <w:r>
              <w:t>r</w:t>
            </w:r>
            <w:r>
              <w:t>ny przewożącej olej do form c</w:t>
            </w:r>
            <w:r>
              <w:t>e</w:t>
            </w:r>
            <w:r>
              <w:t>ramicznych.</w:t>
            </w:r>
          </w:p>
        </w:tc>
        <w:tc>
          <w:tcPr>
            <w:tcW w:w="8091" w:type="dxa"/>
          </w:tcPr>
          <w:p w:rsidR="00777C67" w:rsidRDefault="00777C67">
            <w:pPr>
              <w:pStyle w:val="Tekstpodstawowy2"/>
            </w:pPr>
            <w:r>
              <w:t>Wojewódzki Inspektorat Ochrony Środowiska w Opolu przeprowadził rozpoznanie zdarzenia, z którego wynikało, ze:</w:t>
            </w:r>
          </w:p>
          <w:p w:rsidR="00777C67" w:rsidRDefault="00777C67" w:rsidP="00777C67">
            <w:pPr>
              <w:pStyle w:val="Tekstpodstawowy2"/>
              <w:numPr>
                <w:ilvl w:val="0"/>
                <w:numId w:val="89"/>
              </w:numPr>
            </w:pPr>
            <w:r>
              <w:t>na drodze nr 43 prowadzącej przez  las, autocysterna marki VOLVO przewożąca olej do form ceramicznych  (nr ONZ/ADR 1268, kl. 3 mat. nieb.) wpadła do przydrożnego rowu;</w:t>
            </w:r>
          </w:p>
          <w:p w:rsidR="00777C67" w:rsidRDefault="00777C67" w:rsidP="00777C67">
            <w:pPr>
              <w:pStyle w:val="Tekstpodstawowy2"/>
              <w:numPr>
                <w:ilvl w:val="0"/>
                <w:numId w:val="89"/>
              </w:numPr>
            </w:pPr>
            <w:r>
              <w:t>w wyniku rozszczelnienia jednej komory, do rowu wyciekło około 5 Mg oleju. Zanieczys</w:t>
            </w:r>
            <w:r>
              <w:t>z</w:t>
            </w:r>
            <w:r>
              <w:t>czenie zatrzymało się w rowie, na długości około 15 m;</w:t>
            </w:r>
          </w:p>
          <w:p w:rsidR="00777C67" w:rsidRDefault="00777C67" w:rsidP="00777C67">
            <w:pPr>
              <w:pStyle w:val="Tekstpodstawowy2"/>
              <w:numPr>
                <w:ilvl w:val="0"/>
                <w:numId w:val="89"/>
              </w:numPr>
            </w:pPr>
            <w:r>
              <w:t>sprawca zdarzenia: firma: OLI –PAL-BUS S.C. 63-300  Pleszew, ul. Piaski 11/a</w:t>
            </w:r>
          </w:p>
          <w:p w:rsidR="00777C67" w:rsidRDefault="00777C67" w:rsidP="00777C67">
            <w:pPr>
              <w:pStyle w:val="Tekstpodstawowy2"/>
              <w:numPr>
                <w:ilvl w:val="0"/>
                <w:numId w:val="89"/>
              </w:numPr>
            </w:pPr>
            <w:r>
              <w:t>akcja ratownicza przeprowadzona przez KP PSPoż. pod nadzorem WIOŚ, polegała na cz</w:t>
            </w:r>
            <w:r>
              <w:t>ę</w:t>
            </w:r>
            <w:r>
              <w:t>ściowym zczerpaniu oleju (około 300 dm</w:t>
            </w:r>
            <w:r>
              <w:rPr>
                <w:vertAlign w:val="superscript"/>
              </w:rPr>
              <w:t xml:space="preserve">3 </w:t>
            </w:r>
            <w:r>
              <w:t xml:space="preserve">). Pozostała cześć wycieku wsiąkła w ziemię. </w:t>
            </w:r>
          </w:p>
          <w:p w:rsidR="00777C67" w:rsidRDefault="00777C67">
            <w:pPr>
              <w:pStyle w:val="Tekstpodstawowy2"/>
            </w:pPr>
            <w:r>
              <w:t>Wydane przez WIOŚ zarządzenia pokontrolne dotyczące rekultywacji zanieczyszczonej gleby z</w:t>
            </w:r>
            <w:r>
              <w:t>o</w:t>
            </w:r>
            <w:r>
              <w:t xml:space="preserve">stały wykonane w całości.    </w:t>
            </w:r>
          </w:p>
          <w:p w:rsidR="00777C67" w:rsidRDefault="00777C67">
            <w:pPr>
              <w:pStyle w:val="Tekstpodstawowy2"/>
            </w:pPr>
            <w:r>
              <w:t xml:space="preserve">     </w:t>
            </w:r>
          </w:p>
        </w:tc>
        <w:tc>
          <w:tcPr>
            <w:tcW w:w="1453" w:type="dxa"/>
          </w:tcPr>
          <w:p w:rsidR="00777C67" w:rsidRDefault="00777C67">
            <w:pPr>
              <w:pStyle w:val="Stopka"/>
              <w:tabs>
                <w:tab w:val="clear" w:pos="4536"/>
                <w:tab w:val="clear" w:pos="9072"/>
              </w:tabs>
            </w:pPr>
            <w:r>
              <w:t>Zanieczyszcz</w:t>
            </w:r>
            <w:r>
              <w:t>e</w:t>
            </w:r>
            <w:r>
              <w:t>nie zlikwid</w:t>
            </w:r>
            <w:r>
              <w:t>o</w:t>
            </w:r>
            <w:r>
              <w:t>wano.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pStyle w:val="Stopka"/>
        <w:tabs>
          <w:tab w:val="clear" w:pos="4536"/>
          <w:tab w:val="clear" w:pos="9072"/>
        </w:tabs>
      </w:pPr>
    </w:p>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right="57"/>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t>116</w:t>
            </w:r>
          </w:p>
        </w:tc>
        <w:tc>
          <w:tcPr>
            <w:tcW w:w="1118" w:type="dxa"/>
          </w:tcPr>
          <w:p w:rsidR="00777C67" w:rsidRDefault="00777C67">
            <w:pPr>
              <w:jc w:val="center"/>
            </w:pPr>
            <w:r>
              <w:t>14.10.2003</w:t>
            </w:r>
          </w:p>
        </w:tc>
        <w:tc>
          <w:tcPr>
            <w:tcW w:w="1899" w:type="dxa"/>
          </w:tcPr>
          <w:p w:rsidR="00777C67" w:rsidRDefault="00777C67">
            <w:r>
              <w:t>Mielec</w:t>
            </w:r>
          </w:p>
          <w:p w:rsidR="00777C67" w:rsidRDefault="00777C67">
            <w:r>
              <w:t>gm. Mielec</w:t>
            </w:r>
          </w:p>
          <w:p w:rsidR="00777C67" w:rsidRDefault="00777C67">
            <w:r>
              <w:t>pow. mielecki</w:t>
            </w:r>
          </w:p>
          <w:p w:rsidR="00777C67" w:rsidRDefault="00777C67">
            <w:r>
              <w:t>woj. podkarpackie</w:t>
            </w:r>
          </w:p>
        </w:tc>
        <w:tc>
          <w:tcPr>
            <w:tcW w:w="1565" w:type="dxa"/>
          </w:tcPr>
          <w:p w:rsidR="00777C67" w:rsidRDefault="00777C67">
            <w:r>
              <w:t>Wypadek dr</w:t>
            </w:r>
            <w:r>
              <w:t>o</w:t>
            </w:r>
            <w:r>
              <w:t>gowy autocyste</w:t>
            </w:r>
            <w:r>
              <w:t>r</w:t>
            </w:r>
            <w:r>
              <w:t>ny przewożącej mieszaninę skr</w:t>
            </w:r>
            <w:r>
              <w:t>o</w:t>
            </w:r>
            <w:r>
              <w:t>plonego gazu propan-butan.</w:t>
            </w:r>
          </w:p>
        </w:tc>
        <w:tc>
          <w:tcPr>
            <w:tcW w:w="8091" w:type="dxa"/>
          </w:tcPr>
          <w:p w:rsidR="00777C67" w:rsidRDefault="00777C67">
            <w:pPr>
              <w:pStyle w:val="Tekstpodstawowy2"/>
            </w:pPr>
            <w:r>
              <w:t>Wojewódzki Inspektorat Ochrony Środowiska w Rzeszowie, przeprowadził rozpoznanie zdarz</w:t>
            </w:r>
            <w:r>
              <w:t>e</w:t>
            </w:r>
            <w:r>
              <w:t>nia, z którego wynikało, że:</w:t>
            </w:r>
          </w:p>
          <w:p w:rsidR="00777C67" w:rsidRDefault="00777C67" w:rsidP="00777C67">
            <w:pPr>
              <w:pStyle w:val="Tekstpodstawowy2"/>
              <w:numPr>
                <w:ilvl w:val="0"/>
                <w:numId w:val="90"/>
              </w:numPr>
              <w:ind w:left="450"/>
            </w:pPr>
            <w:r>
              <w:t>doszło do wypadku drogowego autocysterny przewożącej mieszaninę skroplonego gazu pr</w:t>
            </w:r>
            <w:r>
              <w:t>o</w:t>
            </w:r>
            <w:r>
              <w:t>pan-butan;</w:t>
            </w:r>
          </w:p>
          <w:p w:rsidR="00777C67" w:rsidRDefault="00777C67" w:rsidP="00777C67">
            <w:pPr>
              <w:pStyle w:val="Tekstpodstawowy2"/>
              <w:numPr>
                <w:ilvl w:val="0"/>
                <w:numId w:val="90"/>
              </w:numPr>
              <w:ind w:left="450"/>
            </w:pPr>
            <w:r>
              <w:t>nastąpił niekontrolowany wyciek skroplonej mieszaniny gazów propan-butan w wyniku uszkodzenia zaworu zwrotnego;</w:t>
            </w:r>
          </w:p>
          <w:p w:rsidR="00777C67" w:rsidRDefault="00777C67" w:rsidP="00777C67">
            <w:pPr>
              <w:pStyle w:val="Tekstpodstawowy2"/>
              <w:numPr>
                <w:ilvl w:val="0"/>
                <w:numId w:val="90"/>
              </w:numPr>
              <w:ind w:left="450"/>
            </w:pPr>
            <w:r>
              <w:t>ilość wyciekłego gazu określono na około 2 m</w:t>
            </w:r>
            <w:r>
              <w:rPr>
                <w:vertAlign w:val="superscript"/>
              </w:rPr>
              <w:t>3;</w:t>
            </w:r>
          </w:p>
          <w:p w:rsidR="00777C67" w:rsidRDefault="00777C67" w:rsidP="00777C67">
            <w:pPr>
              <w:pStyle w:val="Tekstpodstawowy2"/>
              <w:numPr>
                <w:ilvl w:val="0"/>
                <w:numId w:val="90"/>
              </w:numPr>
              <w:ind w:left="450"/>
            </w:pPr>
            <w:r>
              <w:t>sprawca zdarzenia: stacja paliw należąca do PKN ORLEN – Mielec, ul. Sienkiewicza;</w:t>
            </w:r>
          </w:p>
          <w:p w:rsidR="00777C67" w:rsidRDefault="00777C67" w:rsidP="00777C67">
            <w:pPr>
              <w:pStyle w:val="Tekstpodstawowy2"/>
              <w:numPr>
                <w:ilvl w:val="0"/>
                <w:numId w:val="90"/>
              </w:numPr>
              <w:ind w:left="450"/>
            </w:pPr>
            <w:r>
              <w:t xml:space="preserve">akcja ratownicza przeprowadzona przez PSPoż. i sprawcę zdarzenia pod nadzorem WIOŚ, polegała na uszczelnieniu zaworu, postawieniu kurtyn wodnych, czasowej ewakuacji 30 osób ze stacji paliw i najbliższego otoczenia oraz wyłączeniu energii elektrycznej na około 3 godz.    </w:t>
            </w:r>
          </w:p>
        </w:tc>
        <w:tc>
          <w:tcPr>
            <w:tcW w:w="1453" w:type="dxa"/>
          </w:tcPr>
          <w:p w:rsidR="00777C67" w:rsidRDefault="00777C67">
            <w:pPr>
              <w:jc w:val="both"/>
            </w:pPr>
            <w:r>
              <w:t>Zagrożenie zl</w:t>
            </w:r>
            <w:r>
              <w:t>i</w:t>
            </w:r>
            <w:r>
              <w:t>kwidowano. Zanieczyszcz</w:t>
            </w:r>
            <w:r>
              <w:t>e</w:t>
            </w:r>
            <w:r>
              <w:t>nie ustąpiło.</w:t>
            </w:r>
          </w:p>
        </w:tc>
      </w:tr>
      <w:tr w:rsidR="00777C67">
        <w:tblPrEx>
          <w:tblCellMar>
            <w:top w:w="0" w:type="dxa"/>
            <w:bottom w:w="0" w:type="dxa"/>
          </w:tblCellMar>
        </w:tblPrEx>
        <w:trPr>
          <w:cantSplit/>
          <w:jc w:val="center"/>
        </w:trPr>
        <w:tc>
          <w:tcPr>
            <w:tcW w:w="598" w:type="dxa"/>
          </w:tcPr>
          <w:p w:rsidR="00777C67" w:rsidRDefault="00777C67">
            <w:pPr>
              <w:jc w:val="center"/>
            </w:pPr>
            <w:r>
              <w:t>117</w:t>
            </w:r>
          </w:p>
        </w:tc>
        <w:tc>
          <w:tcPr>
            <w:tcW w:w="1118" w:type="dxa"/>
          </w:tcPr>
          <w:p w:rsidR="00777C67" w:rsidRDefault="00777C67">
            <w:pPr>
              <w:jc w:val="center"/>
            </w:pPr>
            <w:r>
              <w:t>17.10.2003</w:t>
            </w:r>
          </w:p>
        </w:tc>
        <w:tc>
          <w:tcPr>
            <w:tcW w:w="1899" w:type="dxa"/>
          </w:tcPr>
          <w:p w:rsidR="00777C67" w:rsidRDefault="00777C67">
            <w:r>
              <w:t>Wysokie Mazowie</w:t>
            </w:r>
            <w:r>
              <w:t>c</w:t>
            </w:r>
            <w:r>
              <w:t>kie</w:t>
            </w:r>
          </w:p>
          <w:p w:rsidR="00777C67" w:rsidRDefault="00777C67">
            <w:r>
              <w:t>pow. wysokomaz</w:t>
            </w:r>
            <w:r>
              <w:t>o</w:t>
            </w:r>
            <w:r>
              <w:t>wiecki</w:t>
            </w:r>
          </w:p>
          <w:p w:rsidR="00777C67" w:rsidRDefault="00777C67">
            <w:r>
              <w:t>woj. podlaskie</w:t>
            </w:r>
          </w:p>
        </w:tc>
        <w:tc>
          <w:tcPr>
            <w:tcW w:w="1565" w:type="dxa"/>
          </w:tcPr>
          <w:p w:rsidR="00777C67" w:rsidRDefault="00777C67">
            <w:r>
              <w:t>Zanieczyszczenie powietrza chl</w:t>
            </w:r>
            <w:r>
              <w:t>o</w:t>
            </w:r>
            <w:r>
              <w:t>rem w wyniku awarii procesu technologiczn</w:t>
            </w:r>
            <w:r>
              <w:t>e</w:t>
            </w:r>
            <w:r>
              <w:t>go.</w:t>
            </w:r>
          </w:p>
        </w:tc>
        <w:tc>
          <w:tcPr>
            <w:tcW w:w="8091" w:type="dxa"/>
          </w:tcPr>
          <w:p w:rsidR="00777C67" w:rsidRDefault="00777C67">
            <w:pPr>
              <w:pStyle w:val="Tekstpodstawowy2"/>
            </w:pPr>
            <w:r>
              <w:t>Delegatura Wojewódzkiego Inspektoratu Ochrony Środowiska w Łomży, przeprowadziła rozp</w:t>
            </w:r>
            <w:r>
              <w:t>o</w:t>
            </w:r>
            <w:r>
              <w:t>znanie zdarzenia, z którego wynikało, że:</w:t>
            </w:r>
          </w:p>
          <w:p w:rsidR="00777C67" w:rsidRDefault="00777C67" w:rsidP="00777C67">
            <w:pPr>
              <w:pStyle w:val="Tekstpodstawowy2"/>
              <w:numPr>
                <w:ilvl w:val="0"/>
                <w:numId w:val="91"/>
              </w:numPr>
              <w:ind w:left="495"/>
            </w:pPr>
            <w:r>
              <w:t>do zbiornika, w którym znajdował się  kwas azotowy, omyłkowo wlano podchloryn sodu. W wyniku reakcji obu tych  substancji wydzieliły się produkty gazowe, w tym chlor w ilości około 10 kg, który zanieczyścił powietrze na terenie zakładu;</w:t>
            </w:r>
          </w:p>
          <w:p w:rsidR="00777C67" w:rsidRDefault="00777C67" w:rsidP="00777C67">
            <w:pPr>
              <w:pStyle w:val="Tekstpodstawowy2"/>
              <w:numPr>
                <w:ilvl w:val="0"/>
                <w:numId w:val="91"/>
              </w:numPr>
              <w:ind w:left="495"/>
            </w:pPr>
            <w:r>
              <w:t xml:space="preserve">zdarzenie miało miejsce na terenie Działu Serowni Spółdzielni Mleczarskiej „MLEKOWITA” w Wysokiem  Mazowieckiem; </w:t>
            </w:r>
          </w:p>
          <w:p w:rsidR="00777C67" w:rsidRDefault="00777C67" w:rsidP="00777C67">
            <w:pPr>
              <w:pStyle w:val="Tekstpodstawowy2"/>
              <w:numPr>
                <w:ilvl w:val="0"/>
                <w:numId w:val="91"/>
              </w:numPr>
              <w:ind w:left="495"/>
            </w:pPr>
            <w:r>
              <w:t>w wyniku awarii instalację wyłączono i  przeprowadzono ewakuację jej  personelu, a nastę</w:t>
            </w:r>
            <w:r>
              <w:t>p</w:t>
            </w:r>
            <w:r>
              <w:t>nie pomieszczenia przewietrzono. Przerwa w produkcji trwała około 4 godziny;</w:t>
            </w:r>
          </w:p>
          <w:p w:rsidR="00777C67" w:rsidRDefault="00777C67" w:rsidP="00777C67">
            <w:pPr>
              <w:pStyle w:val="Tekstpodstawowy2"/>
              <w:numPr>
                <w:ilvl w:val="0"/>
                <w:numId w:val="91"/>
              </w:numPr>
              <w:ind w:left="495"/>
            </w:pPr>
            <w:r>
              <w:t>dwie osoby z załogi przewieziono do szpitala na obserwację. Ich pobyt w szpitalu nie prz</w:t>
            </w:r>
            <w:r>
              <w:t>e</w:t>
            </w:r>
            <w:r>
              <w:t>kraczał 24 godzin;</w:t>
            </w:r>
          </w:p>
          <w:p w:rsidR="00777C67" w:rsidRDefault="00777C67" w:rsidP="00777C67">
            <w:pPr>
              <w:pStyle w:val="Tekstpodstawowy2"/>
              <w:numPr>
                <w:ilvl w:val="0"/>
                <w:numId w:val="91"/>
              </w:numPr>
              <w:ind w:left="495"/>
            </w:pPr>
            <w:r>
              <w:t xml:space="preserve">działania PSPoż. polegały na zabezpieczeniu terenu. Wojewódzka Stacja Sanitarno-Epidemiologiczna w Białymstoku  przeprowadziła pomiary zawartości chloru w powietrzu na stanowiskach pracy.  Nie stwierdzono  obecności chloru.  </w:t>
            </w:r>
          </w:p>
        </w:tc>
        <w:tc>
          <w:tcPr>
            <w:tcW w:w="1453" w:type="dxa"/>
          </w:tcPr>
          <w:p w:rsidR="00777C67" w:rsidRDefault="00777C67">
            <w:pPr>
              <w:pStyle w:val="Stopka"/>
              <w:tabs>
                <w:tab w:val="clear" w:pos="4536"/>
                <w:tab w:val="clear" w:pos="9072"/>
              </w:tabs>
            </w:pPr>
            <w:r>
              <w:t>Zanieczyszcz</w:t>
            </w:r>
            <w:r>
              <w:t>e</w:t>
            </w:r>
            <w:r>
              <w:t>nie ustąpiło. Awarię usuni</w:t>
            </w:r>
            <w:r>
              <w:t>ę</w:t>
            </w:r>
            <w:r>
              <w:t>to.</w:t>
            </w:r>
          </w:p>
        </w:tc>
      </w:tr>
      <w:tr w:rsidR="00777C67">
        <w:tblPrEx>
          <w:tblCellMar>
            <w:top w:w="0" w:type="dxa"/>
            <w:bottom w:w="0" w:type="dxa"/>
          </w:tblCellMar>
        </w:tblPrEx>
        <w:trPr>
          <w:cantSplit/>
          <w:jc w:val="center"/>
        </w:trPr>
        <w:tc>
          <w:tcPr>
            <w:tcW w:w="598" w:type="dxa"/>
          </w:tcPr>
          <w:p w:rsidR="00777C67" w:rsidRDefault="00777C67">
            <w:pPr>
              <w:jc w:val="center"/>
            </w:pPr>
            <w:r>
              <w:t xml:space="preserve">118 </w:t>
            </w:r>
          </w:p>
        </w:tc>
        <w:tc>
          <w:tcPr>
            <w:tcW w:w="1118" w:type="dxa"/>
          </w:tcPr>
          <w:p w:rsidR="00777C67" w:rsidRDefault="00777C67">
            <w:pPr>
              <w:jc w:val="center"/>
            </w:pPr>
            <w:r>
              <w:t>17.10.2003</w:t>
            </w:r>
          </w:p>
        </w:tc>
        <w:tc>
          <w:tcPr>
            <w:tcW w:w="1899" w:type="dxa"/>
          </w:tcPr>
          <w:p w:rsidR="00777C67" w:rsidRDefault="00777C67">
            <w:r>
              <w:t>Jasło</w:t>
            </w:r>
          </w:p>
          <w:p w:rsidR="00777C67" w:rsidRDefault="00777C67">
            <w:r>
              <w:t>pow. jasielski</w:t>
            </w:r>
          </w:p>
          <w:p w:rsidR="00777C67" w:rsidRDefault="00777C67">
            <w:r>
              <w:t>woj. podkarpackie</w:t>
            </w:r>
          </w:p>
          <w:p w:rsidR="00777C67" w:rsidRDefault="00777C67"/>
        </w:tc>
        <w:tc>
          <w:tcPr>
            <w:tcW w:w="1565" w:type="dxa"/>
          </w:tcPr>
          <w:p w:rsidR="00777C67" w:rsidRDefault="00777C67">
            <w:pPr>
              <w:pStyle w:val="Stopka"/>
              <w:tabs>
                <w:tab w:val="clear" w:pos="4536"/>
                <w:tab w:val="clear" w:pos="9072"/>
              </w:tabs>
            </w:pPr>
            <w:r>
              <w:t>Zanieczyszczenie wód powierzc</w:t>
            </w:r>
            <w:r>
              <w:t>h</w:t>
            </w:r>
            <w:r>
              <w:t>niowych su</w:t>
            </w:r>
            <w:r>
              <w:t>b</w:t>
            </w:r>
            <w:r>
              <w:t>stancjami rop</w:t>
            </w:r>
            <w:r>
              <w:t>o</w:t>
            </w:r>
            <w:r>
              <w:t>pochodnymi.</w:t>
            </w:r>
          </w:p>
        </w:tc>
        <w:tc>
          <w:tcPr>
            <w:tcW w:w="8091" w:type="dxa"/>
          </w:tcPr>
          <w:p w:rsidR="00777C67" w:rsidRDefault="00777C67">
            <w:pPr>
              <w:pStyle w:val="Tekstpodstawowy2"/>
            </w:pPr>
            <w:r>
              <w:t>Delegatura  Wojewódzkiego Inspektoratu Ochrony Środowiska w Jaśle, przeprowadziła rozp</w:t>
            </w:r>
            <w:r>
              <w:t>o</w:t>
            </w:r>
            <w:r>
              <w:t>znanie zdarzenia, z którego wynikało, że:</w:t>
            </w:r>
          </w:p>
          <w:p w:rsidR="00777C67" w:rsidRDefault="00777C67" w:rsidP="00777C67">
            <w:pPr>
              <w:pStyle w:val="Tekstpodstawowy2"/>
              <w:numPr>
                <w:ilvl w:val="0"/>
                <w:numId w:val="92"/>
              </w:numPr>
              <w:ind w:left="450"/>
            </w:pPr>
            <w:r>
              <w:t>nastąpiło zanieczyszczenie Potoku Warzyckiego i zagrożenia zanieczyszczeniem rzeki J</w:t>
            </w:r>
            <w:r>
              <w:t>a</w:t>
            </w:r>
            <w:r>
              <w:t>siołki;</w:t>
            </w:r>
          </w:p>
          <w:p w:rsidR="00777C67" w:rsidRDefault="00777C67" w:rsidP="00777C67">
            <w:pPr>
              <w:pStyle w:val="Tekstpodstawowy2"/>
              <w:numPr>
                <w:ilvl w:val="0"/>
                <w:numId w:val="92"/>
              </w:numPr>
              <w:ind w:left="450"/>
            </w:pPr>
            <w:r>
              <w:t>przyczyną zanieczyszczenia był zrzut nieokreślonej ilości substancji ropopochodnych do st</w:t>
            </w:r>
            <w:r>
              <w:t>u</w:t>
            </w:r>
            <w:r>
              <w:t>dzienki kanalizacyjnej, które poprzez  kanalizację przedostały się do potoku;</w:t>
            </w:r>
          </w:p>
          <w:p w:rsidR="00777C67" w:rsidRDefault="00777C67" w:rsidP="00777C67">
            <w:pPr>
              <w:pStyle w:val="Tekstpodstawowy2"/>
              <w:numPr>
                <w:ilvl w:val="0"/>
                <w:numId w:val="92"/>
              </w:numPr>
              <w:ind w:left="450"/>
            </w:pPr>
            <w:r>
              <w:t>zrzut zanieczyszczeń miał miejsce na terenie Przedsiębiorstwa Produkcyjno- Usługowego Drogownictwa „DROMAX”; Spółka z o.o. w Jaśle;</w:t>
            </w:r>
          </w:p>
          <w:p w:rsidR="00777C67" w:rsidRDefault="00777C67" w:rsidP="00777C67">
            <w:pPr>
              <w:pStyle w:val="Tekstpodstawowy2"/>
              <w:numPr>
                <w:ilvl w:val="0"/>
                <w:numId w:val="92"/>
              </w:numPr>
              <w:ind w:left="450"/>
            </w:pPr>
            <w:r>
              <w:t>akcję usuwania skutków zanieczyszczenia przeprowadziła  KP PSPoż. w Jaśle. Postawiono 3 zapory na potoku Warzyckim i zebrano ropopochodne.  Nie doszło do zanieczyszczenia rz</w:t>
            </w:r>
            <w:r>
              <w:t>e</w:t>
            </w:r>
            <w:r>
              <w:t xml:space="preserve">ki Jasiołki.  </w:t>
            </w:r>
          </w:p>
        </w:tc>
        <w:tc>
          <w:tcPr>
            <w:tcW w:w="1453" w:type="dxa"/>
          </w:tcPr>
          <w:p w:rsidR="00777C67" w:rsidRDefault="00777C67">
            <w:pPr>
              <w:pStyle w:val="Stopka"/>
              <w:tabs>
                <w:tab w:val="clear" w:pos="4536"/>
                <w:tab w:val="clear" w:pos="9072"/>
              </w:tabs>
            </w:pPr>
            <w:r>
              <w:t>Zanieczyszcz</w:t>
            </w:r>
            <w:r>
              <w:t>e</w:t>
            </w:r>
            <w:r>
              <w:t>nie usunięto.</w:t>
            </w:r>
          </w:p>
        </w:tc>
      </w:tr>
    </w:tbl>
    <w:p w:rsidR="00777C67" w:rsidRDefault="00777C67">
      <w:pPr>
        <w:jc w:val="center"/>
      </w:pPr>
    </w:p>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right="57"/>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t>119</w:t>
            </w:r>
          </w:p>
        </w:tc>
        <w:tc>
          <w:tcPr>
            <w:tcW w:w="1118" w:type="dxa"/>
          </w:tcPr>
          <w:p w:rsidR="00777C67" w:rsidRDefault="00777C67">
            <w:pPr>
              <w:jc w:val="center"/>
            </w:pPr>
            <w:r>
              <w:t>18.10.2003</w:t>
            </w:r>
          </w:p>
        </w:tc>
        <w:tc>
          <w:tcPr>
            <w:tcW w:w="1899" w:type="dxa"/>
          </w:tcPr>
          <w:p w:rsidR="00777C67" w:rsidRDefault="00777C67">
            <w:r>
              <w:t>Szczecin</w:t>
            </w:r>
          </w:p>
          <w:p w:rsidR="00777C67" w:rsidRDefault="00777C67">
            <w:r>
              <w:t>woj. zachodniop</w:t>
            </w:r>
            <w:r>
              <w:t>o</w:t>
            </w:r>
            <w:r>
              <w:t>morskie</w:t>
            </w:r>
          </w:p>
        </w:tc>
        <w:tc>
          <w:tcPr>
            <w:tcW w:w="1565" w:type="dxa"/>
          </w:tcPr>
          <w:p w:rsidR="00777C67" w:rsidRDefault="00777C67">
            <w:pPr>
              <w:jc w:val="both"/>
            </w:pPr>
            <w:r>
              <w:t>Zanieczyszczenie wód powierzc</w:t>
            </w:r>
            <w:r>
              <w:t>h</w:t>
            </w:r>
            <w:r>
              <w:t>niowych su</w:t>
            </w:r>
            <w:r>
              <w:t>b</w:t>
            </w:r>
            <w:r>
              <w:t>stancją ropop</w:t>
            </w:r>
            <w:r>
              <w:t>o</w:t>
            </w:r>
            <w:r>
              <w:t>chodną.</w:t>
            </w:r>
          </w:p>
        </w:tc>
        <w:tc>
          <w:tcPr>
            <w:tcW w:w="8091" w:type="dxa"/>
          </w:tcPr>
          <w:p w:rsidR="00777C67" w:rsidRDefault="00777C67">
            <w:pPr>
              <w:pStyle w:val="Tekstpodstawowy2"/>
            </w:pPr>
            <w:r>
              <w:t>Wojewódzki Inspektorat Ochrony Środowiska w Szczecinie, przeprowadził rozpoznanie zdarz</w:t>
            </w:r>
            <w:r>
              <w:t>e</w:t>
            </w:r>
            <w:r>
              <w:t>nia, z  którego wynikało, co następuje:</w:t>
            </w:r>
          </w:p>
          <w:p w:rsidR="00777C67" w:rsidRDefault="00777C67" w:rsidP="00777C67">
            <w:pPr>
              <w:pStyle w:val="Tekstpodstawowy2"/>
              <w:numPr>
                <w:ilvl w:val="0"/>
                <w:numId w:val="93"/>
              </w:numPr>
              <w:ind w:left="405"/>
            </w:pPr>
            <w:r>
              <w:t>w rejonie Stoczni  Remontowej  stwierdzono zanieczyszczenie rzeki Odry (wewnętrzne wody morskie) substancjami ropopochodnymi na powierzchni około 400m</w:t>
            </w:r>
            <w:r>
              <w:rPr>
                <w:vertAlign w:val="superscript"/>
              </w:rPr>
              <w:t>2;</w:t>
            </w:r>
          </w:p>
          <w:p w:rsidR="00777C67" w:rsidRDefault="00777C67" w:rsidP="00777C67">
            <w:pPr>
              <w:pStyle w:val="Tekstpodstawowy2"/>
              <w:numPr>
                <w:ilvl w:val="0"/>
                <w:numId w:val="93"/>
              </w:numPr>
              <w:ind w:left="405"/>
            </w:pPr>
            <w:r>
              <w:t>nie udało się ustalić ilości  zanieczyszczenia;</w:t>
            </w:r>
          </w:p>
          <w:p w:rsidR="00777C67" w:rsidRDefault="00777C67" w:rsidP="00777C67">
            <w:pPr>
              <w:pStyle w:val="Tekstpodstawowy2"/>
              <w:numPr>
                <w:ilvl w:val="0"/>
                <w:numId w:val="93"/>
              </w:numPr>
              <w:ind w:left="405"/>
            </w:pPr>
            <w:r>
              <w:t>Zakładowa PSPoż. ze Stoczni Remontowej  „Gryfia” w Szczecinie postawiła zaporę przeci</w:t>
            </w:r>
            <w:r>
              <w:t>w</w:t>
            </w:r>
            <w:r>
              <w:t>rozlewową. Specjalistyczna firma  SHIP SERWICE  zebrała zanieczyszczenia za pomocą ł</w:t>
            </w:r>
            <w:r>
              <w:t>a</w:t>
            </w:r>
            <w:r>
              <w:t>paczki i poddała utylizacji;</w:t>
            </w:r>
          </w:p>
          <w:p w:rsidR="00777C67" w:rsidRDefault="00777C67" w:rsidP="00777C67">
            <w:pPr>
              <w:pStyle w:val="Tekstpodstawowy2"/>
              <w:numPr>
                <w:ilvl w:val="0"/>
                <w:numId w:val="93"/>
              </w:numPr>
              <w:ind w:left="405"/>
            </w:pPr>
            <w:r>
              <w:t xml:space="preserve">sprawca zdarzenia nie został ustalony. </w:t>
            </w:r>
          </w:p>
        </w:tc>
        <w:tc>
          <w:tcPr>
            <w:tcW w:w="1453" w:type="dxa"/>
          </w:tcPr>
          <w:p w:rsidR="00777C67" w:rsidRDefault="00777C67">
            <w:pPr>
              <w:pStyle w:val="Stopka"/>
              <w:tabs>
                <w:tab w:val="clear" w:pos="4536"/>
                <w:tab w:val="clear" w:pos="9072"/>
              </w:tabs>
            </w:pPr>
            <w:r>
              <w:t>Zanieczyszcz</w:t>
            </w:r>
            <w:r>
              <w:t>e</w:t>
            </w:r>
            <w:r>
              <w:t>nie zlikwid</w:t>
            </w:r>
            <w:r>
              <w:t>o</w:t>
            </w:r>
            <w:r>
              <w:t>wano.</w:t>
            </w:r>
          </w:p>
        </w:tc>
      </w:tr>
      <w:tr w:rsidR="00777C67">
        <w:tblPrEx>
          <w:tblCellMar>
            <w:top w:w="0" w:type="dxa"/>
            <w:bottom w:w="0" w:type="dxa"/>
          </w:tblCellMar>
        </w:tblPrEx>
        <w:trPr>
          <w:cantSplit/>
          <w:jc w:val="center"/>
        </w:trPr>
        <w:tc>
          <w:tcPr>
            <w:tcW w:w="598" w:type="dxa"/>
          </w:tcPr>
          <w:p w:rsidR="00777C67" w:rsidRDefault="00777C67">
            <w:pPr>
              <w:jc w:val="center"/>
            </w:pPr>
            <w:r>
              <w:t>120</w:t>
            </w:r>
          </w:p>
        </w:tc>
        <w:tc>
          <w:tcPr>
            <w:tcW w:w="1118" w:type="dxa"/>
          </w:tcPr>
          <w:p w:rsidR="00777C67" w:rsidRDefault="00777C67">
            <w:pPr>
              <w:jc w:val="center"/>
            </w:pPr>
            <w:r>
              <w:t>25.10.2003</w:t>
            </w:r>
          </w:p>
        </w:tc>
        <w:tc>
          <w:tcPr>
            <w:tcW w:w="1899" w:type="dxa"/>
          </w:tcPr>
          <w:p w:rsidR="00777C67" w:rsidRDefault="00777C67">
            <w:r>
              <w:t>Radziszewo</w:t>
            </w:r>
          </w:p>
          <w:p w:rsidR="00777C67" w:rsidRDefault="00777C67">
            <w:r>
              <w:t>gm. Gryfino</w:t>
            </w:r>
          </w:p>
          <w:p w:rsidR="00777C67" w:rsidRDefault="00777C67">
            <w:r>
              <w:t>pow. gryfiński</w:t>
            </w:r>
          </w:p>
          <w:p w:rsidR="00777C67" w:rsidRDefault="00777C67">
            <w:r>
              <w:t>woj. zachodnio-pomorskie</w:t>
            </w:r>
          </w:p>
        </w:tc>
        <w:tc>
          <w:tcPr>
            <w:tcW w:w="1565" w:type="dxa"/>
          </w:tcPr>
          <w:p w:rsidR="00777C67" w:rsidRDefault="00777C67">
            <w:r>
              <w:t xml:space="preserve">Zanieczyszczenie powierzchni ziemi substancją ropopochodną. </w:t>
            </w:r>
          </w:p>
        </w:tc>
        <w:tc>
          <w:tcPr>
            <w:tcW w:w="8091" w:type="dxa"/>
          </w:tcPr>
          <w:p w:rsidR="00777C67" w:rsidRDefault="00777C67">
            <w:pPr>
              <w:pStyle w:val="Tekstpodstawowy2"/>
            </w:pPr>
            <w:r>
              <w:t>Wojewódzki Inspektorat Ochrony Środowiska w Szczecinie, przeprowadził rozpoznanie zdarz</w:t>
            </w:r>
            <w:r>
              <w:t>e</w:t>
            </w:r>
            <w:r>
              <w:t>nia, z którego wynikało, że:</w:t>
            </w:r>
          </w:p>
          <w:p w:rsidR="00777C67" w:rsidRDefault="00777C67" w:rsidP="00777C67">
            <w:pPr>
              <w:pStyle w:val="Tekstpodstawowy2"/>
              <w:numPr>
                <w:ilvl w:val="0"/>
                <w:numId w:val="94"/>
              </w:numPr>
              <w:ind w:left="405"/>
            </w:pPr>
            <w:r>
              <w:t>na drodze krajowej nr 31 doszło do wypadku drogowego autocysterny-naczepy, przewożącej około 38 Mg oleju napędowego;</w:t>
            </w:r>
          </w:p>
          <w:p w:rsidR="00777C67" w:rsidRDefault="00777C67" w:rsidP="00777C67">
            <w:pPr>
              <w:pStyle w:val="Tekstpodstawowy2"/>
              <w:numPr>
                <w:ilvl w:val="0"/>
                <w:numId w:val="94"/>
              </w:numPr>
              <w:ind w:left="405"/>
            </w:pPr>
            <w:r>
              <w:t>cysterna należąca do firmy J&amp;S  Energy S.A. Baza Paliw w Stobnie, gm. Kołbaskowo, prz</w:t>
            </w:r>
            <w:r>
              <w:t>e</w:t>
            </w:r>
            <w:r>
              <w:t>wróciła się do rowu;</w:t>
            </w:r>
          </w:p>
          <w:p w:rsidR="00777C67" w:rsidRDefault="00777C67" w:rsidP="00777C67">
            <w:pPr>
              <w:pStyle w:val="Tekstpodstawowy2"/>
              <w:numPr>
                <w:ilvl w:val="0"/>
                <w:numId w:val="94"/>
              </w:numPr>
              <w:ind w:left="405"/>
            </w:pPr>
            <w:r>
              <w:t>nastąpił wyciek paliwa z rozszczelnionego zbiornika. Ilość wyciekłego paliwa określono na około 150 dm</w:t>
            </w:r>
            <w:r>
              <w:rPr>
                <w:vertAlign w:val="superscript"/>
              </w:rPr>
              <w:t>3;</w:t>
            </w:r>
          </w:p>
          <w:p w:rsidR="00777C67" w:rsidRDefault="00777C67" w:rsidP="00777C67">
            <w:pPr>
              <w:pStyle w:val="Tekstpodstawowy2"/>
              <w:numPr>
                <w:ilvl w:val="0"/>
                <w:numId w:val="94"/>
              </w:numPr>
              <w:ind w:left="405"/>
            </w:pPr>
            <w:r>
              <w:t>zanieczyszczeniu uległo około 24 m</w:t>
            </w:r>
            <w:r>
              <w:rPr>
                <w:vertAlign w:val="superscript"/>
              </w:rPr>
              <w:t xml:space="preserve">2 </w:t>
            </w:r>
            <w:r>
              <w:t xml:space="preserve"> gruntu;</w:t>
            </w:r>
          </w:p>
          <w:p w:rsidR="00777C67" w:rsidRDefault="00777C67" w:rsidP="00777C67">
            <w:pPr>
              <w:pStyle w:val="Tekstpodstawowy2"/>
              <w:numPr>
                <w:ilvl w:val="0"/>
                <w:numId w:val="94"/>
              </w:numPr>
              <w:ind w:left="405"/>
            </w:pPr>
            <w:r>
              <w:t>akcję usuwania skutków zanieczyszczenia podjął właściciel autocysterny. Przy pomocy PSPoż. przepompowano paliwo do innego podstawionego zbiornika. Postawiono ciągnik i naczepę na koła;</w:t>
            </w:r>
          </w:p>
          <w:p w:rsidR="00777C67" w:rsidRDefault="00777C67" w:rsidP="00777C67">
            <w:pPr>
              <w:pStyle w:val="Tekstpodstawowy2"/>
              <w:numPr>
                <w:ilvl w:val="0"/>
                <w:numId w:val="94"/>
              </w:numPr>
              <w:ind w:left="405"/>
            </w:pPr>
            <w:r>
              <w:t xml:space="preserve"> w dniu 26 bm. właściciel autocysterny wybrał zanieczyszczony grunt pod nadzorem WIOŚ i przekazał do utylizacji. </w:t>
            </w:r>
          </w:p>
        </w:tc>
        <w:tc>
          <w:tcPr>
            <w:tcW w:w="1453" w:type="dxa"/>
          </w:tcPr>
          <w:p w:rsidR="00777C67" w:rsidRDefault="00777C67">
            <w:pPr>
              <w:pStyle w:val="Stopka"/>
              <w:tabs>
                <w:tab w:val="clear" w:pos="4536"/>
                <w:tab w:val="clear" w:pos="9072"/>
              </w:tabs>
            </w:pPr>
            <w:r>
              <w:t>Zanieczyszcz</w:t>
            </w:r>
            <w:r>
              <w:t>e</w:t>
            </w:r>
            <w:r>
              <w:t>nie zlikwid</w:t>
            </w:r>
            <w:r>
              <w:t>o</w:t>
            </w:r>
            <w:r>
              <w:t>wano.</w:t>
            </w:r>
          </w:p>
        </w:tc>
      </w:tr>
      <w:tr w:rsidR="00777C67">
        <w:tblPrEx>
          <w:tblCellMar>
            <w:top w:w="0" w:type="dxa"/>
            <w:bottom w:w="0" w:type="dxa"/>
          </w:tblCellMar>
        </w:tblPrEx>
        <w:trPr>
          <w:cantSplit/>
          <w:jc w:val="center"/>
        </w:trPr>
        <w:tc>
          <w:tcPr>
            <w:tcW w:w="598" w:type="dxa"/>
          </w:tcPr>
          <w:p w:rsidR="00777C67" w:rsidRDefault="00777C67">
            <w:pPr>
              <w:jc w:val="center"/>
            </w:pPr>
            <w:r>
              <w:t>121</w:t>
            </w:r>
          </w:p>
        </w:tc>
        <w:tc>
          <w:tcPr>
            <w:tcW w:w="1118" w:type="dxa"/>
          </w:tcPr>
          <w:p w:rsidR="00777C67" w:rsidRDefault="00777C67">
            <w:pPr>
              <w:jc w:val="center"/>
            </w:pPr>
            <w:r>
              <w:t>28.10.2003</w:t>
            </w:r>
          </w:p>
        </w:tc>
        <w:tc>
          <w:tcPr>
            <w:tcW w:w="1899" w:type="dxa"/>
          </w:tcPr>
          <w:p w:rsidR="00777C67" w:rsidRDefault="00777C67">
            <w:r>
              <w:t>Bielsko-Biała</w:t>
            </w:r>
          </w:p>
          <w:p w:rsidR="00777C67" w:rsidRDefault="00777C67">
            <w:r>
              <w:t>pow. bielski</w:t>
            </w:r>
          </w:p>
          <w:p w:rsidR="00777C67" w:rsidRDefault="00777C67">
            <w:r>
              <w:t>woj. śląskie</w:t>
            </w:r>
          </w:p>
        </w:tc>
        <w:tc>
          <w:tcPr>
            <w:tcW w:w="1565" w:type="dxa"/>
          </w:tcPr>
          <w:p w:rsidR="00777C67" w:rsidRDefault="00777C67">
            <w:pPr>
              <w:jc w:val="both"/>
            </w:pPr>
            <w:r>
              <w:t>Pożar pianki p</w:t>
            </w:r>
            <w:r>
              <w:t>o</w:t>
            </w:r>
            <w:r>
              <w:t>liuretanowej i f</w:t>
            </w:r>
            <w:r>
              <w:t>o</w:t>
            </w:r>
            <w:r>
              <w:t>lii aluminiowej w hali magazyn</w:t>
            </w:r>
            <w:r>
              <w:t>o</w:t>
            </w:r>
            <w:r>
              <w:t xml:space="preserve">wej. </w:t>
            </w:r>
          </w:p>
        </w:tc>
        <w:tc>
          <w:tcPr>
            <w:tcW w:w="8091" w:type="dxa"/>
          </w:tcPr>
          <w:p w:rsidR="00777C67" w:rsidRDefault="00777C67">
            <w:pPr>
              <w:pStyle w:val="Tekstpodstawowy2"/>
            </w:pPr>
            <w:r>
              <w:t>Delegatura Wojewódzkiego Inspektoratu Ochrony Środowiska w Bielsku Białej, przeprowadziła rozpoznanie zdarzenia, z którego wynikało, że:</w:t>
            </w:r>
          </w:p>
          <w:p w:rsidR="00777C67" w:rsidRDefault="00777C67" w:rsidP="00777C67">
            <w:pPr>
              <w:pStyle w:val="Tekstpodstawowy2"/>
              <w:numPr>
                <w:ilvl w:val="0"/>
                <w:numId w:val="95"/>
              </w:numPr>
              <w:ind w:left="405"/>
            </w:pPr>
            <w:r>
              <w:t>doszło do wybuchu pożaru dużych ilości pianki poliuretanowej i folii aluminiowej;</w:t>
            </w:r>
          </w:p>
          <w:p w:rsidR="00777C67" w:rsidRDefault="00777C67" w:rsidP="00777C67">
            <w:pPr>
              <w:pStyle w:val="Tekstpodstawowy2"/>
              <w:numPr>
                <w:ilvl w:val="0"/>
                <w:numId w:val="95"/>
              </w:numPr>
              <w:ind w:left="405"/>
            </w:pPr>
            <w:r>
              <w:t>w wyniku pożaru nastąpiło intensywne wydzielanie się dymu zawierającego produkty spal</w:t>
            </w:r>
            <w:r>
              <w:t>a</w:t>
            </w:r>
            <w:r>
              <w:t>nia poliuretanów, tj. cyjanowodoru, tlenku węgla i tlenku azotu</w:t>
            </w:r>
          </w:p>
          <w:p w:rsidR="00777C67" w:rsidRDefault="00777C67" w:rsidP="00777C67">
            <w:pPr>
              <w:pStyle w:val="Tekstpodstawowy2"/>
              <w:numPr>
                <w:ilvl w:val="0"/>
                <w:numId w:val="95"/>
              </w:numPr>
              <w:ind w:left="405"/>
            </w:pPr>
            <w:r>
              <w:t>sprawca zdarzenia: firma Opakowania Polskie Sp. z o.o. na terenie hali produkcyjnej należ</w:t>
            </w:r>
            <w:r>
              <w:t>ą</w:t>
            </w:r>
            <w:r>
              <w:t>cej do firmy BEFARED S.A. przy ul. Grażyńskiego 71;</w:t>
            </w:r>
          </w:p>
          <w:p w:rsidR="00777C67" w:rsidRDefault="00777C67" w:rsidP="00777C67">
            <w:pPr>
              <w:pStyle w:val="Tekstpodstawowy2"/>
              <w:numPr>
                <w:ilvl w:val="0"/>
                <w:numId w:val="95"/>
              </w:numPr>
              <w:ind w:left="405"/>
            </w:pPr>
            <w:r>
              <w:t>akcja gaśnicza została przeprowadzona przez  JRG PSPoż. z Bielska Białej, Tych, Katowic, Mikołowa i Sosnowca oraz okoliczne OSP;</w:t>
            </w:r>
          </w:p>
          <w:p w:rsidR="00777C67" w:rsidRDefault="00777C67" w:rsidP="00777C67">
            <w:pPr>
              <w:pStyle w:val="Tekstpodstawowy2"/>
              <w:numPr>
                <w:ilvl w:val="0"/>
                <w:numId w:val="95"/>
              </w:numPr>
              <w:ind w:left="405"/>
            </w:pPr>
            <w:r>
              <w:t>w części hali znajdowały się butle z gazami technicznymi w ilości około 45 sztuk, które st</w:t>
            </w:r>
            <w:r>
              <w:t>a</w:t>
            </w:r>
            <w:r>
              <w:t>nowiły znaczne zagrożenie. Butle były schładzane wodą, a następnie zostały usunięte  z  hali. Wody pogaśnicze zawierające pozostałości po środkach gaśniczych zostały poprzez kanal</w:t>
            </w:r>
            <w:r>
              <w:t>i</w:t>
            </w:r>
            <w:r>
              <w:t>zację ogólnospławną skierowane do miejskiej  oczyszczalni ścieków;</w:t>
            </w:r>
          </w:p>
          <w:p w:rsidR="00777C67" w:rsidRDefault="00777C67" w:rsidP="00777C67">
            <w:pPr>
              <w:pStyle w:val="Tekstpodstawowy2"/>
              <w:numPr>
                <w:ilvl w:val="0"/>
                <w:numId w:val="95"/>
              </w:numPr>
              <w:ind w:left="405"/>
            </w:pPr>
            <w:r>
              <w:t xml:space="preserve">w czasie ewakuacji hali jeden pracownik firmy został lekko ranny i opatrzony przez ekipę przybyłego pogotowia ratunkowego.  </w:t>
            </w:r>
          </w:p>
        </w:tc>
        <w:tc>
          <w:tcPr>
            <w:tcW w:w="1453" w:type="dxa"/>
          </w:tcPr>
          <w:p w:rsidR="00777C67" w:rsidRDefault="00777C67">
            <w:pPr>
              <w:jc w:val="both"/>
            </w:pPr>
            <w:r>
              <w:t>Zagrożenie zl</w:t>
            </w:r>
            <w:r>
              <w:t>i</w:t>
            </w:r>
            <w:r>
              <w:t>kwidowano, pożar ugaszono.</w:t>
            </w:r>
          </w:p>
        </w:tc>
      </w:tr>
    </w:tbl>
    <w:p w:rsidR="00777C67" w:rsidRDefault="00777C67">
      <w:pPr>
        <w:jc w:val="center"/>
      </w:pPr>
    </w:p>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right="57"/>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t>122.</w:t>
            </w:r>
          </w:p>
        </w:tc>
        <w:tc>
          <w:tcPr>
            <w:tcW w:w="1118" w:type="dxa"/>
          </w:tcPr>
          <w:p w:rsidR="00777C67" w:rsidRDefault="00777C67">
            <w:pPr>
              <w:jc w:val="center"/>
            </w:pPr>
            <w:r>
              <w:t>29.10.2003</w:t>
            </w:r>
          </w:p>
        </w:tc>
        <w:tc>
          <w:tcPr>
            <w:tcW w:w="1899" w:type="dxa"/>
          </w:tcPr>
          <w:p w:rsidR="00777C67" w:rsidRDefault="00777C67">
            <w:r>
              <w:t>Kania</w:t>
            </w:r>
          </w:p>
          <w:p w:rsidR="00777C67" w:rsidRDefault="00777C67">
            <w:r>
              <w:t>gm. Barcin</w:t>
            </w:r>
          </w:p>
          <w:p w:rsidR="00777C67" w:rsidRDefault="00777C67">
            <w:r>
              <w:t>pow. żniński</w:t>
            </w:r>
          </w:p>
          <w:p w:rsidR="00777C67" w:rsidRDefault="00777C67">
            <w:r>
              <w:t>woj. kujawsko-pomorskie</w:t>
            </w:r>
          </w:p>
        </w:tc>
        <w:tc>
          <w:tcPr>
            <w:tcW w:w="1565" w:type="dxa"/>
          </w:tcPr>
          <w:p w:rsidR="00777C67" w:rsidRDefault="00777C67">
            <w:pPr>
              <w:jc w:val="both"/>
            </w:pPr>
            <w:r>
              <w:t>Nawiert ruroci</w:t>
            </w:r>
            <w:r>
              <w:t>ą</w:t>
            </w:r>
            <w:r>
              <w:t>gu produktów naftowych nal</w:t>
            </w:r>
            <w:r>
              <w:t>e</w:t>
            </w:r>
            <w:r>
              <w:t>żącego do PERN  w Płocku.</w:t>
            </w:r>
          </w:p>
        </w:tc>
        <w:tc>
          <w:tcPr>
            <w:tcW w:w="8091" w:type="dxa"/>
          </w:tcPr>
          <w:p w:rsidR="00777C67" w:rsidRDefault="00777C67">
            <w:pPr>
              <w:pStyle w:val="Tekstpodstawowy2"/>
            </w:pPr>
            <w:r>
              <w:t>Wojewódzki Inspektorat Ochrony Środowiska w Bydgoszczy, przeprowadził rozpoznanie zdarz</w:t>
            </w:r>
            <w:r>
              <w:t>e</w:t>
            </w:r>
            <w:r>
              <w:t>nia, z którego wynikało, że:</w:t>
            </w:r>
          </w:p>
          <w:p w:rsidR="00777C67" w:rsidRDefault="00777C67" w:rsidP="00777C67">
            <w:pPr>
              <w:pStyle w:val="Tekstpodstawowy2"/>
              <w:numPr>
                <w:ilvl w:val="0"/>
                <w:numId w:val="96"/>
              </w:numPr>
              <w:ind w:left="405"/>
            </w:pPr>
            <w:r>
              <w:t>nieustalony sprawca dokonał nawiertu rurociągu produktów naftowych, należącego do Prze</w:t>
            </w:r>
            <w:r>
              <w:t>d</w:t>
            </w:r>
            <w:r>
              <w:t>siębiorstwa Eksploatacji Rurociągów Naftowych  „Przyjaźń” S.A. w Płocku, w celu dokon</w:t>
            </w:r>
            <w:r>
              <w:t>a</w:t>
            </w:r>
            <w:r>
              <w:t>nia kradzieży;</w:t>
            </w:r>
          </w:p>
          <w:p w:rsidR="00777C67" w:rsidRDefault="00777C67" w:rsidP="00777C67">
            <w:pPr>
              <w:pStyle w:val="Tekstpodstawowy2"/>
              <w:numPr>
                <w:ilvl w:val="0"/>
                <w:numId w:val="96"/>
              </w:numPr>
              <w:ind w:left="405"/>
            </w:pPr>
            <w:r>
              <w:t>nie doszło do wycieku oleju napędowego, ponieważ był on zabezpieczony instalacją umożl</w:t>
            </w:r>
            <w:r>
              <w:t>i</w:t>
            </w:r>
            <w:r>
              <w:t>wiającą pobór paliwa z rurociągu;</w:t>
            </w:r>
          </w:p>
          <w:p w:rsidR="00777C67" w:rsidRDefault="00777C67" w:rsidP="00777C67">
            <w:pPr>
              <w:pStyle w:val="Tekstpodstawowy2"/>
              <w:numPr>
                <w:ilvl w:val="0"/>
                <w:numId w:val="96"/>
              </w:numPr>
              <w:ind w:left="405"/>
            </w:pPr>
            <w:r>
              <w:t>miejsce nawiertu zostało zabezpieczone przez JRG KP PSPoż. w Żninie i Zakładową Je</w:t>
            </w:r>
            <w:r>
              <w:t>d</w:t>
            </w:r>
            <w:r>
              <w:t>nostkę Ratowniczo-Gaśniczą PERN z  Bazy Paliw w Plebance;</w:t>
            </w:r>
          </w:p>
          <w:p w:rsidR="00777C67" w:rsidRDefault="00777C67" w:rsidP="00777C67">
            <w:pPr>
              <w:pStyle w:val="Tekstpodstawowy2"/>
              <w:numPr>
                <w:ilvl w:val="0"/>
                <w:numId w:val="96"/>
              </w:numPr>
              <w:ind w:left="405"/>
            </w:pPr>
            <w:r>
              <w:t xml:space="preserve">likwidacji nawiertu dokonała ekipa remontowa PERN w dniu 29 października 2003.  </w:t>
            </w:r>
          </w:p>
          <w:p w:rsidR="00777C67" w:rsidRDefault="00777C67">
            <w:pPr>
              <w:pStyle w:val="Tekstpodstawowy2"/>
              <w:ind w:left="45"/>
            </w:pPr>
          </w:p>
        </w:tc>
        <w:tc>
          <w:tcPr>
            <w:tcW w:w="1453" w:type="dxa"/>
          </w:tcPr>
          <w:p w:rsidR="00777C67" w:rsidRDefault="00777C67">
            <w:pPr>
              <w:jc w:val="both"/>
            </w:pPr>
            <w:r>
              <w:t>Zagrożenie zl</w:t>
            </w:r>
            <w:r>
              <w:t>i</w:t>
            </w:r>
            <w:r>
              <w:t>kwidowano.</w:t>
            </w:r>
          </w:p>
        </w:tc>
      </w:tr>
      <w:tr w:rsidR="00777C67">
        <w:tblPrEx>
          <w:tblCellMar>
            <w:top w:w="0" w:type="dxa"/>
            <w:bottom w:w="0" w:type="dxa"/>
          </w:tblCellMar>
        </w:tblPrEx>
        <w:trPr>
          <w:cantSplit/>
          <w:jc w:val="center"/>
        </w:trPr>
        <w:tc>
          <w:tcPr>
            <w:tcW w:w="598" w:type="dxa"/>
          </w:tcPr>
          <w:p w:rsidR="00777C67" w:rsidRDefault="00777C67">
            <w:pPr>
              <w:jc w:val="center"/>
            </w:pPr>
            <w:r>
              <w:t>123</w:t>
            </w:r>
          </w:p>
        </w:tc>
        <w:tc>
          <w:tcPr>
            <w:tcW w:w="1118" w:type="dxa"/>
          </w:tcPr>
          <w:p w:rsidR="00777C67" w:rsidRDefault="00777C67">
            <w:pPr>
              <w:jc w:val="center"/>
            </w:pPr>
            <w:r>
              <w:t>02.11.2003</w:t>
            </w:r>
          </w:p>
        </w:tc>
        <w:tc>
          <w:tcPr>
            <w:tcW w:w="1899" w:type="dxa"/>
          </w:tcPr>
          <w:p w:rsidR="00777C67" w:rsidRDefault="00777C67">
            <w:r>
              <w:t>Toruń</w:t>
            </w:r>
          </w:p>
          <w:p w:rsidR="00777C67" w:rsidRDefault="00777C67">
            <w:r>
              <w:t>pow. toruński</w:t>
            </w:r>
          </w:p>
          <w:p w:rsidR="00777C67" w:rsidRDefault="00777C67">
            <w:r>
              <w:t>woj. kujawsko-pomorskie</w:t>
            </w:r>
          </w:p>
        </w:tc>
        <w:tc>
          <w:tcPr>
            <w:tcW w:w="1565" w:type="dxa"/>
          </w:tcPr>
          <w:p w:rsidR="00777C67" w:rsidRDefault="00777C67">
            <w:pPr>
              <w:jc w:val="both"/>
            </w:pPr>
            <w:r>
              <w:t>Zanieczyszczenie wód powierzc</w:t>
            </w:r>
            <w:r>
              <w:t>h</w:t>
            </w:r>
            <w:r>
              <w:t>niowych Portu Drzewnego, r</w:t>
            </w:r>
            <w:r>
              <w:t>o</w:t>
            </w:r>
            <w:r>
              <w:t>popochodnymi wyciekłymi z k</w:t>
            </w:r>
            <w:r>
              <w:t>a</w:t>
            </w:r>
            <w:r>
              <w:t xml:space="preserve">nalizacji wód opadowych. </w:t>
            </w:r>
          </w:p>
        </w:tc>
        <w:tc>
          <w:tcPr>
            <w:tcW w:w="8091" w:type="dxa"/>
          </w:tcPr>
          <w:p w:rsidR="00777C67" w:rsidRDefault="00777C67">
            <w:pPr>
              <w:pStyle w:val="Tekstpodstawowy2"/>
            </w:pPr>
            <w:r>
              <w:t>Delegatura Wojewódzkiego Inspektoratu Ochrony Środowiska w Toruniu, przeprowadziła rozp</w:t>
            </w:r>
            <w:r>
              <w:t>o</w:t>
            </w:r>
            <w:r>
              <w:t>znanie zdarzenia, z którego wynikało, że:</w:t>
            </w:r>
          </w:p>
          <w:p w:rsidR="00777C67" w:rsidRDefault="00777C67" w:rsidP="00777C67">
            <w:pPr>
              <w:pStyle w:val="Tekstpodstawowy2"/>
              <w:numPr>
                <w:ilvl w:val="0"/>
                <w:numId w:val="97"/>
              </w:numPr>
              <w:ind w:left="450"/>
            </w:pPr>
            <w:r>
              <w:t>w wyniku niedomknięcia zasuwy przelewu awaryjnego kanalizacji wód opadowych, nastąpił wyciek ropopochodnych do  zbiornika wód powierzchniowych Portu Drzewnego łączącego się z rzeką Wisłą;</w:t>
            </w:r>
          </w:p>
          <w:p w:rsidR="00777C67" w:rsidRDefault="00777C67" w:rsidP="00777C67">
            <w:pPr>
              <w:pStyle w:val="Tekstpodstawowy2"/>
              <w:numPr>
                <w:ilvl w:val="0"/>
                <w:numId w:val="97"/>
              </w:numPr>
              <w:ind w:left="450"/>
            </w:pPr>
            <w:r>
              <w:t>zanieczyszczenie usytuowało się na powierzchni zbiornika w postaci filmu olejowego;</w:t>
            </w:r>
          </w:p>
          <w:p w:rsidR="00777C67" w:rsidRDefault="00777C67" w:rsidP="00777C67">
            <w:pPr>
              <w:pStyle w:val="Tekstpodstawowy2"/>
              <w:numPr>
                <w:ilvl w:val="0"/>
                <w:numId w:val="97"/>
              </w:numPr>
              <w:ind w:left="450"/>
            </w:pPr>
            <w:r>
              <w:t>sprawca zdarzenia: Toruńskie Zakłady Urządzeń  Okrętowych „TOWIMOR” S.A. w Toruniu ul. Starotoruńska 5;</w:t>
            </w:r>
          </w:p>
          <w:p w:rsidR="00777C67" w:rsidRDefault="00777C67" w:rsidP="00777C67">
            <w:pPr>
              <w:pStyle w:val="Tekstpodstawowy2"/>
              <w:numPr>
                <w:ilvl w:val="0"/>
                <w:numId w:val="97"/>
              </w:numPr>
              <w:ind w:left="450"/>
            </w:pPr>
            <w:r>
              <w:t xml:space="preserve"> akcja usuwania skutków przeprowadzona przez PSPoż. i sprawcę zdarzenia pod nadzorem WIOŚ polegała na zamknięciu zasuwy przelewu awaryjnego i postawieniu zapór pływaj</w:t>
            </w:r>
            <w:r>
              <w:t>ą</w:t>
            </w:r>
            <w:r>
              <w:t>cych. Zebrane zanieczyszczenie poddano utylizacji.</w:t>
            </w:r>
          </w:p>
          <w:p w:rsidR="00777C67" w:rsidRDefault="00777C67">
            <w:pPr>
              <w:pStyle w:val="Tekstpodstawowy2"/>
              <w:ind w:left="90"/>
            </w:pPr>
          </w:p>
        </w:tc>
        <w:tc>
          <w:tcPr>
            <w:tcW w:w="1453" w:type="dxa"/>
          </w:tcPr>
          <w:p w:rsidR="00777C67" w:rsidRDefault="00777C67">
            <w:pPr>
              <w:jc w:val="both"/>
            </w:pPr>
            <w:r>
              <w:t>Zanieczyszcz</w:t>
            </w:r>
            <w:r>
              <w:t>e</w:t>
            </w:r>
            <w:r>
              <w:t>nie zlikwid</w:t>
            </w:r>
            <w:r>
              <w:t>o</w:t>
            </w:r>
            <w:r>
              <w:t>wano.</w:t>
            </w:r>
          </w:p>
        </w:tc>
      </w:tr>
      <w:tr w:rsidR="00777C67">
        <w:tblPrEx>
          <w:tblCellMar>
            <w:top w:w="0" w:type="dxa"/>
            <w:bottom w:w="0" w:type="dxa"/>
          </w:tblCellMar>
        </w:tblPrEx>
        <w:trPr>
          <w:cantSplit/>
          <w:jc w:val="center"/>
        </w:trPr>
        <w:tc>
          <w:tcPr>
            <w:tcW w:w="598" w:type="dxa"/>
          </w:tcPr>
          <w:p w:rsidR="00777C67" w:rsidRDefault="00777C67">
            <w:pPr>
              <w:jc w:val="center"/>
            </w:pPr>
            <w:r>
              <w:t>124</w:t>
            </w:r>
          </w:p>
        </w:tc>
        <w:tc>
          <w:tcPr>
            <w:tcW w:w="1118" w:type="dxa"/>
          </w:tcPr>
          <w:p w:rsidR="00777C67" w:rsidRDefault="00777C67">
            <w:pPr>
              <w:jc w:val="center"/>
            </w:pPr>
            <w:r>
              <w:t>03.11.2003</w:t>
            </w:r>
          </w:p>
        </w:tc>
        <w:tc>
          <w:tcPr>
            <w:tcW w:w="1899" w:type="dxa"/>
          </w:tcPr>
          <w:p w:rsidR="00777C67" w:rsidRDefault="00777C67">
            <w:r>
              <w:t>Gdańsk</w:t>
            </w:r>
          </w:p>
          <w:p w:rsidR="00777C67" w:rsidRDefault="00777C67">
            <w:r>
              <w:t>woj. pomorskie</w:t>
            </w:r>
          </w:p>
        </w:tc>
        <w:tc>
          <w:tcPr>
            <w:tcW w:w="1565" w:type="dxa"/>
          </w:tcPr>
          <w:p w:rsidR="00777C67" w:rsidRDefault="00777C67">
            <w:pPr>
              <w:pStyle w:val="Stopka"/>
              <w:tabs>
                <w:tab w:val="clear" w:pos="4536"/>
                <w:tab w:val="clear" w:pos="9072"/>
              </w:tabs>
            </w:pPr>
            <w:r>
              <w:t>Nawiert ruroci</w:t>
            </w:r>
            <w:r>
              <w:t>ą</w:t>
            </w:r>
            <w:r>
              <w:t>gu przesyłowego oleju napędow</w:t>
            </w:r>
            <w:r>
              <w:t>e</w:t>
            </w:r>
            <w:r>
              <w:t>go należącego do Rafinerii Gda</w:t>
            </w:r>
            <w:r>
              <w:t>ń</w:t>
            </w:r>
            <w:r>
              <w:t>skiej – Grupa LOTOS S.A.</w:t>
            </w:r>
          </w:p>
        </w:tc>
        <w:tc>
          <w:tcPr>
            <w:tcW w:w="8091" w:type="dxa"/>
          </w:tcPr>
          <w:p w:rsidR="00777C67" w:rsidRDefault="00777C67">
            <w:pPr>
              <w:pStyle w:val="Tekstpodstawowy2"/>
            </w:pPr>
            <w:r>
              <w:t>Wojewódzki Inspektorat Ochrony Środowiska w Gdańsku przeprowadził rozpoznanie na miejscu zdarzenia, z którego wynikało, że:</w:t>
            </w:r>
          </w:p>
          <w:p w:rsidR="00777C67" w:rsidRDefault="00777C67" w:rsidP="00777C67">
            <w:pPr>
              <w:pStyle w:val="Tekstpodstawowy2"/>
              <w:numPr>
                <w:ilvl w:val="0"/>
                <w:numId w:val="98"/>
              </w:numPr>
              <w:ind w:left="405"/>
            </w:pPr>
            <w:r>
              <w:t>doszło do zanieczyszczenia gruntu i rowu melioracyjnego, w wyniku wycieku oleju napęd</w:t>
            </w:r>
            <w:r>
              <w:t>o</w:t>
            </w:r>
            <w:r>
              <w:t>wego z nielegalnie nawierconego rurociągu;</w:t>
            </w:r>
          </w:p>
          <w:p w:rsidR="00777C67" w:rsidRDefault="00777C67" w:rsidP="00777C67">
            <w:pPr>
              <w:pStyle w:val="Tekstpodstawowy2"/>
              <w:numPr>
                <w:ilvl w:val="0"/>
                <w:numId w:val="98"/>
              </w:numPr>
              <w:ind w:left="405"/>
            </w:pPr>
            <w:r>
              <w:t>właściciel rurociągu: Rafineria Gdańska  - Grupa Lotos S.A.;</w:t>
            </w:r>
          </w:p>
          <w:p w:rsidR="00777C67" w:rsidRDefault="00777C67" w:rsidP="00777C67">
            <w:pPr>
              <w:pStyle w:val="Tekstpodstawowy2"/>
              <w:numPr>
                <w:ilvl w:val="0"/>
                <w:numId w:val="98"/>
              </w:numPr>
              <w:ind w:left="405"/>
            </w:pPr>
            <w:r>
              <w:t>akcja ratownicza została przeprowadzona przez Zakładową Jednostkę Ratownictwa Rafinerii Gdańskiej od nadzorem WIOŚ. Postawiono zapory sorbentowe  na rowie melioracyjnym, r</w:t>
            </w:r>
            <w:r>
              <w:t>u</w:t>
            </w:r>
            <w:r>
              <w:t>rociąg uszczelniono.</w:t>
            </w:r>
          </w:p>
          <w:p w:rsidR="00777C67" w:rsidRDefault="00777C67" w:rsidP="00777C67">
            <w:pPr>
              <w:pStyle w:val="Tekstpodstawowy2"/>
              <w:numPr>
                <w:ilvl w:val="0"/>
                <w:numId w:val="98"/>
              </w:numPr>
              <w:ind w:left="405"/>
            </w:pPr>
            <w:r>
              <w:t xml:space="preserve">sprawca nawiertu nie został ustalony;    </w:t>
            </w:r>
          </w:p>
          <w:p w:rsidR="00777C67" w:rsidRDefault="00777C67">
            <w:pPr>
              <w:pStyle w:val="Tekstpodstawowy2"/>
              <w:ind w:left="45"/>
            </w:pPr>
            <w:r>
              <w:t xml:space="preserve"> </w:t>
            </w:r>
          </w:p>
        </w:tc>
        <w:tc>
          <w:tcPr>
            <w:tcW w:w="1453" w:type="dxa"/>
          </w:tcPr>
          <w:p w:rsidR="00777C67" w:rsidRDefault="00777C67">
            <w:pPr>
              <w:jc w:val="both"/>
            </w:pPr>
            <w:r>
              <w:t>Zanieczyszcz</w:t>
            </w:r>
            <w:r>
              <w:t>e</w:t>
            </w:r>
            <w:r>
              <w:t>nie usunięto.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right="57"/>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t>125</w:t>
            </w:r>
          </w:p>
        </w:tc>
        <w:tc>
          <w:tcPr>
            <w:tcW w:w="1118" w:type="dxa"/>
          </w:tcPr>
          <w:p w:rsidR="00777C67" w:rsidRDefault="00777C67">
            <w:pPr>
              <w:jc w:val="center"/>
            </w:pPr>
            <w:r>
              <w:t>04.11.2003</w:t>
            </w:r>
          </w:p>
        </w:tc>
        <w:tc>
          <w:tcPr>
            <w:tcW w:w="1899" w:type="dxa"/>
          </w:tcPr>
          <w:p w:rsidR="00777C67" w:rsidRDefault="00777C67">
            <w:r>
              <w:t>Radziejów Kujawski</w:t>
            </w:r>
          </w:p>
          <w:p w:rsidR="00777C67" w:rsidRDefault="00777C67">
            <w:r>
              <w:t>gm. Radziejów K</w:t>
            </w:r>
            <w:r>
              <w:t>u</w:t>
            </w:r>
            <w:r>
              <w:t>jawski</w:t>
            </w:r>
          </w:p>
          <w:p w:rsidR="00777C67" w:rsidRDefault="00777C67">
            <w:r>
              <w:t>pow. radziejowski</w:t>
            </w:r>
          </w:p>
          <w:p w:rsidR="00777C67" w:rsidRDefault="00777C67">
            <w:r>
              <w:t>woj. kujawsko-pomorskie</w:t>
            </w:r>
          </w:p>
        </w:tc>
        <w:tc>
          <w:tcPr>
            <w:tcW w:w="1565" w:type="dxa"/>
          </w:tcPr>
          <w:p w:rsidR="00777C67" w:rsidRDefault="00777C67">
            <w:pPr>
              <w:jc w:val="both"/>
            </w:pPr>
            <w:r>
              <w:t>Wyciek substa</w:t>
            </w:r>
            <w:r>
              <w:t>n</w:t>
            </w:r>
            <w:r>
              <w:t>cji ropopocho</w:t>
            </w:r>
            <w:r>
              <w:t>d</w:t>
            </w:r>
            <w:r>
              <w:t>nych w wyniku uszkodzenia zbiornika paliwa.</w:t>
            </w:r>
          </w:p>
        </w:tc>
        <w:tc>
          <w:tcPr>
            <w:tcW w:w="8091" w:type="dxa"/>
          </w:tcPr>
          <w:p w:rsidR="00777C67" w:rsidRDefault="00777C67">
            <w:pPr>
              <w:pStyle w:val="Tekstpodstawowy2"/>
            </w:pPr>
            <w:r>
              <w:t>Delegatura Wojewódzkiego Inspektoratu Ochrony Środowiska we Włocławku przeprowadziła rozpoznanie zdarzenia, z którego wynikało, że:</w:t>
            </w:r>
          </w:p>
          <w:p w:rsidR="00777C67" w:rsidRDefault="00777C67" w:rsidP="00777C67">
            <w:pPr>
              <w:pStyle w:val="Tekstpodstawowy2"/>
              <w:numPr>
                <w:ilvl w:val="0"/>
                <w:numId w:val="99"/>
              </w:numPr>
              <w:ind w:left="405"/>
            </w:pPr>
            <w:r>
              <w:t>w wyniku kolizji drogowej dwu samochodów ciężarowych,  na skrzyżowaniu ulic Brzeska i Płowiecka doszło do uszkodzenia zbiornika paliwa i jego wycieku;</w:t>
            </w:r>
          </w:p>
          <w:p w:rsidR="00777C67" w:rsidRDefault="00777C67" w:rsidP="00777C67">
            <w:pPr>
              <w:pStyle w:val="Tekstpodstawowy2"/>
              <w:numPr>
                <w:ilvl w:val="0"/>
                <w:numId w:val="99"/>
              </w:numPr>
              <w:ind w:left="405"/>
            </w:pPr>
            <w:r>
              <w:t>zanieczyszczeniu   uległo kilka metrów jezdni wraz z poboczem oraz kanalizacja wód op</w:t>
            </w:r>
            <w:r>
              <w:t>a</w:t>
            </w:r>
            <w:r>
              <w:t>dowych poprzez właz studzienki;</w:t>
            </w:r>
          </w:p>
          <w:p w:rsidR="00777C67" w:rsidRDefault="00777C67" w:rsidP="00777C67">
            <w:pPr>
              <w:pStyle w:val="Tekstpodstawowy2"/>
              <w:numPr>
                <w:ilvl w:val="0"/>
                <w:numId w:val="99"/>
              </w:numPr>
              <w:ind w:left="405"/>
            </w:pPr>
            <w:r>
              <w:t>zagrożony zanieczyszczeniem został rów melioracyjny łączący się z Kanałem Gocanowskim;</w:t>
            </w:r>
          </w:p>
          <w:p w:rsidR="00777C67" w:rsidRDefault="00777C67" w:rsidP="00777C67">
            <w:pPr>
              <w:pStyle w:val="Tekstpodstawowy2"/>
              <w:numPr>
                <w:ilvl w:val="0"/>
                <w:numId w:val="99"/>
              </w:numPr>
              <w:ind w:left="405"/>
            </w:pPr>
            <w:r>
              <w:t>ilość wyciekłego ze zbiornika oleju napędowego określono na około 150 dm</w:t>
            </w:r>
            <w:r>
              <w:rPr>
                <w:vertAlign w:val="superscript"/>
              </w:rPr>
              <w:t>3;</w:t>
            </w:r>
          </w:p>
          <w:p w:rsidR="00777C67" w:rsidRDefault="00777C67" w:rsidP="00777C67">
            <w:pPr>
              <w:pStyle w:val="Tekstpodstawowy2"/>
              <w:numPr>
                <w:ilvl w:val="0"/>
                <w:numId w:val="99"/>
              </w:numPr>
              <w:ind w:left="405"/>
            </w:pPr>
            <w:r>
              <w:t>sprawca zdarzenia: kierowca samochodu należącego do Producenta Krzeseł Biurowych i Kawiarnianych „Dziedzic” w Namysłowie. W wyniku wypadku kierowca samochodu doznał lekkich obrażeń i został przewieziony do szpitala na obserwację;</w:t>
            </w:r>
          </w:p>
          <w:p w:rsidR="00777C67" w:rsidRDefault="00777C67" w:rsidP="00777C67">
            <w:pPr>
              <w:pStyle w:val="Tekstpodstawowy2"/>
              <w:numPr>
                <w:ilvl w:val="0"/>
                <w:numId w:val="128"/>
              </w:numPr>
            </w:pPr>
            <w:r>
              <w:t>akcja ratownicza przeprowadzona przez KP PSPoż. w Radziejowie Kujawskim pod nadz</w:t>
            </w:r>
            <w:r>
              <w:t>o</w:t>
            </w:r>
            <w:r>
              <w:t>rem inspektorów Delegatury WIOŚ we Włocławku, polegała na wypompowaniu mieszaniny olejowo- wodnej ze studzienki kanalizacyjnej do beczek. Zanieczyszczenia zebrane z jezdni i pobocza oraz spompowane ze studzienki kanalizacyjnej przekazano do utylizacji. Wylot z</w:t>
            </w:r>
            <w:r>
              <w:t>a</w:t>
            </w:r>
            <w:r>
              <w:t>grożonego zanieczyszczeniem rowu melioracyjnego został zabezpieczony zaporami ze sł</w:t>
            </w:r>
            <w:r>
              <w:t>o</w:t>
            </w:r>
            <w:r>
              <w:t>my.</w:t>
            </w:r>
          </w:p>
          <w:p w:rsidR="00777C67" w:rsidRDefault="00777C67">
            <w:pPr>
              <w:pStyle w:val="Tekstpodstawowy2"/>
            </w:pPr>
          </w:p>
        </w:tc>
        <w:tc>
          <w:tcPr>
            <w:tcW w:w="1453" w:type="dxa"/>
          </w:tcPr>
          <w:p w:rsidR="00777C67" w:rsidRDefault="00777C67">
            <w:pPr>
              <w:pStyle w:val="Stopka"/>
              <w:tabs>
                <w:tab w:val="clear" w:pos="4536"/>
                <w:tab w:val="clear" w:pos="9072"/>
              </w:tabs>
            </w:pPr>
            <w:r>
              <w:t>Zanieczyszcz</w:t>
            </w:r>
            <w:r>
              <w:t>e</w:t>
            </w:r>
            <w:r>
              <w:t>nie zlikwid</w:t>
            </w:r>
            <w:r>
              <w:t>o</w:t>
            </w:r>
            <w:r>
              <w:t>wano.</w:t>
            </w:r>
          </w:p>
        </w:tc>
      </w:tr>
      <w:tr w:rsidR="00777C67">
        <w:tblPrEx>
          <w:tblCellMar>
            <w:top w:w="0" w:type="dxa"/>
            <w:bottom w:w="0" w:type="dxa"/>
          </w:tblCellMar>
        </w:tblPrEx>
        <w:trPr>
          <w:cantSplit/>
          <w:jc w:val="center"/>
        </w:trPr>
        <w:tc>
          <w:tcPr>
            <w:tcW w:w="598" w:type="dxa"/>
          </w:tcPr>
          <w:p w:rsidR="00777C67" w:rsidRDefault="00777C67">
            <w:pPr>
              <w:jc w:val="center"/>
            </w:pPr>
            <w:r>
              <w:t>126</w:t>
            </w:r>
          </w:p>
        </w:tc>
        <w:tc>
          <w:tcPr>
            <w:tcW w:w="1118" w:type="dxa"/>
          </w:tcPr>
          <w:p w:rsidR="00777C67" w:rsidRDefault="00777C67">
            <w:pPr>
              <w:jc w:val="center"/>
            </w:pPr>
            <w:r>
              <w:t>04.11.2003</w:t>
            </w:r>
          </w:p>
        </w:tc>
        <w:tc>
          <w:tcPr>
            <w:tcW w:w="1899" w:type="dxa"/>
          </w:tcPr>
          <w:p w:rsidR="00777C67" w:rsidRDefault="00777C67">
            <w:r>
              <w:t>Wrocław</w:t>
            </w:r>
          </w:p>
          <w:p w:rsidR="00777C67" w:rsidRDefault="00777C67">
            <w:r>
              <w:t>woj. dolnośląskie</w:t>
            </w:r>
          </w:p>
        </w:tc>
        <w:tc>
          <w:tcPr>
            <w:tcW w:w="1565" w:type="dxa"/>
          </w:tcPr>
          <w:p w:rsidR="00777C67" w:rsidRDefault="00777C67">
            <w:pPr>
              <w:jc w:val="both"/>
            </w:pPr>
            <w:r>
              <w:t>Pomiędzy mag</w:t>
            </w:r>
            <w:r>
              <w:t>a</w:t>
            </w:r>
            <w:r>
              <w:t xml:space="preserve">zynami miał miejsce upadek i rozbicie szklanej butli zawierającej chlorek acetylu. </w:t>
            </w:r>
          </w:p>
        </w:tc>
        <w:tc>
          <w:tcPr>
            <w:tcW w:w="8091" w:type="dxa"/>
          </w:tcPr>
          <w:p w:rsidR="00777C67" w:rsidRDefault="00777C67">
            <w:pPr>
              <w:pStyle w:val="Tekstpodstawowy2"/>
            </w:pPr>
            <w:r>
              <w:t>Wojewódzki Inspektorat Ochrony Środowiska przeprowadził rozpoznanie na miejscu zdarzenia, z którego wynikało, że:</w:t>
            </w:r>
          </w:p>
          <w:p w:rsidR="00777C67" w:rsidRDefault="00777C67" w:rsidP="00777C67">
            <w:pPr>
              <w:pStyle w:val="Tekstpodstawowy2"/>
              <w:numPr>
                <w:ilvl w:val="0"/>
                <w:numId w:val="100"/>
              </w:numPr>
              <w:ind w:left="405"/>
            </w:pPr>
            <w:r>
              <w:t>w Katedrze Technologii Leków Akademii Medycznej we Wrocławiu podczas transportu p</w:t>
            </w:r>
            <w:r>
              <w:t>o</w:t>
            </w:r>
            <w:r>
              <w:t>między magazynami miał miejsce upadek i rozbicie szklanej butli zawierającej około 20-30 dm</w:t>
            </w:r>
            <w:r>
              <w:rPr>
                <w:vertAlign w:val="superscript"/>
              </w:rPr>
              <w:t xml:space="preserve">3 </w:t>
            </w:r>
            <w:r>
              <w:t>chlorku acetylu;</w:t>
            </w:r>
          </w:p>
          <w:p w:rsidR="00777C67" w:rsidRDefault="00777C67" w:rsidP="00777C67">
            <w:pPr>
              <w:pStyle w:val="Tekstpodstawowy2"/>
              <w:numPr>
                <w:ilvl w:val="0"/>
                <w:numId w:val="100"/>
              </w:numPr>
              <w:ind w:left="405"/>
            </w:pPr>
            <w:r>
              <w:t>doszło do wycieku chlorku acetylu (nr ONZ/ADR 1717, kl. 3 mat. nieb);</w:t>
            </w:r>
          </w:p>
          <w:p w:rsidR="00777C67" w:rsidRDefault="00777C67" w:rsidP="00777C67">
            <w:pPr>
              <w:pStyle w:val="Tekstpodstawowy2"/>
              <w:numPr>
                <w:ilvl w:val="0"/>
                <w:numId w:val="100"/>
              </w:numPr>
              <w:ind w:left="405"/>
            </w:pPr>
            <w:r>
              <w:t>akcja ratownicza PSPoż. polegała na ewakuacji 60 osób (pracownicy i studenci). Skażony t</w:t>
            </w:r>
            <w:r>
              <w:t>e</w:t>
            </w:r>
            <w:r>
              <w:t>ren zasypano wapnem, a następnie spłukano wodą do studzienki kanalizacyjnej. Przewi</w:t>
            </w:r>
            <w:r>
              <w:t>e</w:t>
            </w:r>
            <w:r>
              <w:t>trzono pomieszczenia budynku za pomocą aparatu nadciśnieniowego.</w:t>
            </w:r>
          </w:p>
          <w:p w:rsidR="00777C67" w:rsidRDefault="00777C67" w:rsidP="00777C67">
            <w:pPr>
              <w:pStyle w:val="Tekstpodstawowy2"/>
              <w:numPr>
                <w:ilvl w:val="0"/>
                <w:numId w:val="100"/>
              </w:numPr>
              <w:ind w:left="405"/>
            </w:pPr>
            <w:r>
              <w:t>po ewakuacji 20 osobom udzielono pomocy medycznej. 14 osób  przewieziono do szpitala na Oddział Ostrych Zatruć. 7 osób przebywało na Oddziale powyżej 24 godzin;</w:t>
            </w:r>
          </w:p>
          <w:p w:rsidR="00777C67" w:rsidRDefault="00777C67" w:rsidP="00777C67">
            <w:pPr>
              <w:pStyle w:val="Tekstpodstawowy2"/>
              <w:numPr>
                <w:ilvl w:val="0"/>
                <w:numId w:val="100"/>
              </w:numPr>
              <w:ind w:left="405"/>
            </w:pPr>
            <w:r>
              <w:t>powstałe z popłuczyn wodnych odpady zostały przekazane do utylizacji do firmy specjal</w:t>
            </w:r>
            <w:r>
              <w:t>i</w:t>
            </w:r>
            <w:r>
              <w:t xml:space="preserve">stycznej.   </w:t>
            </w:r>
          </w:p>
          <w:p w:rsidR="00777C67" w:rsidRDefault="00777C67">
            <w:pPr>
              <w:pStyle w:val="Tekstpodstawowy2"/>
            </w:pPr>
            <w:r>
              <w:t>Zdarzenie zostało zakwalifikowane jako poważna awaria na podstawie rozporządzenia Ministra Środowiska z dnia 30 grudnia 2002r. w sprawie poważnych awarii objętych obowiązkiem zgł</w:t>
            </w:r>
            <w:r>
              <w:t>o</w:t>
            </w:r>
            <w:r>
              <w:t>szenia do Głównego Inspektora Ochrony Środowiska (Dz. U.03.05.58).</w:t>
            </w:r>
          </w:p>
        </w:tc>
        <w:tc>
          <w:tcPr>
            <w:tcW w:w="1453" w:type="dxa"/>
          </w:tcPr>
          <w:p w:rsidR="00777C67" w:rsidRDefault="00777C67">
            <w:pPr>
              <w:pStyle w:val="Stopka"/>
              <w:tabs>
                <w:tab w:val="clear" w:pos="4536"/>
                <w:tab w:val="clear" w:pos="9072"/>
              </w:tabs>
            </w:pPr>
            <w:r>
              <w:t>Zanieczyszcz</w:t>
            </w:r>
            <w:r>
              <w:t>e</w:t>
            </w:r>
            <w:r>
              <w:t>nie zlikwid</w:t>
            </w:r>
            <w:r>
              <w:t>o</w:t>
            </w:r>
            <w:r>
              <w:t>wano.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right="57"/>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t>127</w:t>
            </w:r>
          </w:p>
        </w:tc>
        <w:tc>
          <w:tcPr>
            <w:tcW w:w="1118" w:type="dxa"/>
          </w:tcPr>
          <w:p w:rsidR="00777C67" w:rsidRDefault="00777C67">
            <w:pPr>
              <w:jc w:val="center"/>
            </w:pPr>
            <w:r>
              <w:t>06.11.2003</w:t>
            </w:r>
          </w:p>
        </w:tc>
        <w:tc>
          <w:tcPr>
            <w:tcW w:w="1899" w:type="dxa"/>
          </w:tcPr>
          <w:p w:rsidR="00777C67" w:rsidRDefault="00777C67">
            <w:r>
              <w:t>Dąbrowa Górnicza</w:t>
            </w:r>
          </w:p>
          <w:p w:rsidR="00777C67" w:rsidRDefault="00777C67">
            <w:r>
              <w:t>gm. Dąbrowa Górn</w:t>
            </w:r>
            <w:r>
              <w:t>i</w:t>
            </w:r>
            <w:r>
              <w:t>cza</w:t>
            </w:r>
          </w:p>
          <w:p w:rsidR="00777C67" w:rsidRDefault="00777C67">
            <w:r>
              <w:t>pow. dąbrowski</w:t>
            </w:r>
          </w:p>
          <w:p w:rsidR="00777C67" w:rsidRDefault="00777C67">
            <w:r>
              <w:t>woj. śląskie</w:t>
            </w:r>
          </w:p>
          <w:p w:rsidR="00777C67" w:rsidRDefault="00777C67"/>
        </w:tc>
        <w:tc>
          <w:tcPr>
            <w:tcW w:w="1565" w:type="dxa"/>
          </w:tcPr>
          <w:p w:rsidR="00777C67" w:rsidRDefault="00777C67">
            <w:pPr>
              <w:jc w:val="both"/>
            </w:pPr>
            <w:r>
              <w:t>Wyciek i pożar zbiornika zawi</w:t>
            </w:r>
            <w:r>
              <w:t>e</w:t>
            </w:r>
            <w:r>
              <w:t>rającego miesz</w:t>
            </w:r>
            <w:r>
              <w:t>a</w:t>
            </w:r>
            <w:r>
              <w:t>ninę parafiny i oleju mineraln</w:t>
            </w:r>
            <w:r>
              <w:t>e</w:t>
            </w:r>
            <w:r>
              <w:t>go.</w:t>
            </w:r>
          </w:p>
        </w:tc>
        <w:tc>
          <w:tcPr>
            <w:tcW w:w="8091" w:type="dxa"/>
          </w:tcPr>
          <w:p w:rsidR="00777C67" w:rsidRDefault="00777C67">
            <w:pPr>
              <w:pStyle w:val="Tekstpodstawowy2"/>
            </w:pPr>
            <w:r>
              <w:t>Wojewódzki Inspektorat Ochrony Środowiska w Katowicach przeprowadził rozpoznanie na mie</w:t>
            </w:r>
            <w:r>
              <w:t>j</w:t>
            </w:r>
            <w:r>
              <w:t>scu zdarzenia, z którego wynikało, że:</w:t>
            </w:r>
          </w:p>
          <w:p w:rsidR="00777C67" w:rsidRDefault="00777C67" w:rsidP="00777C67">
            <w:pPr>
              <w:pStyle w:val="Tekstpodstawowy2"/>
              <w:numPr>
                <w:ilvl w:val="0"/>
                <w:numId w:val="101"/>
              </w:numPr>
            </w:pPr>
            <w:r>
              <w:t>na hali produkcyjnej o powierzchni około 500m</w:t>
            </w:r>
            <w:r>
              <w:rPr>
                <w:vertAlign w:val="superscript"/>
              </w:rPr>
              <w:t xml:space="preserve">2 </w:t>
            </w:r>
            <w:r>
              <w:t>wybuchł pożar, który objął swoim zasięgiem zbiornik o pojemności  30m</w:t>
            </w:r>
            <w:r>
              <w:rPr>
                <w:vertAlign w:val="superscript"/>
              </w:rPr>
              <w:t xml:space="preserve">3 </w:t>
            </w:r>
            <w:r>
              <w:t>zawierający mieszaninę parafiny i  oleju  mineralnego, stosow</w:t>
            </w:r>
            <w:r>
              <w:t>a</w:t>
            </w:r>
            <w:r>
              <w:t>nych w procesie krakingu odpadów folii polietylenowej;</w:t>
            </w:r>
          </w:p>
          <w:p w:rsidR="00777C67" w:rsidRDefault="00777C67" w:rsidP="00777C67">
            <w:pPr>
              <w:pStyle w:val="Tekstpodstawowy2"/>
              <w:numPr>
                <w:ilvl w:val="0"/>
                <w:numId w:val="101"/>
              </w:numPr>
            </w:pPr>
            <w:r>
              <w:t>doszło do rozszczelnienia zaworu zbiornika i wycieku mieszaniny, a następnie jej zapalenia;</w:t>
            </w:r>
          </w:p>
          <w:p w:rsidR="00777C67" w:rsidRDefault="00777C67" w:rsidP="00777C67">
            <w:pPr>
              <w:pStyle w:val="Tekstpodstawowy2"/>
              <w:numPr>
                <w:ilvl w:val="0"/>
                <w:numId w:val="101"/>
              </w:numPr>
            </w:pPr>
            <w:r>
              <w:t>zagrożone zostały 3 dalsze zbiorniki zlokalizowane około 20 m od źródła pożaru;</w:t>
            </w:r>
          </w:p>
          <w:p w:rsidR="00777C67" w:rsidRDefault="00777C67" w:rsidP="00777C67">
            <w:pPr>
              <w:pStyle w:val="Tekstpodstawowy2"/>
              <w:numPr>
                <w:ilvl w:val="0"/>
                <w:numId w:val="101"/>
              </w:numPr>
            </w:pPr>
            <w:r>
              <w:t xml:space="preserve">zdarzenie miało miejsce na terenie firmy produkcyjnej o nazwie EKOREK Sp. z o.o..  </w:t>
            </w:r>
          </w:p>
          <w:p w:rsidR="00777C67" w:rsidRDefault="00777C67" w:rsidP="00777C67">
            <w:pPr>
              <w:pStyle w:val="Tekstpodstawowy2"/>
              <w:numPr>
                <w:ilvl w:val="0"/>
                <w:numId w:val="101"/>
              </w:numPr>
            </w:pPr>
            <w:r>
              <w:t>akcja ratownicza PSPoż. pod nadzorem WIOŚ polegała na zabezpieczeniu kanalizacji wód opadowych przed przedostaniem się wyciekłej mieszaniny  i wód pogaśniczych oraz ugasz</w:t>
            </w:r>
            <w:r>
              <w:t>e</w:t>
            </w:r>
            <w:r>
              <w:t>niu pożaru. Dwóch pracowników uległo poparzeniu i zostali przewiezieni do szpitala, gdzie przebywali powyżej  24 godzin.</w:t>
            </w:r>
          </w:p>
          <w:p w:rsidR="00777C67" w:rsidRDefault="00777C67">
            <w:pPr>
              <w:pStyle w:val="Tekstpodstawowy2"/>
            </w:pPr>
            <w:r>
              <w:t xml:space="preserve">Zdarzenie spełnia kryteria  poważnej awarii wg rozporządzenia Ministra  Środowiska, z dnia 30 grudnia 2002 roku w sprawie poważnych awarii objętych obowiązkiem zgłoszenia do Głównego Inspektora Ochrony Środowiska.     </w:t>
            </w:r>
          </w:p>
        </w:tc>
        <w:tc>
          <w:tcPr>
            <w:tcW w:w="1453" w:type="dxa"/>
          </w:tcPr>
          <w:p w:rsidR="00777C67" w:rsidRDefault="00777C67">
            <w:pPr>
              <w:pStyle w:val="Stopka"/>
              <w:tabs>
                <w:tab w:val="clear" w:pos="4536"/>
                <w:tab w:val="clear" w:pos="9072"/>
              </w:tabs>
            </w:pPr>
            <w:r>
              <w:t>Pożar ugaszono, zagrożenie z</w:t>
            </w:r>
            <w:r>
              <w:t>a</w:t>
            </w:r>
            <w:r>
              <w:t>nieczyszczenia zlikwidowano.</w:t>
            </w:r>
          </w:p>
        </w:tc>
      </w:tr>
      <w:tr w:rsidR="00777C67">
        <w:tblPrEx>
          <w:tblCellMar>
            <w:top w:w="0" w:type="dxa"/>
            <w:bottom w:w="0" w:type="dxa"/>
          </w:tblCellMar>
        </w:tblPrEx>
        <w:trPr>
          <w:cantSplit/>
          <w:jc w:val="center"/>
        </w:trPr>
        <w:tc>
          <w:tcPr>
            <w:tcW w:w="598" w:type="dxa"/>
          </w:tcPr>
          <w:p w:rsidR="00777C67" w:rsidRDefault="00777C67">
            <w:pPr>
              <w:jc w:val="center"/>
            </w:pPr>
            <w:r>
              <w:t>128</w:t>
            </w:r>
          </w:p>
        </w:tc>
        <w:tc>
          <w:tcPr>
            <w:tcW w:w="1118" w:type="dxa"/>
          </w:tcPr>
          <w:p w:rsidR="00777C67" w:rsidRDefault="00777C67">
            <w:pPr>
              <w:jc w:val="center"/>
            </w:pPr>
            <w:r>
              <w:t>07.11.2003</w:t>
            </w:r>
          </w:p>
        </w:tc>
        <w:tc>
          <w:tcPr>
            <w:tcW w:w="1899" w:type="dxa"/>
          </w:tcPr>
          <w:p w:rsidR="00777C67" w:rsidRDefault="00777C67">
            <w:r>
              <w:t>Karczówka</w:t>
            </w:r>
          </w:p>
          <w:p w:rsidR="00777C67" w:rsidRDefault="00777C67">
            <w:r>
              <w:t>gm. Złotniki Kuja</w:t>
            </w:r>
            <w:r>
              <w:t>w</w:t>
            </w:r>
            <w:r>
              <w:t>skie</w:t>
            </w:r>
          </w:p>
          <w:p w:rsidR="00777C67" w:rsidRDefault="00777C67">
            <w:r>
              <w:t>pow. inowrocławski</w:t>
            </w:r>
          </w:p>
          <w:p w:rsidR="00777C67" w:rsidRDefault="00777C67">
            <w:r>
              <w:t>woj. kujawsko-pomorskie</w:t>
            </w:r>
          </w:p>
        </w:tc>
        <w:tc>
          <w:tcPr>
            <w:tcW w:w="1565" w:type="dxa"/>
          </w:tcPr>
          <w:p w:rsidR="00777C67" w:rsidRDefault="00777C67">
            <w:pPr>
              <w:pStyle w:val="Stopka"/>
              <w:tabs>
                <w:tab w:val="clear" w:pos="4536"/>
                <w:tab w:val="clear" w:pos="9072"/>
              </w:tabs>
            </w:pPr>
            <w:r>
              <w:t>Zanieczyszczenie gruntu ropop</w:t>
            </w:r>
            <w:r>
              <w:t>o</w:t>
            </w:r>
            <w:r>
              <w:t>chodnymi w</w:t>
            </w:r>
            <w:r>
              <w:t>y</w:t>
            </w:r>
            <w:r>
              <w:t>ciekłymi z rur</w:t>
            </w:r>
            <w:r>
              <w:t>o</w:t>
            </w:r>
            <w:r>
              <w:t>ciągu należącego do PERN w Płocku.</w:t>
            </w:r>
          </w:p>
        </w:tc>
        <w:tc>
          <w:tcPr>
            <w:tcW w:w="8091" w:type="dxa"/>
          </w:tcPr>
          <w:p w:rsidR="00777C67" w:rsidRDefault="00777C67">
            <w:pPr>
              <w:pStyle w:val="Tekstpodstawowy2"/>
            </w:pPr>
            <w:r>
              <w:t>Wojewódzki Inspektorat Ochrony Środowiska w Bydgoszczy przeprowadził rozpoznanie zdarz</w:t>
            </w:r>
            <w:r>
              <w:t>e</w:t>
            </w:r>
            <w:r>
              <w:t>nia, z którego wynikało, że:</w:t>
            </w:r>
          </w:p>
          <w:p w:rsidR="00777C67" w:rsidRDefault="00777C67" w:rsidP="00777C67">
            <w:pPr>
              <w:pStyle w:val="Tekstpodstawowy2"/>
              <w:numPr>
                <w:ilvl w:val="0"/>
                <w:numId w:val="102"/>
              </w:numPr>
              <w:ind w:left="405"/>
            </w:pPr>
            <w:r>
              <w:t>w wyniku nielegalnego nawiertu rurociągu tłoczącego benzynę bezołowiową z Rafinerii w Płocku do Bazy Paliw nr 2 w Nowej Wsi Wielkiej doszło do wycieku paliwa;</w:t>
            </w:r>
          </w:p>
          <w:p w:rsidR="00777C67" w:rsidRDefault="00777C67" w:rsidP="00777C67">
            <w:pPr>
              <w:pStyle w:val="Tekstpodstawowy2"/>
              <w:numPr>
                <w:ilvl w:val="0"/>
                <w:numId w:val="102"/>
              </w:numPr>
              <w:ind w:left="405"/>
            </w:pPr>
            <w:r>
              <w:t>ilość wyciekłej benzyny oszacowano na około 2 m</w:t>
            </w:r>
            <w:r>
              <w:rPr>
                <w:vertAlign w:val="superscript"/>
              </w:rPr>
              <w:t>3;</w:t>
            </w:r>
          </w:p>
          <w:p w:rsidR="00777C67" w:rsidRDefault="00777C67" w:rsidP="00777C67">
            <w:pPr>
              <w:pStyle w:val="Tekstpodstawowy2"/>
              <w:numPr>
                <w:ilvl w:val="0"/>
                <w:numId w:val="102"/>
              </w:numPr>
              <w:ind w:left="405"/>
            </w:pPr>
            <w:r>
              <w:t>właściciel rurociągu: Przedsiębiorstwo Eksploatacji Rurociągów Naftowych  „Przyjaźń” w Płocku;</w:t>
            </w:r>
          </w:p>
          <w:p w:rsidR="00777C67" w:rsidRDefault="00777C67" w:rsidP="00777C67">
            <w:pPr>
              <w:pStyle w:val="Tekstpodstawowy2"/>
              <w:numPr>
                <w:ilvl w:val="0"/>
                <w:numId w:val="102"/>
              </w:numPr>
              <w:ind w:left="405"/>
            </w:pPr>
            <w:r>
              <w:t>zanieczyszczeniu uległo około 15 m rowu melioracyjnego oraz około 100m</w:t>
            </w:r>
            <w:r>
              <w:rPr>
                <w:vertAlign w:val="superscript"/>
              </w:rPr>
              <w:t xml:space="preserve">2  </w:t>
            </w:r>
            <w:r>
              <w:t>gruntu ornego. Zagrożeniu zanieczyszczeniem uległy wody gruntowe w rejonie nawiertu;</w:t>
            </w:r>
          </w:p>
          <w:p w:rsidR="00777C67" w:rsidRDefault="00777C67" w:rsidP="00777C67">
            <w:pPr>
              <w:pStyle w:val="Tekstpodstawowy2"/>
              <w:numPr>
                <w:ilvl w:val="0"/>
                <w:numId w:val="102"/>
              </w:numPr>
              <w:ind w:left="405"/>
            </w:pPr>
            <w:r>
              <w:t>akcja usuwania skutków została przeprowadzona przez JRG PSPoż. z Inowrocławia oraz OSP ze Złotnik  Kujawskich. Zaczopowano nielegalny nawiert. Spompowano około 1 m</w:t>
            </w:r>
            <w:r>
              <w:rPr>
                <w:vertAlign w:val="superscript"/>
              </w:rPr>
              <w:t xml:space="preserve">3 </w:t>
            </w:r>
            <w:r>
              <w:t xml:space="preserve"> czystego paliwa. Służby ratownicze PERN, które przybyły na miejsce zdarzenia spompowały jeszcze około 2,5 m</w:t>
            </w:r>
            <w:r>
              <w:rPr>
                <w:vertAlign w:val="superscript"/>
              </w:rPr>
              <w:t xml:space="preserve">3 </w:t>
            </w:r>
            <w:r>
              <w:t xml:space="preserve"> mieszaniny paliwa i wody,  wybrano 17,8 Mg zanieczyszczonego pal</w:t>
            </w:r>
            <w:r>
              <w:t>i</w:t>
            </w:r>
            <w:r>
              <w:t>wem gruntu i przekazano do utylizacji.</w:t>
            </w:r>
          </w:p>
          <w:p w:rsidR="00777C67" w:rsidRDefault="00777C67">
            <w:pPr>
              <w:pStyle w:val="Tekstpodstawowy2"/>
            </w:pPr>
            <w:r>
              <w:t xml:space="preserve">Wydano zarządzenia pokontrolne, które zostały zrealizowane. Wydano decyzję zobowiązującą PERN w Płocku do przeprowadzenia badań ustalających stopień i zasięg zanieczyszczenia gruntu ropopochodnymi w rejonie zdarzenia. </w:t>
            </w:r>
          </w:p>
          <w:p w:rsidR="00777C67" w:rsidRDefault="00777C67">
            <w:pPr>
              <w:pStyle w:val="Tekstpodstawowy2"/>
            </w:pPr>
          </w:p>
        </w:tc>
        <w:tc>
          <w:tcPr>
            <w:tcW w:w="1453" w:type="dxa"/>
          </w:tcPr>
          <w:p w:rsidR="00777C67" w:rsidRDefault="00777C67">
            <w:pPr>
              <w:pStyle w:val="Stopka"/>
              <w:tabs>
                <w:tab w:val="clear" w:pos="4536"/>
                <w:tab w:val="clear" w:pos="9072"/>
              </w:tabs>
            </w:pPr>
            <w:r>
              <w:t>Nakaz zawarty w decyzji z</w:t>
            </w:r>
            <w:r>
              <w:t>o</w:t>
            </w:r>
            <w:r>
              <w:t>stanie zrealiz</w:t>
            </w:r>
            <w:r>
              <w:t>o</w:t>
            </w:r>
            <w:r>
              <w:t>wany w 2004 roku.</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right="57"/>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t>129</w:t>
            </w:r>
          </w:p>
        </w:tc>
        <w:tc>
          <w:tcPr>
            <w:tcW w:w="1118" w:type="dxa"/>
          </w:tcPr>
          <w:p w:rsidR="00777C67" w:rsidRDefault="00777C67">
            <w:pPr>
              <w:jc w:val="center"/>
            </w:pPr>
            <w:r>
              <w:t>08.11.2003</w:t>
            </w:r>
          </w:p>
        </w:tc>
        <w:tc>
          <w:tcPr>
            <w:tcW w:w="1899" w:type="dxa"/>
          </w:tcPr>
          <w:p w:rsidR="00777C67" w:rsidRDefault="00777C67">
            <w:r>
              <w:t>Będzitowo</w:t>
            </w:r>
          </w:p>
          <w:p w:rsidR="00777C67" w:rsidRDefault="00777C67">
            <w:r>
              <w:t>gm. Złotniki Kuja</w:t>
            </w:r>
            <w:r>
              <w:t>w</w:t>
            </w:r>
            <w:r>
              <w:t>skie</w:t>
            </w:r>
          </w:p>
          <w:p w:rsidR="00777C67" w:rsidRDefault="00777C67">
            <w:r>
              <w:t>pow. inowrocławski</w:t>
            </w:r>
          </w:p>
          <w:p w:rsidR="00777C67" w:rsidRDefault="00777C67">
            <w:r>
              <w:t>woj. kujawsko-pomorskie</w:t>
            </w:r>
          </w:p>
        </w:tc>
        <w:tc>
          <w:tcPr>
            <w:tcW w:w="1565" w:type="dxa"/>
          </w:tcPr>
          <w:p w:rsidR="00777C67" w:rsidRDefault="00777C67">
            <w:r>
              <w:t>Nawiert ruroci</w:t>
            </w:r>
            <w:r>
              <w:t>ą</w:t>
            </w:r>
            <w:r>
              <w:t>gu przesyłowego benzyny bezoł</w:t>
            </w:r>
            <w:r>
              <w:t>o</w:t>
            </w:r>
            <w:r>
              <w:t>wiowej należ</w:t>
            </w:r>
            <w:r>
              <w:t>ą</w:t>
            </w:r>
            <w:r>
              <w:t>cego do PERN w Płocku.</w:t>
            </w:r>
          </w:p>
        </w:tc>
        <w:tc>
          <w:tcPr>
            <w:tcW w:w="8091" w:type="dxa"/>
          </w:tcPr>
          <w:p w:rsidR="00777C67" w:rsidRDefault="00777C67">
            <w:pPr>
              <w:pStyle w:val="Tekstpodstawowy2"/>
            </w:pPr>
            <w:r>
              <w:t>Wojewódzki Inspektorat Ochrony Środowiska w Bydgoszczy przeprowadził rozpoznanie zdarz</w:t>
            </w:r>
            <w:r>
              <w:t>e</w:t>
            </w:r>
            <w:r>
              <w:t>nia, z którego wynikało, że:</w:t>
            </w:r>
          </w:p>
          <w:p w:rsidR="00777C67" w:rsidRDefault="00777C67" w:rsidP="00777C67">
            <w:pPr>
              <w:pStyle w:val="Tekstpodstawowy2"/>
              <w:numPr>
                <w:ilvl w:val="0"/>
                <w:numId w:val="103"/>
              </w:numPr>
              <w:ind w:left="450"/>
            </w:pPr>
            <w:r>
              <w:t>nieustalony sprawca dokonał nawiertu na rurociągu tłoczącym benzynę bezołowiową z Bazy Paliw  nr 2  w Nowej Wsi Wielkiej  do Rejowca;</w:t>
            </w:r>
          </w:p>
          <w:p w:rsidR="00777C67" w:rsidRDefault="00777C67" w:rsidP="00777C67">
            <w:pPr>
              <w:pStyle w:val="Tekstpodstawowy2"/>
              <w:numPr>
                <w:ilvl w:val="0"/>
                <w:numId w:val="103"/>
              </w:numPr>
              <w:ind w:left="450"/>
            </w:pPr>
            <w:r>
              <w:t>właściciel rurociągu: Przedsiębiorstwo Eksploatacji Rurociągów Naftowych: „Przyjaźń” w Płocku;</w:t>
            </w:r>
          </w:p>
          <w:p w:rsidR="00777C67" w:rsidRDefault="00777C67" w:rsidP="00777C67">
            <w:pPr>
              <w:pStyle w:val="Tekstpodstawowy2"/>
              <w:numPr>
                <w:ilvl w:val="0"/>
                <w:numId w:val="103"/>
              </w:numPr>
              <w:ind w:left="450"/>
            </w:pPr>
            <w:r>
              <w:t>nie stwierdzono śladów wycieku paliwa do gruntu.  Sprawca po dokonaniu kradzieży zbiegł z miejsca zdarzenia;</w:t>
            </w:r>
          </w:p>
          <w:p w:rsidR="00777C67" w:rsidRDefault="00777C67" w:rsidP="00777C67">
            <w:pPr>
              <w:pStyle w:val="Tekstpodstawowy2"/>
              <w:numPr>
                <w:ilvl w:val="0"/>
                <w:numId w:val="103"/>
              </w:numPr>
              <w:ind w:left="450"/>
            </w:pPr>
            <w:r>
              <w:t>ekipa remontowa Bazy Paliw PERN w Plebance, pod nadzorem inspektorów WIOŚ, zdemo</w:t>
            </w:r>
            <w:r>
              <w:t>n</w:t>
            </w:r>
            <w:r>
              <w:t>towała instalację do kradzieży paliwa i uszczelniła rurociąg</w:t>
            </w:r>
          </w:p>
        </w:tc>
        <w:tc>
          <w:tcPr>
            <w:tcW w:w="1453" w:type="dxa"/>
          </w:tcPr>
          <w:p w:rsidR="00777C67" w:rsidRDefault="00777C67">
            <w:pPr>
              <w:jc w:val="both"/>
            </w:pPr>
            <w:r>
              <w:t>Zagrożenie z</w:t>
            </w:r>
            <w:r>
              <w:t>o</w:t>
            </w:r>
            <w:r>
              <w:t>stało zlikwid</w:t>
            </w:r>
            <w:r>
              <w:t>o</w:t>
            </w:r>
            <w:r>
              <w:t>wane.</w:t>
            </w:r>
          </w:p>
        </w:tc>
      </w:tr>
      <w:tr w:rsidR="00777C67">
        <w:tblPrEx>
          <w:tblCellMar>
            <w:top w:w="0" w:type="dxa"/>
            <w:bottom w:w="0" w:type="dxa"/>
          </w:tblCellMar>
        </w:tblPrEx>
        <w:trPr>
          <w:cantSplit/>
          <w:jc w:val="center"/>
        </w:trPr>
        <w:tc>
          <w:tcPr>
            <w:tcW w:w="598" w:type="dxa"/>
          </w:tcPr>
          <w:p w:rsidR="00777C67" w:rsidRDefault="00777C67">
            <w:pPr>
              <w:jc w:val="center"/>
            </w:pPr>
            <w:r>
              <w:t>130</w:t>
            </w:r>
          </w:p>
        </w:tc>
        <w:tc>
          <w:tcPr>
            <w:tcW w:w="1118" w:type="dxa"/>
          </w:tcPr>
          <w:p w:rsidR="00777C67" w:rsidRDefault="00777C67">
            <w:pPr>
              <w:jc w:val="center"/>
            </w:pPr>
            <w:r>
              <w:t>15.11.2003</w:t>
            </w:r>
          </w:p>
        </w:tc>
        <w:tc>
          <w:tcPr>
            <w:tcW w:w="1899" w:type="dxa"/>
          </w:tcPr>
          <w:p w:rsidR="00777C67" w:rsidRDefault="00777C67">
            <w:r>
              <w:t>Płock</w:t>
            </w:r>
          </w:p>
          <w:p w:rsidR="00777C67" w:rsidRDefault="00777C67">
            <w:r>
              <w:t>woj. mazowieckie</w:t>
            </w:r>
          </w:p>
        </w:tc>
        <w:tc>
          <w:tcPr>
            <w:tcW w:w="1565" w:type="dxa"/>
          </w:tcPr>
          <w:p w:rsidR="00777C67" w:rsidRDefault="00777C67">
            <w:pPr>
              <w:pStyle w:val="Stopka"/>
              <w:tabs>
                <w:tab w:val="clear" w:pos="4536"/>
                <w:tab w:val="clear" w:pos="9072"/>
              </w:tabs>
            </w:pPr>
            <w:r>
              <w:t>Pożar zbiorników zawierających slopy posiadające własności zbl</w:t>
            </w:r>
            <w:r>
              <w:t>i</w:t>
            </w:r>
            <w:r>
              <w:t>żone do oleju n</w:t>
            </w:r>
            <w:r>
              <w:t>a</w:t>
            </w:r>
            <w:r>
              <w:t>pędowego.</w:t>
            </w:r>
          </w:p>
        </w:tc>
        <w:tc>
          <w:tcPr>
            <w:tcW w:w="8091" w:type="dxa"/>
          </w:tcPr>
          <w:p w:rsidR="00777C67" w:rsidRDefault="00777C67">
            <w:pPr>
              <w:pStyle w:val="Tekstpodstawowy2"/>
            </w:pPr>
            <w:r>
              <w:t>Delegatura Wojewódzkiego Inspektoratu Ochrony Środowiska w Płocku, przeprowadziła rozp</w:t>
            </w:r>
            <w:r>
              <w:t>o</w:t>
            </w:r>
            <w:r>
              <w:t>znanie zdarzenia, z którego wynikało, że:</w:t>
            </w:r>
          </w:p>
          <w:p w:rsidR="00777C67" w:rsidRDefault="00777C67" w:rsidP="00777C67">
            <w:pPr>
              <w:pStyle w:val="Tekstpodstawowy2"/>
              <w:numPr>
                <w:ilvl w:val="0"/>
                <w:numId w:val="104"/>
              </w:numPr>
              <w:ind w:left="405"/>
            </w:pPr>
            <w:r>
              <w:t>z nieustalonych przyczyn doszło do pożaru 3 zbiorników o pojemności około 1 000m</w:t>
            </w:r>
            <w:r>
              <w:rPr>
                <w:vertAlign w:val="superscript"/>
              </w:rPr>
              <w:t xml:space="preserve">3 </w:t>
            </w:r>
            <w:r>
              <w:t>każdy, zawierających slopy;</w:t>
            </w:r>
          </w:p>
          <w:p w:rsidR="00777C67" w:rsidRDefault="00777C67" w:rsidP="00777C67">
            <w:pPr>
              <w:pStyle w:val="Tekstpodstawowy2"/>
              <w:numPr>
                <w:ilvl w:val="0"/>
                <w:numId w:val="104"/>
              </w:numPr>
              <w:ind w:left="405"/>
            </w:pPr>
            <w:r>
              <w:t>pożar nie przedostał się poza obwałowanie zakładu. Dwie  osoby  zostały poszkodowane, jedna zmarła  w szpitalu;</w:t>
            </w:r>
          </w:p>
          <w:p w:rsidR="00777C67" w:rsidRDefault="00777C67" w:rsidP="00777C67">
            <w:pPr>
              <w:pStyle w:val="Tekstpodstawowy2"/>
              <w:numPr>
                <w:ilvl w:val="0"/>
                <w:numId w:val="104"/>
              </w:numPr>
              <w:ind w:left="405"/>
            </w:pPr>
            <w:r>
              <w:t>sprawca zdarzenia: Zakład Produkcyjny Polskiego Koncernu Naftowego „ORLEN” S.A. w Płocku, ul. Chemików 7;</w:t>
            </w:r>
          </w:p>
          <w:p w:rsidR="00777C67" w:rsidRDefault="00777C67" w:rsidP="00777C67">
            <w:pPr>
              <w:pStyle w:val="Tekstpodstawowy2"/>
              <w:numPr>
                <w:ilvl w:val="0"/>
                <w:numId w:val="104"/>
              </w:numPr>
              <w:ind w:left="405"/>
            </w:pPr>
            <w:r>
              <w:t>akcję gaszenia pożaru przeprowadziło 8 jednostek gaśniczych Zakładowej Straży Pożarnej PKN ORLEN, 3 jednostki  PSPoż.  z  Płocka.</w:t>
            </w:r>
          </w:p>
          <w:p w:rsidR="00777C67" w:rsidRDefault="00777C67">
            <w:pPr>
              <w:pStyle w:val="Tekstpodstawowy2"/>
            </w:pPr>
            <w:r>
              <w:t xml:space="preserve">Terminy realizacji zarządzeń pokontrolnych i nakazów decyzji nie upłynęły.  </w:t>
            </w:r>
          </w:p>
          <w:p w:rsidR="00777C67" w:rsidRDefault="00777C67">
            <w:pPr>
              <w:pStyle w:val="Tekstpodstawowy2"/>
            </w:pPr>
            <w:r>
              <w:t>Zdarzenie spełnia kryterium  poważnej awarii wg rozporządzenia Ministra  Środowiska z dnia 30 grudnia 2002 roku w sprawie poważnych awarii objętych obowiązkiem zgłoszenia do GIOŚ.</w:t>
            </w:r>
          </w:p>
          <w:p w:rsidR="00777C67" w:rsidRDefault="00777C67">
            <w:pPr>
              <w:pStyle w:val="Tekstpodstawowy2"/>
            </w:pPr>
          </w:p>
        </w:tc>
        <w:tc>
          <w:tcPr>
            <w:tcW w:w="1453" w:type="dxa"/>
          </w:tcPr>
          <w:p w:rsidR="00777C67" w:rsidRDefault="00777C67">
            <w:pPr>
              <w:pStyle w:val="Stopka"/>
              <w:tabs>
                <w:tab w:val="clear" w:pos="4536"/>
                <w:tab w:val="clear" w:pos="9072"/>
              </w:tabs>
            </w:pPr>
            <w:r>
              <w:t>Realizacja z</w:t>
            </w:r>
            <w:r>
              <w:t>a</w:t>
            </w:r>
            <w:r>
              <w:t>rządzeń i dec</w:t>
            </w:r>
            <w:r>
              <w:t>y</w:t>
            </w:r>
            <w:r>
              <w:t>zji zostanie ukończona w 2004 roku.</w:t>
            </w:r>
          </w:p>
        </w:tc>
      </w:tr>
      <w:tr w:rsidR="00777C67">
        <w:tblPrEx>
          <w:tblCellMar>
            <w:top w:w="0" w:type="dxa"/>
            <w:bottom w:w="0" w:type="dxa"/>
          </w:tblCellMar>
        </w:tblPrEx>
        <w:trPr>
          <w:cantSplit/>
          <w:jc w:val="center"/>
        </w:trPr>
        <w:tc>
          <w:tcPr>
            <w:tcW w:w="598" w:type="dxa"/>
          </w:tcPr>
          <w:p w:rsidR="00777C67" w:rsidRDefault="00777C67">
            <w:pPr>
              <w:jc w:val="center"/>
            </w:pPr>
            <w:r>
              <w:t>131</w:t>
            </w:r>
          </w:p>
        </w:tc>
        <w:tc>
          <w:tcPr>
            <w:tcW w:w="1118" w:type="dxa"/>
          </w:tcPr>
          <w:p w:rsidR="00777C67" w:rsidRDefault="00777C67">
            <w:pPr>
              <w:jc w:val="center"/>
            </w:pPr>
            <w:r>
              <w:t>15.11.2003</w:t>
            </w:r>
          </w:p>
        </w:tc>
        <w:tc>
          <w:tcPr>
            <w:tcW w:w="1899" w:type="dxa"/>
          </w:tcPr>
          <w:p w:rsidR="00777C67" w:rsidRDefault="00777C67">
            <w:r>
              <w:t>Orchówek</w:t>
            </w:r>
          </w:p>
          <w:p w:rsidR="00777C67" w:rsidRDefault="00777C67">
            <w:r>
              <w:t>k/Włodawy</w:t>
            </w:r>
          </w:p>
          <w:p w:rsidR="00777C67" w:rsidRDefault="00777C67">
            <w:r>
              <w:t>gm. Włodawa</w:t>
            </w:r>
          </w:p>
          <w:p w:rsidR="00777C67" w:rsidRDefault="00777C67">
            <w:r>
              <w:t>pow. włodawski</w:t>
            </w:r>
          </w:p>
          <w:p w:rsidR="00777C67" w:rsidRDefault="00777C67">
            <w:r>
              <w:t>woj. lubelskie</w:t>
            </w:r>
          </w:p>
        </w:tc>
        <w:tc>
          <w:tcPr>
            <w:tcW w:w="1565" w:type="dxa"/>
          </w:tcPr>
          <w:p w:rsidR="00777C67" w:rsidRDefault="00777C67">
            <w:pPr>
              <w:pStyle w:val="Stopka"/>
              <w:tabs>
                <w:tab w:val="clear" w:pos="4536"/>
                <w:tab w:val="clear" w:pos="9072"/>
              </w:tabs>
            </w:pPr>
            <w:r>
              <w:t>Wyciek siark</w:t>
            </w:r>
            <w:r>
              <w:t>o</w:t>
            </w:r>
            <w:r>
              <w:t>wodoru podczas czyszczenia zbiornika w z</w:t>
            </w:r>
            <w:r>
              <w:t>a</w:t>
            </w:r>
            <w:r>
              <w:t>kładowej oczys</w:t>
            </w:r>
            <w:r>
              <w:t>z</w:t>
            </w:r>
            <w:r>
              <w:t xml:space="preserve">czalni ścieków </w:t>
            </w:r>
          </w:p>
        </w:tc>
        <w:tc>
          <w:tcPr>
            <w:tcW w:w="8091" w:type="dxa"/>
          </w:tcPr>
          <w:p w:rsidR="00777C67" w:rsidRDefault="00777C67">
            <w:pPr>
              <w:pStyle w:val="Tekstpodstawowy2"/>
            </w:pPr>
            <w:r>
              <w:t>Delegatura Wojewódzkiego Inspektoratu Ochrony Środowiska w Chełmie przeprowadziła rozp</w:t>
            </w:r>
            <w:r>
              <w:t>o</w:t>
            </w:r>
            <w:r>
              <w:t>znanie na miejscu zdarzenia, z którego wynikało, że:</w:t>
            </w:r>
          </w:p>
          <w:p w:rsidR="00777C67" w:rsidRDefault="00777C67" w:rsidP="00777C67">
            <w:pPr>
              <w:pStyle w:val="Tekstpodstawowy2"/>
              <w:numPr>
                <w:ilvl w:val="0"/>
                <w:numId w:val="105"/>
              </w:numPr>
              <w:ind w:left="405"/>
            </w:pPr>
            <w:r>
              <w:t>w czasie czyszczenia zbiornika wchodzącego w skład oczyszczalni ścieków doszło do śmie</w:t>
            </w:r>
            <w:r>
              <w:t>r</w:t>
            </w:r>
            <w:r>
              <w:t>telnego zatrucia siarkowodorem 3 pracowników, którzy weszli kolejno do zbiornika w związku z awarią pompy usuwającej szlam ze zbiornika;</w:t>
            </w:r>
          </w:p>
          <w:p w:rsidR="00777C67" w:rsidRDefault="00777C67" w:rsidP="00777C67">
            <w:pPr>
              <w:pStyle w:val="Tekstpodstawowy2"/>
              <w:numPr>
                <w:ilvl w:val="0"/>
                <w:numId w:val="105"/>
              </w:numPr>
              <w:ind w:left="405"/>
            </w:pPr>
            <w:r>
              <w:t>zdarzenie  miało miejsce na terenie Zakładów Garbarskich „POLESIE” S.A.;</w:t>
            </w:r>
          </w:p>
          <w:p w:rsidR="00777C67" w:rsidRDefault="00777C67" w:rsidP="00777C67">
            <w:pPr>
              <w:pStyle w:val="Tekstpodstawowy2"/>
              <w:numPr>
                <w:ilvl w:val="0"/>
                <w:numId w:val="105"/>
              </w:numPr>
              <w:ind w:left="405"/>
            </w:pPr>
            <w:r>
              <w:t>akcję ratowniczą podjęła JRG PSPoż. we Włodawie. Przybyłe służby medyczne stwierdziły zgon wszystkich wydobytych pracowników.</w:t>
            </w:r>
          </w:p>
          <w:p w:rsidR="00777C67" w:rsidRDefault="00777C67">
            <w:pPr>
              <w:pStyle w:val="Tekstpodstawowy2"/>
            </w:pPr>
            <w:r>
              <w:t xml:space="preserve">Zdarzenie spełnia kryteria poważnej awarii wg rozporządzenia Ministra Środowiska z dnia 30 grudnia  2002 r. w sprawie poważnych awarii objętych obowiązkiem zgłoszenia do GIOŚ.   </w:t>
            </w:r>
          </w:p>
          <w:p w:rsidR="00777C67" w:rsidRDefault="00777C67">
            <w:pPr>
              <w:pStyle w:val="Tekstpodstawowy2"/>
            </w:pPr>
          </w:p>
        </w:tc>
        <w:tc>
          <w:tcPr>
            <w:tcW w:w="1453" w:type="dxa"/>
          </w:tcPr>
          <w:p w:rsidR="00777C67" w:rsidRDefault="00777C67">
            <w:r>
              <w:t>Zanieczyszcz</w:t>
            </w:r>
            <w:r>
              <w:t>e</w:t>
            </w:r>
            <w:r>
              <w:t>nie ustąpiło. Awarię usuni</w:t>
            </w:r>
            <w:r>
              <w:t>ę</w:t>
            </w:r>
            <w:r>
              <w:t>to.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right="57"/>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t>132</w:t>
            </w:r>
          </w:p>
        </w:tc>
        <w:tc>
          <w:tcPr>
            <w:tcW w:w="1118" w:type="dxa"/>
          </w:tcPr>
          <w:p w:rsidR="00777C67" w:rsidRDefault="00777C67">
            <w:pPr>
              <w:jc w:val="center"/>
            </w:pPr>
            <w:r>
              <w:t>19.11.2003</w:t>
            </w:r>
          </w:p>
        </w:tc>
        <w:tc>
          <w:tcPr>
            <w:tcW w:w="1899" w:type="dxa"/>
          </w:tcPr>
          <w:p w:rsidR="00777C67" w:rsidRDefault="00777C67">
            <w:r>
              <w:t>Trzebiszyn</w:t>
            </w:r>
          </w:p>
          <w:p w:rsidR="00777C67" w:rsidRDefault="00777C67">
            <w:r>
              <w:t>gm. Lasowice Wie</w:t>
            </w:r>
            <w:r>
              <w:t>l</w:t>
            </w:r>
            <w:r>
              <w:t>kie</w:t>
            </w:r>
          </w:p>
          <w:p w:rsidR="00777C67" w:rsidRDefault="00777C67">
            <w:r>
              <w:t>pow. kluczborski</w:t>
            </w:r>
          </w:p>
          <w:p w:rsidR="00777C67" w:rsidRDefault="00777C67">
            <w:r>
              <w:t>woj. opolskie</w:t>
            </w:r>
          </w:p>
        </w:tc>
        <w:tc>
          <w:tcPr>
            <w:tcW w:w="1565" w:type="dxa"/>
          </w:tcPr>
          <w:p w:rsidR="00777C67" w:rsidRDefault="00777C67">
            <w:r>
              <w:t>Pożar składow</w:t>
            </w:r>
            <w:r>
              <w:t>i</w:t>
            </w:r>
            <w:r>
              <w:t>ska odpadów przygotowanych do recyklingu.</w:t>
            </w:r>
          </w:p>
        </w:tc>
        <w:tc>
          <w:tcPr>
            <w:tcW w:w="8091" w:type="dxa"/>
          </w:tcPr>
          <w:p w:rsidR="00777C67" w:rsidRDefault="00777C67">
            <w:pPr>
              <w:pStyle w:val="Tekstpodstawowy2"/>
            </w:pPr>
            <w:r>
              <w:t>Wojewódzki Inspektorat Ochrony Środowiska w Opolu  przeprowadził rozpoznanie zdarzenia, z którego wynikało, że:</w:t>
            </w:r>
          </w:p>
          <w:p w:rsidR="00777C67" w:rsidRDefault="00777C67" w:rsidP="00777C67">
            <w:pPr>
              <w:pStyle w:val="Tekstpodstawowy2"/>
              <w:numPr>
                <w:ilvl w:val="0"/>
                <w:numId w:val="107"/>
              </w:numPr>
              <w:ind w:left="405"/>
            </w:pPr>
            <w:r>
              <w:t>na składowisku odpadów doszło do pożaru przygotowanych do recyklingu w ilości około 1600 Mg odpadów tworzyw sztucznych;</w:t>
            </w:r>
          </w:p>
          <w:p w:rsidR="00777C67" w:rsidRDefault="00777C67" w:rsidP="00777C67">
            <w:pPr>
              <w:pStyle w:val="Tekstpodstawowy2"/>
              <w:numPr>
                <w:ilvl w:val="0"/>
                <w:numId w:val="107"/>
              </w:numPr>
              <w:ind w:left="405"/>
            </w:pPr>
            <w:r>
              <w:t>pożar wybuchł w wyniku podpalenia. Sprawca podpalenia nie został dotychczas ustalony;</w:t>
            </w:r>
          </w:p>
          <w:p w:rsidR="00777C67" w:rsidRDefault="00777C67" w:rsidP="00777C67">
            <w:pPr>
              <w:pStyle w:val="Tekstpodstawowy2"/>
              <w:numPr>
                <w:ilvl w:val="0"/>
                <w:numId w:val="107"/>
              </w:numPr>
              <w:ind w:left="405"/>
            </w:pPr>
            <w:r>
              <w:t>sprawca zdarzenia: firma AGDA Sp. cywilna w Chrościnie Opolskiej;</w:t>
            </w:r>
          </w:p>
          <w:p w:rsidR="00777C67" w:rsidRDefault="00777C67" w:rsidP="00777C67">
            <w:pPr>
              <w:pStyle w:val="Tekstpodstawowy2"/>
              <w:numPr>
                <w:ilvl w:val="0"/>
                <w:numId w:val="107"/>
              </w:numPr>
              <w:ind w:left="405"/>
            </w:pPr>
            <w:r>
              <w:t xml:space="preserve">wody pobliskiej rzeki Budkowiczanki uległy spienieniu i uzyskały nietypowy zapach. Nie zauważono śnięcia ryb (rzeka zarybiona jest pstrągami). Analizy wody nie wykazały wzrostu  zanieczyszczeń w stosunku do stanu normalnego;  </w:t>
            </w:r>
          </w:p>
          <w:p w:rsidR="00777C67" w:rsidRDefault="00777C67" w:rsidP="00777C67">
            <w:pPr>
              <w:pStyle w:val="Tekstpodstawowy2"/>
              <w:numPr>
                <w:ilvl w:val="0"/>
                <w:numId w:val="107"/>
              </w:numPr>
              <w:ind w:left="405"/>
            </w:pPr>
            <w:r>
              <w:t xml:space="preserve">akcja gaszenia  pożaru  trwała 3 dni.   </w:t>
            </w:r>
          </w:p>
          <w:p w:rsidR="00777C67" w:rsidRDefault="00777C67">
            <w:pPr>
              <w:pStyle w:val="Tekstpodstawowy2"/>
              <w:ind w:left="45"/>
            </w:pPr>
          </w:p>
        </w:tc>
        <w:tc>
          <w:tcPr>
            <w:tcW w:w="1453" w:type="dxa"/>
          </w:tcPr>
          <w:p w:rsidR="00777C67" w:rsidRDefault="00777C67">
            <w:pPr>
              <w:jc w:val="both"/>
            </w:pPr>
            <w:r>
              <w:t>Zagrożenie zl</w:t>
            </w:r>
            <w:r>
              <w:t>i</w:t>
            </w:r>
            <w:r>
              <w:t>kwidowano.</w:t>
            </w:r>
          </w:p>
        </w:tc>
      </w:tr>
      <w:tr w:rsidR="00777C67">
        <w:tblPrEx>
          <w:tblCellMar>
            <w:top w:w="0" w:type="dxa"/>
            <w:bottom w:w="0" w:type="dxa"/>
          </w:tblCellMar>
        </w:tblPrEx>
        <w:trPr>
          <w:cantSplit/>
          <w:jc w:val="center"/>
        </w:trPr>
        <w:tc>
          <w:tcPr>
            <w:tcW w:w="598" w:type="dxa"/>
          </w:tcPr>
          <w:p w:rsidR="00777C67" w:rsidRDefault="00777C67">
            <w:pPr>
              <w:jc w:val="center"/>
            </w:pPr>
            <w:r>
              <w:t>133</w:t>
            </w:r>
          </w:p>
          <w:p w:rsidR="00777C67" w:rsidRDefault="00777C67">
            <w:pPr>
              <w:jc w:val="center"/>
            </w:pPr>
          </w:p>
        </w:tc>
        <w:tc>
          <w:tcPr>
            <w:tcW w:w="1118" w:type="dxa"/>
          </w:tcPr>
          <w:p w:rsidR="00777C67" w:rsidRDefault="00777C67">
            <w:pPr>
              <w:jc w:val="center"/>
            </w:pPr>
            <w:r>
              <w:t>20.11.2003</w:t>
            </w:r>
          </w:p>
        </w:tc>
        <w:tc>
          <w:tcPr>
            <w:tcW w:w="1899" w:type="dxa"/>
          </w:tcPr>
          <w:p w:rsidR="00777C67" w:rsidRDefault="00777C67">
            <w:r>
              <w:t>Wałbrzych</w:t>
            </w:r>
          </w:p>
          <w:p w:rsidR="00777C67" w:rsidRDefault="00777C67">
            <w:r>
              <w:t>woj. dolnośląskie</w:t>
            </w:r>
          </w:p>
          <w:p w:rsidR="00777C67" w:rsidRDefault="00777C67"/>
        </w:tc>
        <w:tc>
          <w:tcPr>
            <w:tcW w:w="1565" w:type="dxa"/>
          </w:tcPr>
          <w:p w:rsidR="00777C67" w:rsidRDefault="00777C67">
            <w:r>
              <w:t>Rozszczelnienie rurociągu i em</w:t>
            </w:r>
            <w:r>
              <w:t>i</w:t>
            </w:r>
            <w:r>
              <w:t>sja metanu po</w:t>
            </w:r>
            <w:r>
              <w:t>d</w:t>
            </w:r>
            <w:r>
              <w:t>czas prac sp</w:t>
            </w:r>
            <w:r>
              <w:t>a</w:t>
            </w:r>
            <w:r>
              <w:t>walniczych. Śmierć jednej osoby na stan</w:t>
            </w:r>
            <w:r>
              <w:t>o</w:t>
            </w:r>
            <w:r>
              <w:t xml:space="preserve">wisku pracy. </w:t>
            </w:r>
          </w:p>
        </w:tc>
        <w:tc>
          <w:tcPr>
            <w:tcW w:w="8091" w:type="dxa"/>
          </w:tcPr>
          <w:p w:rsidR="00777C67" w:rsidRDefault="00777C67">
            <w:pPr>
              <w:pStyle w:val="Tekstpodstawowy2"/>
            </w:pPr>
            <w:r>
              <w:t>Delegatura Wojewódzkiego Inspektoratu Ochrony Środowiska w Wałbrzychu  przeprowadziła rozpoznanie zdarzenia, z którego wynikało, że:</w:t>
            </w:r>
          </w:p>
          <w:p w:rsidR="00777C67" w:rsidRDefault="00777C67" w:rsidP="00777C67">
            <w:pPr>
              <w:pStyle w:val="Tekstpodstawowy2"/>
              <w:numPr>
                <w:ilvl w:val="0"/>
                <w:numId w:val="106"/>
              </w:numPr>
              <w:ind w:left="450"/>
            </w:pPr>
            <w:r>
              <w:t>podczas prac spawalniczych na rurociągu gazowym doszło  do zapalenia się gazu;</w:t>
            </w:r>
          </w:p>
          <w:p w:rsidR="00777C67" w:rsidRDefault="00777C67" w:rsidP="00777C67">
            <w:pPr>
              <w:pStyle w:val="Tekstpodstawowy2"/>
              <w:numPr>
                <w:ilvl w:val="0"/>
                <w:numId w:val="106"/>
              </w:numPr>
              <w:ind w:left="450"/>
            </w:pPr>
            <w:r>
              <w:t>w wyniku zdarzenia zginął jeden  pracownik (spawacz);</w:t>
            </w:r>
          </w:p>
          <w:p w:rsidR="00777C67" w:rsidRDefault="00777C67" w:rsidP="00777C67">
            <w:pPr>
              <w:pStyle w:val="Tekstpodstawowy2"/>
              <w:numPr>
                <w:ilvl w:val="0"/>
                <w:numId w:val="106"/>
              </w:numPr>
              <w:ind w:left="450"/>
            </w:pPr>
            <w:r>
              <w:t>właściciel rurociągu: Zakłady Gazownicze w Wałbrzychu;</w:t>
            </w:r>
          </w:p>
          <w:p w:rsidR="00777C67" w:rsidRDefault="00777C67" w:rsidP="00777C67">
            <w:pPr>
              <w:pStyle w:val="Tekstpodstawowy2"/>
              <w:numPr>
                <w:ilvl w:val="0"/>
                <w:numId w:val="106"/>
              </w:numPr>
              <w:ind w:left="450"/>
            </w:pPr>
            <w:r>
              <w:t>akcja ratownicza PSPoż. polegała na zabezpieczeniu miejsca akcji. Wykop  z rurociągiem g</w:t>
            </w:r>
            <w:r>
              <w:t>a</w:t>
            </w:r>
            <w:r>
              <w:t>zowym przewietrzono, rurociąg uszczelniono.</w:t>
            </w:r>
          </w:p>
          <w:p w:rsidR="00777C67" w:rsidRDefault="00777C67">
            <w:pPr>
              <w:pStyle w:val="Tekstpodstawowy2"/>
            </w:pPr>
            <w:r>
              <w:t>Zdarzenie spełnia kryteria poważnej awarii wg rozporządzenia Ministra Środowiska z dnia 30 grudnia 2002 r. w sprawie poważnych awarii objętych obowiązkiem zgłoszenia do Głównego I</w:t>
            </w:r>
            <w:r>
              <w:t>n</w:t>
            </w:r>
            <w:r>
              <w:t xml:space="preserve">spektora Ochrony Środowiska.  </w:t>
            </w:r>
          </w:p>
          <w:p w:rsidR="00777C67" w:rsidRDefault="00777C67">
            <w:pPr>
              <w:pStyle w:val="Tekstpodstawowy2"/>
            </w:pPr>
          </w:p>
        </w:tc>
        <w:tc>
          <w:tcPr>
            <w:tcW w:w="1453" w:type="dxa"/>
          </w:tcPr>
          <w:p w:rsidR="00777C67" w:rsidRDefault="00777C67">
            <w:pPr>
              <w:jc w:val="both"/>
            </w:pPr>
            <w:r>
              <w:t>Zagrożenie zl</w:t>
            </w:r>
            <w:r>
              <w:t>i</w:t>
            </w:r>
            <w:r>
              <w:t>kwidowano. z</w:t>
            </w:r>
            <w:r>
              <w:t>a</w:t>
            </w:r>
            <w:r>
              <w:t>nieczyszczenie ustąpiło.</w:t>
            </w:r>
          </w:p>
        </w:tc>
      </w:tr>
      <w:tr w:rsidR="00777C67">
        <w:tblPrEx>
          <w:tblCellMar>
            <w:top w:w="0" w:type="dxa"/>
            <w:bottom w:w="0" w:type="dxa"/>
          </w:tblCellMar>
        </w:tblPrEx>
        <w:trPr>
          <w:cantSplit/>
          <w:jc w:val="center"/>
        </w:trPr>
        <w:tc>
          <w:tcPr>
            <w:tcW w:w="598" w:type="dxa"/>
          </w:tcPr>
          <w:p w:rsidR="00777C67" w:rsidRDefault="00777C67">
            <w:pPr>
              <w:jc w:val="center"/>
            </w:pPr>
            <w:r>
              <w:t>134</w:t>
            </w:r>
          </w:p>
        </w:tc>
        <w:tc>
          <w:tcPr>
            <w:tcW w:w="1118" w:type="dxa"/>
          </w:tcPr>
          <w:p w:rsidR="00777C67" w:rsidRDefault="00777C67">
            <w:pPr>
              <w:jc w:val="center"/>
            </w:pPr>
            <w:r>
              <w:t>25.11.2003</w:t>
            </w:r>
          </w:p>
        </w:tc>
        <w:tc>
          <w:tcPr>
            <w:tcW w:w="1899" w:type="dxa"/>
          </w:tcPr>
          <w:p w:rsidR="00777C67" w:rsidRDefault="00777C67">
            <w:r>
              <w:t>Kęszyca Leśna</w:t>
            </w:r>
          </w:p>
          <w:p w:rsidR="00777C67" w:rsidRDefault="00777C67">
            <w:r>
              <w:t>gm. Międzyrzec</w:t>
            </w:r>
          </w:p>
          <w:p w:rsidR="00777C67" w:rsidRDefault="00777C67">
            <w:r>
              <w:t>woj. lubuskie</w:t>
            </w:r>
          </w:p>
        </w:tc>
        <w:tc>
          <w:tcPr>
            <w:tcW w:w="1565" w:type="dxa"/>
          </w:tcPr>
          <w:p w:rsidR="00777C67" w:rsidRDefault="00777C67">
            <w:r>
              <w:t>Zanieczyszczenie gruntu i powi</w:t>
            </w:r>
            <w:r>
              <w:t>e</w:t>
            </w:r>
            <w:r>
              <w:t>trza w wyniku wycieku niel</w:t>
            </w:r>
            <w:r>
              <w:t>e</w:t>
            </w:r>
            <w:r>
              <w:t>galnie składow</w:t>
            </w:r>
            <w:r>
              <w:t>a</w:t>
            </w:r>
            <w:r>
              <w:t>nych środków ochrony roślin</w:t>
            </w:r>
          </w:p>
        </w:tc>
        <w:tc>
          <w:tcPr>
            <w:tcW w:w="8091" w:type="dxa"/>
          </w:tcPr>
          <w:p w:rsidR="00777C67" w:rsidRDefault="00777C67">
            <w:pPr>
              <w:pStyle w:val="Tekstpodstawowy2"/>
            </w:pPr>
            <w:r>
              <w:t>Delegatura Wojewódzkiego Inspektoratu  Ochrony Środowiska  w Gorzowie Wielkopolskim, przeprowadziła rozpoznanie zdarzenia, z którego wynikało, że:</w:t>
            </w:r>
          </w:p>
          <w:p w:rsidR="00777C67" w:rsidRDefault="00777C67" w:rsidP="00777C67">
            <w:pPr>
              <w:pStyle w:val="Tekstpodstawowy2"/>
              <w:numPr>
                <w:ilvl w:val="0"/>
                <w:numId w:val="121"/>
              </w:numPr>
              <w:ind w:left="450"/>
            </w:pPr>
            <w:r>
              <w:t>na zalesionej działce w sąsiedztwie obiektu hotelowego znaleziono butelki kamionkowe umieszczone w zbutwiałej skrzynce drewnianej  w ilości 17 sztuk;</w:t>
            </w:r>
          </w:p>
          <w:p w:rsidR="00777C67" w:rsidRDefault="00777C67" w:rsidP="00777C67">
            <w:pPr>
              <w:pStyle w:val="Tekstpodstawowy2"/>
              <w:numPr>
                <w:ilvl w:val="0"/>
                <w:numId w:val="121"/>
              </w:numPr>
              <w:ind w:left="450"/>
            </w:pPr>
            <w:r>
              <w:t>z butelek wydobywał się drażniący i duszący  gaz  oraz wyciekała ciecz w kolorze bruna</w:t>
            </w:r>
            <w:r>
              <w:t>t</w:t>
            </w:r>
            <w:r>
              <w:t>nym;</w:t>
            </w:r>
          </w:p>
          <w:p w:rsidR="00777C67" w:rsidRDefault="00777C67" w:rsidP="00777C67">
            <w:pPr>
              <w:pStyle w:val="Tekstpodstawowy2"/>
              <w:numPr>
                <w:ilvl w:val="0"/>
                <w:numId w:val="121"/>
              </w:numPr>
              <w:ind w:left="450"/>
            </w:pPr>
            <w:r>
              <w:t>badania wykazały, że w butelkach znajdowały się silne herbicydy do niszczenia krzewów;</w:t>
            </w:r>
          </w:p>
          <w:p w:rsidR="00777C67" w:rsidRDefault="00777C67" w:rsidP="00777C67">
            <w:pPr>
              <w:pStyle w:val="Tekstpodstawowy2"/>
              <w:numPr>
                <w:ilvl w:val="0"/>
                <w:numId w:val="121"/>
              </w:numPr>
              <w:ind w:left="450"/>
            </w:pPr>
            <w:r>
              <w:t>właściciel działki: Marian Gomuła, zam. Bobowicko,  gm. Międzyrzecz, ul. Jodłowa 6;</w:t>
            </w:r>
          </w:p>
          <w:p w:rsidR="00777C67" w:rsidRDefault="00777C67" w:rsidP="00777C67">
            <w:pPr>
              <w:pStyle w:val="Tekstpodstawowy2"/>
              <w:numPr>
                <w:ilvl w:val="0"/>
                <w:numId w:val="121"/>
              </w:numPr>
              <w:ind w:left="450"/>
            </w:pPr>
            <w:r>
              <w:t>na zlecenie Starosty Powiatu Międzyrzeckiego  Przedsiębiorstwo Usług Ekologicznych Sp. z o.o. w Gorzowie Wielkopolskim przetransportowała odpady do Zakładu Utylizacji Odp</w:t>
            </w:r>
            <w:r>
              <w:t>a</w:t>
            </w:r>
            <w:r>
              <w:t>dów w Chróściku gm. Gorzów Wlkp. który posiada wszystkie uzgodnienia w tym zakresie.</w:t>
            </w:r>
          </w:p>
          <w:p w:rsidR="00777C67" w:rsidRDefault="00777C67">
            <w:pPr>
              <w:pStyle w:val="Tekstpodstawowy2"/>
              <w:ind w:left="90"/>
            </w:pPr>
          </w:p>
        </w:tc>
        <w:tc>
          <w:tcPr>
            <w:tcW w:w="1453" w:type="dxa"/>
          </w:tcPr>
          <w:p w:rsidR="00777C67" w:rsidRDefault="00777C67">
            <w:pPr>
              <w:jc w:val="both"/>
            </w:pPr>
            <w:r>
              <w:t>Zanieczyszcz</w:t>
            </w:r>
            <w:r>
              <w:t>e</w:t>
            </w:r>
            <w:r>
              <w:t>nie zlikwid</w:t>
            </w:r>
            <w:r>
              <w:t>o</w:t>
            </w:r>
            <w:r>
              <w:t>wano.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right="57"/>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t>135</w:t>
            </w:r>
          </w:p>
        </w:tc>
        <w:tc>
          <w:tcPr>
            <w:tcW w:w="1118" w:type="dxa"/>
          </w:tcPr>
          <w:p w:rsidR="00777C67" w:rsidRDefault="00777C67">
            <w:pPr>
              <w:jc w:val="center"/>
            </w:pPr>
            <w:r>
              <w:t>26.11.2003</w:t>
            </w:r>
          </w:p>
        </w:tc>
        <w:tc>
          <w:tcPr>
            <w:tcW w:w="1899" w:type="dxa"/>
          </w:tcPr>
          <w:p w:rsidR="00777C67" w:rsidRDefault="00777C67">
            <w:r>
              <w:t>Pustków</w:t>
            </w:r>
          </w:p>
          <w:p w:rsidR="00777C67" w:rsidRDefault="00777C67">
            <w:r>
              <w:t>gm. Pustków</w:t>
            </w:r>
          </w:p>
          <w:p w:rsidR="00777C67" w:rsidRDefault="00777C67">
            <w:r>
              <w:t>pow. dębicki</w:t>
            </w:r>
          </w:p>
          <w:p w:rsidR="00777C67" w:rsidRDefault="00777C67">
            <w:r>
              <w:t>woj. podkarpackie</w:t>
            </w:r>
          </w:p>
        </w:tc>
        <w:tc>
          <w:tcPr>
            <w:tcW w:w="1565" w:type="dxa"/>
          </w:tcPr>
          <w:p w:rsidR="00777C67" w:rsidRDefault="00777C67">
            <w:r>
              <w:t>Wybuch i pożar w Zakładach Tworzyw Sztucznych</w:t>
            </w:r>
          </w:p>
          <w:p w:rsidR="00777C67" w:rsidRDefault="00777C67">
            <w:r>
              <w:t>w Pustkowie.</w:t>
            </w:r>
          </w:p>
        </w:tc>
        <w:tc>
          <w:tcPr>
            <w:tcW w:w="8091" w:type="dxa"/>
          </w:tcPr>
          <w:p w:rsidR="00777C67" w:rsidRDefault="00777C67">
            <w:pPr>
              <w:pStyle w:val="Tekstpodstawowy2"/>
            </w:pPr>
            <w:r>
              <w:t>Wojewódzki Inspektorat Ochrony Środowiska w Rzeszowie przeprowadził rozpoznanie zdarz</w:t>
            </w:r>
            <w:r>
              <w:t>e</w:t>
            </w:r>
            <w:r>
              <w:t>nia, z którego wynikało, że:</w:t>
            </w:r>
          </w:p>
          <w:p w:rsidR="00777C67" w:rsidRDefault="00777C67" w:rsidP="00777C67">
            <w:pPr>
              <w:pStyle w:val="Tekstpodstawowy2"/>
              <w:numPr>
                <w:ilvl w:val="0"/>
                <w:numId w:val="108"/>
              </w:numPr>
            </w:pPr>
            <w:r>
              <w:t>doszło do wybuchu i pożaru na instalacji klejowej „ECOTEK” 90 w aparacie kondensacy</w:t>
            </w:r>
            <w:r>
              <w:t>j</w:t>
            </w:r>
            <w:r>
              <w:t>nym na  Wydziale Aminoplastów;</w:t>
            </w:r>
          </w:p>
          <w:p w:rsidR="00777C67" w:rsidRDefault="00777C67" w:rsidP="00777C67">
            <w:pPr>
              <w:pStyle w:val="Tekstpodstawowy2"/>
              <w:numPr>
                <w:ilvl w:val="0"/>
                <w:numId w:val="108"/>
              </w:numPr>
            </w:pPr>
            <w:r>
              <w:t>w aparaturze był prowadzony proces produkcji żywicy ECOTEC-90 (żywica mocznikowo-formaldehydowa);</w:t>
            </w:r>
          </w:p>
          <w:p w:rsidR="00777C67" w:rsidRDefault="00777C67" w:rsidP="00777C67">
            <w:pPr>
              <w:pStyle w:val="Tekstpodstawowy2"/>
              <w:numPr>
                <w:ilvl w:val="0"/>
                <w:numId w:val="108"/>
              </w:numPr>
            </w:pPr>
            <w:r>
              <w:t xml:space="preserve">w wyniku awarii do  środowiska przedostało się około 4,8 Mg alkoholu  furfurylowego (nr ONZ/ADR 2874, kl. 6 ,1 materiały trujące, nr CAS 98-00-0);  </w:t>
            </w:r>
          </w:p>
          <w:p w:rsidR="00777C67" w:rsidRDefault="00777C67" w:rsidP="00777C67">
            <w:pPr>
              <w:pStyle w:val="Tekstpodstawowy2"/>
              <w:numPr>
                <w:ilvl w:val="0"/>
                <w:numId w:val="108"/>
              </w:numPr>
            </w:pPr>
            <w:r>
              <w:t>sprawca zdarzenia: Zakłady Tworzyw Sztucznych „ERG” S.A. w Pustkowie;</w:t>
            </w:r>
          </w:p>
          <w:p w:rsidR="00777C67" w:rsidRDefault="00777C67" w:rsidP="00777C67">
            <w:pPr>
              <w:pStyle w:val="Tekstpodstawowy2"/>
              <w:numPr>
                <w:ilvl w:val="0"/>
                <w:numId w:val="108"/>
              </w:numPr>
            </w:pPr>
            <w:r>
              <w:t>w wyniku zdarzenia 7 osób zostało poszkodowanych (w tym 2 osoby doznały poparzenia III</w:t>
            </w:r>
            <w:r>
              <w:rPr>
                <w:vertAlign w:val="superscript"/>
              </w:rPr>
              <w:t xml:space="preserve">O </w:t>
            </w:r>
            <w:r>
              <w:t>, a   3 zostały  ranne, 2 w szoku ) .Jedna osoba pozostaje hospitalizowana w 2004 roku;</w:t>
            </w:r>
          </w:p>
          <w:p w:rsidR="00777C67" w:rsidRDefault="00777C67" w:rsidP="00777C67">
            <w:pPr>
              <w:pStyle w:val="Tekstpodstawowy2"/>
              <w:numPr>
                <w:ilvl w:val="0"/>
                <w:numId w:val="108"/>
              </w:numPr>
            </w:pPr>
            <w:r>
              <w:t>akcja ratownicza została przeprowadzona przez 10 zastępów PSPoż. oraz 8 jednostek OSP, pod nadzorem WIOŚ. Podczas prowadzenia akcji gaśniczej wody pogaśnicze poprzez system kanalizacji wód opadowych zostały skierowane do zbiornika retencyjnego wód pochłodn</w:t>
            </w:r>
            <w:r>
              <w:t>i</w:t>
            </w:r>
            <w:r>
              <w:t xml:space="preserve">czych. Badania wykazały, że nie nastąpiło zanieczyszczenie wód. </w:t>
            </w:r>
          </w:p>
          <w:p w:rsidR="00777C67" w:rsidRDefault="00777C67">
            <w:pPr>
              <w:pStyle w:val="Tekstpodstawowy2"/>
            </w:pPr>
            <w:r>
              <w:t xml:space="preserve">Zdarzenie spełnia kryteria poważnej awarii wg rozporządzenia Ministra Środowiska z  dnia 30 grudnia  2002 roku w sprawie poważnych awarii objętych obowiązkiem zgłoszenia do GIOŚ. </w:t>
            </w:r>
          </w:p>
          <w:p w:rsidR="00777C67" w:rsidRDefault="00777C67">
            <w:pPr>
              <w:pStyle w:val="Tekstpodstawowy2"/>
            </w:pPr>
          </w:p>
        </w:tc>
        <w:tc>
          <w:tcPr>
            <w:tcW w:w="1453" w:type="dxa"/>
          </w:tcPr>
          <w:p w:rsidR="00777C67" w:rsidRDefault="00777C67">
            <w:pPr>
              <w:jc w:val="both"/>
            </w:pPr>
            <w:r>
              <w:t>Zanieczyszcz</w:t>
            </w:r>
            <w:r>
              <w:t>e</w:t>
            </w:r>
            <w:r>
              <w:t>nie ustąpiło.</w:t>
            </w:r>
          </w:p>
        </w:tc>
      </w:tr>
      <w:tr w:rsidR="00777C67">
        <w:tblPrEx>
          <w:tblCellMar>
            <w:top w:w="0" w:type="dxa"/>
            <w:bottom w:w="0" w:type="dxa"/>
          </w:tblCellMar>
        </w:tblPrEx>
        <w:trPr>
          <w:cantSplit/>
          <w:jc w:val="center"/>
        </w:trPr>
        <w:tc>
          <w:tcPr>
            <w:tcW w:w="598" w:type="dxa"/>
          </w:tcPr>
          <w:p w:rsidR="00777C67" w:rsidRDefault="00777C67">
            <w:pPr>
              <w:jc w:val="center"/>
            </w:pPr>
            <w:r>
              <w:t>136</w:t>
            </w:r>
          </w:p>
        </w:tc>
        <w:tc>
          <w:tcPr>
            <w:tcW w:w="1118" w:type="dxa"/>
          </w:tcPr>
          <w:p w:rsidR="00777C67" w:rsidRDefault="00777C67">
            <w:pPr>
              <w:jc w:val="center"/>
            </w:pPr>
            <w:r>
              <w:t>02.12.2003</w:t>
            </w:r>
          </w:p>
        </w:tc>
        <w:tc>
          <w:tcPr>
            <w:tcW w:w="1899" w:type="dxa"/>
          </w:tcPr>
          <w:p w:rsidR="00777C67" w:rsidRDefault="00777C67">
            <w:r>
              <w:t>Nowa Sól</w:t>
            </w:r>
          </w:p>
          <w:p w:rsidR="00777C67" w:rsidRDefault="00777C67">
            <w:r>
              <w:t>gm. Nowa Sól</w:t>
            </w:r>
          </w:p>
          <w:p w:rsidR="00777C67" w:rsidRDefault="00777C67">
            <w:r>
              <w:t>woj. lubuskie</w:t>
            </w:r>
          </w:p>
        </w:tc>
        <w:tc>
          <w:tcPr>
            <w:tcW w:w="1565" w:type="dxa"/>
          </w:tcPr>
          <w:p w:rsidR="00777C67" w:rsidRDefault="00777C67">
            <w:pPr>
              <w:pStyle w:val="Stopka"/>
              <w:tabs>
                <w:tab w:val="clear" w:pos="4536"/>
                <w:tab w:val="clear" w:pos="9072"/>
              </w:tabs>
            </w:pPr>
            <w:r>
              <w:t>Zanieczyszczenie gruntu kwasem fosforowym w</w:t>
            </w:r>
            <w:r>
              <w:t>y</w:t>
            </w:r>
            <w:r>
              <w:t>ciekłym z rozs</w:t>
            </w:r>
            <w:r>
              <w:t>z</w:t>
            </w:r>
            <w:r>
              <w:t>czelnionych p</w:t>
            </w:r>
            <w:r>
              <w:t>o</w:t>
            </w:r>
            <w:r>
              <w:t xml:space="preserve">jemników.  </w:t>
            </w:r>
          </w:p>
        </w:tc>
        <w:tc>
          <w:tcPr>
            <w:tcW w:w="8091" w:type="dxa"/>
          </w:tcPr>
          <w:p w:rsidR="00777C67" w:rsidRDefault="00777C67">
            <w:pPr>
              <w:pStyle w:val="Tekstpodstawowy2"/>
            </w:pPr>
            <w:r>
              <w:t>Wojewódzki Inspektorat Ochrony  Środowiska w Zielonej Górze przeprowadził rozpoznanie zd</w:t>
            </w:r>
            <w:r>
              <w:t>a</w:t>
            </w:r>
            <w:r>
              <w:t>rzenia, z którego wynikało, że:</w:t>
            </w:r>
          </w:p>
          <w:p w:rsidR="00777C67" w:rsidRDefault="00777C67" w:rsidP="00777C67">
            <w:pPr>
              <w:pStyle w:val="Tekstpodstawowy2"/>
              <w:numPr>
                <w:ilvl w:val="0"/>
                <w:numId w:val="109"/>
              </w:numPr>
              <w:ind w:left="450"/>
            </w:pPr>
            <w:r>
              <w:t>doszło do wypadku drogowego dwóch samochodów ciężarowych, z których jeden przewoził kwas fosforowy (nr ONZ/ADR 2834, kl.8  - materiały żrące);</w:t>
            </w:r>
          </w:p>
          <w:p w:rsidR="00777C67" w:rsidRDefault="00777C67" w:rsidP="00777C67">
            <w:pPr>
              <w:pStyle w:val="Tekstpodstawowy2"/>
              <w:numPr>
                <w:ilvl w:val="0"/>
                <w:numId w:val="109"/>
              </w:numPr>
              <w:ind w:left="450"/>
            </w:pPr>
            <w:r>
              <w:t>ładunek zawierał 7 pojemników zawierających po około 800 dm</w:t>
            </w:r>
            <w:r>
              <w:rPr>
                <w:vertAlign w:val="superscript"/>
              </w:rPr>
              <w:t xml:space="preserve">3 </w:t>
            </w:r>
            <w:r>
              <w:t>kwasu. Rozszczelnieniu uległy 3 pojemniki;</w:t>
            </w:r>
          </w:p>
          <w:p w:rsidR="00777C67" w:rsidRDefault="00777C67" w:rsidP="00777C67">
            <w:pPr>
              <w:pStyle w:val="Tekstpodstawowy2"/>
              <w:numPr>
                <w:ilvl w:val="0"/>
                <w:numId w:val="109"/>
              </w:numPr>
              <w:ind w:left="450"/>
            </w:pPr>
            <w:r>
              <w:t>ilość wyciekłego kwasu określono na około 2,2 m</w:t>
            </w:r>
            <w:r>
              <w:rPr>
                <w:vertAlign w:val="superscript"/>
              </w:rPr>
              <w:t xml:space="preserve">3. </w:t>
            </w:r>
            <w:r>
              <w:t>Zanieczyszczeniu uległo około 100 m</w:t>
            </w:r>
            <w:r>
              <w:rPr>
                <w:vertAlign w:val="superscript"/>
              </w:rPr>
              <w:t xml:space="preserve">3  </w:t>
            </w:r>
            <w:r>
              <w:t>gruntu;</w:t>
            </w:r>
          </w:p>
          <w:p w:rsidR="00777C67" w:rsidRDefault="00777C67" w:rsidP="00777C67">
            <w:pPr>
              <w:pStyle w:val="Tekstpodstawowy2"/>
              <w:numPr>
                <w:ilvl w:val="0"/>
                <w:numId w:val="109"/>
              </w:numPr>
              <w:ind w:left="450"/>
            </w:pPr>
            <w:r>
              <w:t>akcja ratownicza PSPoż. pod nadzorem WIOŚ, polegała na zatamowaniu rozprzestrzeniania się zanieczyszczenia. Rów przydrożny, do którego spłynął wyciekły kwas, był uszczelniony betonową konstrukcją, co zatamowało przedostanie się zanieczyszczenia. Przy użyciu wa</w:t>
            </w:r>
            <w:r>
              <w:t>p</w:t>
            </w:r>
            <w:r>
              <w:t>na palonego przeprowadzono neutralizację wycieku. Powstałe odpady przekazano do  Z</w:t>
            </w:r>
            <w:r>
              <w:t>a</w:t>
            </w:r>
            <w:r>
              <w:t>kładu Oczyszczania Miasta w Nowej Soli. Nie było osób poszkodowanych.</w:t>
            </w:r>
          </w:p>
          <w:p w:rsidR="00777C67" w:rsidRDefault="00777C67">
            <w:pPr>
              <w:pStyle w:val="Tekstpodstawowy2"/>
              <w:ind w:left="90"/>
            </w:pPr>
          </w:p>
        </w:tc>
        <w:tc>
          <w:tcPr>
            <w:tcW w:w="1453" w:type="dxa"/>
          </w:tcPr>
          <w:p w:rsidR="00777C67" w:rsidRDefault="00777C67">
            <w:pPr>
              <w:pStyle w:val="Stopka"/>
              <w:tabs>
                <w:tab w:val="clear" w:pos="4536"/>
                <w:tab w:val="clear" w:pos="9072"/>
              </w:tabs>
            </w:pPr>
            <w:r>
              <w:t>Zanieczyszcz</w:t>
            </w:r>
            <w:r>
              <w:t>e</w:t>
            </w:r>
            <w:r>
              <w:t>nie zlikwid</w:t>
            </w:r>
            <w:r>
              <w:t>o</w:t>
            </w:r>
            <w:r>
              <w:t>wano.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right="57"/>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t>137</w:t>
            </w:r>
          </w:p>
        </w:tc>
        <w:tc>
          <w:tcPr>
            <w:tcW w:w="1118" w:type="dxa"/>
          </w:tcPr>
          <w:p w:rsidR="00777C67" w:rsidRDefault="00777C67">
            <w:pPr>
              <w:jc w:val="center"/>
            </w:pPr>
            <w:r>
              <w:t>03.12.2003</w:t>
            </w:r>
          </w:p>
        </w:tc>
        <w:tc>
          <w:tcPr>
            <w:tcW w:w="1899" w:type="dxa"/>
          </w:tcPr>
          <w:p w:rsidR="00777C67" w:rsidRDefault="00777C67">
            <w:r>
              <w:t>Kupiski Stare</w:t>
            </w:r>
          </w:p>
          <w:p w:rsidR="00777C67" w:rsidRDefault="00777C67">
            <w:r>
              <w:t>gm. Łomża</w:t>
            </w:r>
          </w:p>
          <w:p w:rsidR="00777C67" w:rsidRDefault="00777C67">
            <w:r>
              <w:t>pow. łomżyński</w:t>
            </w:r>
          </w:p>
          <w:p w:rsidR="00777C67" w:rsidRDefault="00777C67">
            <w:r>
              <w:t>woj. podlaskie</w:t>
            </w:r>
          </w:p>
          <w:p w:rsidR="00777C67" w:rsidRDefault="00777C67"/>
        </w:tc>
        <w:tc>
          <w:tcPr>
            <w:tcW w:w="1565" w:type="dxa"/>
          </w:tcPr>
          <w:p w:rsidR="00777C67" w:rsidRDefault="00777C67">
            <w:pPr>
              <w:pStyle w:val="Stopka"/>
              <w:tabs>
                <w:tab w:val="clear" w:pos="4536"/>
                <w:tab w:val="clear" w:pos="9072"/>
              </w:tabs>
            </w:pPr>
            <w:r>
              <w:t>Zanieczyszczenie rzeki Struga L</w:t>
            </w:r>
            <w:r>
              <w:t>e</w:t>
            </w:r>
            <w:r>
              <w:t>packa nieoczys</w:t>
            </w:r>
            <w:r>
              <w:t>z</w:t>
            </w:r>
            <w:r>
              <w:t>czonymi ściek</w:t>
            </w:r>
            <w:r>
              <w:t>a</w:t>
            </w:r>
            <w:r>
              <w:t>mi pochodzenia organicznego.</w:t>
            </w:r>
          </w:p>
        </w:tc>
        <w:tc>
          <w:tcPr>
            <w:tcW w:w="8091" w:type="dxa"/>
          </w:tcPr>
          <w:p w:rsidR="00777C67" w:rsidRDefault="00777C67">
            <w:pPr>
              <w:pStyle w:val="Tekstpodstawowy2"/>
            </w:pPr>
            <w:r>
              <w:t>Delegatura Wojewódzkiego Inspektoratu Ochrony Środowiska  przeprowadziła rozpoznanie zd</w:t>
            </w:r>
            <w:r>
              <w:t>a</w:t>
            </w:r>
            <w:r>
              <w:t>rzenia, z którego wynikało, że:</w:t>
            </w:r>
          </w:p>
          <w:p w:rsidR="00777C67" w:rsidRDefault="00777C67" w:rsidP="00777C67">
            <w:pPr>
              <w:pStyle w:val="Tekstpodstawowy2"/>
              <w:numPr>
                <w:ilvl w:val="0"/>
                <w:numId w:val="111"/>
              </w:numPr>
              <w:ind w:left="405"/>
            </w:pPr>
            <w:r>
              <w:t>w wyniku awarii urządzeń nieoczyszczone ścieki z zakładu  przedostały się do rowu odpr</w:t>
            </w:r>
            <w:r>
              <w:t>o</w:t>
            </w:r>
            <w:r>
              <w:t>wadzającego, a następnie do rzeki Struga Lepacka. Zagrożeniu uległa rzeka Narew, łącząca się z rzeką Struga Lepacka;</w:t>
            </w:r>
          </w:p>
          <w:p w:rsidR="00777C67" w:rsidRDefault="00777C67" w:rsidP="00777C67">
            <w:pPr>
              <w:pStyle w:val="Tekstpodstawowy2"/>
              <w:numPr>
                <w:ilvl w:val="0"/>
                <w:numId w:val="111"/>
              </w:numPr>
              <w:ind w:left="405"/>
            </w:pPr>
            <w:r>
              <w:t>zanieczyszczeniu uległo około 6,7 km rzeki;</w:t>
            </w:r>
          </w:p>
          <w:p w:rsidR="00777C67" w:rsidRDefault="00777C67" w:rsidP="00777C67">
            <w:pPr>
              <w:pStyle w:val="Tekstpodstawowy2"/>
              <w:numPr>
                <w:ilvl w:val="0"/>
                <w:numId w:val="111"/>
              </w:numPr>
              <w:ind w:left="405"/>
            </w:pPr>
            <w:r>
              <w:t>sprawca zdarzenia: Przedsiębiorstwo Przemysłu Spożywczego „PEPEES” S.A. w Łomży;</w:t>
            </w:r>
          </w:p>
          <w:p w:rsidR="00777C67" w:rsidRDefault="00777C67" w:rsidP="00777C67">
            <w:pPr>
              <w:pStyle w:val="Tekstpodstawowy2"/>
              <w:numPr>
                <w:ilvl w:val="0"/>
                <w:numId w:val="111"/>
              </w:numPr>
              <w:ind w:left="405"/>
            </w:pPr>
            <w:r>
              <w:t>ilość wyciekłych ścieków określono na około 400m</w:t>
            </w:r>
            <w:r>
              <w:rPr>
                <w:vertAlign w:val="superscript"/>
              </w:rPr>
              <w:t xml:space="preserve">3  </w:t>
            </w:r>
            <w:r>
              <w:t>i pochodziły z przetwórstwa ziemni</w:t>
            </w:r>
            <w:r>
              <w:t>a</w:t>
            </w:r>
            <w:r>
              <w:t>ków i z produkcji piwa;</w:t>
            </w:r>
          </w:p>
          <w:p w:rsidR="00777C67" w:rsidRDefault="00777C67" w:rsidP="00777C67">
            <w:pPr>
              <w:pStyle w:val="Tekstpodstawowy2"/>
              <w:numPr>
                <w:ilvl w:val="0"/>
                <w:numId w:val="111"/>
              </w:numPr>
              <w:ind w:left="405"/>
            </w:pPr>
            <w:r>
              <w:t xml:space="preserve">w ramach  akcji ratowniczej sprawca zdarzenia zatamował wyciek ścieków do rzeki. </w:t>
            </w:r>
          </w:p>
          <w:p w:rsidR="00777C67" w:rsidRDefault="00777C67">
            <w:pPr>
              <w:pStyle w:val="Tekstpodstawowy2"/>
            </w:pPr>
            <w:r>
              <w:t xml:space="preserve">Zdarzenie spełnia kryteria poważnej awarii wg rozporządzenia Ministra  Środowiska z dnia 30 grudnia 2002 roku w sprawie poważnych awarii objętych obowiązkiem zgłoszenia do GIOŚ.      </w:t>
            </w:r>
          </w:p>
        </w:tc>
        <w:tc>
          <w:tcPr>
            <w:tcW w:w="1453" w:type="dxa"/>
          </w:tcPr>
          <w:p w:rsidR="00777C67" w:rsidRDefault="00777C67">
            <w:pPr>
              <w:pStyle w:val="Stopka"/>
              <w:tabs>
                <w:tab w:val="clear" w:pos="4536"/>
                <w:tab w:val="clear" w:pos="9072"/>
              </w:tabs>
            </w:pPr>
            <w:r>
              <w:t>Zanieczyszcz</w:t>
            </w:r>
            <w:r>
              <w:t>e</w:t>
            </w:r>
            <w:r>
              <w:t>nie ustąpiło.</w:t>
            </w:r>
          </w:p>
        </w:tc>
      </w:tr>
      <w:tr w:rsidR="00777C67">
        <w:tblPrEx>
          <w:tblCellMar>
            <w:top w:w="0" w:type="dxa"/>
            <w:bottom w:w="0" w:type="dxa"/>
          </w:tblCellMar>
        </w:tblPrEx>
        <w:trPr>
          <w:cantSplit/>
          <w:jc w:val="center"/>
        </w:trPr>
        <w:tc>
          <w:tcPr>
            <w:tcW w:w="598" w:type="dxa"/>
          </w:tcPr>
          <w:p w:rsidR="00777C67" w:rsidRDefault="00777C67">
            <w:pPr>
              <w:jc w:val="center"/>
            </w:pPr>
            <w:r>
              <w:t>138</w:t>
            </w:r>
          </w:p>
        </w:tc>
        <w:tc>
          <w:tcPr>
            <w:tcW w:w="1118" w:type="dxa"/>
          </w:tcPr>
          <w:p w:rsidR="00777C67" w:rsidRDefault="00777C67">
            <w:pPr>
              <w:jc w:val="center"/>
            </w:pPr>
            <w:r>
              <w:t>04.12.2003</w:t>
            </w:r>
          </w:p>
        </w:tc>
        <w:tc>
          <w:tcPr>
            <w:tcW w:w="1899" w:type="dxa"/>
          </w:tcPr>
          <w:p w:rsidR="00777C67" w:rsidRDefault="00777C67">
            <w:r>
              <w:t>Płock</w:t>
            </w:r>
          </w:p>
          <w:p w:rsidR="00777C67" w:rsidRDefault="00777C67">
            <w:r>
              <w:t>woj. mazowieckie</w:t>
            </w:r>
          </w:p>
        </w:tc>
        <w:tc>
          <w:tcPr>
            <w:tcW w:w="1565" w:type="dxa"/>
          </w:tcPr>
          <w:p w:rsidR="00777C67" w:rsidRDefault="00777C67">
            <w:pPr>
              <w:pStyle w:val="Stopka"/>
              <w:tabs>
                <w:tab w:val="clear" w:pos="4536"/>
                <w:tab w:val="clear" w:pos="9072"/>
              </w:tabs>
            </w:pPr>
            <w:r>
              <w:t>Wybuch pożaru w hali produ</w:t>
            </w:r>
            <w:r>
              <w:t>k</w:t>
            </w:r>
            <w:r>
              <w:t>cyjnej zakładu.</w:t>
            </w:r>
          </w:p>
        </w:tc>
        <w:tc>
          <w:tcPr>
            <w:tcW w:w="8091" w:type="dxa"/>
          </w:tcPr>
          <w:p w:rsidR="00777C67" w:rsidRDefault="00777C67">
            <w:pPr>
              <w:pStyle w:val="Tekstpodstawowy2"/>
            </w:pPr>
            <w:r>
              <w:t>Delegatura Wojewódzkiego Inspektoratu Ochrony Środowiska  w Płocku, przeprowadziła rozp</w:t>
            </w:r>
            <w:r>
              <w:t>o</w:t>
            </w:r>
            <w:r>
              <w:t>znanie zdarzenia, z którego wynikało, że:</w:t>
            </w:r>
          </w:p>
          <w:p w:rsidR="00777C67" w:rsidRDefault="00777C67" w:rsidP="00777C67">
            <w:pPr>
              <w:pStyle w:val="Tekstpodstawowy2"/>
              <w:numPr>
                <w:ilvl w:val="0"/>
                <w:numId w:val="110"/>
              </w:numPr>
              <w:tabs>
                <w:tab w:val="num" w:pos="720"/>
              </w:tabs>
              <w:ind w:left="450"/>
            </w:pPr>
            <w:r>
              <w:t xml:space="preserve"> doszło do wybuchu pożaru w hali produkcyjnej, gdzie w zbiornikach metalowych znajdow</w:t>
            </w:r>
            <w:r>
              <w:t>a</w:t>
            </w:r>
            <w:r>
              <w:t>ło się około 120 Mg żywic akrylowo-winylowych oraz w 3 pojemnikach z tworzyw sztuc</w:t>
            </w:r>
            <w:r>
              <w:t>z</w:t>
            </w:r>
            <w:r>
              <w:t>nych - około 3000 dm</w:t>
            </w:r>
            <w:r>
              <w:rPr>
                <w:vertAlign w:val="superscript"/>
              </w:rPr>
              <w:t xml:space="preserve">3  </w:t>
            </w:r>
            <w:r>
              <w:t>żywicy POLICRIL 301R,  stosowanych są do procesów produkcy</w:t>
            </w:r>
            <w:r>
              <w:t>j</w:t>
            </w:r>
            <w:r>
              <w:t>nych;</w:t>
            </w:r>
          </w:p>
          <w:p w:rsidR="00777C67" w:rsidRDefault="00777C67" w:rsidP="00777C67">
            <w:pPr>
              <w:pStyle w:val="Tekstpodstawowy2"/>
              <w:numPr>
                <w:ilvl w:val="0"/>
                <w:numId w:val="110"/>
              </w:numPr>
              <w:tabs>
                <w:tab w:val="num" w:pos="720"/>
              </w:tabs>
              <w:ind w:left="450"/>
            </w:pPr>
            <w:r>
              <w:t>ze zbiorników uwolniło się około  20 Mg substancji, która w czasie gaszenia pożaru razem z wodami pogaśniczymi przedostała się do kanalizacji wód opadowych;</w:t>
            </w:r>
          </w:p>
          <w:p w:rsidR="00777C67" w:rsidRDefault="00777C67" w:rsidP="00777C67">
            <w:pPr>
              <w:pStyle w:val="Tekstpodstawowy2"/>
              <w:numPr>
                <w:ilvl w:val="0"/>
                <w:numId w:val="110"/>
              </w:numPr>
              <w:tabs>
                <w:tab w:val="num" w:pos="720"/>
              </w:tabs>
              <w:ind w:left="450"/>
            </w:pPr>
            <w:r>
              <w:t>ustalono, że przyczyną zdarzenia była awaria pieca technologicznego, wyposażonego w czu</w:t>
            </w:r>
            <w:r>
              <w:t>j</w:t>
            </w:r>
            <w:r>
              <w:t xml:space="preserve">niki dymowe izotopowe, które nie zadziałały; </w:t>
            </w:r>
          </w:p>
          <w:p w:rsidR="00777C67" w:rsidRDefault="00777C67" w:rsidP="00777C67">
            <w:pPr>
              <w:pStyle w:val="Tekstpodstawowy2"/>
              <w:numPr>
                <w:ilvl w:val="0"/>
                <w:numId w:val="110"/>
              </w:numPr>
              <w:tabs>
                <w:tab w:val="num" w:pos="720"/>
              </w:tabs>
              <w:ind w:left="450"/>
            </w:pPr>
            <w:r>
              <w:t>sprawca zdarzenia: Zakład Produkcyjny „Comfort” ul. Długa 12  w Płocku;</w:t>
            </w:r>
          </w:p>
          <w:p w:rsidR="00777C67" w:rsidRDefault="00777C67" w:rsidP="00777C67">
            <w:pPr>
              <w:pStyle w:val="Tekstpodstawowy2"/>
              <w:numPr>
                <w:ilvl w:val="0"/>
                <w:numId w:val="110"/>
              </w:numPr>
              <w:tabs>
                <w:tab w:val="num" w:pos="720"/>
              </w:tabs>
              <w:ind w:left="450"/>
            </w:pPr>
            <w:r>
              <w:t xml:space="preserve">akcja ratownicza pod nadzorem WIOŚ prowadzona była przez 30 jednostek ratowniczych PSPoż. Zanieczyszczeniu uległa kanalizacja wód opadowych i rzeka Brzeżnica na długości ok. 1 km. </w:t>
            </w:r>
          </w:p>
          <w:p w:rsidR="00777C67" w:rsidRDefault="00777C67">
            <w:pPr>
              <w:pStyle w:val="Tekstpodstawowy2"/>
              <w:ind w:left="90"/>
            </w:pPr>
            <w:r>
              <w:t xml:space="preserve">Decyzja wydana przez WIOŚ na podstawie art. 247 POŚ i zarządzenia pokontrolne są w trakcie realizacji. Zakończenie realizacji nastąpi w 2004 roku.    </w:t>
            </w:r>
          </w:p>
        </w:tc>
        <w:tc>
          <w:tcPr>
            <w:tcW w:w="1453" w:type="dxa"/>
          </w:tcPr>
          <w:p w:rsidR="00777C67" w:rsidRDefault="00777C67">
            <w:r>
              <w:t>Pożar ugaszono.</w:t>
            </w:r>
          </w:p>
          <w:p w:rsidR="00777C67" w:rsidRDefault="00777C67">
            <w:pPr>
              <w:pStyle w:val="Stopka"/>
              <w:tabs>
                <w:tab w:val="clear" w:pos="4536"/>
                <w:tab w:val="clear" w:pos="9072"/>
              </w:tabs>
            </w:pPr>
            <w:r>
              <w:t>Zanieczyszcz</w:t>
            </w:r>
            <w:r>
              <w:t>e</w:t>
            </w:r>
            <w:r>
              <w:t>nie usunięto.</w:t>
            </w:r>
          </w:p>
        </w:tc>
      </w:tr>
      <w:tr w:rsidR="00777C67">
        <w:tblPrEx>
          <w:tblCellMar>
            <w:top w:w="0" w:type="dxa"/>
            <w:bottom w:w="0" w:type="dxa"/>
          </w:tblCellMar>
        </w:tblPrEx>
        <w:trPr>
          <w:cantSplit/>
          <w:jc w:val="center"/>
        </w:trPr>
        <w:tc>
          <w:tcPr>
            <w:tcW w:w="598" w:type="dxa"/>
          </w:tcPr>
          <w:p w:rsidR="00777C67" w:rsidRDefault="00777C67">
            <w:pPr>
              <w:jc w:val="center"/>
            </w:pPr>
            <w:r>
              <w:t>139</w:t>
            </w:r>
          </w:p>
        </w:tc>
        <w:tc>
          <w:tcPr>
            <w:tcW w:w="1118" w:type="dxa"/>
          </w:tcPr>
          <w:p w:rsidR="00777C67" w:rsidRDefault="00777C67">
            <w:pPr>
              <w:jc w:val="center"/>
            </w:pPr>
            <w:r>
              <w:t>05.12.2003</w:t>
            </w:r>
          </w:p>
        </w:tc>
        <w:tc>
          <w:tcPr>
            <w:tcW w:w="1899" w:type="dxa"/>
          </w:tcPr>
          <w:p w:rsidR="00777C67" w:rsidRDefault="00777C67">
            <w:r>
              <w:t>Szczecin</w:t>
            </w:r>
          </w:p>
          <w:p w:rsidR="00777C67" w:rsidRDefault="00777C67">
            <w:r>
              <w:t>woj. zachodniop</w:t>
            </w:r>
            <w:r>
              <w:t>o</w:t>
            </w:r>
            <w:r>
              <w:t>morskie</w:t>
            </w:r>
          </w:p>
        </w:tc>
        <w:tc>
          <w:tcPr>
            <w:tcW w:w="1565" w:type="dxa"/>
          </w:tcPr>
          <w:p w:rsidR="00777C67" w:rsidRDefault="00777C67">
            <w:pPr>
              <w:pStyle w:val="Stopka"/>
              <w:tabs>
                <w:tab w:val="clear" w:pos="4536"/>
                <w:tab w:val="clear" w:pos="9072"/>
              </w:tabs>
            </w:pPr>
            <w:r>
              <w:t>Wyciek wodor</w:t>
            </w:r>
            <w:r>
              <w:t>o</w:t>
            </w:r>
            <w:r>
              <w:t>nadtlenku met</w:t>
            </w:r>
            <w:r>
              <w:t>y</w:t>
            </w:r>
            <w:r>
              <w:t>loetyloketonu w czasie przeł</w:t>
            </w:r>
            <w:r>
              <w:t>a</w:t>
            </w:r>
            <w:r>
              <w:t>dunku pojemn</w:t>
            </w:r>
            <w:r>
              <w:t>i</w:t>
            </w:r>
            <w:r>
              <w:t>ków.</w:t>
            </w:r>
          </w:p>
        </w:tc>
        <w:tc>
          <w:tcPr>
            <w:tcW w:w="8091" w:type="dxa"/>
          </w:tcPr>
          <w:p w:rsidR="00777C67" w:rsidRDefault="00777C67">
            <w:pPr>
              <w:pStyle w:val="Tekstpodstawowy2"/>
            </w:pPr>
            <w:r>
              <w:t>Wojewódzki Inspektorat Ochrony Środowiska w Szczecinie przeprowadził rozpoznanie zdarz</w:t>
            </w:r>
            <w:r>
              <w:t>e</w:t>
            </w:r>
            <w:r>
              <w:t>nia, z którego wynikało, że:</w:t>
            </w:r>
          </w:p>
          <w:p w:rsidR="00777C67" w:rsidRDefault="00777C67" w:rsidP="00777C67">
            <w:pPr>
              <w:pStyle w:val="Tekstpodstawowy2"/>
              <w:numPr>
                <w:ilvl w:val="0"/>
                <w:numId w:val="112"/>
              </w:numPr>
              <w:ind w:left="450"/>
            </w:pPr>
            <w:r>
              <w:t>w czasie przeładunku pojemników z tworzywa sztucznego o pojemności około 5 dm</w:t>
            </w:r>
            <w:r>
              <w:rPr>
                <w:vertAlign w:val="superscript"/>
              </w:rPr>
              <w:t xml:space="preserve">3 </w:t>
            </w:r>
            <w:r>
              <w:t xml:space="preserve"> na p</w:t>
            </w:r>
            <w:r>
              <w:t>o</w:t>
            </w:r>
            <w:r>
              <w:t>sadzkę w magazynie wyciekło około 1 dm</w:t>
            </w:r>
            <w:r>
              <w:rPr>
                <w:vertAlign w:val="superscript"/>
              </w:rPr>
              <w:t xml:space="preserve">3 </w:t>
            </w:r>
            <w:r>
              <w:t>wodoronadtlenku metyloetyloketonu – nr ONZ/ADR 3105  kl. 5.2 - nadtlenki organiczne. Związek ten służy jako utwardzacz do ż</w:t>
            </w:r>
            <w:r>
              <w:t>y</w:t>
            </w:r>
            <w:r>
              <w:t>wic poliestrowych;</w:t>
            </w:r>
          </w:p>
          <w:p w:rsidR="00777C67" w:rsidRDefault="00777C67" w:rsidP="00777C67">
            <w:pPr>
              <w:pStyle w:val="Tekstpodstawowy2"/>
              <w:numPr>
                <w:ilvl w:val="0"/>
                <w:numId w:val="112"/>
              </w:numPr>
              <w:ind w:left="450"/>
            </w:pPr>
            <w:r>
              <w:t>sprawca zdarzenia: firma SPEDPOL spółka z o.o. ze Szczecina ul. Pomorska 66;</w:t>
            </w:r>
          </w:p>
          <w:p w:rsidR="00777C67" w:rsidRDefault="00777C67" w:rsidP="00777C67">
            <w:pPr>
              <w:pStyle w:val="Tekstpodstawowy2"/>
              <w:numPr>
                <w:ilvl w:val="0"/>
                <w:numId w:val="112"/>
              </w:numPr>
              <w:ind w:left="450"/>
            </w:pPr>
            <w:r>
              <w:t>akcja ratownicza została przeprowadzona przez  JRCh PSPoż. w Szczecinie i sprawcę zd</w:t>
            </w:r>
            <w:r>
              <w:t>a</w:t>
            </w:r>
            <w:r>
              <w:t>rzenia pod nadzorem WIOŚ. Zabezpieczono pozostałą zawartość pojemnika, wyciek zne</w:t>
            </w:r>
            <w:r>
              <w:t>u</w:t>
            </w:r>
            <w:r>
              <w:t xml:space="preserve">tralizowano. Nie było osób poszkodowanych. </w:t>
            </w:r>
          </w:p>
        </w:tc>
        <w:tc>
          <w:tcPr>
            <w:tcW w:w="1453" w:type="dxa"/>
          </w:tcPr>
          <w:p w:rsidR="00777C67" w:rsidRDefault="00777C67">
            <w:pPr>
              <w:pStyle w:val="Stopka"/>
              <w:tabs>
                <w:tab w:val="clear" w:pos="4536"/>
                <w:tab w:val="clear" w:pos="9072"/>
              </w:tabs>
            </w:pPr>
            <w:r>
              <w:t>Zanieczyszcz</w:t>
            </w:r>
            <w:r>
              <w:t>e</w:t>
            </w:r>
            <w:r>
              <w:t>nie usunięto.</w:t>
            </w:r>
          </w:p>
        </w:tc>
      </w:tr>
    </w:tbl>
    <w:p w:rsidR="00777C67" w:rsidRDefault="00777C67">
      <w:pPr>
        <w:jc w:val="center"/>
      </w:pPr>
    </w:p>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right="57"/>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t>140</w:t>
            </w:r>
          </w:p>
        </w:tc>
        <w:tc>
          <w:tcPr>
            <w:tcW w:w="1118" w:type="dxa"/>
          </w:tcPr>
          <w:p w:rsidR="00777C67" w:rsidRDefault="00777C67">
            <w:pPr>
              <w:jc w:val="center"/>
            </w:pPr>
            <w:r>
              <w:t>05.12.2003</w:t>
            </w:r>
          </w:p>
        </w:tc>
        <w:tc>
          <w:tcPr>
            <w:tcW w:w="1899" w:type="dxa"/>
          </w:tcPr>
          <w:p w:rsidR="00777C67" w:rsidRDefault="00777C67">
            <w:r>
              <w:t>Elbląg</w:t>
            </w:r>
          </w:p>
          <w:p w:rsidR="00777C67" w:rsidRDefault="00777C67">
            <w:r>
              <w:t>woj. warmińsko-mazurskie</w:t>
            </w:r>
          </w:p>
        </w:tc>
        <w:tc>
          <w:tcPr>
            <w:tcW w:w="1565" w:type="dxa"/>
          </w:tcPr>
          <w:p w:rsidR="00777C67" w:rsidRDefault="00777C67">
            <w:r>
              <w:t>Zanieczyszczenie wód rzeki Elbląg substancjami r</w:t>
            </w:r>
            <w:r>
              <w:t>o</w:t>
            </w:r>
            <w:r>
              <w:t>popochodnymi.</w:t>
            </w:r>
          </w:p>
        </w:tc>
        <w:tc>
          <w:tcPr>
            <w:tcW w:w="8091" w:type="dxa"/>
          </w:tcPr>
          <w:p w:rsidR="00777C67" w:rsidRDefault="00777C67">
            <w:pPr>
              <w:pStyle w:val="Tekstpodstawowy2"/>
            </w:pPr>
            <w:r>
              <w:t>Delegatura Wojewódzkiego Inspektoratu Ochrony Środowiska w Elblągu, przeprowadziła rozp</w:t>
            </w:r>
            <w:r>
              <w:t>o</w:t>
            </w:r>
            <w:r>
              <w:t>znanie zdarzenia, z którego wynikało, że:</w:t>
            </w:r>
          </w:p>
          <w:p w:rsidR="00777C67" w:rsidRDefault="00777C67" w:rsidP="00777C67">
            <w:pPr>
              <w:pStyle w:val="Tekstpodstawowy2"/>
              <w:numPr>
                <w:ilvl w:val="0"/>
                <w:numId w:val="113"/>
              </w:numPr>
              <w:ind w:left="405"/>
            </w:pPr>
            <w:r>
              <w:t>stwierdzono zanieczyszczenie wód rzeki Elbląg na wysokości Bulwaru Zygmunta Augusta;</w:t>
            </w:r>
          </w:p>
          <w:p w:rsidR="00777C67" w:rsidRDefault="00777C67" w:rsidP="00777C67">
            <w:pPr>
              <w:pStyle w:val="Tekstpodstawowy2"/>
              <w:numPr>
                <w:ilvl w:val="0"/>
                <w:numId w:val="113"/>
              </w:numPr>
              <w:ind w:left="405"/>
            </w:pPr>
            <w:r>
              <w:t>zanieczyszczenie w postaci  filmu olejowego, o szerokości około 0,5 m  rozprzestrzeniło się na długości około 2 km rzeki;</w:t>
            </w:r>
          </w:p>
          <w:p w:rsidR="00777C67" w:rsidRDefault="00777C67" w:rsidP="00777C67">
            <w:pPr>
              <w:pStyle w:val="Tekstpodstawowy2"/>
              <w:numPr>
                <w:ilvl w:val="0"/>
                <w:numId w:val="113"/>
              </w:numPr>
              <w:ind w:left="405"/>
            </w:pPr>
            <w:r>
              <w:t>sprawca zdarzenia nie został ustalony;</w:t>
            </w:r>
          </w:p>
          <w:p w:rsidR="00777C67" w:rsidRDefault="00777C67" w:rsidP="00777C67">
            <w:pPr>
              <w:pStyle w:val="Tekstpodstawowy2"/>
              <w:numPr>
                <w:ilvl w:val="0"/>
                <w:numId w:val="113"/>
              </w:numPr>
              <w:ind w:left="405"/>
            </w:pPr>
            <w:r>
              <w:t xml:space="preserve">akcja ratownicza podjęta przez JRG 2 PSPoż.. w Elblągu pod  nadzorem WIOŚ, polegała na zebraniu ropopochodnych przy pomocy zapór sorpcyjnych . Nie stwierdzono śniecią ryb.  </w:t>
            </w:r>
          </w:p>
        </w:tc>
        <w:tc>
          <w:tcPr>
            <w:tcW w:w="1453" w:type="dxa"/>
          </w:tcPr>
          <w:p w:rsidR="00777C67" w:rsidRDefault="00777C67">
            <w:pPr>
              <w:jc w:val="both"/>
            </w:pPr>
            <w:r>
              <w:t>Zanieczyszcz</w:t>
            </w:r>
            <w:r>
              <w:t>e</w:t>
            </w:r>
            <w:r>
              <w:t>nie usunięto.</w:t>
            </w:r>
          </w:p>
        </w:tc>
      </w:tr>
      <w:tr w:rsidR="00777C67">
        <w:tblPrEx>
          <w:tblCellMar>
            <w:top w:w="0" w:type="dxa"/>
            <w:bottom w:w="0" w:type="dxa"/>
          </w:tblCellMar>
        </w:tblPrEx>
        <w:trPr>
          <w:cantSplit/>
          <w:jc w:val="center"/>
        </w:trPr>
        <w:tc>
          <w:tcPr>
            <w:tcW w:w="598" w:type="dxa"/>
          </w:tcPr>
          <w:p w:rsidR="00777C67" w:rsidRDefault="00777C67">
            <w:pPr>
              <w:jc w:val="center"/>
            </w:pPr>
            <w:r>
              <w:t>141</w:t>
            </w:r>
          </w:p>
        </w:tc>
        <w:tc>
          <w:tcPr>
            <w:tcW w:w="1118" w:type="dxa"/>
          </w:tcPr>
          <w:p w:rsidR="00777C67" w:rsidRDefault="00777C67">
            <w:pPr>
              <w:jc w:val="center"/>
            </w:pPr>
            <w:r>
              <w:t>08.12.2003</w:t>
            </w:r>
          </w:p>
        </w:tc>
        <w:tc>
          <w:tcPr>
            <w:tcW w:w="1899" w:type="dxa"/>
          </w:tcPr>
          <w:p w:rsidR="00777C67" w:rsidRDefault="00777C67">
            <w:r>
              <w:t>Olsztyn</w:t>
            </w:r>
          </w:p>
          <w:p w:rsidR="00777C67" w:rsidRDefault="00777C67">
            <w:r>
              <w:t>woj. warmińsko - mazurskie</w:t>
            </w:r>
          </w:p>
        </w:tc>
        <w:tc>
          <w:tcPr>
            <w:tcW w:w="1565" w:type="dxa"/>
          </w:tcPr>
          <w:p w:rsidR="00777C67" w:rsidRDefault="00777C67">
            <w:pPr>
              <w:pStyle w:val="Stopka"/>
              <w:tabs>
                <w:tab w:val="clear" w:pos="4536"/>
                <w:tab w:val="clear" w:pos="9072"/>
              </w:tabs>
            </w:pPr>
            <w:r>
              <w:t>Wyciek kwasu solnego na ter</w:t>
            </w:r>
            <w:r>
              <w:t>e</w:t>
            </w:r>
            <w:r>
              <w:t>nie Miejskiego Przedsiębiorstwa Energetyki Cieplnej.</w:t>
            </w:r>
          </w:p>
        </w:tc>
        <w:tc>
          <w:tcPr>
            <w:tcW w:w="8091" w:type="dxa"/>
          </w:tcPr>
          <w:p w:rsidR="00777C67" w:rsidRDefault="00777C67">
            <w:pPr>
              <w:pStyle w:val="Tekstpodstawowy2"/>
            </w:pPr>
            <w:r>
              <w:t>Wojewódzki Inspektorat Ochrony Środowiska w Olsztynie, przeprowadził rozpoznanie zdarzenia, z którego wynikało, że:</w:t>
            </w:r>
          </w:p>
          <w:p w:rsidR="00777C67" w:rsidRDefault="00777C67" w:rsidP="00777C67">
            <w:pPr>
              <w:pStyle w:val="Tekstpodstawowy2"/>
              <w:numPr>
                <w:ilvl w:val="0"/>
                <w:numId w:val="114"/>
              </w:numPr>
              <w:ind w:left="405"/>
            </w:pPr>
            <w:r>
              <w:t>nastąpił wyciek kwasu solnego (nr ONZ/ADR 1789, kl..8 – mat. żrące) z instalacji jednego ze zbiorników o poj. 10m</w:t>
            </w:r>
            <w:r>
              <w:rPr>
                <w:vertAlign w:val="superscript"/>
              </w:rPr>
              <w:t xml:space="preserve">3  </w:t>
            </w:r>
          </w:p>
          <w:p w:rsidR="00777C67" w:rsidRDefault="00777C67" w:rsidP="00777C67">
            <w:pPr>
              <w:pStyle w:val="Tekstpodstawowy2"/>
              <w:numPr>
                <w:ilvl w:val="0"/>
                <w:numId w:val="114"/>
              </w:numPr>
              <w:ind w:left="405"/>
            </w:pPr>
            <w:r>
              <w:t>zdarzenie miało miejsce w czasie prowadzonych prac remontowych tacy pod zbiornikami;</w:t>
            </w:r>
          </w:p>
          <w:p w:rsidR="00777C67" w:rsidRDefault="00777C67" w:rsidP="00777C67">
            <w:pPr>
              <w:pStyle w:val="Tekstpodstawowy2"/>
              <w:numPr>
                <w:ilvl w:val="0"/>
                <w:numId w:val="114"/>
              </w:numPr>
              <w:ind w:left="405"/>
            </w:pPr>
            <w:r>
              <w:t>ilość wyciekłego kwasu oszacowano na około 300 kg. Zanieczyszczenie przedostało się do studzienki kanalizacji wód opadowych i częściowo do gruntu;</w:t>
            </w:r>
          </w:p>
          <w:p w:rsidR="00777C67" w:rsidRDefault="00777C67" w:rsidP="00777C67">
            <w:pPr>
              <w:pStyle w:val="Tekstpodstawowy2"/>
              <w:numPr>
                <w:ilvl w:val="0"/>
                <w:numId w:val="114"/>
              </w:numPr>
              <w:ind w:left="405"/>
            </w:pPr>
            <w:r>
              <w:t>akcja ratownicza PSPoż. polegała na zabezpieczeniu miejsca zdarzenia, zaczopowaniu w</w:t>
            </w:r>
            <w:r>
              <w:t>y</w:t>
            </w:r>
            <w:r>
              <w:t>cieku, ewakuacji około 70 osób z terenu zakładu, oraz 75 osób z sąsiednich budynków mieszkalnych na około 2 godziny. Z uszkodzonego zbiornika przepompowano pozostałe około 7m</w:t>
            </w:r>
            <w:r>
              <w:rPr>
                <w:vertAlign w:val="superscript"/>
              </w:rPr>
              <w:t xml:space="preserve">3  </w:t>
            </w:r>
            <w:r>
              <w:t xml:space="preserve">kwasu.   </w:t>
            </w:r>
          </w:p>
        </w:tc>
        <w:tc>
          <w:tcPr>
            <w:tcW w:w="1453" w:type="dxa"/>
          </w:tcPr>
          <w:p w:rsidR="00777C67" w:rsidRDefault="00777C67">
            <w:pPr>
              <w:pStyle w:val="Stopka"/>
              <w:tabs>
                <w:tab w:val="clear" w:pos="4536"/>
                <w:tab w:val="clear" w:pos="9072"/>
              </w:tabs>
            </w:pPr>
            <w:r>
              <w:t>Zagrożenie zl</w:t>
            </w:r>
            <w:r>
              <w:t>i</w:t>
            </w:r>
            <w:r>
              <w:t>kwidowano. Wyciek zne</w:t>
            </w:r>
            <w:r>
              <w:t>u</w:t>
            </w:r>
            <w:r>
              <w:t>tralizowano.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rPr>
            </w:pPr>
            <w:r>
              <w:rPr>
                <w:b/>
                <w:bCs/>
              </w:rPr>
              <w:t>1</w:t>
            </w:r>
          </w:p>
        </w:tc>
        <w:tc>
          <w:tcPr>
            <w:tcW w:w="1118" w:type="dxa"/>
          </w:tcPr>
          <w:p w:rsidR="00777C67" w:rsidRDefault="00777C67">
            <w:pPr>
              <w:jc w:val="center"/>
              <w:rPr>
                <w:b/>
                <w:bCs/>
              </w:rPr>
            </w:pPr>
            <w:r>
              <w:rPr>
                <w:b/>
                <w:bCs/>
              </w:rPr>
              <w:t>2</w:t>
            </w:r>
          </w:p>
        </w:tc>
        <w:tc>
          <w:tcPr>
            <w:tcW w:w="1899" w:type="dxa"/>
          </w:tcPr>
          <w:p w:rsidR="00777C67" w:rsidRDefault="00777C67">
            <w:pPr>
              <w:jc w:val="center"/>
              <w:rPr>
                <w:b/>
                <w:bCs/>
              </w:rPr>
            </w:pPr>
            <w:r>
              <w:rPr>
                <w:b/>
                <w:bCs/>
              </w:rPr>
              <w:t>3</w:t>
            </w:r>
          </w:p>
        </w:tc>
        <w:tc>
          <w:tcPr>
            <w:tcW w:w="1565" w:type="dxa"/>
          </w:tcPr>
          <w:p w:rsidR="00777C67" w:rsidRDefault="00777C67">
            <w:pPr>
              <w:jc w:val="center"/>
              <w:rPr>
                <w:b/>
                <w:bCs/>
              </w:rPr>
            </w:pPr>
            <w:r>
              <w:rPr>
                <w:b/>
                <w:bCs/>
              </w:rPr>
              <w:t>4</w:t>
            </w:r>
          </w:p>
        </w:tc>
        <w:tc>
          <w:tcPr>
            <w:tcW w:w="8091" w:type="dxa"/>
          </w:tcPr>
          <w:p w:rsidR="00777C67" w:rsidRDefault="00777C67">
            <w:pPr>
              <w:pStyle w:val="Tekstpodstawowy2"/>
              <w:jc w:val="center"/>
              <w:rPr>
                <w:b/>
                <w:bCs/>
              </w:rPr>
            </w:pPr>
            <w:r>
              <w:rPr>
                <w:b/>
                <w:bCs/>
              </w:rPr>
              <w:t>5</w:t>
            </w:r>
          </w:p>
        </w:tc>
        <w:tc>
          <w:tcPr>
            <w:tcW w:w="1453" w:type="dxa"/>
          </w:tcPr>
          <w:p w:rsidR="00777C67" w:rsidRDefault="00777C67">
            <w:pPr>
              <w:jc w:val="center"/>
              <w:rPr>
                <w:b/>
                <w:bCs/>
              </w:rPr>
            </w:pPr>
            <w:r>
              <w:rPr>
                <w:b/>
                <w:bCs/>
              </w:rPr>
              <w:t>6</w:t>
            </w:r>
          </w:p>
        </w:tc>
      </w:tr>
      <w:tr w:rsidR="00777C67">
        <w:tblPrEx>
          <w:tblCellMar>
            <w:top w:w="0" w:type="dxa"/>
            <w:bottom w:w="0" w:type="dxa"/>
          </w:tblCellMar>
        </w:tblPrEx>
        <w:trPr>
          <w:cantSplit/>
          <w:jc w:val="center"/>
        </w:trPr>
        <w:tc>
          <w:tcPr>
            <w:tcW w:w="598" w:type="dxa"/>
          </w:tcPr>
          <w:p w:rsidR="00777C67" w:rsidRDefault="00777C67">
            <w:pPr>
              <w:jc w:val="center"/>
            </w:pPr>
            <w:r>
              <w:t>142</w:t>
            </w:r>
          </w:p>
          <w:p w:rsidR="00777C67" w:rsidRDefault="00777C67">
            <w:pPr>
              <w:jc w:val="center"/>
            </w:pPr>
          </w:p>
        </w:tc>
        <w:tc>
          <w:tcPr>
            <w:tcW w:w="1118" w:type="dxa"/>
          </w:tcPr>
          <w:p w:rsidR="00777C67" w:rsidRDefault="00777C67">
            <w:pPr>
              <w:jc w:val="center"/>
            </w:pPr>
            <w:r>
              <w:t>09.12.2003</w:t>
            </w:r>
          </w:p>
        </w:tc>
        <w:tc>
          <w:tcPr>
            <w:tcW w:w="1899" w:type="dxa"/>
          </w:tcPr>
          <w:p w:rsidR="00777C67" w:rsidRDefault="00777C67">
            <w:r>
              <w:t>Chybie</w:t>
            </w:r>
          </w:p>
          <w:p w:rsidR="00777C67" w:rsidRDefault="00777C67">
            <w:r>
              <w:t>gm. Chybie</w:t>
            </w:r>
          </w:p>
          <w:p w:rsidR="00777C67" w:rsidRDefault="00777C67">
            <w:r>
              <w:t>pow. cieszyński</w:t>
            </w:r>
          </w:p>
          <w:p w:rsidR="00777C67" w:rsidRDefault="00777C67">
            <w:r>
              <w:t>woj. śląskie</w:t>
            </w:r>
          </w:p>
          <w:p w:rsidR="00777C67" w:rsidRDefault="00777C67"/>
        </w:tc>
        <w:tc>
          <w:tcPr>
            <w:tcW w:w="1565" w:type="dxa"/>
          </w:tcPr>
          <w:p w:rsidR="00777C67" w:rsidRDefault="00777C67">
            <w:r>
              <w:t>Zanieczyszczenie powierzchni ziemi olejem n</w:t>
            </w:r>
            <w:r>
              <w:t>a</w:t>
            </w:r>
            <w:r>
              <w:t>pędowym wyci</w:t>
            </w:r>
            <w:r>
              <w:t>e</w:t>
            </w:r>
            <w:r>
              <w:t>kłym z rozs</w:t>
            </w:r>
            <w:r>
              <w:t>z</w:t>
            </w:r>
            <w:r>
              <w:t>czelnionej c</w:t>
            </w:r>
            <w:r>
              <w:t>y</w:t>
            </w:r>
            <w:r>
              <w:t>sterny kolejowej.</w:t>
            </w:r>
          </w:p>
        </w:tc>
        <w:tc>
          <w:tcPr>
            <w:tcW w:w="8091" w:type="dxa"/>
          </w:tcPr>
          <w:p w:rsidR="00777C67" w:rsidRDefault="00777C67">
            <w:pPr>
              <w:pStyle w:val="Tekstpodstawowy2"/>
            </w:pPr>
            <w:r>
              <w:t>Delegatura Wojewódzkiego Inspektoratu Ochrony Środowiska w Bielsku Białej przeprowadziła rozpoznanie zdarzenia, z którego wynikało, że:</w:t>
            </w:r>
          </w:p>
          <w:p w:rsidR="00777C67" w:rsidRDefault="00777C67" w:rsidP="00777C67">
            <w:pPr>
              <w:pStyle w:val="Tekstpodstawowy2"/>
              <w:numPr>
                <w:ilvl w:val="0"/>
                <w:numId w:val="115"/>
              </w:numPr>
            </w:pPr>
            <w:r>
              <w:t>w  wyniku zderzenia lokomotywy spalinowej ze składem cystern kolejowych, doszło do ro</w:t>
            </w:r>
            <w:r>
              <w:t>z</w:t>
            </w:r>
            <w:r>
              <w:t>szczelnienia jednej z nich;</w:t>
            </w:r>
          </w:p>
          <w:p w:rsidR="00777C67" w:rsidRDefault="00777C67" w:rsidP="00777C67">
            <w:pPr>
              <w:pStyle w:val="Tekstpodstawowy2"/>
              <w:numPr>
                <w:ilvl w:val="0"/>
                <w:numId w:val="115"/>
              </w:numPr>
            </w:pPr>
            <w:r>
              <w:t xml:space="preserve"> przez otwór o średnicy około 20 cm wyciekło około  21,6 Mg oleju napędowego. Cysterna zawierała przed wyciekiem około 55,2 Mg  paliwa;</w:t>
            </w:r>
          </w:p>
          <w:p w:rsidR="00777C67" w:rsidRDefault="00777C67" w:rsidP="00777C67">
            <w:pPr>
              <w:pStyle w:val="Tekstpodstawowy2"/>
              <w:numPr>
                <w:ilvl w:val="0"/>
                <w:numId w:val="115"/>
              </w:numPr>
            </w:pPr>
            <w:r>
              <w:t>sprawca zdarzenia: Przedsiębiorstwo Transportu i  Gospodarki Kamieniem z Zabrza:</w:t>
            </w:r>
          </w:p>
          <w:p w:rsidR="00777C67" w:rsidRDefault="00777C67" w:rsidP="00777C67">
            <w:pPr>
              <w:pStyle w:val="Tekstpodstawowy2"/>
              <w:numPr>
                <w:ilvl w:val="0"/>
                <w:numId w:val="115"/>
              </w:numPr>
            </w:pPr>
            <w:r>
              <w:t>zanieczyszczeniu uległy nasyp kolejowy i suchy rów biegnący wzdłuż nasypu, który łączy się z rowem melioracyjnym, którego wody  przepompowywane są w razie potrzeby do Jeziora;</w:t>
            </w:r>
          </w:p>
          <w:p w:rsidR="00777C67" w:rsidRDefault="00777C67" w:rsidP="00777C67">
            <w:pPr>
              <w:pStyle w:val="Tekstpodstawowy2"/>
              <w:numPr>
                <w:ilvl w:val="0"/>
                <w:numId w:val="115"/>
              </w:numPr>
            </w:pPr>
            <w:r>
              <w:t>akcja ratownicza PSPoż. i OSP pod nadzorem WIOŚ polegała na zabezpieczeniu suchego rowu za pomocą tamy. Na rowie melioracyjnym postawiono zapory;</w:t>
            </w:r>
          </w:p>
          <w:p w:rsidR="00777C67" w:rsidRDefault="00777C67" w:rsidP="00777C67">
            <w:pPr>
              <w:pStyle w:val="Tekstpodstawowy2"/>
              <w:numPr>
                <w:ilvl w:val="0"/>
                <w:numId w:val="115"/>
              </w:numPr>
            </w:pPr>
            <w:r>
              <w:t>zbierający się w suchym rowie olej napędowy został wypompowany i przekazany do utyliz</w:t>
            </w:r>
            <w:r>
              <w:t>a</w:t>
            </w:r>
            <w:r>
              <w:t>cji. Spompowano około 7,5 Mg  paliwa. Pozostałe paliwo wsiąkło w grunt.</w:t>
            </w:r>
          </w:p>
          <w:p w:rsidR="00777C67" w:rsidRDefault="00777C67">
            <w:pPr>
              <w:pStyle w:val="Tekstpodstawowy2"/>
            </w:pPr>
            <w:r>
              <w:t>WIOŚ  przeprowadził badania wód pobranych z rowu melioracyjnego i z Jeziora Goczałkowi</w:t>
            </w:r>
            <w:r>
              <w:t>c</w:t>
            </w:r>
            <w:r>
              <w:t>kiego. Według oceny WIOŚ nie było  zagrożenia  zanieczyszczenia wód Jeziora Goczałkowicki</w:t>
            </w:r>
            <w:r>
              <w:t>e</w:t>
            </w:r>
            <w:r>
              <w:t>go.  Stwierdzono  obecność substancji ropopochodnych w rowie melioracyjnym na odcinku około 50m  od jezdni, przy nasypie kolejowym. Przeprowadzona ocena rozprzestrzeniania się ropop</w:t>
            </w:r>
            <w:r>
              <w:t>o</w:t>
            </w:r>
            <w:r>
              <w:t xml:space="preserve">chodnych w środowisku gruntowo-wodnym  wykazała, że zanieczyszczenie rozprzestrzenia się rowem wzdłuż nasypu kolejowego po obu jego stronach na długości około 150 m.  </w:t>
            </w:r>
          </w:p>
          <w:p w:rsidR="00777C67" w:rsidRDefault="00777C67">
            <w:pPr>
              <w:pStyle w:val="Tekstpodstawowy2"/>
            </w:pPr>
            <w:r>
              <w:t>Na podstawie w/w oceny Starosta Cieszyński wydał decyzję w trybie art. 108 ust.1 ustawy  POŚ, zobowiązującą sprawcę zdarzenia  do usunięcia zanieczyszczenia.  Sprawca zdarzenia zlecił w</w:t>
            </w:r>
            <w:r>
              <w:t>y</w:t>
            </w:r>
            <w:r>
              <w:t>konanie tych działań firmie specjalistycznej „PROTE” z  Poznania. Firma ta podjęła niezwłocznie działania ograniczające rozprzestrzenianie się ropopochodnych  w gruncie, a następnie ich us</w:t>
            </w:r>
            <w:r>
              <w:t>u</w:t>
            </w:r>
            <w:r>
              <w:t xml:space="preserve">wanie. </w:t>
            </w:r>
          </w:p>
        </w:tc>
        <w:tc>
          <w:tcPr>
            <w:tcW w:w="1453" w:type="dxa"/>
          </w:tcPr>
          <w:p w:rsidR="00777C67" w:rsidRDefault="00777C67">
            <w:pPr>
              <w:jc w:val="both"/>
            </w:pPr>
            <w:r>
              <w:t>Usuwanie sku</w:t>
            </w:r>
            <w:r>
              <w:t>t</w:t>
            </w:r>
            <w:r>
              <w:t>ków zdarzenia będzie prow</w:t>
            </w:r>
            <w:r>
              <w:t>a</w:t>
            </w:r>
            <w:r>
              <w:t>dzone również w 2004 roku.</w:t>
            </w:r>
          </w:p>
        </w:tc>
      </w:tr>
      <w:tr w:rsidR="00777C67">
        <w:tblPrEx>
          <w:tblCellMar>
            <w:top w:w="0" w:type="dxa"/>
            <w:bottom w:w="0" w:type="dxa"/>
          </w:tblCellMar>
        </w:tblPrEx>
        <w:trPr>
          <w:cantSplit/>
          <w:jc w:val="center"/>
        </w:trPr>
        <w:tc>
          <w:tcPr>
            <w:tcW w:w="598" w:type="dxa"/>
          </w:tcPr>
          <w:p w:rsidR="00777C67" w:rsidRDefault="00777C67">
            <w:pPr>
              <w:jc w:val="center"/>
            </w:pPr>
            <w:r>
              <w:t>143</w:t>
            </w:r>
          </w:p>
        </w:tc>
        <w:tc>
          <w:tcPr>
            <w:tcW w:w="1118" w:type="dxa"/>
          </w:tcPr>
          <w:p w:rsidR="00777C67" w:rsidRDefault="00777C67">
            <w:pPr>
              <w:jc w:val="center"/>
            </w:pPr>
            <w:r>
              <w:t>11.12.2003</w:t>
            </w:r>
          </w:p>
        </w:tc>
        <w:tc>
          <w:tcPr>
            <w:tcW w:w="1899" w:type="dxa"/>
          </w:tcPr>
          <w:p w:rsidR="00777C67" w:rsidRDefault="00777C67">
            <w:r>
              <w:t>Wojtówka</w:t>
            </w:r>
          </w:p>
          <w:p w:rsidR="00777C67" w:rsidRDefault="00777C67">
            <w:r>
              <w:t>k/ Sochaczewa</w:t>
            </w:r>
          </w:p>
          <w:p w:rsidR="00777C67" w:rsidRDefault="00777C67">
            <w:r>
              <w:t>gm.Sochaczew</w:t>
            </w:r>
          </w:p>
          <w:p w:rsidR="00777C67" w:rsidRDefault="00777C67">
            <w:r>
              <w:t>pow. sochaczewski</w:t>
            </w:r>
          </w:p>
          <w:p w:rsidR="00777C67" w:rsidRDefault="00777C67">
            <w:r>
              <w:t>woj. mazowieckie</w:t>
            </w:r>
          </w:p>
        </w:tc>
        <w:tc>
          <w:tcPr>
            <w:tcW w:w="1565" w:type="dxa"/>
          </w:tcPr>
          <w:p w:rsidR="00777C67" w:rsidRDefault="00777C67">
            <w:pPr>
              <w:pStyle w:val="Stopka"/>
              <w:tabs>
                <w:tab w:val="clear" w:pos="4536"/>
                <w:tab w:val="clear" w:pos="9072"/>
              </w:tabs>
            </w:pPr>
            <w:r>
              <w:t>Zanieczyszczenie powierzchni ziemi kwasem fosforowym w</w:t>
            </w:r>
            <w:r>
              <w:t>y</w:t>
            </w:r>
            <w:r>
              <w:t>ciekłym podczas wypadku drog</w:t>
            </w:r>
            <w:r>
              <w:t>o</w:t>
            </w:r>
            <w:r>
              <w:t>wego samochodu ciężarowego przewożącego pojemniki z kw</w:t>
            </w:r>
            <w:r>
              <w:t>a</w:t>
            </w:r>
            <w:r>
              <w:t>sem.</w:t>
            </w:r>
          </w:p>
        </w:tc>
        <w:tc>
          <w:tcPr>
            <w:tcW w:w="8091" w:type="dxa"/>
          </w:tcPr>
          <w:p w:rsidR="00777C67" w:rsidRDefault="00777C67">
            <w:pPr>
              <w:pStyle w:val="Tekstpodstawowy2"/>
            </w:pPr>
            <w:r>
              <w:t>Delegatura Wojewódzkiego Inspektoratu  Ochrony Środowiska w Płocku przeprowadził rozp</w:t>
            </w:r>
            <w:r>
              <w:t>o</w:t>
            </w:r>
            <w:r>
              <w:t>znanie zdarzenia, z którego wynikało, że:</w:t>
            </w:r>
          </w:p>
          <w:p w:rsidR="00777C67" w:rsidRDefault="00777C67" w:rsidP="00777C67">
            <w:pPr>
              <w:pStyle w:val="Tekstpodstawowy2"/>
              <w:numPr>
                <w:ilvl w:val="0"/>
                <w:numId w:val="116"/>
              </w:numPr>
            </w:pPr>
            <w:r>
              <w:t>doszło do wypadku drogowego samochodu ciężarowego przewożącego 75% kwas fosforowy (nr ONZ/ADR 2831- kl.8 materiały żrące);</w:t>
            </w:r>
          </w:p>
          <w:p w:rsidR="00777C67" w:rsidRDefault="00777C67" w:rsidP="00777C67">
            <w:pPr>
              <w:pStyle w:val="Tekstpodstawowy2"/>
              <w:numPr>
                <w:ilvl w:val="0"/>
                <w:numId w:val="116"/>
              </w:numPr>
            </w:pPr>
            <w:r>
              <w:t>ładunek zawierał 12 zbiorników po 1 m</w:t>
            </w:r>
            <w:r>
              <w:rPr>
                <w:vertAlign w:val="superscript"/>
              </w:rPr>
              <w:t xml:space="preserve">3 </w:t>
            </w:r>
            <w:r>
              <w:t xml:space="preserve"> kwasu. Rozszczelnieniu uległy 4 zbiorniki i do gruntu wyciekło około 500 dm</w:t>
            </w:r>
            <w:r>
              <w:rPr>
                <w:vertAlign w:val="superscript"/>
              </w:rPr>
              <w:t xml:space="preserve">3  </w:t>
            </w:r>
            <w:r>
              <w:t>kwasu fosforowego;</w:t>
            </w:r>
          </w:p>
          <w:p w:rsidR="00777C67" w:rsidRDefault="00777C67" w:rsidP="00777C67">
            <w:pPr>
              <w:pStyle w:val="Tekstpodstawowy2"/>
              <w:numPr>
                <w:ilvl w:val="0"/>
                <w:numId w:val="116"/>
              </w:numPr>
            </w:pPr>
            <w:r>
              <w:t>akcję ratowniczą przeprowadziła PSPoż. pod nadzorem WIOŚ. Kwas z uszkodzonych p</w:t>
            </w:r>
            <w:r>
              <w:t>o</w:t>
            </w:r>
            <w:r>
              <w:t>jemników przepompowano do nowych. Wyciek zneutralizowano.</w:t>
            </w:r>
          </w:p>
        </w:tc>
        <w:tc>
          <w:tcPr>
            <w:tcW w:w="1453" w:type="dxa"/>
          </w:tcPr>
          <w:p w:rsidR="00777C67" w:rsidRDefault="00777C67">
            <w:pPr>
              <w:pStyle w:val="Stopka"/>
              <w:tabs>
                <w:tab w:val="clear" w:pos="4536"/>
                <w:tab w:val="clear" w:pos="9072"/>
              </w:tabs>
            </w:pPr>
            <w:r>
              <w:t>Zanieczyszcz</w:t>
            </w:r>
            <w:r>
              <w:t>e</w:t>
            </w:r>
            <w:r>
              <w:t>nie zlikwid</w:t>
            </w:r>
            <w:r>
              <w:t>o</w:t>
            </w:r>
            <w:r>
              <w:t>wano.</w:t>
            </w:r>
          </w:p>
        </w:tc>
      </w:tr>
    </w:tbl>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p w:rsidR="00777C67" w:rsidRDefault="00777C67">
      <w:pPr>
        <w:jc w:val="center"/>
      </w:pPr>
    </w:p>
    <w:tbl>
      <w:tblPr>
        <w:tblW w:w="14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8"/>
        <w:gridCol w:w="1118"/>
        <w:gridCol w:w="1899"/>
        <w:gridCol w:w="1565"/>
        <w:gridCol w:w="8091"/>
        <w:gridCol w:w="1453"/>
      </w:tblGrid>
      <w:tr w:rsidR="00777C67">
        <w:tblPrEx>
          <w:tblCellMar>
            <w:top w:w="0" w:type="dxa"/>
            <w:bottom w:w="0" w:type="dxa"/>
          </w:tblCellMar>
        </w:tblPrEx>
        <w:trPr>
          <w:cantSplit/>
          <w:jc w:val="center"/>
        </w:trPr>
        <w:tc>
          <w:tcPr>
            <w:tcW w:w="598" w:type="dxa"/>
          </w:tcPr>
          <w:p w:rsidR="00777C67" w:rsidRDefault="00777C67">
            <w:pPr>
              <w:jc w:val="center"/>
              <w:rPr>
                <w:b/>
                <w:bCs/>
                <w:sz w:val="22"/>
                <w:szCs w:val="22"/>
              </w:rPr>
            </w:pPr>
            <w:r>
              <w:rPr>
                <w:b/>
                <w:bCs/>
                <w:sz w:val="22"/>
                <w:szCs w:val="22"/>
              </w:rPr>
              <w:t>1</w:t>
            </w:r>
          </w:p>
        </w:tc>
        <w:tc>
          <w:tcPr>
            <w:tcW w:w="1118" w:type="dxa"/>
          </w:tcPr>
          <w:p w:rsidR="00777C67" w:rsidRDefault="00777C67">
            <w:pPr>
              <w:jc w:val="center"/>
              <w:rPr>
                <w:b/>
                <w:bCs/>
                <w:sz w:val="22"/>
                <w:szCs w:val="22"/>
              </w:rPr>
            </w:pPr>
            <w:r>
              <w:rPr>
                <w:b/>
                <w:bCs/>
                <w:sz w:val="22"/>
                <w:szCs w:val="22"/>
              </w:rPr>
              <w:t>2</w:t>
            </w:r>
          </w:p>
        </w:tc>
        <w:tc>
          <w:tcPr>
            <w:tcW w:w="1899" w:type="dxa"/>
          </w:tcPr>
          <w:p w:rsidR="00777C67" w:rsidRDefault="00777C67">
            <w:pPr>
              <w:jc w:val="center"/>
              <w:rPr>
                <w:b/>
                <w:bCs/>
                <w:sz w:val="22"/>
                <w:szCs w:val="22"/>
              </w:rPr>
            </w:pPr>
            <w:r>
              <w:rPr>
                <w:b/>
                <w:bCs/>
                <w:sz w:val="22"/>
                <w:szCs w:val="22"/>
              </w:rPr>
              <w:t>3</w:t>
            </w:r>
          </w:p>
        </w:tc>
        <w:tc>
          <w:tcPr>
            <w:tcW w:w="1565" w:type="dxa"/>
          </w:tcPr>
          <w:p w:rsidR="00777C67" w:rsidRDefault="00777C67">
            <w:pPr>
              <w:jc w:val="center"/>
              <w:rPr>
                <w:b/>
                <w:bCs/>
                <w:sz w:val="22"/>
                <w:szCs w:val="22"/>
              </w:rPr>
            </w:pPr>
            <w:r>
              <w:rPr>
                <w:b/>
                <w:bCs/>
                <w:sz w:val="22"/>
                <w:szCs w:val="22"/>
              </w:rPr>
              <w:t>4</w:t>
            </w:r>
          </w:p>
        </w:tc>
        <w:tc>
          <w:tcPr>
            <w:tcW w:w="8091" w:type="dxa"/>
          </w:tcPr>
          <w:p w:rsidR="00777C67" w:rsidRDefault="00777C67">
            <w:pPr>
              <w:ind w:left="72" w:right="57"/>
              <w:jc w:val="center"/>
              <w:rPr>
                <w:b/>
                <w:bCs/>
                <w:sz w:val="22"/>
                <w:szCs w:val="22"/>
              </w:rPr>
            </w:pPr>
            <w:r>
              <w:rPr>
                <w:b/>
                <w:bCs/>
                <w:sz w:val="22"/>
                <w:szCs w:val="22"/>
              </w:rPr>
              <w:t>5</w:t>
            </w:r>
          </w:p>
        </w:tc>
        <w:tc>
          <w:tcPr>
            <w:tcW w:w="1453" w:type="dxa"/>
          </w:tcPr>
          <w:p w:rsidR="00777C67" w:rsidRDefault="00777C67">
            <w:pPr>
              <w:jc w:val="center"/>
              <w:rPr>
                <w:b/>
                <w:bCs/>
                <w:sz w:val="22"/>
                <w:szCs w:val="22"/>
              </w:rPr>
            </w:pPr>
            <w:r>
              <w:rPr>
                <w:b/>
                <w:bCs/>
                <w:sz w:val="22"/>
                <w:szCs w:val="22"/>
              </w:rPr>
              <w:t>6</w:t>
            </w:r>
          </w:p>
        </w:tc>
      </w:tr>
      <w:tr w:rsidR="00777C67">
        <w:tblPrEx>
          <w:tblCellMar>
            <w:top w:w="0" w:type="dxa"/>
            <w:bottom w:w="0" w:type="dxa"/>
          </w:tblCellMar>
        </w:tblPrEx>
        <w:trPr>
          <w:cantSplit/>
          <w:jc w:val="center"/>
        </w:trPr>
        <w:tc>
          <w:tcPr>
            <w:tcW w:w="598" w:type="dxa"/>
          </w:tcPr>
          <w:p w:rsidR="00777C67" w:rsidRDefault="00777C67">
            <w:pPr>
              <w:jc w:val="center"/>
            </w:pPr>
            <w:r>
              <w:t>144</w:t>
            </w:r>
          </w:p>
        </w:tc>
        <w:tc>
          <w:tcPr>
            <w:tcW w:w="1118" w:type="dxa"/>
          </w:tcPr>
          <w:p w:rsidR="00777C67" w:rsidRDefault="00777C67">
            <w:pPr>
              <w:jc w:val="center"/>
            </w:pPr>
            <w:r>
              <w:t>31.12.2003</w:t>
            </w:r>
          </w:p>
        </w:tc>
        <w:tc>
          <w:tcPr>
            <w:tcW w:w="1899" w:type="dxa"/>
          </w:tcPr>
          <w:p w:rsidR="00777C67" w:rsidRDefault="00777C67">
            <w:r>
              <w:t>Nidzica</w:t>
            </w:r>
          </w:p>
          <w:p w:rsidR="00777C67" w:rsidRDefault="00777C67">
            <w:r>
              <w:t>pow. nidzicki</w:t>
            </w:r>
          </w:p>
          <w:p w:rsidR="00777C67" w:rsidRDefault="00777C67">
            <w:r>
              <w:t>woj. warmińsko-mazurskie</w:t>
            </w:r>
          </w:p>
        </w:tc>
        <w:tc>
          <w:tcPr>
            <w:tcW w:w="1565" w:type="dxa"/>
          </w:tcPr>
          <w:p w:rsidR="00777C67" w:rsidRDefault="00777C67">
            <w:r>
              <w:t>Wypadek dr</w:t>
            </w:r>
            <w:r>
              <w:t>o</w:t>
            </w:r>
            <w:r>
              <w:t>gowy autocyste</w:t>
            </w:r>
            <w:r>
              <w:t>r</w:t>
            </w:r>
            <w:r>
              <w:t>ny przewożącej paliwo silnikowe.</w:t>
            </w:r>
          </w:p>
        </w:tc>
        <w:tc>
          <w:tcPr>
            <w:tcW w:w="8091" w:type="dxa"/>
          </w:tcPr>
          <w:p w:rsidR="00777C67" w:rsidRDefault="00777C67">
            <w:pPr>
              <w:pStyle w:val="Tekstpodstawowy2"/>
            </w:pPr>
            <w:r>
              <w:t>Wojewódzki Inspektorat Ochrony Środowiska w Olsztynie, przeprowadził rozpoznanie zdarzenia, z którego wynikało, że:</w:t>
            </w:r>
          </w:p>
          <w:p w:rsidR="00777C67" w:rsidRDefault="00777C67" w:rsidP="00777C67">
            <w:pPr>
              <w:pStyle w:val="Tekstpodstawowy2"/>
              <w:numPr>
                <w:ilvl w:val="0"/>
                <w:numId w:val="118"/>
              </w:numPr>
              <w:ind w:left="357" w:hanging="357"/>
            </w:pPr>
            <w:r>
              <w:t>na drodze krajowej nr 7, około 1 km od miejscowości Nidzica doszło do wypadku drogowego autocysterny z  przyczepą , przewożącej około 32 m</w:t>
            </w:r>
            <w:r>
              <w:rPr>
                <w:vertAlign w:val="superscript"/>
              </w:rPr>
              <w:t xml:space="preserve">3  </w:t>
            </w:r>
            <w:r>
              <w:t>paliwa silnikowego;</w:t>
            </w:r>
          </w:p>
          <w:p w:rsidR="00777C67" w:rsidRDefault="00777C67" w:rsidP="00777C67">
            <w:pPr>
              <w:pStyle w:val="Tekstpodstawowy2"/>
              <w:numPr>
                <w:ilvl w:val="0"/>
                <w:numId w:val="118"/>
              </w:numPr>
              <w:ind w:left="357" w:hanging="357"/>
            </w:pPr>
            <w:r>
              <w:t>sprawca zdarzenia: firma  PKN ORLEN Transport Olsztyn Sp. z o.o. Gutkowo 54;</w:t>
            </w:r>
          </w:p>
          <w:p w:rsidR="00777C67" w:rsidRDefault="00777C67" w:rsidP="00777C67">
            <w:pPr>
              <w:pStyle w:val="Tekstpodstawowy2"/>
              <w:numPr>
                <w:ilvl w:val="0"/>
                <w:numId w:val="118"/>
              </w:numPr>
              <w:ind w:left="357" w:hanging="357"/>
            </w:pPr>
            <w:r>
              <w:t>nie doszło do rozszczelnienia cysterny. Nastąpiła tylko niewielka emisja paliwa poprzez z</w:t>
            </w:r>
            <w:r>
              <w:t>a</w:t>
            </w:r>
            <w:r>
              <w:t>wór bezpieczeństwa;</w:t>
            </w:r>
          </w:p>
          <w:p w:rsidR="00777C67" w:rsidRDefault="00777C67" w:rsidP="00777C67">
            <w:pPr>
              <w:pStyle w:val="Tekstpodstawowy2"/>
              <w:numPr>
                <w:ilvl w:val="0"/>
                <w:numId w:val="118"/>
              </w:numPr>
              <w:ind w:left="357" w:hanging="357"/>
            </w:pPr>
            <w:r>
              <w:t>akcję  ratowniczą  pod nadzorem WIOŚ przeprowadził PKN ORLEN  wspólnie z PSPoż. Z</w:t>
            </w:r>
            <w:r>
              <w:t>a</w:t>
            </w:r>
            <w:r>
              <w:t xml:space="preserve">bezpieczono miejsce zdarzenia , przepompowano paliwo do podstawionej autocysterny. </w:t>
            </w:r>
          </w:p>
          <w:p w:rsidR="00777C67" w:rsidRDefault="00777C67">
            <w:pPr>
              <w:pStyle w:val="Tekstpodstawowy2"/>
            </w:pPr>
          </w:p>
        </w:tc>
        <w:tc>
          <w:tcPr>
            <w:tcW w:w="1453" w:type="dxa"/>
          </w:tcPr>
          <w:p w:rsidR="00777C67" w:rsidRDefault="00777C67">
            <w:pPr>
              <w:pStyle w:val="Stopka"/>
              <w:tabs>
                <w:tab w:val="clear" w:pos="4536"/>
                <w:tab w:val="clear" w:pos="9072"/>
              </w:tabs>
              <w:jc w:val="both"/>
            </w:pPr>
            <w:r>
              <w:t>Zagrożenie zl</w:t>
            </w:r>
            <w:r>
              <w:t>i</w:t>
            </w:r>
            <w:r>
              <w:t>kwidowano.</w:t>
            </w:r>
          </w:p>
        </w:tc>
      </w:tr>
      <w:tr w:rsidR="00777C67">
        <w:tblPrEx>
          <w:tblCellMar>
            <w:top w:w="0" w:type="dxa"/>
            <w:bottom w:w="0" w:type="dxa"/>
          </w:tblCellMar>
        </w:tblPrEx>
        <w:trPr>
          <w:cantSplit/>
          <w:jc w:val="center"/>
        </w:trPr>
        <w:tc>
          <w:tcPr>
            <w:tcW w:w="598" w:type="dxa"/>
          </w:tcPr>
          <w:p w:rsidR="00777C67" w:rsidRDefault="00777C67">
            <w:pPr>
              <w:jc w:val="center"/>
            </w:pPr>
            <w:r>
              <w:t>145</w:t>
            </w:r>
          </w:p>
        </w:tc>
        <w:tc>
          <w:tcPr>
            <w:tcW w:w="1118" w:type="dxa"/>
          </w:tcPr>
          <w:p w:rsidR="00777C67" w:rsidRDefault="00777C67">
            <w:pPr>
              <w:jc w:val="center"/>
            </w:pPr>
            <w:r>
              <w:t>31.12.2003</w:t>
            </w:r>
          </w:p>
        </w:tc>
        <w:tc>
          <w:tcPr>
            <w:tcW w:w="1899" w:type="dxa"/>
          </w:tcPr>
          <w:p w:rsidR="00777C67" w:rsidRDefault="00777C67">
            <w:r>
              <w:t>Brzeg Dolny</w:t>
            </w:r>
          </w:p>
          <w:p w:rsidR="00777C67" w:rsidRDefault="00777C67">
            <w:r>
              <w:t>pow. wołoski</w:t>
            </w:r>
          </w:p>
          <w:p w:rsidR="00777C67" w:rsidRDefault="00777C67">
            <w:r>
              <w:t>woj. dolnośląskie</w:t>
            </w:r>
          </w:p>
        </w:tc>
        <w:tc>
          <w:tcPr>
            <w:tcW w:w="1565" w:type="dxa"/>
          </w:tcPr>
          <w:p w:rsidR="00777C67" w:rsidRDefault="00777C67">
            <w:r>
              <w:t>Rozszczelnienie i zapalenie się r</w:t>
            </w:r>
            <w:r>
              <w:t>u</w:t>
            </w:r>
            <w:r>
              <w:t>rociągu przes</w:t>
            </w:r>
            <w:r>
              <w:t>y</w:t>
            </w:r>
            <w:r>
              <w:t>łowego resztk</w:t>
            </w:r>
            <w:r>
              <w:t>o</w:t>
            </w:r>
            <w:r>
              <w:t>wego chloru w Wytwórni  Chl</w:t>
            </w:r>
            <w:r>
              <w:t>o</w:t>
            </w:r>
            <w:r>
              <w:t>ru.</w:t>
            </w:r>
          </w:p>
        </w:tc>
        <w:tc>
          <w:tcPr>
            <w:tcW w:w="8091" w:type="dxa"/>
          </w:tcPr>
          <w:p w:rsidR="00777C67" w:rsidRDefault="00777C67">
            <w:pPr>
              <w:pStyle w:val="Tekstpodstawowy2"/>
            </w:pPr>
            <w:r>
              <w:t>Wojewódzki Inspektorat Ochrony Środowiska we Wrocławiu przeprowadził rozpoznanie zdarz</w:t>
            </w:r>
            <w:r>
              <w:t>e</w:t>
            </w:r>
            <w:r>
              <w:t>nia, z którego wynikało, że:</w:t>
            </w:r>
          </w:p>
          <w:p w:rsidR="00777C67" w:rsidRDefault="00777C67" w:rsidP="00777C67">
            <w:pPr>
              <w:pStyle w:val="Tekstpodstawowy2"/>
              <w:numPr>
                <w:ilvl w:val="0"/>
                <w:numId w:val="119"/>
              </w:numPr>
              <w:ind w:left="357" w:hanging="357"/>
            </w:pPr>
            <w:r>
              <w:t>nastąpiło rozszczelnienie i zapalenie się rurociągu przesyłowego chloru w Kompleksie chlo</w:t>
            </w:r>
            <w:r>
              <w:t>r</w:t>
            </w:r>
            <w:r>
              <w:t>kowym na Wydziale CPP-1 w Wytwórni  chloru;</w:t>
            </w:r>
          </w:p>
          <w:p w:rsidR="00777C67" w:rsidRDefault="00777C67" w:rsidP="00777C67">
            <w:pPr>
              <w:pStyle w:val="Tekstpodstawowy2"/>
              <w:numPr>
                <w:ilvl w:val="0"/>
                <w:numId w:val="119"/>
              </w:numPr>
              <w:ind w:left="357" w:hanging="357"/>
            </w:pPr>
            <w:r>
              <w:t>ilość wyciekłego chloru (nr ONZ/ADR  1017, kl.6.1 materiały trujące, nr CAS 017 –001-00-7) określono na  około  100 kg;</w:t>
            </w:r>
          </w:p>
          <w:p w:rsidR="00777C67" w:rsidRDefault="00777C67" w:rsidP="00777C67">
            <w:pPr>
              <w:pStyle w:val="Tekstpodstawowy2"/>
              <w:numPr>
                <w:ilvl w:val="0"/>
                <w:numId w:val="119"/>
              </w:numPr>
              <w:ind w:left="357" w:hanging="357"/>
            </w:pPr>
            <w:r>
              <w:t xml:space="preserve"> sprawca  zdarzenia: Zakłady Chemiczne „ROKITA” w Brzegu Dolnym;</w:t>
            </w:r>
          </w:p>
          <w:p w:rsidR="00777C67" w:rsidRDefault="00777C67" w:rsidP="00777C67">
            <w:pPr>
              <w:pStyle w:val="Tekstpodstawowy2"/>
              <w:numPr>
                <w:ilvl w:val="0"/>
                <w:numId w:val="119"/>
              </w:numPr>
              <w:ind w:left="357" w:hanging="357"/>
            </w:pPr>
            <w:r>
              <w:t>w  wyniku zdarzenia poszkodowane zostały 4 osoby  (pracownicy zakładu), które zostały przewiezione do szpitala. Dwie osoby przebywały w szpitalu do 5 stycznia 2004 roku.</w:t>
            </w:r>
          </w:p>
          <w:p w:rsidR="00777C67" w:rsidRDefault="00777C67" w:rsidP="00777C67">
            <w:pPr>
              <w:pStyle w:val="Tekstpodstawowy2"/>
              <w:numPr>
                <w:ilvl w:val="0"/>
                <w:numId w:val="119"/>
              </w:numPr>
              <w:ind w:left="357" w:hanging="357"/>
            </w:pPr>
            <w:r>
              <w:t>akcja ratownicza pod nadzorem WIOŚ była przeprowadzona przez służby ratownicze zakładu oraz JRCh z Wrocławia i PSPoż. z Wołowa. Instalację wyłączono, rurociąg uszczelniono, p</w:t>
            </w:r>
            <w:r>
              <w:t>o</w:t>
            </w:r>
            <w:r>
              <w:t>stawiono 3 kurtyny wodne na kierunku wiatru, w celu zahamowania emisji wyciekłego chl</w:t>
            </w:r>
            <w:r>
              <w:t>o</w:t>
            </w:r>
            <w:r>
              <w:t>ru. Powstałe ścieki pogaśnicze przekazano  na  zakładową  oczyszczalnię ścieków w celu oczyszczenia;</w:t>
            </w:r>
          </w:p>
          <w:p w:rsidR="00777C67" w:rsidRDefault="00777C67" w:rsidP="00777C67">
            <w:pPr>
              <w:pStyle w:val="Tekstpodstawowy2"/>
              <w:numPr>
                <w:ilvl w:val="0"/>
                <w:numId w:val="119"/>
              </w:numPr>
              <w:ind w:left="357" w:hanging="357"/>
            </w:pPr>
            <w:r>
              <w:t xml:space="preserve">w dniu 2 stycznia 2004 instalacja została włączona do produkcji. </w:t>
            </w:r>
          </w:p>
          <w:p w:rsidR="00777C67" w:rsidRDefault="00777C67">
            <w:pPr>
              <w:pStyle w:val="Tekstpodstawowy2"/>
              <w:ind w:left="90"/>
            </w:pPr>
            <w:r>
              <w:t xml:space="preserve"> </w:t>
            </w:r>
          </w:p>
        </w:tc>
        <w:tc>
          <w:tcPr>
            <w:tcW w:w="1453" w:type="dxa"/>
          </w:tcPr>
          <w:p w:rsidR="00777C67" w:rsidRDefault="00777C67">
            <w:pPr>
              <w:pStyle w:val="Stopka"/>
              <w:tabs>
                <w:tab w:val="clear" w:pos="4536"/>
                <w:tab w:val="clear" w:pos="9072"/>
              </w:tabs>
            </w:pPr>
            <w:r>
              <w:t>Zanieczyszcz</w:t>
            </w:r>
            <w:r>
              <w:t>e</w:t>
            </w:r>
            <w:r>
              <w:t>nie ustąpiło. Zagrożenie zl</w:t>
            </w:r>
            <w:r>
              <w:t>i</w:t>
            </w:r>
            <w:r>
              <w:t>kwidowano.</w:t>
            </w:r>
          </w:p>
        </w:tc>
      </w:tr>
    </w:tbl>
    <w:p w:rsidR="00777C67" w:rsidRDefault="00777C67">
      <w:pPr>
        <w:pStyle w:val="Stopka"/>
        <w:tabs>
          <w:tab w:val="clear" w:pos="4536"/>
          <w:tab w:val="clear" w:pos="9072"/>
        </w:tabs>
      </w:pPr>
      <w:r>
        <w:t xml:space="preserve"> </w:t>
      </w:r>
    </w:p>
    <w:sectPr w:rsidR="00777C67">
      <w:headerReference w:type="default" r:id="rId7"/>
      <w:footerReference w:type="default" r:id="rId8"/>
      <w:footerReference w:type="first" r:id="rId9"/>
      <w:pgSz w:w="16840" w:h="11907" w:orient="landscape" w:code="9"/>
      <w:pgMar w:top="1077" w:right="907" w:bottom="1077" w:left="907" w:header="709" w:footer="90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C67" w:rsidRDefault="00777C67" w:rsidP="003D0401">
      <w:r>
        <w:separator/>
      </w:r>
    </w:p>
  </w:endnote>
  <w:endnote w:type="continuationSeparator" w:id="0">
    <w:p w:rsidR="00777C67" w:rsidRDefault="00777C67" w:rsidP="003D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C67" w:rsidRDefault="00777C67">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55</w:t>
    </w:r>
    <w:r>
      <w:rPr>
        <w:rStyle w:val="Numerstrony"/>
      </w:rPr>
      <w:fldChar w:fldCharType="end"/>
    </w:r>
  </w:p>
  <w:p w:rsidR="00777C67" w:rsidRDefault="00777C6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C67" w:rsidRDefault="00777C67">
    <w:pPr>
      <w:pStyle w:val="Stopka"/>
      <w:framePr w:wrap="auto" w:vAnchor="text" w:hAnchor="margin" w:xAlign="right" w:y="1"/>
      <w:rPr>
        <w:rStyle w:val="Numerstrony"/>
        <w:b/>
        <w:bCs/>
        <w:sz w:val="18"/>
        <w:szCs w:val="18"/>
      </w:rPr>
    </w:pPr>
    <w:r>
      <w:rPr>
        <w:rStyle w:val="Numerstrony"/>
        <w:b/>
        <w:bCs/>
        <w:sz w:val="18"/>
        <w:szCs w:val="18"/>
      </w:rPr>
      <w:fldChar w:fldCharType="begin"/>
    </w:r>
    <w:r>
      <w:rPr>
        <w:rStyle w:val="Numerstrony"/>
        <w:b/>
        <w:bCs/>
        <w:sz w:val="18"/>
        <w:szCs w:val="18"/>
      </w:rPr>
      <w:instrText xml:space="preserve">PAGE  </w:instrText>
    </w:r>
    <w:r>
      <w:rPr>
        <w:rStyle w:val="Numerstrony"/>
        <w:b/>
        <w:bCs/>
        <w:sz w:val="18"/>
        <w:szCs w:val="18"/>
      </w:rPr>
      <w:fldChar w:fldCharType="separate"/>
    </w:r>
    <w:r>
      <w:rPr>
        <w:rStyle w:val="Numerstrony"/>
        <w:b/>
        <w:bCs/>
        <w:noProof/>
        <w:sz w:val="18"/>
        <w:szCs w:val="18"/>
      </w:rPr>
      <w:t>1</w:t>
    </w:r>
    <w:r>
      <w:rPr>
        <w:rStyle w:val="Numerstrony"/>
        <w:b/>
        <w:bCs/>
        <w:sz w:val="18"/>
        <w:szCs w:val="18"/>
      </w:rPr>
      <w:fldChar w:fldCharType="end"/>
    </w:r>
  </w:p>
  <w:p w:rsidR="00777C67" w:rsidRDefault="00777C67">
    <w:pPr>
      <w:pStyle w:val="Stopka"/>
      <w:ind w:right="360"/>
      <w:rPr>
        <w:b/>
        <w:bCs/>
        <w:i/>
        <w:iCs/>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C67" w:rsidRDefault="00777C67" w:rsidP="003D0401">
      <w:r>
        <w:separator/>
      </w:r>
    </w:p>
  </w:footnote>
  <w:footnote w:type="continuationSeparator" w:id="0">
    <w:p w:rsidR="00777C67" w:rsidRDefault="00777C67" w:rsidP="003D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C67" w:rsidRDefault="00777C67">
    <w:pPr>
      <w:pStyle w:val="Nagwek"/>
      <w:jc w:val="center"/>
      <w:rPr>
        <w:b/>
        <w:bCs/>
        <w:i/>
        <w:iCs/>
      </w:rPr>
    </w:pPr>
    <w:r>
      <w:rPr>
        <w:b/>
        <w:bCs/>
        <w:i/>
        <w:iCs/>
      </w:rPr>
      <w:t>Rejestr poważnych awarii w 2003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D6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BC681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F909E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70582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F351D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F75D3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6556C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882B4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861343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8EA284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2684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B5082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8E25E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9C30F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DEE221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E4F15F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F490AA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FA9755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0105DA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0A530A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28B0D2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32D6AA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388025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4566DD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5842A5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78B6F3C"/>
    <w:multiLevelType w:val="singleLevel"/>
    <w:tmpl w:val="22DCAE4C"/>
    <w:lvl w:ilvl="0">
      <w:numFmt w:val="bullet"/>
      <w:lvlText w:val="-"/>
      <w:lvlJc w:val="left"/>
      <w:pPr>
        <w:tabs>
          <w:tab w:val="num" w:pos="1155"/>
        </w:tabs>
        <w:ind w:left="1155" w:hanging="360"/>
      </w:pPr>
      <w:rPr>
        <w:rFonts w:hint="default"/>
      </w:rPr>
    </w:lvl>
  </w:abstractNum>
  <w:abstractNum w:abstractNumId="26" w15:restartNumberingAfterBreak="0">
    <w:nsid w:val="1951719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1A892EE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1ABA17C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1B17793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B5F321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BCB036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1DE051D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F1B77F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0E77AF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20ED4A7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21B2750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7F0AD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6D14C7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27D600E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2842239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289A644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95425D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983384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9D45A9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2ADE442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CEF7F4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D1716B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D4619C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2D55569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2D944CE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2E942E9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2E9E19B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30B5518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30FC628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31D86E3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325D66D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327D31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33312B0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3472251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36580F5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36AF26EF"/>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62" w15:restartNumberingAfterBreak="0">
    <w:nsid w:val="36CA2A6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378D6D9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37916FA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38EF5FE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3945510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39FF293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3F31079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3FEF6E2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407177B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4106430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416B647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41BB694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42FE4E6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43C3579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459A60A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48C15AF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4A9160E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4ABD060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4F6C191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50FF0D0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52677B4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52D3389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53F47C4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55F674B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56041FC3"/>
    <w:multiLevelType w:val="hybridMultilevel"/>
    <w:tmpl w:val="58F645C0"/>
    <w:lvl w:ilvl="0" w:tplc="FFFFFFFF">
      <w:start w:val="1"/>
      <w:numFmt w:val="bullet"/>
      <w:lvlText w:val=""/>
      <w:lvlJc w:val="left"/>
      <w:pPr>
        <w:tabs>
          <w:tab w:val="num" w:pos="1132"/>
        </w:tabs>
        <w:ind w:left="1132" w:hanging="360"/>
      </w:pPr>
      <w:rPr>
        <w:rFonts w:ascii="Symbol" w:hAnsi="Symbol" w:hint="default"/>
      </w:rPr>
    </w:lvl>
    <w:lvl w:ilvl="1" w:tplc="FFFFFFFF">
      <w:start w:val="1"/>
      <w:numFmt w:val="bullet"/>
      <w:lvlText w:val="o"/>
      <w:lvlJc w:val="left"/>
      <w:pPr>
        <w:tabs>
          <w:tab w:val="num" w:pos="1512"/>
        </w:tabs>
        <w:ind w:left="1512" w:hanging="360"/>
      </w:pPr>
      <w:rPr>
        <w:rFonts w:ascii="Courier New" w:hAnsi="Courier New" w:hint="default"/>
      </w:rPr>
    </w:lvl>
    <w:lvl w:ilvl="2" w:tplc="FFFFFFFF">
      <w:start w:val="1"/>
      <w:numFmt w:val="bullet"/>
      <w:lvlText w:val=""/>
      <w:lvlJc w:val="left"/>
      <w:pPr>
        <w:tabs>
          <w:tab w:val="num" w:pos="2232"/>
        </w:tabs>
        <w:ind w:left="2232" w:hanging="360"/>
      </w:pPr>
      <w:rPr>
        <w:rFonts w:ascii="Wingdings" w:hAnsi="Wingdings" w:hint="default"/>
      </w:rPr>
    </w:lvl>
    <w:lvl w:ilvl="3" w:tplc="FFFFFFFF">
      <w:start w:val="1"/>
      <w:numFmt w:val="bullet"/>
      <w:lvlText w:val=""/>
      <w:lvlJc w:val="left"/>
      <w:pPr>
        <w:tabs>
          <w:tab w:val="num" w:pos="2952"/>
        </w:tabs>
        <w:ind w:left="2952" w:hanging="360"/>
      </w:pPr>
      <w:rPr>
        <w:rFonts w:ascii="Symbol" w:hAnsi="Symbol" w:hint="default"/>
      </w:rPr>
    </w:lvl>
    <w:lvl w:ilvl="4" w:tplc="FFFFFFFF">
      <w:start w:val="1"/>
      <w:numFmt w:val="bullet"/>
      <w:lvlText w:val="o"/>
      <w:lvlJc w:val="left"/>
      <w:pPr>
        <w:tabs>
          <w:tab w:val="num" w:pos="3672"/>
        </w:tabs>
        <w:ind w:left="3672" w:hanging="360"/>
      </w:pPr>
      <w:rPr>
        <w:rFonts w:ascii="Courier New" w:hAnsi="Courier New" w:hint="default"/>
      </w:rPr>
    </w:lvl>
    <w:lvl w:ilvl="5" w:tplc="FFFFFFFF">
      <w:start w:val="1"/>
      <w:numFmt w:val="bullet"/>
      <w:lvlText w:val=""/>
      <w:lvlJc w:val="left"/>
      <w:pPr>
        <w:tabs>
          <w:tab w:val="num" w:pos="4392"/>
        </w:tabs>
        <w:ind w:left="4392" w:hanging="360"/>
      </w:pPr>
      <w:rPr>
        <w:rFonts w:ascii="Wingdings" w:hAnsi="Wingdings" w:hint="default"/>
      </w:rPr>
    </w:lvl>
    <w:lvl w:ilvl="6" w:tplc="FFFFFFFF">
      <w:start w:val="1"/>
      <w:numFmt w:val="bullet"/>
      <w:lvlText w:val=""/>
      <w:lvlJc w:val="left"/>
      <w:pPr>
        <w:tabs>
          <w:tab w:val="num" w:pos="5112"/>
        </w:tabs>
        <w:ind w:left="5112" w:hanging="360"/>
      </w:pPr>
      <w:rPr>
        <w:rFonts w:ascii="Symbol" w:hAnsi="Symbol" w:hint="default"/>
      </w:rPr>
    </w:lvl>
    <w:lvl w:ilvl="7" w:tplc="FFFFFFFF">
      <w:start w:val="1"/>
      <w:numFmt w:val="bullet"/>
      <w:lvlText w:val="o"/>
      <w:lvlJc w:val="left"/>
      <w:pPr>
        <w:tabs>
          <w:tab w:val="num" w:pos="5832"/>
        </w:tabs>
        <w:ind w:left="5832" w:hanging="360"/>
      </w:pPr>
      <w:rPr>
        <w:rFonts w:ascii="Courier New" w:hAnsi="Courier New" w:hint="default"/>
      </w:rPr>
    </w:lvl>
    <w:lvl w:ilvl="8" w:tplc="FFFFFFFF">
      <w:start w:val="1"/>
      <w:numFmt w:val="bullet"/>
      <w:lvlText w:val=""/>
      <w:lvlJc w:val="left"/>
      <w:pPr>
        <w:tabs>
          <w:tab w:val="num" w:pos="6552"/>
        </w:tabs>
        <w:ind w:left="6552" w:hanging="360"/>
      </w:pPr>
      <w:rPr>
        <w:rFonts w:ascii="Wingdings" w:hAnsi="Wingdings" w:hint="default"/>
      </w:rPr>
    </w:lvl>
  </w:abstractNum>
  <w:abstractNum w:abstractNumId="87" w15:restartNumberingAfterBreak="0">
    <w:nsid w:val="565D66B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5A826A9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5A8B4CB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5CF43B5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5D764C2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5E187A0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5E6E6F4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5E95379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60155D6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6186268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619A12B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625D455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6404301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648D376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64A433E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659D72C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67D23C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4" w15:restartNumberingAfterBreak="0">
    <w:nsid w:val="681D615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68AA05C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69B05DDB"/>
    <w:multiLevelType w:val="hybridMultilevel"/>
    <w:tmpl w:val="DC6001E8"/>
    <w:lvl w:ilvl="0" w:tplc="F962D1C0">
      <w:start w:val="1"/>
      <w:numFmt w:val="bullet"/>
      <w:lvlText w:val=""/>
      <w:lvlJc w:val="left"/>
      <w:pPr>
        <w:tabs>
          <w:tab w:val="num" w:pos="1060"/>
        </w:tabs>
        <w:ind w:left="10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AEB011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6D384DB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6E1614A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6E7F59D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6EDD602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6F88117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6FAE48C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6FED15D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70B521C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72E4745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7" w15:restartNumberingAfterBreak="0">
    <w:nsid w:val="74604D2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74C33CC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756331A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76090A3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770433D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78AC304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78D2662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24" w15:restartNumberingAfterBreak="0">
    <w:nsid w:val="7900544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79D7756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7C146A7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27" w15:restartNumberingAfterBreak="0">
    <w:nsid w:val="7C5B7F6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28" w15:restartNumberingAfterBreak="0">
    <w:nsid w:val="7D575429"/>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abstractNumId w:val="90"/>
  </w:num>
  <w:num w:numId="2">
    <w:abstractNumId w:val="39"/>
  </w:num>
  <w:num w:numId="3">
    <w:abstractNumId w:val="29"/>
  </w:num>
  <w:num w:numId="4">
    <w:abstractNumId w:val="67"/>
  </w:num>
  <w:num w:numId="5">
    <w:abstractNumId w:val="91"/>
  </w:num>
  <w:num w:numId="6">
    <w:abstractNumId w:val="113"/>
  </w:num>
  <w:num w:numId="7">
    <w:abstractNumId w:val="120"/>
  </w:num>
  <w:num w:numId="8">
    <w:abstractNumId w:val="41"/>
  </w:num>
  <w:num w:numId="9">
    <w:abstractNumId w:val="57"/>
  </w:num>
  <w:num w:numId="10">
    <w:abstractNumId w:val="54"/>
  </w:num>
  <w:num w:numId="11">
    <w:abstractNumId w:val="112"/>
  </w:num>
  <w:num w:numId="12">
    <w:abstractNumId w:val="78"/>
  </w:num>
  <w:num w:numId="13">
    <w:abstractNumId w:val="109"/>
  </w:num>
  <w:num w:numId="14">
    <w:abstractNumId w:val="122"/>
  </w:num>
  <w:num w:numId="15">
    <w:abstractNumId w:val="105"/>
  </w:num>
  <w:num w:numId="16">
    <w:abstractNumId w:val="125"/>
  </w:num>
  <w:num w:numId="17">
    <w:abstractNumId w:val="3"/>
  </w:num>
  <w:num w:numId="18">
    <w:abstractNumId w:val="101"/>
  </w:num>
  <w:num w:numId="19">
    <w:abstractNumId w:val="2"/>
  </w:num>
  <w:num w:numId="20">
    <w:abstractNumId w:val="70"/>
  </w:num>
  <w:num w:numId="21">
    <w:abstractNumId w:val="38"/>
  </w:num>
  <w:num w:numId="22">
    <w:abstractNumId w:val="42"/>
  </w:num>
  <w:num w:numId="23">
    <w:abstractNumId w:val="116"/>
  </w:num>
  <w:num w:numId="24">
    <w:abstractNumId w:val="30"/>
  </w:num>
  <w:num w:numId="25">
    <w:abstractNumId w:val="53"/>
  </w:num>
  <w:num w:numId="26">
    <w:abstractNumId w:val="14"/>
  </w:num>
  <w:num w:numId="27">
    <w:abstractNumId w:val="104"/>
  </w:num>
  <w:num w:numId="28">
    <w:abstractNumId w:val="96"/>
  </w:num>
  <w:num w:numId="29">
    <w:abstractNumId w:val="82"/>
  </w:num>
  <w:num w:numId="30">
    <w:abstractNumId w:val="119"/>
  </w:num>
  <w:num w:numId="31">
    <w:abstractNumId w:val="118"/>
  </w:num>
  <w:num w:numId="32">
    <w:abstractNumId w:val="46"/>
  </w:num>
  <w:num w:numId="33">
    <w:abstractNumId w:val="22"/>
  </w:num>
  <w:num w:numId="34">
    <w:abstractNumId w:val="43"/>
  </w:num>
  <w:num w:numId="35">
    <w:abstractNumId w:val="68"/>
  </w:num>
  <w:num w:numId="36">
    <w:abstractNumId w:val="110"/>
  </w:num>
  <w:num w:numId="37">
    <w:abstractNumId w:val="37"/>
  </w:num>
  <w:num w:numId="38">
    <w:abstractNumId w:val="45"/>
  </w:num>
  <w:num w:numId="39">
    <w:abstractNumId w:val="76"/>
  </w:num>
  <w:num w:numId="40">
    <w:abstractNumId w:val="16"/>
  </w:num>
  <w:num w:numId="41">
    <w:abstractNumId w:val="9"/>
  </w:num>
  <w:num w:numId="42">
    <w:abstractNumId w:val="50"/>
  </w:num>
  <w:num w:numId="43">
    <w:abstractNumId w:val="51"/>
  </w:num>
  <w:num w:numId="44">
    <w:abstractNumId w:val="117"/>
  </w:num>
  <w:num w:numId="45">
    <w:abstractNumId w:val="94"/>
  </w:num>
  <w:num w:numId="46">
    <w:abstractNumId w:val="102"/>
  </w:num>
  <w:num w:numId="47">
    <w:abstractNumId w:val="64"/>
  </w:num>
  <w:num w:numId="48">
    <w:abstractNumId w:val="23"/>
  </w:num>
  <w:num w:numId="49">
    <w:abstractNumId w:val="88"/>
  </w:num>
  <w:num w:numId="50">
    <w:abstractNumId w:val="71"/>
  </w:num>
  <w:num w:numId="51">
    <w:abstractNumId w:val="128"/>
  </w:num>
  <w:num w:numId="52">
    <w:abstractNumId w:val="55"/>
  </w:num>
  <w:num w:numId="53">
    <w:abstractNumId w:val="98"/>
  </w:num>
  <w:num w:numId="54">
    <w:abstractNumId w:val="107"/>
  </w:num>
  <w:num w:numId="55">
    <w:abstractNumId w:val="25"/>
  </w:num>
  <w:num w:numId="56">
    <w:abstractNumId w:val="86"/>
  </w:num>
  <w:num w:numId="57">
    <w:abstractNumId w:val="6"/>
  </w:num>
  <w:num w:numId="58">
    <w:abstractNumId w:val="33"/>
  </w:num>
  <w:num w:numId="59">
    <w:abstractNumId w:val="89"/>
  </w:num>
  <w:num w:numId="60">
    <w:abstractNumId w:val="13"/>
  </w:num>
  <w:num w:numId="61">
    <w:abstractNumId w:val="59"/>
  </w:num>
  <w:num w:numId="62">
    <w:abstractNumId w:val="124"/>
  </w:num>
  <w:num w:numId="63">
    <w:abstractNumId w:val="121"/>
  </w:num>
  <w:num w:numId="64">
    <w:abstractNumId w:val="17"/>
  </w:num>
  <w:num w:numId="65">
    <w:abstractNumId w:val="72"/>
  </w:num>
  <w:num w:numId="66">
    <w:abstractNumId w:val="20"/>
  </w:num>
  <w:num w:numId="67">
    <w:abstractNumId w:val="24"/>
  </w:num>
  <w:num w:numId="68">
    <w:abstractNumId w:val="18"/>
  </w:num>
  <w:num w:numId="69">
    <w:abstractNumId w:val="28"/>
  </w:num>
  <w:num w:numId="70">
    <w:abstractNumId w:val="93"/>
  </w:num>
  <w:num w:numId="71">
    <w:abstractNumId w:val="62"/>
  </w:num>
  <w:num w:numId="72">
    <w:abstractNumId w:val="4"/>
  </w:num>
  <w:num w:numId="73">
    <w:abstractNumId w:val="77"/>
  </w:num>
  <w:num w:numId="74">
    <w:abstractNumId w:val="108"/>
  </w:num>
  <w:num w:numId="75">
    <w:abstractNumId w:val="1"/>
  </w:num>
  <w:num w:numId="76">
    <w:abstractNumId w:val="75"/>
  </w:num>
  <w:num w:numId="77">
    <w:abstractNumId w:val="83"/>
  </w:num>
  <w:num w:numId="78">
    <w:abstractNumId w:val="52"/>
  </w:num>
  <w:num w:numId="79">
    <w:abstractNumId w:val="92"/>
  </w:num>
  <w:num w:numId="80">
    <w:abstractNumId w:val="7"/>
  </w:num>
  <w:num w:numId="81">
    <w:abstractNumId w:val="61"/>
  </w:num>
  <w:num w:numId="82">
    <w:abstractNumId w:val="103"/>
  </w:num>
  <w:num w:numId="83">
    <w:abstractNumId w:val="80"/>
  </w:num>
  <w:num w:numId="84">
    <w:abstractNumId w:val="100"/>
  </w:num>
  <w:num w:numId="85">
    <w:abstractNumId w:val="87"/>
  </w:num>
  <w:num w:numId="86">
    <w:abstractNumId w:val="73"/>
  </w:num>
  <w:num w:numId="87">
    <w:abstractNumId w:val="15"/>
  </w:num>
  <w:num w:numId="88">
    <w:abstractNumId w:val="69"/>
  </w:num>
  <w:num w:numId="89">
    <w:abstractNumId w:val="97"/>
  </w:num>
  <w:num w:numId="90">
    <w:abstractNumId w:val="11"/>
  </w:num>
  <w:num w:numId="91">
    <w:abstractNumId w:val="47"/>
  </w:num>
  <w:num w:numId="92">
    <w:abstractNumId w:val="74"/>
  </w:num>
  <w:num w:numId="93">
    <w:abstractNumId w:val="111"/>
  </w:num>
  <w:num w:numId="94">
    <w:abstractNumId w:val="127"/>
  </w:num>
  <w:num w:numId="95">
    <w:abstractNumId w:val="10"/>
  </w:num>
  <w:num w:numId="96">
    <w:abstractNumId w:val="81"/>
  </w:num>
  <w:num w:numId="97">
    <w:abstractNumId w:val="26"/>
  </w:num>
  <w:num w:numId="98">
    <w:abstractNumId w:val="115"/>
  </w:num>
  <w:num w:numId="99">
    <w:abstractNumId w:val="58"/>
  </w:num>
  <w:num w:numId="100">
    <w:abstractNumId w:val="126"/>
  </w:num>
  <w:num w:numId="101">
    <w:abstractNumId w:val="63"/>
  </w:num>
  <w:num w:numId="102">
    <w:abstractNumId w:val="8"/>
  </w:num>
  <w:num w:numId="103">
    <w:abstractNumId w:val="32"/>
  </w:num>
  <w:num w:numId="104">
    <w:abstractNumId w:val="49"/>
  </w:num>
  <w:num w:numId="105">
    <w:abstractNumId w:val="79"/>
  </w:num>
  <w:num w:numId="106">
    <w:abstractNumId w:val="66"/>
  </w:num>
  <w:num w:numId="107">
    <w:abstractNumId w:val="12"/>
  </w:num>
  <w:num w:numId="108">
    <w:abstractNumId w:val="99"/>
  </w:num>
  <w:num w:numId="109">
    <w:abstractNumId w:val="27"/>
  </w:num>
  <w:num w:numId="110">
    <w:abstractNumId w:val="123"/>
  </w:num>
  <w:num w:numId="111">
    <w:abstractNumId w:val="44"/>
  </w:num>
  <w:num w:numId="112">
    <w:abstractNumId w:val="5"/>
  </w:num>
  <w:num w:numId="113">
    <w:abstractNumId w:val="65"/>
  </w:num>
  <w:num w:numId="114">
    <w:abstractNumId w:val="0"/>
  </w:num>
  <w:num w:numId="115">
    <w:abstractNumId w:val="40"/>
  </w:num>
  <w:num w:numId="116">
    <w:abstractNumId w:val="60"/>
  </w:num>
  <w:num w:numId="117">
    <w:abstractNumId w:val="114"/>
  </w:num>
  <w:num w:numId="118">
    <w:abstractNumId w:val="56"/>
  </w:num>
  <w:num w:numId="119">
    <w:abstractNumId w:val="34"/>
  </w:num>
  <w:num w:numId="120">
    <w:abstractNumId w:val="21"/>
  </w:num>
  <w:num w:numId="121">
    <w:abstractNumId w:val="95"/>
  </w:num>
  <w:num w:numId="122">
    <w:abstractNumId w:val="19"/>
  </w:num>
  <w:num w:numId="123">
    <w:abstractNumId w:val="31"/>
  </w:num>
  <w:num w:numId="124">
    <w:abstractNumId w:val="35"/>
  </w:num>
  <w:num w:numId="125">
    <w:abstractNumId w:val="84"/>
  </w:num>
  <w:num w:numId="126">
    <w:abstractNumId w:val="36"/>
  </w:num>
  <w:num w:numId="127">
    <w:abstractNumId w:val="48"/>
  </w:num>
  <w:num w:numId="128">
    <w:abstractNumId w:val="85"/>
  </w:num>
  <w:num w:numId="129">
    <w:abstractNumId w:val="106"/>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autoHyphenation/>
  <w:hyphenationZone w:val="142"/>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67"/>
    <w:rsid w:val="002F7A13"/>
    <w:rsid w:val="003D0401"/>
    <w:rsid w:val="00777C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0414E6-0675-4852-89C9-613AC69E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envelope address" w:semiHidden="1"/>
    <w:lsdException w:name="page number" w:semiHidden="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lock Text" w:semiHidden="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0" w:line="240" w:lineRule="auto"/>
    </w:pPr>
    <w:rPr>
      <w:rFonts w:ascii="Times New Roman" w:hAnsi="Times New Roman"/>
      <w:sz w:val="20"/>
      <w:szCs w:val="20"/>
    </w:rPr>
  </w:style>
  <w:style w:type="paragraph" w:styleId="Nagwek1">
    <w:name w:val="heading 1"/>
    <w:basedOn w:val="Normalny"/>
    <w:next w:val="Normalny"/>
    <w:link w:val="Nagwek1Znak"/>
    <w:uiPriority w:val="99"/>
    <w:qFormat/>
    <w:pPr>
      <w:keepNext/>
      <w:autoSpaceDE w:val="0"/>
      <w:autoSpaceDN w:val="0"/>
      <w:jc w:val="center"/>
      <w:outlineLvl w:val="0"/>
    </w:pPr>
    <w:rPr>
      <w:b/>
      <w:bCs/>
      <w:sz w:val="22"/>
      <w:szCs w:val="22"/>
    </w:rPr>
  </w:style>
  <w:style w:type="paragraph" w:styleId="Nagwek3">
    <w:name w:val="heading 3"/>
    <w:basedOn w:val="Normalny"/>
    <w:next w:val="Normalny"/>
    <w:link w:val="Nagwek3Znak"/>
    <w:uiPriority w:val="99"/>
    <w:qFormat/>
    <w:pPr>
      <w:keepNext/>
      <w:spacing w:before="240" w:after="60"/>
      <w:outlineLvl w:val="2"/>
    </w:pPr>
    <w:rPr>
      <w:rFonts w:ascii="Arial" w:hAnsi="Arial" w:cs="Arial"/>
      <w:sz w:val="24"/>
      <w:szCs w:val="24"/>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kern w:val="32"/>
      <w:sz w:val="32"/>
      <w:szCs w:val="32"/>
    </w:rPr>
  </w:style>
  <w:style w:type="character" w:customStyle="1" w:styleId="Nagwek3Znak">
    <w:name w:val="Nagłówek 3 Znak"/>
    <w:basedOn w:val="Domylnaczcionkaakapitu"/>
    <w:link w:val="Nagwek3"/>
    <w:uiPriority w:val="9"/>
    <w:semiHidden/>
    <w:locked/>
    <w:rPr>
      <w:rFonts w:asciiTheme="majorHAnsi" w:eastAsiaTheme="majorEastAsia" w:hAnsiTheme="majorHAnsi" w:cs="Times New Roman"/>
      <w:b/>
      <w:bCs/>
      <w:sz w:val="26"/>
      <w:szCs w:val="26"/>
    </w:rPr>
  </w:style>
  <w:style w:type="paragraph" w:styleId="Adresnakopercie">
    <w:name w:val="envelope address"/>
    <w:basedOn w:val="Normalny"/>
    <w:uiPriority w:val="99"/>
    <w:pPr>
      <w:framePr w:w="7920" w:h="1980" w:hRule="exact" w:hSpace="141" w:wrap="auto" w:hAnchor="page" w:xAlign="center" w:yAlign="bottom"/>
      <w:ind w:left="2880"/>
    </w:pPr>
    <w:rPr>
      <w:rFonts w:ascii="Arial" w:hAnsi="Arial" w:cs="Arial"/>
      <w:b/>
      <w:bCs/>
      <w:sz w:val="28"/>
      <w:szCs w:val="28"/>
    </w:rPr>
  </w:style>
  <w:style w:type="paragraph" w:styleId="Tytu">
    <w:name w:val="Title"/>
    <w:basedOn w:val="Normalny"/>
    <w:link w:val="TytuZnak"/>
    <w:uiPriority w:val="99"/>
    <w:qFormat/>
    <w:pPr>
      <w:autoSpaceDE w:val="0"/>
      <w:autoSpaceDN w:val="0"/>
      <w:jc w:val="center"/>
    </w:pPr>
    <w:rPr>
      <w:sz w:val="36"/>
      <w:szCs w:val="36"/>
    </w:rPr>
  </w:style>
  <w:style w:type="character" w:customStyle="1" w:styleId="TytuZnak">
    <w:name w:val="Tytuł Znak"/>
    <w:basedOn w:val="Domylnaczcionkaakapitu"/>
    <w:link w:val="Tytu"/>
    <w:uiPriority w:val="10"/>
    <w:locked/>
    <w:rPr>
      <w:rFonts w:asciiTheme="majorHAnsi" w:eastAsiaTheme="majorEastAsia" w:hAnsiTheme="majorHAnsi" w:cs="Times New Roman"/>
      <w:b/>
      <w:bCs/>
      <w:kern w:val="28"/>
      <w:sz w:val="32"/>
      <w:szCs w:val="32"/>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semiHidden/>
    <w:locked/>
    <w:rPr>
      <w:rFonts w:ascii="Times New Roman" w:hAnsi="Times New Roman" w:cs="Times New Roman"/>
      <w:sz w:val="20"/>
      <w:szCs w:val="20"/>
    </w:rPr>
  </w:style>
  <w:style w:type="character" w:styleId="Numerstrony">
    <w:name w:val="page number"/>
    <w:basedOn w:val="Domylnaczcionkaakapitu"/>
    <w:uiPriority w:val="99"/>
    <w:rPr>
      <w:rFonts w:cs="Times New Roman"/>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semiHidden/>
    <w:locked/>
    <w:rPr>
      <w:rFonts w:ascii="Times New Roman" w:hAnsi="Times New Roman" w:cs="Times New Roman"/>
      <w:sz w:val="20"/>
      <w:szCs w:val="20"/>
    </w:rPr>
  </w:style>
  <w:style w:type="paragraph" w:styleId="Tekstpodstawowy">
    <w:name w:val="Body Text"/>
    <w:basedOn w:val="Normalny"/>
    <w:link w:val="TekstpodstawowyZnak"/>
    <w:uiPriority w:val="99"/>
    <w:pPr>
      <w:jc w:val="both"/>
    </w:pPr>
  </w:style>
  <w:style w:type="character" w:customStyle="1" w:styleId="TekstpodstawowyZnak">
    <w:name w:val="Tekst podstawowy Znak"/>
    <w:basedOn w:val="Domylnaczcionkaakapitu"/>
    <w:link w:val="Tekstpodstawowy"/>
    <w:uiPriority w:val="99"/>
    <w:semiHidden/>
    <w:locked/>
    <w:rPr>
      <w:rFonts w:ascii="Times New Roman" w:hAnsi="Times New Roman" w:cs="Times New Roman"/>
      <w:sz w:val="20"/>
      <w:szCs w:val="20"/>
    </w:rPr>
  </w:style>
  <w:style w:type="paragraph" w:styleId="Tekstpodstawowy2">
    <w:name w:val="Body Text 2"/>
    <w:basedOn w:val="Normalny"/>
    <w:link w:val="Tekstpodstawowy2Znak"/>
    <w:uiPriority w:val="99"/>
    <w:pPr>
      <w:ind w:right="57"/>
      <w:jc w:val="both"/>
    </w:pPr>
  </w:style>
  <w:style w:type="character" w:customStyle="1" w:styleId="Tekstpodstawowy2Znak">
    <w:name w:val="Tekst podstawowy 2 Znak"/>
    <w:basedOn w:val="Domylnaczcionkaakapitu"/>
    <w:link w:val="Tekstpodstawowy2"/>
    <w:uiPriority w:val="99"/>
    <w:semiHidden/>
    <w:locked/>
    <w:rPr>
      <w:rFonts w:ascii="Times New Roman" w:hAnsi="Times New Roman" w:cs="Times New Roman"/>
      <w:sz w:val="20"/>
      <w:szCs w:val="20"/>
    </w:rPr>
  </w:style>
  <w:style w:type="paragraph" w:styleId="Tekstblokowy">
    <w:name w:val="Block Text"/>
    <w:basedOn w:val="Normalny"/>
    <w:uiPriority w:val="99"/>
    <w:pPr>
      <w:ind w:left="45" w:right="5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21094</Words>
  <Characters>126570</Characters>
  <Application>Microsoft Office Word</Application>
  <DocSecurity>0</DocSecurity>
  <Lines>1054</Lines>
  <Paragraphs>294</Paragraphs>
  <ScaleCrop>false</ScaleCrop>
  <HeadingPairs>
    <vt:vector size="2" baseType="variant">
      <vt:variant>
        <vt:lpstr>Tytuł</vt:lpstr>
      </vt:variant>
      <vt:variant>
        <vt:i4>1</vt:i4>
      </vt:variant>
    </vt:vector>
  </HeadingPairs>
  <TitlesOfParts>
    <vt:vector size="1" baseType="lpstr">
      <vt:lpstr>`REJESTR</vt:lpstr>
    </vt:vector>
  </TitlesOfParts>
  <Company>IOŚ</Company>
  <LinksUpToDate>false</LinksUpToDate>
  <CharactersWithSpaces>147370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`REJESTR</dc:title>
  <dc:subject/>
  <dc:creator>Danka P.</dc:creator>
  <cp:keywords/>
  <dc:description/>
  <cp:lastModifiedBy>Joanna Borowska</cp:lastModifiedBy>
  <cp:revision>2</cp:revision>
  <cp:lastPrinted>2004-04-07T10:39:00Z</cp:lastPrinted>
  <dcterms:created xsi:type="dcterms:W3CDTF">2022-09-16T12:00:00Z</dcterms:created>
  <dcterms:modified xsi:type="dcterms:W3CDTF">2022-09-16T12:00:00Z</dcterms:modified>
</cp:coreProperties>
</file>