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B5DC92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2E35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</w:t>
      </w:r>
      <w:r w:rsidR="002E35B8">
        <w:rPr>
          <w:rFonts w:ascii="Arial" w:hAnsi="Arial" w:cs="Arial"/>
          <w:b/>
          <w:color w:val="auto"/>
          <w:sz w:val="24"/>
          <w:szCs w:val="24"/>
        </w:rPr>
        <w:t>1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7C52F1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77565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81A8AA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back-office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013F2" w14:textId="77777777" w:rsidR="0070331B" w:rsidRDefault="0078347F" w:rsidP="0078347F">
            <w:pPr>
              <w:rPr>
                <w:rFonts w:ascii="Arial" w:hAnsi="Arial" w:cs="Arial"/>
                <w:lang w:eastAsia="pl-PL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.0</w:t>
            </w:r>
            <w:r w:rsidR="007C52F1">
              <w:rPr>
                <w:rFonts w:ascii="Arial" w:hAnsi="Arial" w:cs="Arial"/>
                <w:lang w:eastAsia="pl-PL"/>
              </w:rPr>
              <w:t>7</w:t>
            </w:r>
            <w:r w:rsidRPr="0043003F">
              <w:rPr>
                <w:rFonts w:ascii="Arial" w:hAnsi="Arial" w:cs="Arial"/>
                <w:lang w:eastAsia="pl-PL"/>
              </w:rPr>
              <w:t>.2022 r.</w:t>
            </w:r>
            <w:r w:rsidR="00776947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  <w:p w14:paraId="55CE9679" w14:textId="11335036" w:rsidR="00776947" w:rsidRPr="0043003F" w:rsidRDefault="00776947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  <w:lang w:eastAsia="pl-PL"/>
              </w:rPr>
              <w:lastRenderedPageBreak/>
              <w:t>Pierwotna data zakończenia projektu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1D17DD72" w:rsidR="00985144" w:rsidRPr="0050537B" w:rsidRDefault="00CC4A82" w:rsidP="009C0313">
      <w:pPr>
        <w:pStyle w:val="Tekstpodstawowy2"/>
        <w:spacing w:after="0"/>
        <w:ind w:left="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>Dla realizacji Projektu</w:t>
      </w:r>
      <w:r w:rsidR="00985144" w:rsidRPr="0050537B">
        <w:rPr>
          <w:sz w:val="18"/>
          <w:szCs w:val="18"/>
          <w:lang w:val="pl-PL"/>
        </w:rPr>
        <w:t xml:space="preserve"> </w:t>
      </w:r>
      <w:r>
        <w:rPr>
          <w:sz w:val="18"/>
          <w:szCs w:val="18"/>
          <w:lang w:val="pl-PL"/>
        </w:rPr>
        <w:t xml:space="preserve">w pełnym oraz zmodyfikowanym </w:t>
      </w:r>
      <w:r w:rsidR="00E85D7F">
        <w:rPr>
          <w:sz w:val="18"/>
          <w:szCs w:val="18"/>
          <w:lang w:val="pl-PL"/>
        </w:rPr>
        <w:t xml:space="preserve">zakresie, rozszerzonym </w:t>
      </w:r>
      <w:r w:rsidR="00E85D7F">
        <w:rPr>
          <w:sz w:val="18"/>
          <w:szCs w:val="18"/>
          <w:lang w:val="pl-PL"/>
        </w:rPr>
        <w:t>o zagadnienia związane z COVID-19</w:t>
      </w:r>
      <w:r>
        <w:rPr>
          <w:sz w:val="18"/>
          <w:szCs w:val="18"/>
          <w:lang w:val="pl-PL"/>
        </w:rPr>
        <w:t>, wymagane jest uzupełnienie przestrzeni prawnej o przepis na poziomie ustawy i rozporządzenia.</w:t>
      </w:r>
      <w:r w:rsidR="00E85D7F">
        <w:rPr>
          <w:sz w:val="18"/>
          <w:szCs w:val="18"/>
          <w:lang w:val="pl-PL"/>
        </w:rPr>
        <w:t xml:space="preserve"> </w:t>
      </w:r>
      <w:r w:rsidR="009C0313" w:rsidRPr="009C0313">
        <w:rPr>
          <w:sz w:val="18"/>
          <w:szCs w:val="18"/>
          <w:lang w:val="pl-PL"/>
        </w:rPr>
        <w:t>Umocowanie ministra właściwego do spraw informatyzacji do pełnienia roli operatora danych pochodzących z różnych źródeł administracji publicznej pozostaje w zgodzie z obowiązującym sta</w:t>
      </w:r>
      <w:r w:rsidR="009C0313">
        <w:rPr>
          <w:sz w:val="18"/>
          <w:szCs w:val="18"/>
          <w:lang w:val="pl-PL"/>
        </w:rPr>
        <w:t>nem prawnym</w:t>
      </w:r>
      <w:r w:rsidR="009C0313" w:rsidRPr="009C0313">
        <w:rPr>
          <w:sz w:val="18"/>
          <w:szCs w:val="18"/>
          <w:lang w:val="pl-PL"/>
        </w:rPr>
        <w:t>.</w:t>
      </w:r>
      <w:r w:rsidR="009C0313">
        <w:rPr>
          <w:sz w:val="18"/>
          <w:szCs w:val="18"/>
          <w:lang w:val="pl-PL"/>
        </w:rPr>
        <w:t xml:space="preserve"> </w:t>
      </w:r>
      <w:r w:rsidR="009C0313" w:rsidRPr="009C0313">
        <w:rPr>
          <w:sz w:val="18"/>
          <w:szCs w:val="18"/>
          <w:lang w:val="pl-PL"/>
        </w:rPr>
        <w:t xml:space="preserve">W tym zakresie kluczowe są przepisy ustawy z dnia 17 lutego 2005 r. o informatyzacji działalności podmiotów realizujących zadania publiczne oraz przepisy projektowanej ustawy o otwartych danych i ponownym wykorzystywaniu informacji sektora publicznego (UC47) . </w:t>
      </w:r>
      <w:r w:rsidR="009954AC">
        <w:rPr>
          <w:sz w:val="18"/>
          <w:szCs w:val="18"/>
          <w:lang w:val="pl-PL"/>
        </w:rPr>
        <w:t xml:space="preserve">Projekt ustawy </w:t>
      </w:r>
      <w:bookmarkStart w:id="0" w:name="_GoBack"/>
      <w:bookmarkEnd w:id="0"/>
      <w:r w:rsidR="009954AC">
        <w:rPr>
          <w:sz w:val="18"/>
          <w:szCs w:val="18"/>
          <w:lang w:val="pl-PL"/>
        </w:rPr>
        <w:t xml:space="preserve">jest na etapie przed posiedzeniem komisji prawniczej, która jest planowana na 22 kwietnia 2021 r.  </w:t>
      </w:r>
      <w:r w:rsidR="00E85D7F">
        <w:rPr>
          <w:sz w:val="18"/>
          <w:szCs w:val="18"/>
          <w:lang w:val="pl-PL"/>
        </w:rPr>
        <w:t xml:space="preserve"> </w:t>
      </w:r>
    </w:p>
    <w:p w14:paraId="147B986C" w14:textId="7DF867C4" w:rsidR="003C7325" w:rsidRPr="008F39F2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F39F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F322A6" w:rsidRPr="000F7A31" w14:paraId="59735F91" w14:textId="77777777" w:rsidTr="0043003F">
        <w:tc>
          <w:tcPr>
            <w:tcW w:w="2689" w:type="dxa"/>
          </w:tcPr>
          <w:p w14:paraId="077C8D26" w14:textId="039ADE3F" w:rsidR="00F322A6" w:rsidRPr="000F7A31" w:rsidRDefault="002E75AE" w:rsidP="002E75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  <w:r w:rsidR="00F57DF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97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543" w:type="dxa"/>
          </w:tcPr>
          <w:p w14:paraId="6D5B9A6D" w14:textId="7AA4AC52" w:rsidR="00F57DFF" w:rsidRDefault="00F57DFF" w:rsidP="00F57DF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 w:rsidRPr="00F57DFF">
              <w:rPr>
                <w:rFonts w:ascii="Arial" w:hAnsi="Arial" w:cs="Arial"/>
                <w:sz w:val="18"/>
                <w:szCs w:val="18"/>
              </w:rPr>
              <w:t>23</w:t>
            </w:r>
            <w:r w:rsidR="002E75AE">
              <w:rPr>
                <w:rFonts w:ascii="Arial" w:hAnsi="Arial" w:cs="Arial"/>
                <w:sz w:val="18"/>
                <w:szCs w:val="18"/>
              </w:rPr>
              <w:t>,22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 w:rsidR="002E75AE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Pr="00F57DFF">
              <w:rPr>
                <w:rFonts w:ascii="Arial" w:hAnsi="Arial" w:cs="Arial"/>
                <w:sz w:val="18"/>
                <w:szCs w:val="18"/>
              </w:rPr>
              <w:t>75</w:t>
            </w:r>
            <w:r w:rsidR="002E75AE">
              <w:rPr>
                <w:rFonts w:ascii="Arial" w:hAnsi="Arial" w:cs="Arial"/>
                <w:sz w:val="18"/>
                <w:szCs w:val="18"/>
              </w:rPr>
              <w:t>0</w:t>
            </w:r>
            <w:r w:rsidRPr="00F57D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75AE">
              <w:rPr>
                <w:rFonts w:ascii="Arial" w:hAnsi="Arial" w:cs="Arial"/>
                <w:sz w:val="18"/>
                <w:szCs w:val="18"/>
              </w:rPr>
              <w:t>886,71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A5250F" w:rsidRPr="00F57DFF">
              <w:rPr>
                <w:rFonts w:ascii="Arial" w:hAnsi="Arial" w:cs="Arial"/>
                <w:sz w:val="18"/>
                <w:szCs w:val="20"/>
              </w:rPr>
              <w:t>wartość wydatków poniesionych w projekcie.</w:t>
            </w:r>
          </w:p>
          <w:p w14:paraId="5681DEB4" w14:textId="2E354F77" w:rsidR="00A5250F" w:rsidRPr="00F57DFF" w:rsidRDefault="002E75AE" w:rsidP="00F57DF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18,87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F57DFF" w:rsidRPr="00F57D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924</w:t>
            </w:r>
            <w:r w:rsidR="00F57DFF" w:rsidRPr="00F57DF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362</w:t>
            </w:r>
            <w:r w:rsidR="00F57DFF" w:rsidRPr="00F57DFF">
              <w:rPr>
                <w:rFonts w:ascii="Arial" w:hAnsi="Arial" w:cs="Arial"/>
                <w:sz w:val="18"/>
                <w:szCs w:val="18"/>
              </w:rPr>
              <w:t>,6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57D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250F" w:rsidRPr="00F57DFF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="00A5250F" w:rsidRPr="00F57DFF">
              <w:rPr>
                <w:rFonts w:ascii="Arial" w:hAnsi="Arial" w:cs="Arial"/>
                <w:sz w:val="18"/>
                <w:szCs w:val="20"/>
              </w:rPr>
              <w:t>- wartość wydatków kwalifikowalnych wykazanych w zatwierdzonych wnioskach o płatność.</w:t>
            </w:r>
          </w:p>
          <w:p w14:paraId="4929DAC9" w14:textId="55735384" w:rsidR="00415679" w:rsidRPr="00415679" w:rsidRDefault="00A5250F" w:rsidP="00415679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</w:pPr>
            <w:r w:rsidRPr="000F7A31">
              <w:rPr>
                <w:rFonts w:ascii="Arial" w:hAnsi="Arial" w:cs="Arial"/>
                <w:sz w:val="18"/>
                <w:szCs w:val="20"/>
              </w:rPr>
              <w:t>W projekcie nie ma wydatków niekwalifikowalnych.</w:t>
            </w:r>
          </w:p>
        </w:tc>
        <w:tc>
          <w:tcPr>
            <w:tcW w:w="2835" w:type="dxa"/>
          </w:tcPr>
          <w:p w14:paraId="36BF18C4" w14:textId="3C4757D0" w:rsidR="00415679" w:rsidRDefault="00290BFC" w:rsidP="00F322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153DA1">
              <w:rPr>
                <w:rFonts w:ascii="Arial" w:hAnsi="Arial" w:cs="Arial"/>
                <w:sz w:val="18"/>
                <w:szCs w:val="18"/>
              </w:rPr>
              <w:t>8,77</w:t>
            </w:r>
            <w:r w:rsidR="00415679" w:rsidRPr="008840CA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 w:rsidR="002E75AE" w:rsidRPr="002E75AE"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="00153DA1">
              <w:rPr>
                <w:rFonts w:ascii="Arial" w:hAnsi="Arial" w:cs="Arial"/>
                <w:sz w:val="18"/>
                <w:szCs w:val="18"/>
              </w:rPr>
              <w:t>282</w:t>
            </w:r>
            <w:r w:rsidR="002E75AE" w:rsidRPr="002E75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3DA1">
              <w:rPr>
                <w:rFonts w:ascii="Arial" w:hAnsi="Arial" w:cs="Arial"/>
                <w:sz w:val="18"/>
                <w:szCs w:val="18"/>
              </w:rPr>
              <w:t>320,44</w:t>
            </w:r>
            <w:r w:rsidR="002E75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5679" w:rsidRPr="008840CA">
              <w:rPr>
                <w:rFonts w:ascii="Arial" w:hAnsi="Arial" w:cs="Arial"/>
                <w:sz w:val="18"/>
                <w:szCs w:val="18"/>
              </w:rPr>
              <w:t>zł</w:t>
            </w:r>
          </w:p>
          <w:p w14:paraId="37134E7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C252E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7C560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8CB62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81BE1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BB31D3" w14:textId="4CC49E0B" w:rsidR="00415679" w:rsidRPr="000F7A31" w:rsidRDefault="00415679" w:rsidP="002E75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1146" w14:textId="7F0411CC" w:rsidR="004D3B01" w:rsidRDefault="004D3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C1FA2D5" w14:textId="21A70B27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3"/>
            </w:r>
          </w:p>
          <w:p w14:paraId="50935E9C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080A8E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31BF9D4D" w14:textId="77777777" w:rsidR="006612E7" w:rsidRPr="00080A8E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77777777" w:rsidR="006612E7" w:rsidRPr="00080A8E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07DFD85C" w14:textId="77777777" w:rsidR="00472C02" w:rsidRDefault="00080A8E" w:rsidP="00472C02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prace nad opracowaniem finalnej wersji Dokumentu Analizy Biznesowej.</w:t>
            </w:r>
          </w:p>
          <w:p w14:paraId="4F413F78" w14:textId="3D26666B" w:rsidR="00A34317" w:rsidRDefault="00A34317" w:rsidP="00A3431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5D14E65" w14:textId="5FD4EB51" w:rsidR="00A34317" w:rsidRPr="00A34317" w:rsidRDefault="00A34317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planowane jest złożenie do CPPC w drugiej połowie kwietnia br. wniosku 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77883F7F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postępowania 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4007E" w14:textId="71BE6076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959529E" w14:textId="782EA0E8" w:rsidR="004D3B01" w:rsidRPr="005D1DC3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E0BD682" w14:textId="6F61C2DC" w:rsidR="004D0B01" w:rsidRPr="005D1DC3" w:rsidRDefault="00C36D6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4"/>
            </w:r>
          </w:p>
          <w:p w14:paraId="73B5070A" w14:textId="77777777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77777777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756B1F45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</w:t>
            </w:r>
            <w:r w:rsid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KRMC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B7555FF" w14:textId="077D2FD7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4FC5A12B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przedłużającą się sytuację epidemiczną 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99DD350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7777777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096C21C5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15F5D9DC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77777777" w:rsidR="00472C02" w:rsidRDefault="004B5AC8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przesunięciu terminu składania ofert wpłynęły kolejne zapytania oferentów, które spowodowały zmiany SIWZ, a co za tym idzie potrzebę przesunięcia 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unieważnione. </w:t>
            </w:r>
          </w:p>
          <w:p w14:paraId="7D6D151C" w14:textId="5CCFBD58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Ponowne ogłoszenie postępowania przetargowego planowane jest na kwiecień br.</w:t>
            </w:r>
          </w:p>
          <w:p w14:paraId="4F9170CC" w14:textId="1A7B0B4C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72B02FC" w14:textId="19A12C83" w:rsidR="004B5AC8" w:rsidRPr="00472C02" w:rsidRDefault="00CE1CF1" w:rsidP="00CE1CF1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planowane jest złożenie do CPPC w drugiej połowie kwietnia br. wniosku 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96FD" w14:textId="1D706544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14:paraId="1A018D8D" w14:textId="35DDE9C6" w:rsidR="004D3B01" w:rsidRPr="005D1DC3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7C634546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5"/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76B98C5C" w14:textId="77777777" w:rsidR="004D0B01" w:rsidRPr="00DE07D2" w:rsidRDefault="00CB4519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718796B" w14:textId="42E84A15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77777777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przygotowaniu OPZ przez Partnera EMAG 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6D7CE73C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1450CD9A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28E9BF38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3A28BB8" w14:textId="77777777" w:rsidR="00F62842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rzedłużająca się ocena ofert z uwagi na niezbędne uzupełnienia i wyjaśnienia po stronie Wykonawców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5F2A99B4" w:rsidR="009B00E0" w:rsidRPr="009B00E0" w:rsidRDefault="00F62842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unieważnienie postępowania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E5E01B3" w14:textId="77777777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537A7EE3" w14:textId="3CE506C4" w:rsidR="00F62842" w:rsidRDefault="00DE07D2" w:rsidP="00F6284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Dla części 3-5 dokonano oceny ofert. 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zostało unieważnione. </w:t>
            </w:r>
          </w:p>
          <w:p w14:paraId="574E421E" w14:textId="77777777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Ponowne ogłoszenie postępowania przetargowego planowane jest na kwiecień br.</w:t>
            </w:r>
          </w:p>
          <w:p w14:paraId="704B4D0A" w14:textId="77777777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744BFDC" w14:textId="13D7782A" w:rsidR="005D1DC3" w:rsidRPr="009B00E0" w:rsidRDefault="00CE1CF1" w:rsidP="00CE1CF1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planowane jest złożenie do CPPC w drugiej połowie kwietnia br. wniosku o zmianę projektu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AAD6" w14:textId="7BE99FD1" w:rsidR="004D0B01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</w:p>
          <w:p w14:paraId="392F21EF" w14:textId="6EDA5836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07659B60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 brak możliwości wykorzystania planowanego rozwiązania open source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0D4F33" w14:textId="0B20794A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6"/>
            </w:r>
          </w:p>
          <w:p w14:paraId="7B0A79E8" w14:textId="2972CC1D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7777777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7B365CFB" w14:textId="77777777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64D4749B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36E719F" w14:textId="77777777" w:rsidR="004D0B01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894C354" w14:textId="77777777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A34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uwagi na zidentyfikowane problemy i ryzyka w projekcie, została przedstawiona propozycja Planu naprawczego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F11CA" w14:textId="6E16470D" w:rsidR="00CE1CF1" w:rsidRP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 planowane jest złożenie do CPPC w drugiej połowie kwietnia br. wniosku o zmianę projektu.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1DCA830C" w14:textId="77777777" w:rsidR="004D0B01" w:rsidRPr="00504165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317F1A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7EE918" w14:textId="77777777" w:rsidR="004D0B01" w:rsidRPr="00B62BB5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238BE648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7"/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70E02" w14:textId="40ABE4AC" w:rsidR="0050537B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D1E431F" w14:textId="3CD4CE2C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1AB31BBB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04CFCB99" w:rsidR="0050537B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50537B"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8"/>
            </w:r>
          </w:p>
          <w:p w14:paraId="26DBC8A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1A5494E9" w:rsidR="0050537B" w:rsidRPr="00D67EFE" w:rsidRDefault="00D6753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45EBAB45" w:rsidR="0050537B" w:rsidRPr="00D67EFE" w:rsidRDefault="00F62842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="0050537B"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9"/>
            </w:r>
          </w:p>
          <w:p w14:paraId="6EEDDCA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50537B" w:rsidRPr="00D67EFE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7EF42DA5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3E1D104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0"/>
            </w:r>
          </w:p>
          <w:p w14:paraId="23533E8D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50537B" w:rsidRPr="00D67EFE" w:rsidRDefault="002117D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50537B" w:rsidRPr="00D67EFE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762EB0BF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1"/>
            </w:r>
          </w:p>
          <w:p w14:paraId="4B1F460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0817AA60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D387" w14:textId="1290E84B" w:rsidR="0050537B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A8C1A76" w14:textId="767D18FE" w:rsidR="004D3B01" w:rsidRPr="00D67EF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0E02F78C" w14:textId="54C8E8B6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2"/>
            </w:r>
          </w:p>
          <w:p w14:paraId="72C7182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239EF71C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D67EFE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1F33" w14:textId="4898375E" w:rsidR="0050537B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E7BA7E" w14:textId="2D1ACBE4" w:rsidR="004D3B01" w:rsidRPr="00D67EFE" w:rsidRDefault="004D3B01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1C80C4B5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74089A" w:rsidRPr="00860DD9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3"/>
            </w:r>
          </w:p>
          <w:p w14:paraId="6F082546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6B04BBDF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5A479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64ADCCB0" w14:textId="4589EA8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  <w:r w:rsidR="00860DD9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64B5C370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126" w:type="dxa"/>
          </w:tcPr>
          <w:p w14:paraId="1908EA3D" w14:textId="36C6CB93" w:rsidR="00D641B7" w:rsidRPr="004851BF" w:rsidRDefault="0009308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63AAC1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8014D4" w:rsidRPr="00D5120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018A396B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lastRenderedPageBreak/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7EDDAE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79D1EFC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4821D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8F260D2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6388248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6248A5C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lastRenderedPageBreak/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3BA8A600" w:rsidR="00D60AF4" w:rsidRPr="00ED116C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  <w:r w:rsidR="000C24CE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5"/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5574D119" w:rsidR="005E294A" w:rsidRPr="00D67EFE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Trwają </w:t>
            </w:r>
            <w:r w:rsidR="00536478" w:rsidRPr="00D67EFE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 w:rsidRPr="00D67EF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203ED084" w:rsidR="005E294A" w:rsidRPr="00044836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Pr="00ED116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7498000F" w:rsidR="00D60AF4" w:rsidRPr="00ED116C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Trwają prace.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2B2FA194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6"/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2C373157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096AB4C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21B55C51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7"/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671B7F41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1118EF7A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Badania nr 2 - Optymalizacja alokacji środków finansowych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lastRenderedPageBreak/>
              <w:t>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6C66DFC4" w:rsidR="00D60AF4" w:rsidRPr="00D67EFE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8"/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1A9FBEF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</w:t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4613275B" w:rsidR="00D60AF4" w:rsidRPr="00D67EFE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  <w:p w14:paraId="2C221961" w14:textId="1683769C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3CFC2007" w14:textId="346C68BC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02247B5A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0D48132D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9"/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000C47AB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2CB2B631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0DEF2EDB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0"/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65E2D479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1D8CBE53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2CEA3FB0" w14:textId="67830931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lastRenderedPageBreak/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64D6E27B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1"/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2F4BE5E8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2"/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0966EC60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  <w:r w:rsidR="001A1591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3"/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0D73FF41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1E1D0B07" w:rsidR="00EB622C" w:rsidRPr="00EA7569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23D31CB7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CB40AD" w:rsidRPr="00EA7569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DCF51B7" w:rsidR="00707499" w:rsidRPr="00EA7569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EA7569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zaplanowanym zakresem.</w:t>
            </w:r>
          </w:p>
          <w:p w14:paraId="14FFD62C" w14:textId="64BF09BC" w:rsidR="00707499" w:rsidRPr="00EA756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EA7569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EA7569" w:rsidRDefault="007D3209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EA7569" w:rsidRDefault="007D3209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Pr="00EA7569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EA7569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48BC8B78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207E791D" w14:textId="65B3C465" w:rsidR="00707499" w:rsidRPr="00EA7569" w:rsidRDefault="00EA756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 Ryzyko zamknięte</w:t>
            </w:r>
            <w:r w:rsidR="00707499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60AD0234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A6088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A60889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A60889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7CE01877" w:rsidR="00707499" w:rsidRPr="00A60889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A60889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A60889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0677630C" w:rsidR="00707499" w:rsidRPr="00A60889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77777777" w:rsidR="001A23E0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ealizacja umowy w kwocie ryczałtowej na podstawie szczegółowych wymagań funkcjonalno – technicznych</w:t>
            </w:r>
            <w:r w:rsidR="0032499B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A6088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56726264" w:rsidR="00707499" w:rsidRPr="00A60889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A60889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A60889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A60889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A60889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A60889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2BBD8F89" w:rsidR="00707499" w:rsidRPr="00A60889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A60889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1C35C5BA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29CDD89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założeniami.</w:t>
            </w:r>
          </w:p>
          <w:p w14:paraId="3897814C" w14:textId="439289E6" w:rsidR="00707499" w:rsidRPr="00A60889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A60889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57DE9A4B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A60889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A60889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A60889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63AC2231" w:rsidR="00707499" w:rsidRPr="00A60889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1326F15B" w:rsidR="00707499" w:rsidRPr="00A60889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7BE54A2C" w:rsidR="00707499" w:rsidRPr="00A60889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12C00754" w:rsidR="00707499" w:rsidRPr="00A60889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Nie nastąpiła zmiana w zakresie ryzyka 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A60889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A60889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A60889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34520C">
              <w:rPr>
                <w:rFonts w:ascii="Arial" w:hAnsi="Arial" w:cs="Arial"/>
                <w:sz w:val="18"/>
                <w:szCs w:val="18"/>
              </w:rPr>
              <w:t>t</w:t>
            </w:r>
            <w:r w:rsidRPr="0034520C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34520C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34520C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34520C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69F88DBA" w:rsidR="00DA4045" w:rsidRPr="0034520C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973C03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34520C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298EC0A8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61C8E8DE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6088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6088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42A6736C" w:rsidR="008B4DA6" w:rsidRPr="00A60889" w:rsidRDefault="00A60889" w:rsidP="008B4D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>
              <w:rPr>
                <w:rFonts w:ascii="Arial" w:hAnsi="Arial" w:cs="Arial"/>
                <w:sz w:val="18"/>
                <w:szCs w:val="18"/>
              </w:rPr>
              <w:t xml:space="preserve"> Zmiana dotyczy zwiększenia siły oddziaływania oraz prawdopodobieństwa wystąpienia.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34520C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34520C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34520C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063795B5" w14:textId="77777777" w:rsidR="00DA4045" w:rsidRPr="0034520C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1C40" w14:textId="4E3ADF8B" w:rsidR="00A861E9" w:rsidRPr="0034520C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49854F75" w:rsidR="001128EE" w:rsidRPr="0034520C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Opóźnienie w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Pr="0034520C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DCE884E" w14:textId="4D0222D6" w:rsidR="001128EE" w:rsidRPr="0034520C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Pr="0034520C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34520C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monitorowanie,</w:t>
            </w:r>
          </w:p>
          <w:p w14:paraId="59703BC6" w14:textId="2F15347B" w:rsidR="001128EE" w:rsidRPr="0034520C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kontakt z CPPC.</w:t>
            </w:r>
          </w:p>
          <w:p w14:paraId="047A2AE4" w14:textId="77777777" w:rsidR="001128EE" w:rsidRPr="0034520C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aneksu do porozumienia o dofinansowanie projektu.</w:t>
            </w:r>
          </w:p>
          <w:p w14:paraId="674FE895" w14:textId="793F0654" w:rsidR="001128EE" w:rsidRPr="0034520C" w:rsidRDefault="00D41D1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  <w:r w:rsidR="001128EE" w:rsidRPr="0034520C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34520C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34520C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34520C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34520C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34520C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58678F88" w:rsidR="00A861E9" w:rsidRPr="0034520C" w:rsidRDefault="00E748CF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E660B" w:rsidRPr="0034520C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59DDAEE8" w:rsidR="008E2180" w:rsidRPr="0034520C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710CF5A9" w:rsidR="005607EA" w:rsidRPr="0034520C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danych.</w:t>
            </w:r>
          </w:p>
          <w:p w14:paraId="4A58045B" w14:textId="271E29C1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73FC2FB0" w:rsidR="008E2180" w:rsidRPr="0034520C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6484EE3D" w:rsidR="00E748CF" w:rsidRPr="0034520C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77C0EC1" w14:textId="77777777" w:rsidTr="008A1D57">
        <w:tc>
          <w:tcPr>
            <w:tcW w:w="2694" w:type="dxa"/>
          </w:tcPr>
          <w:p w14:paraId="6AA486EC" w14:textId="68075C44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44FF782" w14:textId="2CF947F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projektem WIIP,</w:t>
            </w:r>
          </w:p>
          <w:p w14:paraId="2F40009C" w14:textId="2BDBB382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prowadzenie uzgodnień z Centralnym Ośrodkiem Informatyki (COI) w zakresie zapewnienia dla ZPA infrastruktury w ramach prywatnej chmury obliczeniowej Rządowej Infrastruktury Dodatkowej RID (rozwiązanie przejściowe). </w:t>
            </w:r>
          </w:p>
          <w:p w14:paraId="78007DF0" w14:textId="1D9C357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zapewnienie infrastruktury niezbędnej do zbudowania Platformy analitycznej.</w:t>
            </w:r>
          </w:p>
          <w:p w14:paraId="1AD70F8B" w14:textId="15580A25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1691CF88" w14:textId="77777777" w:rsidTr="008A1D57">
        <w:tc>
          <w:tcPr>
            <w:tcW w:w="2694" w:type="dxa"/>
          </w:tcPr>
          <w:p w14:paraId="29D8C0CD" w14:textId="4D395ED9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 stosowanie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informacji.</w:t>
            </w:r>
          </w:p>
          <w:p w14:paraId="1455FB0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bezpieczeństwa informacji w systemie.</w:t>
            </w:r>
          </w:p>
          <w:p w14:paraId="5629A452" w14:textId="4A1B1A86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3CD30712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CDB0168" w14:textId="123619EA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CDB39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153CBCC6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zasobów o odpowiednich kwalifikacjach oraz prowadzenie repozytorium projektowego, w którym umieszczane będą wszelkie informacje o stanie poszczególnych zadań oraz dokumentach związanych z nimi,</w:t>
            </w:r>
          </w:p>
          <w:p w14:paraId="60493E5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327379F5" w:rsidR="00E748CF" w:rsidRPr="0034520C" w:rsidRDefault="0034520C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Nastąpiła zmiana w zakresie ryzyka w stosunku do poprzedniego okresu sprawozdawczego. Zmiana dotyczy zwiększenia siły oddziaływania i prawdopodobieństwa wystąpienia.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34520C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wyłonienie Wykonawcy o odpowiednich kompetencjach.</w:t>
            </w:r>
          </w:p>
          <w:p w14:paraId="0EADC07E" w14:textId="4329C81B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Niepozyskanie zasobów kadrowych w naborach</w:t>
            </w:r>
          </w:p>
        </w:tc>
        <w:tc>
          <w:tcPr>
            <w:tcW w:w="1559" w:type="dxa"/>
          </w:tcPr>
          <w:p w14:paraId="453F97C8" w14:textId="045B9117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AEB7E9" w14:textId="1088096C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elastyczne reagowanie na oczekiwania w procesie rekrutacji.</w:t>
            </w:r>
          </w:p>
          <w:p w14:paraId="5712EDF3" w14:textId="3EC31CBF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178865BE" w:rsidR="00E748CF" w:rsidRPr="0034520C" w:rsidRDefault="0034520C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Na</w:t>
            </w:r>
            <w:r w:rsidR="001F5B8A" w:rsidRPr="0034520C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 Zmiana dotyczy zwiększenia siły oddziaływania i prawdopodobieństwa wystąpienia.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2F9F33E4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F5B8A" w:rsidRPr="002B50C0" w14:paraId="39499BD9" w14:textId="77777777" w:rsidTr="008A1D57">
        <w:tc>
          <w:tcPr>
            <w:tcW w:w="2694" w:type="dxa"/>
          </w:tcPr>
          <w:p w14:paraId="13C09BD6" w14:textId="63423566" w:rsidR="001F5B8A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terminie planowanej daty zakończenia z uwagi na przedłużające się uzgodnienia dokumentacji przetargowej z Zespołem Zamówień Publicznych MC</w:t>
            </w:r>
          </w:p>
        </w:tc>
        <w:tc>
          <w:tcPr>
            <w:tcW w:w="1559" w:type="dxa"/>
          </w:tcPr>
          <w:p w14:paraId="5F271856" w14:textId="6233B2D5" w:rsidR="001F5B8A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9DD92E6" w14:textId="76B04CC3" w:rsidR="001F5B8A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6617A2A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A4BD288" w14:textId="76850AE9" w:rsidR="0024257B" w:rsidRPr="0034520C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744C707" w14:textId="77777777" w:rsidR="0024257B" w:rsidRPr="0034520C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działań.</w:t>
            </w:r>
          </w:p>
          <w:p w14:paraId="5D44E1B4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055159D3" w14:textId="77777777" w:rsidR="00973C03" w:rsidRPr="0034520C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45984D4" w14:textId="18A83EE5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24257B" w:rsidRPr="002B50C0" w14:paraId="7F25A649" w14:textId="77777777" w:rsidTr="008A1D57">
        <w:tc>
          <w:tcPr>
            <w:tcW w:w="2694" w:type="dxa"/>
          </w:tcPr>
          <w:p w14:paraId="1543DFFE" w14:textId="776EA4A0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przetargowego i podpisanie umowy na dostarczanie oprogramowania niezbędnego do budowy platformy" w terminie planowanej daty zakończenia z uwagi na przedłużające się prace nad utworzeniem OPZ przez Partnera EMAG</w:t>
            </w:r>
          </w:p>
        </w:tc>
        <w:tc>
          <w:tcPr>
            <w:tcW w:w="1559" w:type="dxa"/>
          </w:tcPr>
          <w:p w14:paraId="67F4CFF7" w14:textId="07C7B94E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5DB1584" w14:textId="5DD88ED9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A2A1028" w14:textId="2ABA876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B63D2E6" w14:textId="4F8D82F8" w:rsidR="0024257B" w:rsidRPr="0034520C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współpracy,</w:t>
            </w:r>
          </w:p>
          <w:p w14:paraId="50E94F16" w14:textId="7D1D401F" w:rsidR="0024257B" w:rsidRPr="0034520C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prowadzenie bieżącego nadzoru i monitoringu zadań realizowanych przez Partnera EMAG.</w:t>
            </w:r>
          </w:p>
          <w:p w14:paraId="0D3B3F53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60C9A220" w14:textId="77777777" w:rsidR="00973C03" w:rsidRPr="0034520C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D53A2D" w14:textId="0981A8F1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582D7EB4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D38C020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6FD9849" w:rsidR="00F71064" w:rsidRPr="0034520C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3ECCBCDD" w14:textId="77777777" w:rsidTr="008A1D57">
        <w:tc>
          <w:tcPr>
            <w:tcW w:w="2694" w:type="dxa"/>
          </w:tcPr>
          <w:p w14:paraId="4445F5E4" w14:textId="142026E3" w:rsidR="00F71064" w:rsidRPr="0034520C" w:rsidRDefault="00F71064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realizacji zadań projektowych w zakładanych terminach z uwagi na polecenie pracy zdalnej spowodowane koronawirusem oraz z uwagi na możliwą absencję pracowników</w:t>
            </w:r>
          </w:p>
        </w:tc>
        <w:tc>
          <w:tcPr>
            <w:tcW w:w="1559" w:type="dxa"/>
          </w:tcPr>
          <w:p w14:paraId="4AF6F8B4" w14:textId="6229A8D6" w:rsidR="00F71064" w:rsidRPr="0034520C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FAFF92A" w14:textId="69F71D2D" w:rsidR="00F71064" w:rsidRPr="0034520C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004625" w14:textId="77777777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F4481D" w14:textId="09B462A3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dostosowanie techniczne sprzętu umożliwiające pracę zdalną,</w:t>
            </w:r>
          </w:p>
          <w:p w14:paraId="2D7FB277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pracy zdalnej dostępnych narzędzi, takich jak Microsoft Teams, Jira, Confluence, Sharepoint,</w:t>
            </w:r>
          </w:p>
          <w:p w14:paraId="09FF3DAC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FED9D31" w14:textId="56A40569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zapewnienie ciągłości działania prac projektowych.</w:t>
            </w:r>
          </w:p>
          <w:p w14:paraId="1CF6B00E" w14:textId="43DEC069" w:rsidR="00F71064" w:rsidRPr="0034520C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cykliczna weryfikacja wykorzystania środowiska RCho,</w:t>
            </w:r>
          </w:p>
          <w:p w14:paraId="5C4D0891" w14:textId="7BF078A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systematyczna aktualizacja dostępności RCho dla Partnera EMAG,</w:t>
            </w:r>
          </w:p>
          <w:p w14:paraId="2D945FD2" w14:textId="77777777" w:rsidR="00F71064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weryfikacja możliwości technicznych (systemowych, konfiguracyjnych) implementowania na RCho produktów (systemów, rozwiązań IT) przez Partnera EMAG do zapewnienia realizacji projektu ZPA.</w:t>
            </w:r>
          </w:p>
          <w:p w14:paraId="63504C71" w14:textId="0362AE13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06B9551" w:rsidR="00D55DD2" w:rsidRPr="0034520C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4121EA2A" w14:textId="77777777" w:rsidTr="008A1D57">
        <w:tc>
          <w:tcPr>
            <w:tcW w:w="2694" w:type="dxa"/>
          </w:tcPr>
          <w:p w14:paraId="77F16C17" w14:textId="6C8A4F96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wykorzystania planowanego rozwiązania open source dla UTM przez możliwe obniżenie standardów bezpieczeństwa, co może mieć wpływ na opóźnienie w wytworzeniu pilotażowej wersji Platformy Analitycznej</w:t>
            </w:r>
          </w:p>
        </w:tc>
        <w:tc>
          <w:tcPr>
            <w:tcW w:w="1559" w:type="dxa"/>
          </w:tcPr>
          <w:p w14:paraId="03CCADBD" w14:textId="546CB39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5E31D70B" w14:textId="468A7416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FF584EA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B2AFC6" w14:textId="77777777" w:rsidR="00F71064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</w:t>
            </w:r>
            <w:r w:rsidR="00D55DD2" w:rsidRPr="0034520C">
              <w:rPr>
                <w:rFonts w:ascii="Arial" w:hAnsi="Arial" w:cs="Arial"/>
                <w:sz w:val="18"/>
                <w:szCs w:val="18"/>
              </w:rPr>
              <w:t>ykorzystanie innego oprogramowanie typu UTM niż pierwotnie zakładane.</w:t>
            </w:r>
          </w:p>
          <w:p w14:paraId="581842B5" w14:textId="1FC4EE18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wytworzenie pilotażowej wersji Platformy.</w:t>
            </w:r>
          </w:p>
          <w:p w14:paraId="4148B6FD" w14:textId="77777777" w:rsidR="00973C03" w:rsidRPr="0034520C" w:rsidRDefault="00973C03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913A15B" w14:textId="0F7C55D0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71064" w:rsidRPr="002B50C0" w14:paraId="0DAB18E5" w14:textId="77777777" w:rsidTr="008A1D57">
        <w:tc>
          <w:tcPr>
            <w:tcW w:w="2694" w:type="dxa"/>
          </w:tcPr>
          <w:p w14:paraId="36D951F2" w14:textId="24C8A8DF" w:rsidR="00F71064" w:rsidRPr="0034520C" w:rsidRDefault="00EC350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4A2972ED" w14:textId="43C40A06" w:rsidR="00F71064" w:rsidRPr="0034520C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2AC8E9" w14:textId="48F6F8AF" w:rsidR="00F71064" w:rsidRPr="0034520C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E17CE8A" w14:textId="77777777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7B16BF" w14:textId="60814CDF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2D246E16" w14:textId="7019369B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9A00D85" w14:textId="106B361A" w:rsidR="00EC350B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65768A29" w14:textId="77777777" w:rsidR="00F71064" w:rsidRPr="0034520C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F6D4CF6" w14:textId="7CEC821B" w:rsidR="00EC350B" w:rsidRPr="0034520C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umów.</w:t>
            </w:r>
          </w:p>
          <w:p w14:paraId="0B6A722E" w14:textId="3066C927" w:rsidR="00EC350B" w:rsidRPr="0034520C" w:rsidRDefault="005607EA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6246F" w:rsidRPr="002B50C0" w14:paraId="3B7A9C21" w14:textId="77777777" w:rsidTr="008A1D57">
        <w:tc>
          <w:tcPr>
            <w:tcW w:w="2694" w:type="dxa"/>
          </w:tcPr>
          <w:p w14:paraId="6F3A8BD0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opóźnienia w realizacji finalnej wersji platformy z uwagi na:</w:t>
            </w:r>
          </w:p>
          <w:p w14:paraId="341297E2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1) przedłużającą się epidemię w kontekście wdrożenia nowo przyjętych pracowników w formie pracy zdalnej;</w:t>
            </w:r>
          </w:p>
          <w:p w14:paraId="4859938A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 opóźnienia w dostarczaniu oprogramowania niezbędnego do wytworzenia finalnej wersji platformy;</w:t>
            </w:r>
          </w:p>
          <w:p w14:paraId="737D6EEF" w14:textId="2F7DF830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3) wnioski po uruchomieniu podstawowej wersji platformy.</w:t>
            </w:r>
          </w:p>
        </w:tc>
        <w:tc>
          <w:tcPr>
            <w:tcW w:w="1559" w:type="dxa"/>
          </w:tcPr>
          <w:p w14:paraId="2E15B98A" w14:textId="2D2BCC7D" w:rsidR="0016246F" w:rsidRPr="0034520C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27BC092" w14:textId="38D60F9E" w:rsidR="0016246F" w:rsidRPr="0034520C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F1C35BA" w14:textId="77777777" w:rsidR="0016246F" w:rsidRPr="0034520C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5F80275" w14:textId="291B2CB5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6682FDB2" w14:textId="4BFB6E79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sprawne wdrożenie pracowników w ramach pracy zdalnej,</w:t>
            </w:r>
          </w:p>
          <w:p w14:paraId="4F12D42D" w14:textId="77777777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współpracy na linii MC-EMAG.</w:t>
            </w:r>
          </w:p>
          <w:p w14:paraId="0CF1ADFA" w14:textId="5B2FE092" w:rsidR="0016246F" w:rsidRPr="0034520C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wytworzenie w terminie finalnej wersji Platformy.</w:t>
            </w:r>
          </w:p>
          <w:p w14:paraId="2DB5F0B7" w14:textId="77777777" w:rsidR="00973C03" w:rsidRPr="0034520C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9767EC" w14:textId="5A6CBD55" w:rsidR="00282F44" w:rsidRPr="0034520C" w:rsidRDefault="00282F44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6246F" w:rsidRPr="002B50C0" w14:paraId="427BD8BF" w14:textId="77777777" w:rsidTr="008A1D57">
        <w:tc>
          <w:tcPr>
            <w:tcW w:w="2694" w:type="dxa"/>
          </w:tcPr>
          <w:p w14:paraId="50522B7B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1 – Analityka e- usług publicznych i wsparcie zarządzania strategią rozwoju usług dla obywatela i przedsiębiorcy" w terminie planowanej daty zakończenia z uwagi na:</w:t>
            </w:r>
          </w:p>
          <w:p w14:paraId="7B5AE0ED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1) przekierowanie głównej aktywności zespołów współpracujących w ramach realizacji Badania nr 1, na prace związane z zabezpieczaniem potrzeb informacyjnych i technicznych podczas epidemii;</w:t>
            </w:r>
          </w:p>
          <w:p w14:paraId="1154557A" w14:textId="6873DCBB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 zmianę podmiotu administrującego w imieniu MC  platformą widok.gov.pl.</w:t>
            </w:r>
          </w:p>
        </w:tc>
        <w:tc>
          <w:tcPr>
            <w:tcW w:w="1559" w:type="dxa"/>
          </w:tcPr>
          <w:p w14:paraId="6B5FED94" w14:textId="6904F56C" w:rsidR="0016246F" w:rsidRPr="0034520C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628E257A" w14:textId="6E4206D4" w:rsidR="0016246F" w:rsidRPr="0034520C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  <w:p w14:paraId="5A2A32D0" w14:textId="591054B2" w:rsidR="0016246F" w:rsidRPr="0034520C" w:rsidRDefault="0016246F" w:rsidP="001624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</w:tcPr>
          <w:p w14:paraId="50D5D85B" w14:textId="77777777" w:rsidR="0016246F" w:rsidRPr="0034520C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2100EC8" w14:textId="44563C7F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ścisła współpraca zespołów GOV i ZPA,</w:t>
            </w:r>
          </w:p>
          <w:p w14:paraId="3D13C102" w14:textId="2E69AF7B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monitorowanie procesu przeniesienia platformy widok.gov.pl,</w:t>
            </w:r>
          </w:p>
          <w:p w14:paraId="3FF3E3F7" w14:textId="77777777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ścisła współpraca MC, IŁ, COI.</w:t>
            </w:r>
          </w:p>
          <w:p w14:paraId="383E8F10" w14:textId="77777777" w:rsidR="0016246F" w:rsidRPr="0034520C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zrealizowanie Badania nr 1.</w:t>
            </w:r>
          </w:p>
          <w:p w14:paraId="34069CAE" w14:textId="77777777" w:rsidR="00973C03" w:rsidRPr="0034520C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1FEC2CB5" w14:textId="2FF4B912" w:rsidR="00561002" w:rsidRPr="0034520C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6246F" w:rsidRPr="002B50C0" w14:paraId="075A0B99" w14:textId="77777777" w:rsidTr="008A1D57">
        <w:tc>
          <w:tcPr>
            <w:tcW w:w="2694" w:type="dxa"/>
          </w:tcPr>
          <w:p w14:paraId="38DF6268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dacie punktu krytycznego z uwagi na:</w:t>
            </w:r>
          </w:p>
          <w:p w14:paraId="6CCF0EF0" w14:textId="77777777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1) wpływające zapytania oferentów do dokumentacji przetargowej;</w:t>
            </w:r>
          </w:p>
          <w:p w14:paraId="0DEBF844" w14:textId="46A6E906" w:rsidR="0016246F" w:rsidRPr="0034520C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 wnioski oferentów o przedłużeniu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30A00F10" w14:textId="102C7439" w:rsidR="0016246F" w:rsidRPr="0034520C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076EA1CC" w14:textId="08A2CD9A" w:rsidR="0016246F" w:rsidRPr="0034520C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22DEB53" w14:textId="77777777" w:rsidR="0016246F" w:rsidRPr="0034520C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CB0DDF9" w14:textId="7E9D5AB2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5840856D" w14:textId="0F8B471A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bieżąca współpraca z Zespołem Zamówień Publicznych MC, </w:t>
            </w:r>
          </w:p>
          <w:p w14:paraId="0E92E25F" w14:textId="77777777" w:rsidR="0016246F" w:rsidRPr="0034520C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36A5E214" w14:textId="77777777" w:rsidR="0016246F" w:rsidRPr="0034520C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umowy w Wykonawcą.</w:t>
            </w:r>
          </w:p>
          <w:p w14:paraId="7F985148" w14:textId="77777777" w:rsidR="00973C03" w:rsidRPr="0034520C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A41BF70" w14:textId="3C4DCB48" w:rsidR="00561002" w:rsidRPr="0034520C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4B5A1A" w:rsidRPr="002B50C0" w14:paraId="7BC044FD" w14:textId="77777777" w:rsidTr="008A1D57">
        <w:tc>
          <w:tcPr>
            <w:tcW w:w="2694" w:type="dxa"/>
          </w:tcPr>
          <w:p w14:paraId="27DE4542" w14:textId="77777777" w:rsidR="004B5A1A" w:rsidRPr="0034520C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krytycznego z uwagi na: </w:t>
            </w:r>
          </w:p>
          <w:p w14:paraId="1513B4E5" w14:textId="77777777" w:rsidR="004B5A1A" w:rsidRPr="0034520C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1)</w:t>
            </w:r>
            <w:r w:rsidRPr="0034520C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419BF6DD" w14:textId="300F6658" w:rsidR="004B5A1A" w:rsidRPr="0034520C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</w:t>
            </w:r>
            <w:r w:rsidRPr="0034520C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projektu.</w:t>
            </w:r>
          </w:p>
        </w:tc>
        <w:tc>
          <w:tcPr>
            <w:tcW w:w="1559" w:type="dxa"/>
          </w:tcPr>
          <w:p w14:paraId="175A4857" w14:textId="1FB2EC29" w:rsidR="004B5A1A" w:rsidRPr="0034520C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D95F317" w14:textId="63520937" w:rsidR="004B5A1A" w:rsidRPr="0034520C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BABA077" w14:textId="77777777" w:rsidR="004B5A1A" w:rsidRPr="0034520C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0BC85E3" w14:textId="061E6F28" w:rsidR="004B5A1A" w:rsidRPr="0034520C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bieżąca współpraca z Zespołem Zamówień Publicznych MC, </w:t>
            </w:r>
          </w:p>
          <w:p w14:paraId="5B690319" w14:textId="2DB0DF0A" w:rsidR="004B5A1A" w:rsidRPr="0034520C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prac w zakresie publikacji postępowania,</w:t>
            </w:r>
          </w:p>
          <w:p w14:paraId="05C42768" w14:textId="77777777" w:rsidR="004B5A1A" w:rsidRPr="0034520C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B874A9D" w14:textId="77777777" w:rsidR="004B5A1A" w:rsidRPr="0034520C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umowy w Wykonawcą.</w:t>
            </w:r>
          </w:p>
          <w:p w14:paraId="507312C5" w14:textId="77777777" w:rsidR="00973C03" w:rsidRPr="0034520C" w:rsidRDefault="00973C03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C9BB01D" w14:textId="06EC8F9A" w:rsidR="00561002" w:rsidRPr="0034520C" w:rsidRDefault="00561002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C638EB" w:rsidRPr="002B50C0" w14:paraId="5378AFBD" w14:textId="77777777" w:rsidTr="008A1D57">
        <w:tc>
          <w:tcPr>
            <w:tcW w:w="2694" w:type="dxa"/>
          </w:tcPr>
          <w:p w14:paraId="50C4D344" w14:textId="541CECD2" w:rsidR="00C638EB" w:rsidRPr="0034520C" w:rsidRDefault="00561002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Studium Wykonalności powo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dujące, iż cele stają się nierealne a osiągnięcie korzyści utrudnione.</w:t>
            </w:r>
          </w:p>
        </w:tc>
        <w:tc>
          <w:tcPr>
            <w:tcW w:w="1559" w:type="dxa"/>
          </w:tcPr>
          <w:p w14:paraId="29E9A75B" w14:textId="2AECD94A" w:rsidR="00C638EB" w:rsidRPr="0034520C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03C604C3" w14:textId="25A4B0CA" w:rsidR="00C638EB" w:rsidRPr="0034520C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A2C7D9" w14:textId="77777777" w:rsidR="00561002" w:rsidRPr="0034520C" w:rsidRDefault="00561002" w:rsidP="00561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EC5438C" w14:textId="305600D2" w:rsidR="00561002" w:rsidRPr="0034520C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74C3E33F" w14:textId="77777777" w:rsidR="00C638EB" w:rsidRPr="0034520C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przygotowanie wniosku o zmianę projektu.</w:t>
            </w:r>
          </w:p>
          <w:p w14:paraId="5CF94C5A" w14:textId="36BCFA4B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5EB150E1" w14:textId="507D499B" w:rsidR="00153F6B" w:rsidRPr="0034520C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C638EB" w:rsidRPr="002B50C0" w14:paraId="2353AC75" w14:textId="77777777" w:rsidTr="008A1D57">
        <w:tc>
          <w:tcPr>
            <w:tcW w:w="2694" w:type="dxa"/>
          </w:tcPr>
          <w:p w14:paraId="05C146BF" w14:textId="77777777" w:rsidR="00153F6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"Przeprowadzenie postępowania i umowa na dostarczanie licencji " w dacie punktu ostatecznego z uwagi na kilkukrotne przedłużenie terminu składania ofert spowodowane:</w:t>
            </w:r>
          </w:p>
          <w:p w14:paraId="62C3D025" w14:textId="77777777" w:rsidR="00153F6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1) zapytaniami oferentów do dokumentacji przetargowej;</w:t>
            </w:r>
          </w:p>
          <w:p w14:paraId="2D1375E1" w14:textId="0D151594" w:rsidR="00C638E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 wnioskiem oferentów o przedłużenie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5E9E0829" w14:textId="41A07A57" w:rsidR="00C638EB" w:rsidRPr="0034520C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FABFB69" w14:textId="6FC0860A" w:rsidR="00C638EB" w:rsidRPr="0034520C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90F340" w14:textId="77777777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DDDA522" w14:textId="2621B298" w:rsidR="00153F6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3B15098E" w14:textId="5ADD28A3" w:rsidR="00153F6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bieżąca współpraca z Zespołem Zamówień Publicznych MC, </w:t>
            </w:r>
          </w:p>
          <w:p w14:paraId="311C5E55" w14:textId="75EE6227" w:rsidR="00153F6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sprawna ocena ofert i wyłonienie wykonawcy,</w:t>
            </w:r>
          </w:p>
          <w:p w14:paraId="615B742F" w14:textId="77777777" w:rsidR="00C638E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696DC158" w14:textId="77777777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umowy z Wykonawcą.</w:t>
            </w:r>
          </w:p>
          <w:p w14:paraId="04E136E0" w14:textId="77777777" w:rsidR="00973C03" w:rsidRPr="0034520C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3D8E847" w14:textId="266F8C73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C638EB" w:rsidRPr="002B50C0" w14:paraId="6457A50A" w14:textId="77777777" w:rsidTr="008A1D57">
        <w:tc>
          <w:tcPr>
            <w:tcW w:w="2694" w:type="dxa"/>
          </w:tcPr>
          <w:p w14:paraId="745B65C6" w14:textId="77777777" w:rsidR="00153F6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ostatecznego z uwagi na: </w:t>
            </w:r>
          </w:p>
          <w:p w14:paraId="715C59FB" w14:textId="77777777" w:rsidR="00153F6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1)</w:t>
            </w:r>
            <w:r w:rsidRPr="0034520C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7EF4F887" w14:textId="77777777" w:rsidR="00153F6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</w:t>
            </w:r>
            <w:r w:rsidRPr="0034520C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projektu;</w:t>
            </w:r>
          </w:p>
          <w:p w14:paraId="06F1136C" w14:textId="16EF471C" w:rsidR="00C638EB" w:rsidRPr="0034520C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3) przedłużające się uzgodnienia dokumentacji przetargowej z Zespołem Zamówień Publicznych MC.</w:t>
            </w:r>
          </w:p>
        </w:tc>
        <w:tc>
          <w:tcPr>
            <w:tcW w:w="1559" w:type="dxa"/>
          </w:tcPr>
          <w:p w14:paraId="6982C12B" w14:textId="35D50349" w:rsidR="00C638EB" w:rsidRPr="0034520C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8396B88" w14:textId="6BA1E337" w:rsidR="00C638EB" w:rsidRPr="0034520C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0E25A" w14:textId="77777777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C50D5C8" w14:textId="7C7A967B" w:rsidR="00153F6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bieżąca współpraca z Zespołem Zamówień Publicznych MC, </w:t>
            </w:r>
          </w:p>
          <w:p w14:paraId="34263093" w14:textId="1B20BC5F" w:rsidR="00153F6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prac w zakresie publikacji postępowania,</w:t>
            </w:r>
          </w:p>
          <w:p w14:paraId="382245DA" w14:textId="69162AD4" w:rsidR="00153F6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oferentów,</w:t>
            </w:r>
          </w:p>
          <w:p w14:paraId="09499536" w14:textId="77777777" w:rsidR="00C638EB" w:rsidRPr="0034520C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1C228750" w14:textId="77777777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podpisanie umowy z Wykonawcą.</w:t>
            </w:r>
          </w:p>
          <w:p w14:paraId="5DA1518A" w14:textId="77777777" w:rsidR="00973C03" w:rsidRPr="0034520C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2DDF233D" w14:textId="77DAF82B" w:rsidR="00153F6B" w:rsidRPr="0034520C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0424D" w:rsidRPr="002B50C0" w14:paraId="43C59978" w14:textId="77777777" w:rsidTr="008A1D57">
        <w:tc>
          <w:tcPr>
            <w:tcW w:w="2694" w:type="dxa"/>
          </w:tcPr>
          <w:p w14:paraId="7F1D8A55" w14:textId="77777777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1 – Analityka e- usług publicznych i wsparcie zarządzania strategią rozwoju usług dla obywatela i przedsiębiorcy" w dacie punktu krytycznego z uwagi na:</w:t>
            </w:r>
          </w:p>
          <w:p w14:paraId="2B50E647" w14:textId="77777777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1) przekierowanie głównej aktywności zespołów współpracujących w ramach realizacji 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Badania nr 1, na prace związane z zabezpieczaniem potrzeb informacyjnych i technicznych podczas epidemii;</w:t>
            </w:r>
          </w:p>
          <w:p w14:paraId="4A15EDF9" w14:textId="599EEDF6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2) zmianę podmiotu administrującego w imieniu MC platformą widok.gov.pl.</w:t>
            </w:r>
          </w:p>
        </w:tc>
        <w:tc>
          <w:tcPr>
            <w:tcW w:w="1559" w:type="dxa"/>
          </w:tcPr>
          <w:p w14:paraId="4657483E" w14:textId="142AF5D1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1D7B43C0" w14:textId="05B19B3E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36EC15C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9945907" w14:textId="46DD92A5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ścisła współpraca zespołów GOV i ZPA,</w:t>
            </w:r>
          </w:p>
          <w:p w14:paraId="7B285275" w14:textId="2FF7EF44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monitorowanie procesu przeniesienia platformy widok.gov.pl, </w:t>
            </w:r>
          </w:p>
          <w:p w14:paraId="07977360" w14:textId="7777777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ścisła współpraca MC, IŁ, COI.</w:t>
            </w:r>
          </w:p>
          <w:p w14:paraId="48302B30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zrealizowanie Badania nr 1.</w:t>
            </w:r>
          </w:p>
          <w:p w14:paraId="76765E82" w14:textId="77777777" w:rsidR="00973C03" w:rsidRPr="0034520C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AF59A8A" w14:textId="522527D8" w:rsidR="00F0424D" w:rsidRPr="0034520C" w:rsidRDefault="00AF13A6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zamknięte.</w:t>
            </w:r>
          </w:p>
          <w:p w14:paraId="1CE2CC55" w14:textId="2AB3A0E5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24D" w:rsidRPr="002B50C0" w14:paraId="1D970FCC" w14:textId="77777777" w:rsidTr="008A1D57">
        <w:tc>
          <w:tcPr>
            <w:tcW w:w="2694" w:type="dxa"/>
          </w:tcPr>
          <w:p w14:paraId="14C9A057" w14:textId="0EDE3555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 xml:space="preserve">Brak możliwości zrealizowania kamieni milowych "Stabilizacja systemu" oraz "Gotowa Platforma analityczna stanowiąca rozwiązanie horyzontalne dla całej administracji i umożliwiające inicjowanie dowolnych badań" w planowanej dacie zakończenia. </w:t>
            </w:r>
          </w:p>
        </w:tc>
        <w:tc>
          <w:tcPr>
            <w:tcW w:w="1559" w:type="dxa"/>
          </w:tcPr>
          <w:p w14:paraId="1618ECE5" w14:textId="56682744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544C503" w14:textId="325CD3DF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4D01AC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2F132F3" w14:textId="5BA3C1DB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współpracy na linii MC-EMAG,</w:t>
            </w:r>
          </w:p>
          <w:p w14:paraId="5A3C7D8D" w14:textId="1CA00626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5DA96BED" w14:textId="4544126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podwyższenie priorytetu projektu ZPA po stronie Głównego Dostawcy,</w:t>
            </w:r>
          </w:p>
          <w:p w14:paraId="442E438C" w14:textId="7777777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 milowych.</w:t>
            </w:r>
          </w:p>
          <w:p w14:paraId="2CE98607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wytworzenie Platformy analitycznej.</w:t>
            </w:r>
          </w:p>
          <w:p w14:paraId="5F2196E8" w14:textId="77777777" w:rsidR="00973C03" w:rsidRPr="0034520C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A46EA4B" w14:textId="206BD0F3" w:rsidR="00282F44" w:rsidRPr="0034520C" w:rsidRDefault="00282F44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0424D" w:rsidRPr="002B50C0" w14:paraId="65FB96DD" w14:textId="77777777" w:rsidTr="008A1D57">
        <w:tc>
          <w:tcPr>
            <w:tcW w:w="2694" w:type="dxa"/>
          </w:tcPr>
          <w:p w14:paraId="19330A2B" w14:textId="3705AAF0" w:rsidR="00F0424D" w:rsidRPr="0034520C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Destabilizacja procesu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5619C11A" w14:textId="59AFC740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511E61A" w14:textId="3FDDC77E" w:rsidR="00F0424D" w:rsidRPr="0034520C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F970E73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F10A83F" w14:textId="4134DF0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663E85F1" w14:textId="77777777" w:rsidR="00F0424D" w:rsidRPr="0034520C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0C7A5E0C" w14:textId="77777777" w:rsidR="00F0424D" w:rsidRPr="0034520C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usprawnienie procesu działań projektowych.</w:t>
            </w:r>
          </w:p>
          <w:p w14:paraId="0AB53D41" w14:textId="756D1465" w:rsidR="003251B4" w:rsidRPr="0034520C" w:rsidRDefault="00A25378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2D7F60B7" w14:textId="77777777" w:rsidTr="008A1D57">
        <w:tc>
          <w:tcPr>
            <w:tcW w:w="2694" w:type="dxa"/>
          </w:tcPr>
          <w:p w14:paraId="52741740" w14:textId="512141A7" w:rsidR="00F0424D" w:rsidRPr="0034520C" w:rsidRDefault="003251B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Wzrost kosztów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4AACDE12" w14:textId="477BBA97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4D040FD" w14:textId="3F889C12" w:rsidR="00F0424D" w:rsidRPr="0034520C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FA1CD80" w14:textId="77777777" w:rsidR="003251B4" w:rsidRPr="0034520C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C2DD75" w14:textId="65FECC55" w:rsidR="003251B4" w:rsidRPr="0034520C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kosztów zmian,</w:t>
            </w:r>
          </w:p>
          <w:p w14:paraId="60C2A8CC" w14:textId="77777777" w:rsidR="00F0424D" w:rsidRPr="0034520C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współpraca z CPPC w zakresie określenia możliwości uzyskania dodatkowych środków finansowania rozszerzonego zakresu badań.</w:t>
            </w:r>
          </w:p>
          <w:p w14:paraId="00EBC573" w14:textId="77777777" w:rsidR="003251B4" w:rsidRPr="0034520C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Spodziewane lub faktyczne efekty: ustalenie budżetu projektu oraz uzyskanie finansowania. </w:t>
            </w:r>
          </w:p>
          <w:p w14:paraId="245A0BB2" w14:textId="43DCDEFA" w:rsidR="003251B4" w:rsidRPr="0034520C" w:rsidRDefault="00A25378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Ograniczone możliwości obsadzenia wszystkich ról projektowych z uwagi na dodanie, poprzez ustawę z dnia 16 kwietnia 2020 r. o szczególnych instrumentach wsparcia w związku z rozprzestrzenianiem się wirusa SARS-CoV-2, w ustawie z dnia 2 marca 2020 r. o szczególnych rozwiązaniach związanych zapobieganiem, przeciwdziałaniem i zwalczaniem COVID-19 (...) przepisu art. 15zzzzzo dotyczącego zmniejszenia zatrudnienia w 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organach administracji publicznej.</w:t>
            </w:r>
          </w:p>
        </w:tc>
        <w:tc>
          <w:tcPr>
            <w:tcW w:w="1559" w:type="dxa"/>
          </w:tcPr>
          <w:p w14:paraId="50F85601" w14:textId="21056F14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20846BE" w14:textId="66A15E7E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7989FAC7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w MC planu działań dotyczącego zatrudniania pracowników w dobie pandemii.</w:t>
            </w:r>
          </w:p>
          <w:p w14:paraId="3C32E7D8" w14:textId="77777777" w:rsidR="00A25378" w:rsidRPr="0034520C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skompletowanie pełnego zespołu projektowego.</w:t>
            </w:r>
          </w:p>
          <w:p w14:paraId="728ED3D1" w14:textId="544D7FF6" w:rsidR="00235C92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276D2296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55987C16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zwiększenie efektywności prowadzonych badań.</w:t>
            </w:r>
          </w:p>
          <w:p w14:paraId="3AF239F1" w14:textId="43A70B46" w:rsidR="00A25378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jako szansy w stosunku do poprzedniego okresu sprawozdawczego.</w:t>
            </w:r>
          </w:p>
        </w:tc>
      </w:tr>
      <w:tr w:rsidR="00F0424D" w:rsidRPr="002B50C0" w14:paraId="370D65DB" w14:textId="77777777" w:rsidTr="008A1D57">
        <w:tc>
          <w:tcPr>
            <w:tcW w:w="2694" w:type="dxa"/>
          </w:tcPr>
          <w:p w14:paraId="1388F918" w14:textId="7AE0444B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wystąpienia opóźnień w dostarczeniu dokumentacji bezpieczeństwa informacji - PBI ZPA, z uwagi na przedłużający się proces uzgodnienia DAB, a co za tym idzie architektury bezpieczeństwa ZPA.</w:t>
            </w:r>
          </w:p>
        </w:tc>
        <w:tc>
          <w:tcPr>
            <w:tcW w:w="1559" w:type="dxa"/>
          </w:tcPr>
          <w:p w14:paraId="08C8C8B1" w14:textId="07B079B1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9C7DFE8" w14:textId="6357C260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46E09C3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25453FF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podwyższenie priorytetu w realizacji projektu ZPA po stronie Głównego Dostawcy.</w:t>
            </w:r>
          </w:p>
          <w:p w14:paraId="11FC0034" w14:textId="228B39CA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873F69" w:rsidRPr="0034520C">
              <w:rPr>
                <w:rFonts w:ascii="Arial" w:hAnsi="Arial" w:cs="Arial"/>
                <w:sz w:val="18"/>
                <w:szCs w:val="18"/>
              </w:rPr>
              <w:t xml:space="preserve"> dostarczenie w terminie dokumentacji.</w:t>
            </w:r>
          </w:p>
          <w:p w14:paraId="23E58433" w14:textId="0E80753A" w:rsidR="00873F69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AE7A64" w:rsidRPr="002B50C0" w14:paraId="1DE14985" w14:textId="77777777" w:rsidTr="008A1D57">
        <w:tc>
          <w:tcPr>
            <w:tcW w:w="2694" w:type="dxa"/>
          </w:tcPr>
          <w:p w14:paraId="0DE9AA24" w14:textId="3643E45E" w:rsidR="00AE7A64" w:rsidRPr="0034520C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zrealizowania kamienia milowego "Stabilizacja systemu" w dacie punktu krytycznego</w:t>
            </w:r>
            <w:r w:rsidR="00A25378" w:rsidRPr="0034520C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830E3D8" w14:textId="21817FDF" w:rsidR="00AE7A64" w:rsidRPr="0034520C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6A1BB38" w14:textId="7129041A" w:rsidR="00AE7A64" w:rsidRPr="0034520C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767351F" w14:textId="77777777" w:rsidR="00AE7A64" w:rsidRPr="0034520C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F05F82" w14:textId="1CCAC42F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współpracy na linii MC-EMAG,</w:t>
            </w:r>
          </w:p>
          <w:p w14:paraId="408CCB54" w14:textId="1AABB385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74612BD5" w14:textId="00142678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podwyższenie priorytetu projektu ZPA po stronie Głównego Dostawcy,</w:t>
            </w:r>
          </w:p>
          <w:p w14:paraId="117A55B1" w14:textId="77777777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0CA0B716" w14:textId="77777777" w:rsidR="00AE7A64" w:rsidRPr="0034520C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wytworzenie w terminie Platformy analitycznej i jej stabilizacja.</w:t>
            </w:r>
          </w:p>
          <w:p w14:paraId="68D07837" w14:textId="77777777" w:rsidR="00AE7A64" w:rsidRPr="0034520C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659846CE" w14:textId="6F9CE0AA" w:rsidR="00A25378" w:rsidRPr="0034520C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AE7A64" w:rsidRPr="002B50C0" w14:paraId="46725837" w14:textId="77777777" w:rsidTr="008A1D57">
        <w:tc>
          <w:tcPr>
            <w:tcW w:w="2694" w:type="dxa"/>
          </w:tcPr>
          <w:p w14:paraId="178956AA" w14:textId="755B7AFC" w:rsidR="00AE7A64" w:rsidRPr="0034520C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zrealizowania kamienia milowego "Gotowa Platforma analityczna stanowiąca rozwiązanie horyzontalne dla całej administracji i umożliwiające inicjowanie dowolnych badań" w dacie punktu krytycznego</w:t>
            </w:r>
            <w:r w:rsidR="00A25378" w:rsidRPr="0034520C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0ACE66F7" w14:textId="00135798" w:rsidR="00AE7A64" w:rsidRPr="0034520C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B50D5D8" w14:textId="5A3AC447" w:rsidR="00AE7A64" w:rsidRPr="0034520C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E85445A" w14:textId="77777777" w:rsidR="00AE7A64" w:rsidRPr="0034520C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99C2E81" w14:textId="77777777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współpracy na linii MC-EMAG,</w:t>
            </w:r>
          </w:p>
          <w:p w14:paraId="47B0BD71" w14:textId="77777777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626062D4" w14:textId="77777777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podwyższenie priorytetu projektu ZPA po stronie Głównego Dostawcy,</w:t>
            </w:r>
          </w:p>
          <w:p w14:paraId="26BC437F" w14:textId="77777777" w:rsidR="00AE7A64" w:rsidRPr="0034520C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1F7628DE" w14:textId="025C25ED" w:rsidR="00AE7A64" w:rsidRPr="0034520C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wytworzenie w terminie Platformy analitycznej.</w:t>
            </w:r>
          </w:p>
          <w:p w14:paraId="48162586" w14:textId="77777777" w:rsidR="00A25378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57287737" w14:textId="40BEEEC6" w:rsidR="00AE7A64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A25378" w:rsidRPr="002B50C0" w14:paraId="1B8F2A5C" w14:textId="77777777" w:rsidTr="008A1D57">
        <w:tc>
          <w:tcPr>
            <w:tcW w:w="2694" w:type="dxa"/>
          </w:tcPr>
          <w:p w14:paraId="5CCB4027" w14:textId="04E10B39" w:rsidR="00A25378" w:rsidRPr="0034520C" w:rsidRDefault="00A25378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3 - Aktywizacja zawodowa absolwentów szkół" w dacie punktu krytycznego oraz w dacie punktu ostatecznego.</w:t>
            </w:r>
          </w:p>
        </w:tc>
        <w:tc>
          <w:tcPr>
            <w:tcW w:w="1559" w:type="dxa"/>
          </w:tcPr>
          <w:p w14:paraId="7C68EDE2" w14:textId="011D0AFE" w:rsidR="00A25378" w:rsidRPr="0034520C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07AEF82" w14:textId="690E7521" w:rsidR="00A25378" w:rsidRPr="0034520C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9FCDFDA" w14:textId="77777777" w:rsidR="00A25378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52489AF" w14:textId="00D8C233" w:rsidR="00A25378" w:rsidRPr="0034520C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intensyfikacja współpracy na linii MC-UW,</w:t>
            </w:r>
          </w:p>
          <w:p w14:paraId="5DA36D8E" w14:textId="77777777" w:rsidR="00A25378" w:rsidRPr="0034520C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52151DCF" w14:textId="77777777" w:rsidR="00A25378" w:rsidRPr="0034520C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2AE276E2" w14:textId="77777777" w:rsidR="00A25378" w:rsidRPr="0034520C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danych,</w:t>
            </w:r>
          </w:p>
          <w:p w14:paraId="3342AF41" w14:textId="77777777" w:rsidR="00A25378" w:rsidRPr="0034520C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58314497" w14:textId="38F6B3B0" w:rsidR="00A25378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39793723" w14:textId="77777777" w:rsidR="0083092E" w:rsidRPr="0034520C" w:rsidRDefault="0083092E" w:rsidP="00830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67434A88" w14:textId="4B7367E2" w:rsidR="00A25378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7B0283" w:rsidRPr="002B50C0" w14:paraId="32DFF396" w14:textId="77777777" w:rsidTr="008A1D57">
        <w:tc>
          <w:tcPr>
            <w:tcW w:w="2694" w:type="dxa"/>
          </w:tcPr>
          <w:p w14:paraId="2FC1ABB7" w14:textId="494AED12" w:rsidR="007B0283" w:rsidRPr="00642CF5" w:rsidRDefault="007B0283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Opóźnienie złożenia wniosku o zmianę projektu w zakresie rozszerzenia projektu o wątki związane z COVID-19 z uwagi na przedłużające się uzgodnienia rozszerzające grono beneficjentów projektu o dodatkowego Partnera.</w:t>
            </w:r>
          </w:p>
        </w:tc>
        <w:tc>
          <w:tcPr>
            <w:tcW w:w="1559" w:type="dxa"/>
          </w:tcPr>
          <w:p w14:paraId="33E55297" w14:textId="4A9D5DD0" w:rsidR="007B0283" w:rsidRPr="00642CF5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F9E2CCA" w14:textId="7029817E" w:rsidR="007B0283" w:rsidRPr="00642CF5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C85E7B8" w14:textId="77777777" w:rsidR="007B0283" w:rsidRPr="00642CF5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782698A" w14:textId="77777777" w:rsidR="007B0283" w:rsidRPr="00642CF5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11D75245" w14:textId="7D232B2C" w:rsidR="007B0283" w:rsidRPr="00642CF5" w:rsidRDefault="007B0283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analiza symulacyjna możliwych scenariuszy,</w:t>
            </w:r>
          </w:p>
          <w:p w14:paraId="299D3468" w14:textId="77777777" w:rsidR="007B0283" w:rsidRPr="00642CF5" w:rsidRDefault="007B0283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z potencjalnych Partnerem,</w:t>
            </w:r>
          </w:p>
          <w:p w14:paraId="6CEAEEEE" w14:textId="77777777" w:rsidR="007B0283" w:rsidRPr="00642CF5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działań.</w:t>
            </w:r>
          </w:p>
          <w:p w14:paraId="5EF30B2E" w14:textId="73E6FFA5" w:rsidR="007B0283" w:rsidRPr="00642CF5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sprawne i terminowe złożenie wniosku o zmianę.</w:t>
            </w:r>
          </w:p>
          <w:p w14:paraId="623A7B25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2293B97" w14:textId="7063D3BD" w:rsidR="007B0283" w:rsidRPr="00642CF5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74651B" w:rsidRPr="002B50C0" w14:paraId="50EB3B8C" w14:textId="77777777" w:rsidTr="008A1D57">
        <w:tc>
          <w:tcPr>
            <w:tcW w:w="2694" w:type="dxa"/>
          </w:tcPr>
          <w:p w14:paraId="7793D969" w14:textId="79322439" w:rsidR="0074651B" w:rsidRPr="00642CF5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4 - Analiza korzystania ze świadczeń systemu zabezpieczenia społecznego i transferów publicznych netto osób i gospodarstw domowych" w planowanej dacie zakończenia.</w:t>
            </w:r>
          </w:p>
        </w:tc>
        <w:tc>
          <w:tcPr>
            <w:tcW w:w="1559" w:type="dxa"/>
          </w:tcPr>
          <w:p w14:paraId="7E08825C" w14:textId="71770B81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77DEEF2" w14:textId="453B57B7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E2E1F6A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A77F933" w14:textId="499E234E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na linii MC-SGH,</w:t>
            </w:r>
          </w:p>
          <w:p w14:paraId="17A0159D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7369D3B7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3DEC0FB6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danych,</w:t>
            </w:r>
          </w:p>
          <w:p w14:paraId="24239941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lastRenderedPageBreak/>
              <w:t>wystąpienie do KS z prośbą o zgodę na zmianę terminu osiągnięcia kamienia milowego.</w:t>
            </w:r>
          </w:p>
          <w:p w14:paraId="04BB07D1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25448691" w14:textId="6438F3C4" w:rsidR="0074651B" w:rsidRPr="00642CF5" w:rsidRDefault="00642CF5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74651B" w:rsidRPr="002B50C0" w14:paraId="5E493C85" w14:textId="77777777" w:rsidTr="0074651B">
        <w:trPr>
          <w:trHeight w:val="2473"/>
        </w:trPr>
        <w:tc>
          <w:tcPr>
            <w:tcW w:w="2694" w:type="dxa"/>
          </w:tcPr>
          <w:p w14:paraId="7C4EE6EA" w14:textId="569379EC" w:rsidR="0074651B" w:rsidRPr="00642CF5" w:rsidRDefault="0074651B" w:rsidP="0074651B">
            <w:pP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2 -Optymalizacja alokacji środków finansowych na ochronę zdrowia i politykę społeczną: Podniesienie efektywności systemu ochrony zdrowia i powrotu do pracy" w planowanej dacie zakończenia.</w:t>
            </w:r>
          </w:p>
        </w:tc>
        <w:tc>
          <w:tcPr>
            <w:tcW w:w="1559" w:type="dxa"/>
          </w:tcPr>
          <w:p w14:paraId="79FD8967" w14:textId="70400750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8D31ED" w14:textId="10A0D868" w:rsidR="0074651B" w:rsidRPr="00642CF5" w:rsidRDefault="0074651B" w:rsidP="0074651B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42CF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7DE3F976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DE621C0" w14:textId="02B751E0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intensyfikacja współpracy na linii MC-MZ,</w:t>
            </w:r>
          </w:p>
          <w:p w14:paraId="70A97C38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opracowanie szczegółowego harmonogramu działań,</w:t>
            </w:r>
          </w:p>
          <w:p w14:paraId="310F5666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publicznych,</w:t>
            </w:r>
          </w:p>
          <w:p w14:paraId="347249D1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danych,</w:t>
            </w:r>
          </w:p>
          <w:p w14:paraId="1F86AAB3" w14:textId="77777777" w:rsidR="0074651B" w:rsidRPr="00642CF5" w:rsidRDefault="0074651B" w:rsidP="0074651B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wystąpienie do KS z prośbą o zgodę na zmianę terminu osiągnięcia kamienia milowego.</w:t>
            </w:r>
          </w:p>
          <w:p w14:paraId="0C4F4B5B" w14:textId="77777777" w:rsidR="0074651B" w:rsidRPr="00642CF5" w:rsidRDefault="0074651B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Spodziewane lub faktyczne efekty: zrealizowanie w terminie badania.</w:t>
            </w:r>
          </w:p>
          <w:p w14:paraId="59C10E2A" w14:textId="42304361" w:rsidR="0074651B" w:rsidRPr="00642CF5" w:rsidRDefault="00642CF5" w:rsidP="007465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642CF5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26F3CD2" w:rsidR="007C5841" w:rsidRPr="00CC4A82" w:rsidRDefault="00CC4A82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Szymon Rymsza</w:t>
      </w:r>
      <w:r w:rsidR="00713539" w:rsidRPr="00CC4A82">
        <w:rPr>
          <w:rFonts w:ascii="Arial" w:hAnsi="Arial" w:cs="Arial"/>
          <w:sz w:val="18"/>
          <w:szCs w:val="18"/>
        </w:rPr>
        <w:t xml:space="preserve"> </w:t>
      </w:r>
      <w:r w:rsidR="00A21D03" w:rsidRPr="00CC4A8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Kierownik Projektu ZPA – Departament</w:t>
      </w:r>
      <w:r w:rsidR="00A21D03" w:rsidRPr="00CC4A82">
        <w:rPr>
          <w:rFonts w:ascii="Arial" w:hAnsi="Arial" w:cs="Arial"/>
          <w:sz w:val="18"/>
          <w:szCs w:val="18"/>
        </w:rPr>
        <w:t xml:space="preserve"> Rozwiązań Innowacyjnych</w:t>
      </w:r>
    </w:p>
    <w:p w14:paraId="4B3D7EDC" w14:textId="765D70FA" w:rsidR="007C5841" w:rsidRPr="00CC4A82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78E0AA82" w:rsidR="007C5841" w:rsidRPr="00CC4A82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CC4A82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CC4A82" w:rsidRPr="00FB671E">
          <w:rPr>
            <w:rStyle w:val="Hipercze"/>
            <w:rFonts w:ascii="Arial" w:hAnsi="Arial" w:cs="Arial"/>
            <w:sz w:val="18"/>
            <w:szCs w:val="18"/>
            <w:lang w:val="en-US"/>
          </w:rPr>
          <w:t>szymon.rymsza@mc.gov.pl</w:t>
        </w:r>
      </w:hyperlink>
    </w:p>
    <w:p w14:paraId="03E0F968" w14:textId="1E505D08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 xml:space="preserve">tel.: </w:t>
      </w:r>
      <w:r w:rsidR="00CC4A82">
        <w:rPr>
          <w:rFonts w:ascii="Arial" w:hAnsi="Arial" w:cs="Arial"/>
          <w:sz w:val="18"/>
          <w:szCs w:val="18"/>
        </w:rPr>
        <w:t>797 829 450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BFEDD" w16cid:durableId="241AC97B"/>
  <w16cid:commentId w16cid:paraId="1234830F" w16cid:durableId="241ADC6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178D1" w14:textId="77777777" w:rsidR="00CC4A82" w:rsidRDefault="00CC4A82" w:rsidP="00BB2420">
      <w:pPr>
        <w:spacing w:after="0" w:line="240" w:lineRule="auto"/>
      </w:pPr>
      <w:r>
        <w:separator/>
      </w:r>
    </w:p>
  </w:endnote>
  <w:endnote w:type="continuationSeparator" w:id="0">
    <w:p w14:paraId="2B3C8127" w14:textId="77777777" w:rsidR="00CC4A82" w:rsidRDefault="00CC4A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94CB8B" w14:textId="0155B479" w:rsidR="00CC4A82" w:rsidRDefault="00CC4A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54A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26</w:t>
            </w:r>
          </w:p>
          <w:p w14:paraId="17EEF4C9" w14:textId="1DF98CA1" w:rsidR="00CC4A82" w:rsidRPr="00C22DE1" w:rsidRDefault="00CC4A82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CC4A82" w:rsidRDefault="00CC4A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DD367" w14:textId="77777777" w:rsidR="00CC4A82" w:rsidRDefault="00CC4A82" w:rsidP="00BB2420">
      <w:pPr>
        <w:spacing w:after="0" w:line="240" w:lineRule="auto"/>
      </w:pPr>
      <w:r>
        <w:separator/>
      </w:r>
    </w:p>
  </w:footnote>
  <w:footnote w:type="continuationSeparator" w:id="0">
    <w:p w14:paraId="724FA42F" w14:textId="77777777" w:rsidR="00CC4A82" w:rsidRDefault="00CC4A82" w:rsidP="00BB2420">
      <w:pPr>
        <w:spacing w:after="0" w:line="240" w:lineRule="auto"/>
      </w:pPr>
      <w:r>
        <w:continuationSeparator/>
      </w:r>
    </w:p>
  </w:footnote>
  <w:footnote w:id="1">
    <w:p w14:paraId="71FC3848" w14:textId="52E4E2D9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Projekt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">
    <w:p w14:paraId="07C085AB" w14:textId="77777777" w:rsidR="00CC4A82" w:rsidRDefault="00CC4A82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14:paraId="20639C1B" w14:textId="26833CE3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4">
    <w:p w14:paraId="147D6EE8" w14:textId="4057FD82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5">
    <w:p w14:paraId="36F0E6BB" w14:textId="212389A4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6">
    <w:p w14:paraId="77D9B4F1" w14:textId="09552C29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7">
    <w:p w14:paraId="490E1346" w14:textId="3B77FA72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8">
    <w:p w14:paraId="32C25A70" w14:textId="180654B0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9">
    <w:p w14:paraId="7D164CE8" w14:textId="6E5B42C2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0">
    <w:p w14:paraId="7C063ABF" w14:textId="04601C6A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1">
    <w:p w14:paraId="783F8FF6" w14:textId="558E726F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2">
    <w:p w14:paraId="3A946689" w14:textId="588FB788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3">
    <w:p w14:paraId="1307279A" w14:textId="7D5ECF58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kamienia milowego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4">
    <w:p w14:paraId="56F7488F" w14:textId="2ABA1F22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osiągnięcia wskaźników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5">
    <w:p w14:paraId="4FF521B2" w14:textId="189061B2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6">
    <w:p w14:paraId="5D566DD4" w14:textId="2409A96C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7">
    <w:p w14:paraId="45A35F39" w14:textId="15B56EC3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8">
    <w:p w14:paraId="41A3537F" w14:textId="2EA50F48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19">
    <w:p w14:paraId="21146CE8" w14:textId="6EC4C60F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0">
    <w:p w14:paraId="2BE52F59" w14:textId="59B08B25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1">
    <w:p w14:paraId="22BB72EF" w14:textId="378974A0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2">
    <w:p w14:paraId="0DBFCF93" w14:textId="3313606C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  <w:footnote w:id="23">
    <w:p w14:paraId="4C86C9E2" w14:textId="4CA44072" w:rsidR="00CC4A82" w:rsidRDefault="00CC4A82">
      <w:pPr>
        <w:pStyle w:val="Tekstprzypisudolnego"/>
      </w:pPr>
      <w:r>
        <w:rPr>
          <w:rStyle w:val="Odwoanieprzypisudolnego"/>
        </w:rPr>
        <w:footnoteRef/>
      </w:r>
      <w:r>
        <w:t xml:space="preserve"> Termin wdrożenia produktu został wydłużony o 90 dni na podstawie </w:t>
      </w:r>
      <w:r w:rsidRPr="00776947">
        <w:t>art. 13 ust. 1 pkt 2 ustawy z dnia 17 kwietnia 2020 r</w:t>
      </w:r>
      <w:r>
        <w:t xml:space="preserve">. </w:t>
      </w:r>
      <w:r w:rsidRPr="00776947">
        <w:t>o szczególnych rozwiązaniach wspierających realizację programów operacyjnych w związku z wystąpieniem COVID-19 w 2020 r.</w:t>
      </w:r>
      <w:r>
        <w:t xml:space="preserve"> (pismo Centrum Projektów Polska Cyfrowa nr CPPC-DEA.63.12.1.149.2018/MB z dnia 4 grudnia 2020 r.).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6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1"/>
  </w:num>
  <w:num w:numId="12">
    <w:abstractNumId w:val="10"/>
  </w:num>
  <w:num w:numId="13">
    <w:abstractNumId w:val="7"/>
  </w:num>
  <w:num w:numId="14">
    <w:abstractNumId w:val="12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836"/>
    <w:rsid w:val="00044D68"/>
    <w:rsid w:val="0004630C"/>
    <w:rsid w:val="00047D9D"/>
    <w:rsid w:val="00052C8A"/>
    <w:rsid w:val="00064D3F"/>
    <w:rsid w:val="000704AA"/>
    <w:rsid w:val="00070663"/>
    <w:rsid w:val="00080A8E"/>
    <w:rsid w:val="00084E5B"/>
    <w:rsid w:val="00087231"/>
    <w:rsid w:val="0009308E"/>
    <w:rsid w:val="00095944"/>
    <w:rsid w:val="000A1DFB"/>
    <w:rsid w:val="000A2F32"/>
    <w:rsid w:val="000A3938"/>
    <w:rsid w:val="000B0A08"/>
    <w:rsid w:val="000B3E49"/>
    <w:rsid w:val="000C1B5F"/>
    <w:rsid w:val="000C24CE"/>
    <w:rsid w:val="000D3912"/>
    <w:rsid w:val="000E0060"/>
    <w:rsid w:val="000E1828"/>
    <w:rsid w:val="000E1C4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3770C"/>
    <w:rsid w:val="00141A92"/>
    <w:rsid w:val="00145E84"/>
    <w:rsid w:val="0015102C"/>
    <w:rsid w:val="00153DA1"/>
    <w:rsid w:val="00153F6B"/>
    <w:rsid w:val="00154064"/>
    <w:rsid w:val="00160376"/>
    <w:rsid w:val="0016246F"/>
    <w:rsid w:val="00167F29"/>
    <w:rsid w:val="00176FBB"/>
    <w:rsid w:val="00181E97"/>
    <w:rsid w:val="00182A08"/>
    <w:rsid w:val="001A0D1F"/>
    <w:rsid w:val="001A1591"/>
    <w:rsid w:val="001A23E0"/>
    <w:rsid w:val="001A2EF2"/>
    <w:rsid w:val="001B0984"/>
    <w:rsid w:val="001B496D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7199"/>
    <w:rsid w:val="001F24A0"/>
    <w:rsid w:val="001F5B8A"/>
    <w:rsid w:val="001F67EC"/>
    <w:rsid w:val="0020330A"/>
    <w:rsid w:val="00204FB5"/>
    <w:rsid w:val="002117D6"/>
    <w:rsid w:val="00231FDD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6C00"/>
    <w:rsid w:val="00282F44"/>
    <w:rsid w:val="00290BFC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2E35B8"/>
    <w:rsid w:val="002E75AE"/>
    <w:rsid w:val="0030196F"/>
    <w:rsid w:val="00302775"/>
    <w:rsid w:val="00304D04"/>
    <w:rsid w:val="00310D8E"/>
    <w:rsid w:val="0031541C"/>
    <w:rsid w:val="00317F1A"/>
    <w:rsid w:val="0032090D"/>
    <w:rsid w:val="003221F2"/>
    <w:rsid w:val="00322614"/>
    <w:rsid w:val="0032318F"/>
    <w:rsid w:val="0032499B"/>
    <w:rsid w:val="003251B4"/>
    <w:rsid w:val="00334A24"/>
    <w:rsid w:val="003410FE"/>
    <w:rsid w:val="0034520C"/>
    <w:rsid w:val="003508E7"/>
    <w:rsid w:val="003542F1"/>
    <w:rsid w:val="00356A3E"/>
    <w:rsid w:val="003642B8"/>
    <w:rsid w:val="003932F9"/>
    <w:rsid w:val="003A2A0B"/>
    <w:rsid w:val="003A4115"/>
    <w:rsid w:val="003B5B7A"/>
    <w:rsid w:val="003C7325"/>
    <w:rsid w:val="003D4250"/>
    <w:rsid w:val="003D627C"/>
    <w:rsid w:val="003D7DD0"/>
    <w:rsid w:val="003E3144"/>
    <w:rsid w:val="003E3974"/>
    <w:rsid w:val="004051CE"/>
    <w:rsid w:val="00405EA4"/>
    <w:rsid w:val="0041034F"/>
    <w:rsid w:val="004118A3"/>
    <w:rsid w:val="00415679"/>
    <w:rsid w:val="00421D46"/>
    <w:rsid w:val="00423A26"/>
    <w:rsid w:val="00425046"/>
    <w:rsid w:val="004254EB"/>
    <w:rsid w:val="0043003F"/>
    <w:rsid w:val="004350B8"/>
    <w:rsid w:val="00444AAB"/>
    <w:rsid w:val="00445DFC"/>
    <w:rsid w:val="00450089"/>
    <w:rsid w:val="00472C02"/>
    <w:rsid w:val="00480727"/>
    <w:rsid w:val="004851BF"/>
    <w:rsid w:val="004853F2"/>
    <w:rsid w:val="00490029"/>
    <w:rsid w:val="004B5A1A"/>
    <w:rsid w:val="004B5AC8"/>
    <w:rsid w:val="004C1D48"/>
    <w:rsid w:val="004D0B01"/>
    <w:rsid w:val="004D1956"/>
    <w:rsid w:val="004D3B01"/>
    <w:rsid w:val="004D4E7E"/>
    <w:rsid w:val="004D65CA"/>
    <w:rsid w:val="004F6E89"/>
    <w:rsid w:val="004F709C"/>
    <w:rsid w:val="00500E0E"/>
    <w:rsid w:val="00504165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607EA"/>
    <w:rsid w:val="00561002"/>
    <w:rsid w:val="005734CE"/>
    <w:rsid w:val="0058628F"/>
    <w:rsid w:val="00586664"/>
    <w:rsid w:val="00593290"/>
    <w:rsid w:val="005A1015"/>
    <w:rsid w:val="005A12F7"/>
    <w:rsid w:val="005A1B30"/>
    <w:rsid w:val="005A4799"/>
    <w:rsid w:val="005A6673"/>
    <w:rsid w:val="005B1A32"/>
    <w:rsid w:val="005B7491"/>
    <w:rsid w:val="005B7890"/>
    <w:rsid w:val="005C0469"/>
    <w:rsid w:val="005C0478"/>
    <w:rsid w:val="005C6116"/>
    <w:rsid w:val="005C77BB"/>
    <w:rsid w:val="005D17CF"/>
    <w:rsid w:val="005D1DC3"/>
    <w:rsid w:val="005D2080"/>
    <w:rsid w:val="005D5AAB"/>
    <w:rsid w:val="005D5C25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2054D"/>
    <w:rsid w:val="00625D70"/>
    <w:rsid w:val="00632D08"/>
    <w:rsid w:val="006334BF"/>
    <w:rsid w:val="00634F8F"/>
    <w:rsid w:val="00635A54"/>
    <w:rsid w:val="00642CF5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117"/>
    <w:rsid w:val="006B538D"/>
    <w:rsid w:val="006C01C9"/>
    <w:rsid w:val="006D38F1"/>
    <w:rsid w:val="006D57BE"/>
    <w:rsid w:val="006E0CFA"/>
    <w:rsid w:val="006E5C8F"/>
    <w:rsid w:val="006E6205"/>
    <w:rsid w:val="006F5F10"/>
    <w:rsid w:val="00701800"/>
    <w:rsid w:val="0070331B"/>
    <w:rsid w:val="007039CD"/>
    <w:rsid w:val="00707499"/>
    <w:rsid w:val="00707643"/>
    <w:rsid w:val="00713539"/>
    <w:rsid w:val="0071438C"/>
    <w:rsid w:val="00720C96"/>
    <w:rsid w:val="00722333"/>
    <w:rsid w:val="00725708"/>
    <w:rsid w:val="00731A20"/>
    <w:rsid w:val="00731C86"/>
    <w:rsid w:val="0074089A"/>
    <w:rsid w:val="00740A47"/>
    <w:rsid w:val="0074651B"/>
    <w:rsid w:val="00746ABD"/>
    <w:rsid w:val="00751044"/>
    <w:rsid w:val="00771DC0"/>
    <w:rsid w:val="00772C79"/>
    <w:rsid w:val="0077418F"/>
    <w:rsid w:val="00775C44"/>
    <w:rsid w:val="00776947"/>
    <w:rsid w:val="00776A43"/>
    <w:rsid w:val="00777547"/>
    <w:rsid w:val="0078347F"/>
    <w:rsid w:val="007924CE"/>
    <w:rsid w:val="00795AFA"/>
    <w:rsid w:val="007A4742"/>
    <w:rsid w:val="007B0251"/>
    <w:rsid w:val="007B0283"/>
    <w:rsid w:val="007C2F7E"/>
    <w:rsid w:val="007C4E28"/>
    <w:rsid w:val="007C52F1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6134"/>
    <w:rsid w:val="008111D3"/>
    <w:rsid w:val="00830062"/>
    <w:rsid w:val="0083092E"/>
    <w:rsid w:val="00830B70"/>
    <w:rsid w:val="00840749"/>
    <w:rsid w:val="00850781"/>
    <w:rsid w:val="0085355B"/>
    <w:rsid w:val="00860DD9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1830"/>
    <w:rsid w:val="008D3826"/>
    <w:rsid w:val="008D7688"/>
    <w:rsid w:val="008D79F5"/>
    <w:rsid w:val="008E2180"/>
    <w:rsid w:val="008E6FFA"/>
    <w:rsid w:val="008F1A56"/>
    <w:rsid w:val="008F2D9B"/>
    <w:rsid w:val="008F39F2"/>
    <w:rsid w:val="009043F0"/>
    <w:rsid w:val="00906210"/>
    <w:rsid w:val="00907F6D"/>
    <w:rsid w:val="00911190"/>
    <w:rsid w:val="00912525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C03"/>
    <w:rsid w:val="00976434"/>
    <w:rsid w:val="00985144"/>
    <w:rsid w:val="00992EA3"/>
    <w:rsid w:val="009954AC"/>
    <w:rsid w:val="009967CA"/>
    <w:rsid w:val="00996FE6"/>
    <w:rsid w:val="009A17FF"/>
    <w:rsid w:val="009A50D7"/>
    <w:rsid w:val="009B00E0"/>
    <w:rsid w:val="009B4423"/>
    <w:rsid w:val="009C0313"/>
    <w:rsid w:val="009C6140"/>
    <w:rsid w:val="009D2FA4"/>
    <w:rsid w:val="009D4987"/>
    <w:rsid w:val="009D7D8A"/>
    <w:rsid w:val="009E4C67"/>
    <w:rsid w:val="009E6D39"/>
    <w:rsid w:val="009F09BF"/>
    <w:rsid w:val="009F1C42"/>
    <w:rsid w:val="009F1DC8"/>
    <w:rsid w:val="009F437E"/>
    <w:rsid w:val="00A07D22"/>
    <w:rsid w:val="00A11788"/>
    <w:rsid w:val="00A21D03"/>
    <w:rsid w:val="00A25378"/>
    <w:rsid w:val="00A30847"/>
    <w:rsid w:val="00A34317"/>
    <w:rsid w:val="00A36AE2"/>
    <w:rsid w:val="00A43E49"/>
    <w:rsid w:val="00A44EA2"/>
    <w:rsid w:val="00A5250F"/>
    <w:rsid w:val="00A56D63"/>
    <w:rsid w:val="00A60889"/>
    <w:rsid w:val="00A67685"/>
    <w:rsid w:val="00A728AE"/>
    <w:rsid w:val="00A804AE"/>
    <w:rsid w:val="00A861E9"/>
    <w:rsid w:val="00A86449"/>
    <w:rsid w:val="00A87C1C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567D"/>
    <w:rsid w:val="00B17709"/>
    <w:rsid w:val="00B20425"/>
    <w:rsid w:val="00B3007A"/>
    <w:rsid w:val="00B41415"/>
    <w:rsid w:val="00B440C3"/>
    <w:rsid w:val="00B50560"/>
    <w:rsid w:val="00B62BB5"/>
    <w:rsid w:val="00B64B3C"/>
    <w:rsid w:val="00B673C6"/>
    <w:rsid w:val="00B74859"/>
    <w:rsid w:val="00B761BA"/>
    <w:rsid w:val="00B77565"/>
    <w:rsid w:val="00B8035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D65CD"/>
    <w:rsid w:val="00BE47CD"/>
    <w:rsid w:val="00BE5BF9"/>
    <w:rsid w:val="00BF2F57"/>
    <w:rsid w:val="00C1106C"/>
    <w:rsid w:val="00C144F4"/>
    <w:rsid w:val="00C17FFB"/>
    <w:rsid w:val="00C21DA9"/>
    <w:rsid w:val="00C22DE1"/>
    <w:rsid w:val="00C25066"/>
    <w:rsid w:val="00C26361"/>
    <w:rsid w:val="00C302F1"/>
    <w:rsid w:val="00C36D6B"/>
    <w:rsid w:val="00C42AEA"/>
    <w:rsid w:val="00C4703C"/>
    <w:rsid w:val="00C5795D"/>
    <w:rsid w:val="00C57985"/>
    <w:rsid w:val="00C61E40"/>
    <w:rsid w:val="00C638EB"/>
    <w:rsid w:val="00C6751B"/>
    <w:rsid w:val="00C706CB"/>
    <w:rsid w:val="00C713AE"/>
    <w:rsid w:val="00C84B1A"/>
    <w:rsid w:val="00C85E32"/>
    <w:rsid w:val="00C865B0"/>
    <w:rsid w:val="00C9186A"/>
    <w:rsid w:val="00CA516B"/>
    <w:rsid w:val="00CB40AD"/>
    <w:rsid w:val="00CB4501"/>
    <w:rsid w:val="00CB4519"/>
    <w:rsid w:val="00CC4A82"/>
    <w:rsid w:val="00CC7E21"/>
    <w:rsid w:val="00CD6328"/>
    <w:rsid w:val="00CE1CF1"/>
    <w:rsid w:val="00CE605C"/>
    <w:rsid w:val="00CE74F9"/>
    <w:rsid w:val="00CE7777"/>
    <w:rsid w:val="00CF0EA3"/>
    <w:rsid w:val="00CF2E64"/>
    <w:rsid w:val="00D227BE"/>
    <w:rsid w:val="00D25CFE"/>
    <w:rsid w:val="00D33626"/>
    <w:rsid w:val="00D41D1E"/>
    <w:rsid w:val="00D4607F"/>
    <w:rsid w:val="00D51202"/>
    <w:rsid w:val="00D55DD2"/>
    <w:rsid w:val="00D57025"/>
    <w:rsid w:val="00D57765"/>
    <w:rsid w:val="00D60AF4"/>
    <w:rsid w:val="00D641B7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E07D2"/>
    <w:rsid w:val="00DE6249"/>
    <w:rsid w:val="00DE65D9"/>
    <w:rsid w:val="00DE731D"/>
    <w:rsid w:val="00DF646F"/>
    <w:rsid w:val="00E0076D"/>
    <w:rsid w:val="00E02A8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748CF"/>
    <w:rsid w:val="00E81D7C"/>
    <w:rsid w:val="00E83FA4"/>
    <w:rsid w:val="00E85D7F"/>
    <w:rsid w:val="00E86020"/>
    <w:rsid w:val="00E8681F"/>
    <w:rsid w:val="00EA0B4F"/>
    <w:rsid w:val="00EA5034"/>
    <w:rsid w:val="00EA7569"/>
    <w:rsid w:val="00EB59DE"/>
    <w:rsid w:val="00EB622C"/>
    <w:rsid w:val="00EC2AFC"/>
    <w:rsid w:val="00EC350B"/>
    <w:rsid w:val="00EC544C"/>
    <w:rsid w:val="00ED0947"/>
    <w:rsid w:val="00ED116C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7E4A"/>
    <w:rsid w:val="00F31338"/>
    <w:rsid w:val="00F322A6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C2233"/>
    <w:rsid w:val="00FC3B03"/>
    <w:rsid w:val="00FC5454"/>
    <w:rsid w:val="00FE345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ryms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17122-FABE-4D1D-9755-32FBFB5E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7637</Words>
  <Characters>45824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2021-04-15T13:39:00Z</dcterms:modified>
</cp:coreProperties>
</file>