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38E" w14:textId="222DE041" w:rsidR="00FD6C6B" w:rsidRDefault="6138A743" w:rsidP="6138A743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Zamawiający:</w:t>
      </w:r>
    </w:p>
    <w:p w14:paraId="1D6C3587" w14:textId="13C1A363" w:rsidR="00FD6C6B" w:rsidRDefault="6138A743" w:rsidP="6138A743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Nadleśnictwo Garwolin</w:t>
      </w:r>
    </w:p>
    <w:p w14:paraId="7449DF7A" w14:textId="17BB43D7" w:rsidR="00FD6C6B" w:rsidRDefault="6138A743" w:rsidP="6138A743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Miętne, ul. Główna 3, 08-400 Garwolin</w:t>
      </w:r>
    </w:p>
    <w:p w14:paraId="7B3D7859" w14:textId="7BE5F520" w:rsidR="00FD6C6B" w:rsidRDefault="6138A743" w:rsidP="6138A743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27E74062" w14:textId="5863AF1C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Podmiot:</w:t>
      </w:r>
    </w:p>
    <w:p w14:paraId="2D46198E" w14:textId="73371BE7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5FEB77C1" w14:textId="4B119996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739CB341" w14:textId="59FA02BB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3CC5159D" w14:textId="4BAF5450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797BB49B" w14:textId="38A1E605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71C60D6D" w14:textId="7FEF7815" w:rsidR="00FD6C6B" w:rsidRDefault="00FD6C6B" w:rsidP="6138A743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322369D" w14:textId="76F6B8DB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 w:rsidRPr="6138A743">
        <w:rPr>
          <w:rFonts w:ascii="Arial" w:eastAsia="Arial" w:hAnsi="Arial" w:cs="Arial"/>
          <w:b/>
          <w:bCs/>
          <w:color w:val="000000" w:themeColor="text1"/>
          <w:u w:val="single"/>
        </w:rPr>
        <w:t>Oświadczenia podmiotu udostępniającego zasoby</w:t>
      </w:r>
    </w:p>
    <w:p w14:paraId="3A4081D7" w14:textId="296B777A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6138A743"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2A1599" w14:textId="6298D6BD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składane na podstawie art. 125 ust. 5 ustawy Pzp</w:t>
      </w:r>
    </w:p>
    <w:p w14:paraId="0977B06A" w14:textId="1E499CD4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7BCEA2" w14:textId="7E8E402B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1ED12EF8" w14:textId="69E96451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="008E1829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8E1829"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 numerze referencyjnym SA.270.1</w:t>
      </w:r>
      <w:r w:rsidR="00770FA0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2</w:t>
      </w:r>
      <w:r w:rsidR="008E1829"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.2022</w:t>
      </w:r>
      <w:r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pn</w:t>
      </w:r>
      <w:r w:rsid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.: ,, Termomodernizacja leśniczówki Bączki.”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58F2652E" w14:textId="255B70D7" w:rsidR="00FD6C6B" w:rsidRDefault="00FD6C6B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716BE42" w14:textId="07D351DD" w:rsidR="00FD6C6B" w:rsidRDefault="6138A743" w:rsidP="6138A743">
      <w:pPr>
        <w:spacing w:before="120"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OŚWIADCZENIA DOTYCZĄCE PODSTAW WYKLUCZENIA:</w:t>
      </w:r>
    </w:p>
    <w:p w14:paraId="7B0C4062" w14:textId="2890DB3C" w:rsidR="00FD6C6B" w:rsidRDefault="008E1829" w:rsidP="008E1829">
      <w:pPr>
        <w:pStyle w:val="Akapitzlist"/>
        <w:spacing w:before="120"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z postępowania na podstawie  art. 108 ust 1 ustawy Pzp.</w:t>
      </w:r>
    </w:p>
    <w:p w14:paraId="1DFC52D0" w14:textId="58374E0F" w:rsidR="00FD6C6B" w:rsidRDefault="008E1829" w:rsidP="008E1829">
      <w:pPr>
        <w:pStyle w:val="Akapitzlist"/>
        <w:spacing w:before="120" w:line="360" w:lineRule="auto"/>
        <w:jc w:val="both"/>
        <w:rPr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z postępowania na podstawie art. 109 ust. 1 ustawy Pzp</w:t>
      </w:r>
      <w:r w:rsidR="6138A743" w:rsidRPr="6138A743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755C834" w14:textId="5A03D246" w:rsidR="00FD6C6B" w:rsidRDefault="008E1829" w:rsidP="008E1829">
      <w:pPr>
        <w:pStyle w:val="Akapitzlist"/>
        <w:spacing w:before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z postępowania na podstawie art.  7 ust. 1 ustawy z dnia 13 kwietnia 2022 r.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>o szczególnych rozwiązaniach w zakresie przeciwdziałania wspieraniu agresji na Ukrainę oraz służących ochronie bezpieczeństwa narodowego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  <w:vertAlign w:val="superscript"/>
        </w:rPr>
        <w:t>4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5FA6BDBD" w14:textId="77777777" w:rsidR="008E1829" w:rsidRDefault="008E1829" w:rsidP="008E1829">
      <w:pPr>
        <w:pStyle w:val="Akapitzlist"/>
        <w:spacing w:before="120" w:line="360" w:lineRule="auto"/>
        <w:jc w:val="both"/>
        <w:rPr>
          <w:color w:val="000000" w:themeColor="text1"/>
          <w:sz w:val="21"/>
          <w:szCs w:val="21"/>
        </w:rPr>
      </w:pPr>
    </w:p>
    <w:p w14:paraId="4FD09EE9" w14:textId="157F5B6E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0E01C3F3" w14:textId="3EEC7CF4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 w następującym zakresie: </w:t>
      </w:r>
    </w:p>
    <w:p w14:paraId="1182688C" w14:textId="55907A39" w:rsidR="00DF11A6" w:rsidRPr="00DF11A6" w:rsidRDefault="00DF11A6" w:rsidP="00DF11A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Pełen zakres rozdziału 8 SWZ.</w:t>
      </w:r>
    </w:p>
    <w:p w14:paraId="559D732D" w14:textId="611EE9E3" w:rsidR="00DF11A6" w:rsidRDefault="008E1829" w:rsidP="00DF11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 następującym zakresie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(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Poniżej 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wskazać zakres jeśli dotyczy wyłącznie wybranych punktów )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7F007578" w14:textId="77BC60F3" w:rsidR="00FD6C6B" w:rsidRPr="00DF11A6" w:rsidRDefault="6138A743" w:rsidP="00DF11A6">
      <w:pPr>
        <w:pStyle w:val="Akapitzlist"/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F11A6">
        <w:rPr>
          <w:rFonts w:ascii="Arial" w:eastAsia="Arial" w:hAnsi="Arial" w:cs="Arial"/>
          <w:color w:val="000000" w:themeColor="text1"/>
          <w:sz w:val="21"/>
          <w:szCs w:val="21"/>
        </w:rPr>
        <w:t>..…………………………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…………………………………………………………………………..</w:t>
      </w:r>
    </w:p>
    <w:p w14:paraId="141ACFF1" w14:textId="409345EA" w:rsidR="00FD6C6B" w:rsidRDefault="00FD6C6B" w:rsidP="6138A74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786531C" w14:textId="4DB41010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49E81C03" w14:textId="25C4B1F6" w:rsidR="00FD6C6B" w:rsidRDefault="6138A743" w:rsidP="6138A743">
      <w:pPr>
        <w:spacing w:before="120"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6138A743">
        <w:rPr>
          <w:rFonts w:ascii="Calibri" w:eastAsia="Calibri" w:hAnsi="Calibri" w:cs="Calibri"/>
          <w:color w:val="000000" w:themeColor="text1"/>
        </w:rPr>
        <w:t xml:space="preserve"> </w:t>
      </w:r>
    </w:p>
    <w:p w14:paraId="76AC2280" w14:textId="79FFA492" w:rsidR="00FD6C6B" w:rsidRDefault="00FD6C6B" w:rsidP="6138A74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F595F96" w14:textId="02B4E2B9" w:rsidR="008E1829" w:rsidRDefault="008E1829" w:rsidP="6138A74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706A95E4" w14:textId="77777777" w:rsidR="008E1829" w:rsidRDefault="008E1829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DC54769" w14:textId="3D775C32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240B528A" w14:textId="26854865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57375426" w14:textId="69BB8E46" w:rsidR="00FD6C6B" w:rsidRDefault="00FD6C6B" w:rsidP="6138A743"/>
    <w:sectPr w:rsidR="00FD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AB28" w14:textId="77777777" w:rsidR="00946EF0" w:rsidRDefault="00946EF0" w:rsidP="00353830">
      <w:pPr>
        <w:spacing w:after="0" w:line="240" w:lineRule="auto"/>
      </w:pPr>
      <w:r>
        <w:separator/>
      </w:r>
    </w:p>
  </w:endnote>
  <w:endnote w:type="continuationSeparator" w:id="0">
    <w:p w14:paraId="38F7C403" w14:textId="77777777" w:rsidR="00946EF0" w:rsidRDefault="00946EF0" w:rsidP="003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0F93" w14:textId="77777777" w:rsidR="00797843" w:rsidRDefault="00797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E32" w14:textId="77777777" w:rsidR="00797843" w:rsidRDefault="007978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4200" w14:textId="77777777" w:rsidR="00797843" w:rsidRDefault="00797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AC93" w14:textId="77777777" w:rsidR="00946EF0" w:rsidRDefault="00946EF0" w:rsidP="00353830">
      <w:pPr>
        <w:spacing w:after="0" w:line="240" w:lineRule="auto"/>
      </w:pPr>
      <w:r>
        <w:separator/>
      </w:r>
    </w:p>
  </w:footnote>
  <w:footnote w:type="continuationSeparator" w:id="0">
    <w:p w14:paraId="10E57119" w14:textId="77777777" w:rsidR="00946EF0" w:rsidRDefault="00946EF0" w:rsidP="003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B095" w14:textId="77777777" w:rsidR="00797843" w:rsidRDefault="00797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AFA" w14:textId="6AE6B8CE" w:rsidR="00353830" w:rsidRDefault="00353830" w:rsidP="00353830">
    <w:pPr>
      <w:pStyle w:val="Nagwek"/>
      <w:jc w:val="right"/>
    </w:pPr>
    <w:r>
      <w:t xml:space="preserve">Załącznik nr </w:t>
    </w:r>
    <w:r w:rsidR="00797843">
      <w:t>7</w:t>
    </w:r>
    <w:r w:rsidR="008E1829">
      <w:t xml:space="preserve"> </w:t>
    </w:r>
    <w: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1D9" w14:textId="77777777" w:rsidR="00797843" w:rsidRDefault="00797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0AD"/>
    <w:multiLevelType w:val="hybridMultilevel"/>
    <w:tmpl w:val="A8148AE6"/>
    <w:lvl w:ilvl="0" w:tplc="EA4273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238C"/>
    <w:multiLevelType w:val="hybridMultilevel"/>
    <w:tmpl w:val="AF6E8BE2"/>
    <w:lvl w:ilvl="0" w:tplc="FFE0C25C">
      <w:start w:val="1"/>
      <w:numFmt w:val="decimal"/>
      <w:lvlText w:val="%1."/>
      <w:lvlJc w:val="left"/>
      <w:pPr>
        <w:ind w:left="720" w:hanging="360"/>
      </w:pPr>
    </w:lvl>
    <w:lvl w:ilvl="1" w:tplc="DC8EDFBA">
      <w:start w:val="1"/>
      <w:numFmt w:val="lowerLetter"/>
      <w:lvlText w:val="%2."/>
      <w:lvlJc w:val="left"/>
      <w:pPr>
        <w:ind w:left="1440" w:hanging="360"/>
      </w:pPr>
    </w:lvl>
    <w:lvl w:ilvl="2" w:tplc="77DCB856">
      <w:start w:val="1"/>
      <w:numFmt w:val="lowerRoman"/>
      <w:lvlText w:val="%3."/>
      <w:lvlJc w:val="right"/>
      <w:pPr>
        <w:ind w:left="2160" w:hanging="180"/>
      </w:pPr>
    </w:lvl>
    <w:lvl w:ilvl="3" w:tplc="2EDE77A8">
      <w:start w:val="1"/>
      <w:numFmt w:val="decimal"/>
      <w:lvlText w:val="%4."/>
      <w:lvlJc w:val="left"/>
      <w:pPr>
        <w:ind w:left="2880" w:hanging="360"/>
      </w:pPr>
    </w:lvl>
    <w:lvl w:ilvl="4" w:tplc="0BCE4E68">
      <w:start w:val="1"/>
      <w:numFmt w:val="lowerLetter"/>
      <w:lvlText w:val="%5."/>
      <w:lvlJc w:val="left"/>
      <w:pPr>
        <w:ind w:left="3600" w:hanging="360"/>
      </w:pPr>
    </w:lvl>
    <w:lvl w:ilvl="5" w:tplc="7A208F78">
      <w:start w:val="1"/>
      <w:numFmt w:val="lowerRoman"/>
      <w:lvlText w:val="%6."/>
      <w:lvlJc w:val="right"/>
      <w:pPr>
        <w:ind w:left="4320" w:hanging="180"/>
      </w:pPr>
    </w:lvl>
    <w:lvl w:ilvl="6" w:tplc="86A4C258">
      <w:start w:val="1"/>
      <w:numFmt w:val="decimal"/>
      <w:lvlText w:val="%7."/>
      <w:lvlJc w:val="left"/>
      <w:pPr>
        <w:ind w:left="5040" w:hanging="360"/>
      </w:pPr>
    </w:lvl>
    <w:lvl w:ilvl="7" w:tplc="2D2A03E4">
      <w:start w:val="1"/>
      <w:numFmt w:val="lowerLetter"/>
      <w:lvlText w:val="%8."/>
      <w:lvlJc w:val="left"/>
      <w:pPr>
        <w:ind w:left="5760" w:hanging="360"/>
      </w:pPr>
    </w:lvl>
    <w:lvl w:ilvl="8" w:tplc="85E04A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33F"/>
    <w:multiLevelType w:val="hybridMultilevel"/>
    <w:tmpl w:val="12082A36"/>
    <w:lvl w:ilvl="0" w:tplc="CE6CA08C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7143912">
      <w:start w:val="1"/>
      <w:numFmt w:val="lowerLetter"/>
      <w:lvlText w:val="%2."/>
      <w:lvlJc w:val="left"/>
      <w:pPr>
        <w:ind w:left="1440" w:hanging="360"/>
      </w:pPr>
    </w:lvl>
    <w:lvl w:ilvl="2" w:tplc="B82E6ADE">
      <w:start w:val="1"/>
      <w:numFmt w:val="lowerRoman"/>
      <w:lvlText w:val="%3."/>
      <w:lvlJc w:val="right"/>
      <w:pPr>
        <w:ind w:left="2160" w:hanging="180"/>
      </w:pPr>
    </w:lvl>
    <w:lvl w:ilvl="3" w:tplc="3C8081D2">
      <w:start w:val="1"/>
      <w:numFmt w:val="decimal"/>
      <w:lvlText w:val="%4."/>
      <w:lvlJc w:val="left"/>
      <w:pPr>
        <w:ind w:left="2880" w:hanging="360"/>
      </w:pPr>
    </w:lvl>
    <w:lvl w:ilvl="4" w:tplc="B4BC252C">
      <w:start w:val="1"/>
      <w:numFmt w:val="lowerLetter"/>
      <w:lvlText w:val="%5."/>
      <w:lvlJc w:val="left"/>
      <w:pPr>
        <w:ind w:left="3600" w:hanging="360"/>
      </w:pPr>
    </w:lvl>
    <w:lvl w:ilvl="5" w:tplc="966E9788">
      <w:start w:val="1"/>
      <w:numFmt w:val="lowerRoman"/>
      <w:lvlText w:val="%6."/>
      <w:lvlJc w:val="right"/>
      <w:pPr>
        <w:ind w:left="4320" w:hanging="180"/>
      </w:pPr>
    </w:lvl>
    <w:lvl w:ilvl="6" w:tplc="C1B845C2">
      <w:start w:val="1"/>
      <w:numFmt w:val="decimal"/>
      <w:lvlText w:val="%7."/>
      <w:lvlJc w:val="left"/>
      <w:pPr>
        <w:ind w:left="5040" w:hanging="360"/>
      </w:pPr>
    </w:lvl>
    <w:lvl w:ilvl="7" w:tplc="908002E8">
      <w:start w:val="1"/>
      <w:numFmt w:val="lowerLetter"/>
      <w:lvlText w:val="%8."/>
      <w:lvlJc w:val="left"/>
      <w:pPr>
        <w:ind w:left="5760" w:hanging="360"/>
      </w:pPr>
    </w:lvl>
    <w:lvl w:ilvl="8" w:tplc="FF80692E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554">
    <w:abstractNumId w:val="2"/>
  </w:num>
  <w:num w:numId="2" w16cid:durableId="1133057228">
    <w:abstractNumId w:val="1"/>
  </w:num>
  <w:num w:numId="3" w16cid:durableId="5229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94F422"/>
    <w:rsid w:val="001D1594"/>
    <w:rsid w:val="00211E29"/>
    <w:rsid w:val="00353830"/>
    <w:rsid w:val="004F37D9"/>
    <w:rsid w:val="00770FA0"/>
    <w:rsid w:val="00797843"/>
    <w:rsid w:val="008E1829"/>
    <w:rsid w:val="00946EF0"/>
    <w:rsid w:val="00946F11"/>
    <w:rsid w:val="00CE4859"/>
    <w:rsid w:val="00DF11A6"/>
    <w:rsid w:val="00F036D6"/>
    <w:rsid w:val="00F07B96"/>
    <w:rsid w:val="00FD6C6B"/>
    <w:rsid w:val="0B7B35D9"/>
    <w:rsid w:val="3B0458F2"/>
    <w:rsid w:val="4294F422"/>
    <w:rsid w:val="47C9B39D"/>
    <w:rsid w:val="6138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422"/>
  <w15:chartTrackingRefBased/>
  <w15:docId w15:val="{22F77D93-D8D6-463C-A718-64FBBE8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30"/>
  </w:style>
  <w:style w:type="paragraph" w:styleId="Stopka">
    <w:name w:val="footer"/>
    <w:basedOn w:val="Normalny"/>
    <w:link w:val="Stopka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Paweł Jarzyna</cp:lastModifiedBy>
  <cp:revision>2</cp:revision>
  <dcterms:created xsi:type="dcterms:W3CDTF">2022-09-09T14:15:00Z</dcterms:created>
  <dcterms:modified xsi:type="dcterms:W3CDTF">2022-09-09T14:15:00Z</dcterms:modified>
</cp:coreProperties>
</file>