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Pr="002A6CD8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31"/>
        <w:gridCol w:w="1701"/>
        <w:gridCol w:w="4423"/>
        <w:gridCol w:w="5812"/>
        <w:gridCol w:w="1359"/>
      </w:tblGrid>
      <w:tr w:rsidR="00A06425" w:rsidRPr="002A6CD8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2A6CD8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</w:p>
          <w:p w:rsidR="00A06425" w:rsidRPr="002A6CD8" w:rsidRDefault="00DA7E1F" w:rsidP="00B871B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b/>
              </w:rPr>
              <w:t>Formularz zgłaszania uwag do projektu uchwały zmieniającej uchwałę w sprawie przyjęcia programu rozwoju „Program Zintegrowanej Informatyzacji Państwa”</w:t>
            </w:r>
          </w:p>
        </w:tc>
      </w:tr>
      <w:tr w:rsidR="00A06425" w:rsidRPr="002A6CD8" w:rsidTr="002A6CD8">
        <w:tc>
          <w:tcPr>
            <w:tcW w:w="562" w:type="dxa"/>
            <w:shd w:val="clear" w:color="auto" w:fill="auto"/>
            <w:vAlign w:val="center"/>
          </w:tcPr>
          <w:p w:rsidR="00A06425" w:rsidRPr="002A6CD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06425" w:rsidRPr="002A6CD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2A6CD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A06425" w:rsidRPr="002A6CD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2A6CD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2A6CD8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2A6CD8" w:rsidTr="002A6CD8">
        <w:tc>
          <w:tcPr>
            <w:tcW w:w="562" w:type="dxa"/>
            <w:shd w:val="clear" w:color="auto" w:fill="auto"/>
          </w:tcPr>
          <w:p w:rsidR="00A06425" w:rsidRPr="002A6CD8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DA7E1F" w:rsidRPr="002A6CD8" w:rsidRDefault="00DA7E1F" w:rsidP="00DA7E1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Ministerstwo Rozwoju, Pracy i Technologii</w:t>
            </w:r>
            <w:r w:rsidRPr="002A6CD8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A06425" w:rsidRPr="002A6CD8" w:rsidRDefault="00DA7E1F" w:rsidP="00DA7E1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Główny Urząd Miar</w:t>
            </w:r>
          </w:p>
        </w:tc>
        <w:tc>
          <w:tcPr>
            <w:tcW w:w="1701" w:type="dxa"/>
            <w:shd w:val="clear" w:color="auto" w:fill="auto"/>
          </w:tcPr>
          <w:p w:rsidR="00DA7E1F" w:rsidRPr="002A6CD8" w:rsidRDefault="00DA7E1F" w:rsidP="00DA7E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poz. 150</w:t>
            </w:r>
          </w:p>
          <w:p w:rsidR="00DA7E1F" w:rsidRPr="002A6CD8" w:rsidRDefault="00DA7E1F" w:rsidP="00DA7E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A7E1F" w:rsidRPr="002A6CD8" w:rsidRDefault="00DA7E1F" w:rsidP="00DA7E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w obecnym załączniku nr 2</w:t>
            </w:r>
          </w:p>
          <w:p w:rsidR="00A06425" w:rsidRPr="002A6CD8" w:rsidRDefault="00DA7E1F" w:rsidP="00DA7E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 xml:space="preserve"> do PZIP</w:t>
            </w:r>
          </w:p>
        </w:tc>
        <w:tc>
          <w:tcPr>
            <w:tcW w:w="4423" w:type="dxa"/>
            <w:shd w:val="clear" w:color="auto" w:fill="auto"/>
          </w:tcPr>
          <w:p w:rsidR="00DA7E1F" w:rsidRPr="002A6CD8" w:rsidRDefault="00DA7E1F" w:rsidP="00DA7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 xml:space="preserve">Wniosek o wykreślenie działania : </w:t>
            </w:r>
          </w:p>
          <w:p w:rsidR="00DA7E1F" w:rsidRPr="002A6CD8" w:rsidRDefault="00DA7E1F" w:rsidP="00DA7E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A7E1F" w:rsidRPr="002A6CD8" w:rsidRDefault="00DA7E1F" w:rsidP="00DA7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Poprawa efektywności realizowanych przedsięwzięć przez wdrożenie Metodyk Zarządzania Projektem oraz Zarządzanie Portfelem Projektów (akronim: MZP-GUM)</w:t>
            </w:r>
          </w:p>
          <w:p w:rsidR="00A06425" w:rsidRPr="002A6CD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DA7E1F" w:rsidRPr="002A6CD8" w:rsidRDefault="00DA7E1F" w:rsidP="00DA7E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wykreślenie wiersza</w:t>
            </w:r>
          </w:p>
          <w:p w:rsidR="00A06425" w:rsidRPr="002A6CD8" w:rsidRDefault="00DA7E1F" w:rsidP="00DA7E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 xml:space="preserve"> dot. poz. 150</w:t>
            </w:r>
          </w:p>
        </w:tc>
        <w:tc>
          <w:tcPr>
            <w:tcW w:w="1359" w:type="dxa"/>
          </w:tcPr>
          <w:p w:rsidR="00A06425" w:rsidRPr="002A6CD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2A6CD8" w:rsidTr="002A6CD8">
        <w:tc>
          <w:tcPr>
            <w:tcW w:w="562" w:type="dxa"/>
            <w:shd w:val="clear" w:color="auto" w:fill="auto"/>
          </w:tcPr>
          <w:p w:rsidR="00A06425" w:rsidRPr="002A6CD8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31" w:type="dxa"/>
            <w:shd w:val="clear" w:color="auto" w:fill="auto"/>
          </w:tcPr>
          <w:p w:rsidR="00A06425" w:rsidRDefault="002A6CD8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Ministerstwo Rozwoju, Pracy i Technologii</w:t>
            </w:r>
          </w:p>
          <w:p w:rsidR="00BF32DB" w:rsidRPr="002A6CD8" w:rsidRDefault="00BF32D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Urząd Zamówień Publicznych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A06425" w:rsidRPr="002A6CD8" w:rsidRDefault="002A6CD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Poz. 155</w:t>
            </w:r>
          </w:p>
          <w:p w:rsidR="002A6CD8" w:rsidRPr="002A6CD8" w:rsidRDefault="002A6CD8" w:rsidP="002A6C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A6CD8" w:rsidRPr="002A6CD8" w:rsidRDefault="002A6CD8" w:rsidP="002A6C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w obecnym załączniku nr 2</w:t>
            </w:r>
          </w:p>
          <w:p w:rsidR="002A6CD8" w:rsidRPr="002A6CD8" w:rsidRDefault="002A6CD8" w:rsidP="002A6C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 xml:space="preserve"> do PZIP</w:t>
            </w:r>
          </w:p>
        </w:tc>
        <w:tc>
          <w:tcPr>
            <w:tcW w:w="4423" w:type="dxa"/>
            <w:shd w:val="clear" w:color="auto" w:fill="auto"/>
          </w:tcPr>
          <w:p w:rsidR="002A6CD8" w:rsidRPr="002A6CD8" w:rsidRDefault="002A6CD8" w:rsidP="002A6CD8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Informacja z Urzędu Zamówień Publicznych:</w:t>
            </w:r>
          </w:p>
          <w:p w:rsidR="00A06425" w:rsidRPr="002A6CD8" w:rsidRDefault="002A6CD8" w:rsidP="002A6CD8">
            <w:p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 xml:space="preserve">W związku z zawarciem w dniu 29 kwietnia 2021 r. pomiędzy  Centrum Projektów Polska Cyfrowa, jako Instytucją Pośredniczącą, a Urzędem Zamówień Publicznych Aneksu nr 3 (nr POPC.02.01.00-00-0101/19-03) do Porozumienia nr POPC.02.01.00-00-0101/19-00 o dofinansowanie projektu  „e-Zamówienia – elektroniczne zamówienia publiczne” w ramach Programu Operacyjnego Polska Cyfrowa na lata 2014–2020, Oś priorytetowa nr 2 „E-Administracja i otwarty rząd”, Działanie nr 2.1 „Wysoka dostępność i jakość e-usług </w:t>
            </w:r>
            <w:r w:rsidRPr="002A6CD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publicznych”, końcowy termin realizacji projektu e-Zamówienia – elektroniczne zamówienia publiczne uległ wydłużeniu o trzy miesiące. Na podstawie powyższego aneksu w § 3 ust. 1 Porozumienia, o którym mowa wyżej, końcowa data realizacji projektu w zakresie rzeczowym została zmieniona na dzień 29 listopada 2022 r.</w:t>
            </w:r>
          </w:p>
        </w:tc>
        <w:tc>
          <w:tcPr>
            <w:tcW w:w="5812" w:type="dxa"/>
            <w:shd w:val="clear" w:color="auto" w:fill="auto"/>
          </w:tcPr>
          <w:p w:rsidR="00A06425" w:rsidRPr="002A6CD8" w:rsidRDefault="002A6CD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poz. 155 tabeli w kolumnie „Termin realizacji” należy podaną datę 31/08/2022 zmienić na datę 29/11/2022</w:t>
            </w:r>
          </w:p>
        </w:tc>
        <w:tc>
          <w:tcPr>
            <w:tcW w:w="1359" w:type="dxa"/>
          </w:tcPr>
          <w:p w:rsidR="00A06425" w:rsidRPr="002A6CD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6CD8" w:rsidRPr="002A6CD8" w:rsidTr="002A6CD8">
        <w:tc>
          <w:tcPr>
            <w:tcW w:w="562" w:type="dxa"/>
            <w:shd w:val="clear" w:color="auto" w:fill="auto"/>
          </w:tcPr>
          <w:p w:rsidR="002A6CD8" w:rsidRPr="002A6CD8" w:rsidRDefault="002A6CD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531" w:type="dxa"/>
            <w:shd w:val="clear" w:color="auto" w:fill="auto"/>
          </w:tcPr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Ministerstwo Rozwoju, Pracy i Technologii</w:t>
            </w:r>
          </w:p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Główny Urząd Geodezji i Kartografii</w:t>
            </w:r>
          </w:p>
        </w:tc>
        <w:tc>
          <w:tcPr>
            <w:tcW w:w="1701" w:type="dxa"/>
            <w:shd w:val="clear" w:color="auto" w:fill="auto"/>
          </w:tcPr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Załącznik do uchwały kolumna nr 6 punkty 148 i 149 strona 59</w:t>
            </w:r>
          </w:p>
        </w:tc>
        <w:tc>
          <w:tcPr>
            <w:tcW w:w="4423" w:type="dxa"/>
            <w:shd w:val="clear" w:color="auto" w:fill="auto"/>
          </w:tcPr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30/06/2022, </w:t>
            </w:r>
          </w:p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i/>
                <w:sz w:val="22"/>
                <w:szCs w:val="22"/>
              </w:rPr>
              <w:t>30/04/2022</w:t>
            </w:r>
          </w:p>
        </w:tc>
        <w:tc>
          <w:tcPr>
            <w:tcW w:w="5812" w:type="dxa"/>
            <w:shd w:val="clear" w:color="auto" w:fill="auto"/>
          </w:tcPr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31/12/2024, </w:t>
            </w:r>
          </w:p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i/>
                <w:sz w:val="22"/>
                <w:szCs w:val="22"/>
              </w:rPr>
              <w:t>31/12/2024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</w:p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Zmiana terminu realizacji planowanych projektów na rok 2024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2A6CD8" w:rsidRPr="002A6CD8" w:rsidRDefault="002A6CD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6CD8" w:rsidRPr="002A6CD8" w:rsidTr="002A6CD8">
        <w:tc>
          <w:tcPr>
            <w:tcW w:w="562" w:type="dxa"/>
            <w:shd w:val="clear" w:color="auto" w:fill="auto"/>
          </w:tcPr>
          <w:p w:rsidR="002A6CD8" w:rsidRPr="002A6CD8" w:rsidRDefault="002A6CD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531" w:type="dxa"/>
            <w:shd w:val="clear" w:color="auto" w:fill="auto"/>
          </w:tcPr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Ministerstwo Rozwoju, Pracy i Technologii</w:t>
            </w:r>
          </w:p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Główny Urząd Geodezji i Kartografii</w:t>
            </w:r>
          </w:p>
        </w:tc>
        <w:tc>
          <w:tcPr>
            <w:tcW w:w="1701" w:type="dxa"/>
            <w:shd w:val="clear" w:color="auto" w:fill="auto"/>
          </w:tcPr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Załącznik do uchwały kolumna nr 7 punkty 148 i 149 strona 59</w:t>
            </w:r>
          </w:p>
        </w:tc>
        <w:tc>
          <w:tcPr>
            <w:tcW w:w="4423" w:type="dxa"/>
            <w:shd w:val="clear" w:color="auto" w:fill="auto"/>
          </w:tcPr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i/>
                <w:sz w:val="22"/>
                <w:szCs w:val="22"/>
              </w:rPr>
              <w:t>Działanie 2.1. POPC oraz budżet państwa (część 18)</w:t>
            </w:r>
          </w:p>
        </w:tc>
        <w:tc>
          <w:tcPr>
            <w:tcW w:w="5812" w:type="dxa"/>
            <w:shd w:val="clear" w:color="auto" w:fill="auto"/>
          </w:tcPr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i/>
                <w:sz w:val="22"/>
                <w:szCs w:val="22"/>
              </w:rPr>
              <w:t>FERC oraz budżet państwa (część 18)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Zmiana sposobu finansowania projektu z programu POPC na program FERC.</w:t>
            </w:r>
          </w:p>
        </w:tc>
        <w:tc>
          <w:tcPr>
            <w:tcW w:w="1359" w:type="dxa"/>
          </w:tcPr>
          <w:p w:rsidR="002A6CD8" w:rsidRPr="002A6CD8" w:rsidRDefault="002A6CD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6CD8" w:rsidRPr="002A6CD8" w:rsidTr="002A6CD8">
        <w:tc>
          <w:tcPr>
            <w:tcW w:w="562" w:type="dxa"/>
            <w:shd w:val="clear" w:color="auto" w:fill="auto"/>
          </w:tcPr>
          <w:p w:rsidR="002A6CD8" w:rsidRPr="002A6CD8" w:rsidRDefault="002A6CD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531" w:type="dxa"/>
            <w:shd w:val="clear" w:color="auto" w:fill="auto"/>
          </w:tcPr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Ministerstwo Rozwoju, Pracy i Technologii</w:t>
            </w:r>
          </w:p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Główny Urząd Geodezji i Kartografii</w:t>
            </w:r>
          </w:p>
        </w:tc>
        <w:tc>
          <w:tcPr>
            <w:tcW w:w="1701" w:type="dxa"/>
            <w:shd w:val="clear" w:color="auto" w:fill="auto"/>
          </w:tcPr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Załącznik do OSR, arkusz MRPIPT_GUGIK_Integracja PZGIK</w:t>
            </w:r>
          </w:p>
        </w:tc>
        <w:tc>
          <w:tcPr>
            <w:tcW w:w="4423" w:type="dxa"/>
            <w:shd w:val="clear" w:color="auto" w:fill="auto"/>
          </w:tcPr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i/>
                <w:sz w:val="22"/>
                <w:szCs w:val="22"/>
              </w:rPr>
              <w:t>18; 710; 71021; rezerwa celowa; środki z funduszy UE oraz innych źródeł zagranicznych (II oś POPC E-administracja i otwarty rząd)</w:t>
            </w:r>
          </w:p>
        </w:tc>
        <w:tc>
          <w:tcPr>
            <w:tcW w:w="5812" w:type="dxa"/>
            <w:shd w:val="clear" w:color="auto" w:fill="auto"/>
          </w:tcPr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18; 710; 71021; rezerwa celowa; środki z funduszy UE oraz innych źródeł zagranicznych (FERC).</w:t>
            </w:r>
          </w:p>
        </w:tc>
        <w:tc>
          <w:tcPr>
            <w:tcW w:w="1359" w:type="dxa"/>
          </w:tcPr>
          <w:p w:rsidR="002A6CD8" w:rsidRPr="002A6CD8" w:rsidRDefault="002A6CD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6CD8" w:rsidRPr="002A6CD8" w:rsidTr="002A6CD8">
        <w:tc>
          <w:tcPr>
            <w:tcW w:w="562" w:type="dxa"/>
            <w:shd w:val="clear" w:color="auto" w:fill="auto"/>
          </w:tcPr>
          <w:p w:rsidR="002A6CD8" w:rsidRPr="002A6CD8" w:rsidRDefault="002A6CD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531" w:type="dxa"/>
            <w:shd w:val="clear" w:color="auto" w:fill="auto"/>
          </w:tcPr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 xml:space="preserve">Ministerstwo Rozwoju, Pracy i </w:t>
            </w:r>
            <w:r w:rsidRPr="002A6CD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Technologii</w:t>
            </w:r>
          </w:p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Główny Urząd Geodezji i Kartografii</w:t>
            </w:r>
          </w:p>
        </w:tc>
        <w:tc>
          <w:tcPr>
            <w:tcW w:w="1701" w:type="dxa"/>
            <w:shd w:val="clear" w:color="auto" w:fill="auto"/>
          </w:tcPr>
          <w:p w:rsidR="002A6CD8" w:rsidRPr="002A6CD8" w:rsidRDefault="002A6CD8" w:rsidP="002A6CD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Załącznik do OSR, arkusz MRPiT_GUGiK_</w:t>
            </w:r>
            <w:r w:rsidRPr="002A6CD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Usługi IIP</w:t>
            </w:r>
          </w:p>
        </w:tc>
        <w:tc>
          <w:tcPr>
            <w:tcW w:w="4423" w:type="dxa"/>
            <w:shd w:val="clear" w:color="auto" w:fill="auto"/>
          </w:tcPr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18; 710; 71021; rezerwa celowa; środki z funduszy UE oraz innych źródeł zagranicznych (II oś POPC E-administracja i otwarty rząd)</w:t>
            </w:r>
          </w:p>
        </w:tc>
        <w:tc>
          <w:tcPr>
            <w:tcW w:w="5812" w:type="dxa"/>
            <w:shd w:val="clear" w:color="auto" w:fill="auto"/>
          </w:tcPr>
          <w:p w:rsidR="002A6CD8" w:rsidRPr="002A6CD8" w:rsidRDefault="002A6CD8" w:rsidP="00895879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A6CD8">
              <w:rPr>
                <w:rFonts w:asciiTheme="minorHAnsi" w:hAnsiTheme="minorHAnsi" w:cstheme="minorHAnsi"/>
                <w:sz w:val="22"/>
                <w:szCs w:val="22"/>
              </w:rPr>
              <w:t>18; 710; 71021; rezerwa celowa; środki z funduszy UE oraz innych źródeł zagranicznych (FERC).</w:t>
            </w:r>
          </w:p>
        </w:tc>
        <w:tc>
          <w:tcPr>
            <w:tcW w:w="1359" w:type="dxa"/>
          </w:tcPr>
          <w:p w:rsidR="002A6CD8" w:rsidRPr="002A6CD8" w:rsidRDefault="002A6CD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Pr="002A6CD8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2A6CD8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2A6CD8"/>
    <w:rsid w:val="003124D1"/>
    <w:rsid w:val="003B4105"/>
    <w:rsid w:val="004D086F"/>
    <w:rsid w:val="005A2F4F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BF32DB"/>
    <w:rsid w:val="00C64B1B"/>
    <w:rsid w:val="00CD5EB0"/>
    <w:rsid w:val="00DA7E1F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Herman</cp:lastModifiedBy>
  <cp:revision>6</cp:revision>
  <dcterms:created xsi:type="dcterms:W3CDTF">2021-07-29T12:06:00Z</dcterms:created>
  <dcterms:modified xsi:type="dcterms:W3CDTF">2021-08-02T10:38:00Z</dcterms:modified>
</cp:coreProperties>
</file>