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85B70" w14:textId="6D3BF050" w:rsidR="0001176F" w:rsidRDefault="00213B8B" w:rsidP="0001176F">
      <w:pPr>
        <w:pStyle w:val="Nagwek1"/>
        <w:tabs>
          <w:tab w:val="left" w:pos="993"/>
        </w:tabs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Z</w:t>
      </w:r>
      <w:r w:rsidR="000A5E71">
        <w:rPr>
          <w:rFonts w:asciiTheme="minorHAnsi" w:hAnsiTheme="minorHAnsi" w:cstheme="minorHAnsi"/>
          <w:sz w:val="24"/>
          <w:szCs w:val="24"/>
        </w:rPr>
        <w:t>ałącznik nr 2</w:t>
      </w:r>
      <w:r w:rsidR="0001176F" w:rsidRPr="008E2468">
        <w:rPr>
          <w:rFonts w:asciiTheme="minorHAnsi" w:hAnsiTheme="minorHAnsi" w:cstheme="minorHAnsi"/>
          <w:sz w:val="24"/>
          <w:szCs w:val="24"/>
        </w:rPr>
        <w:t xml:space="preserve"> do Zapytania ofertowego</w:t>
      </w:r>
    </w:p>
    <w:p w14:paraId="3AC11B54" w14:textId="1D4245F3" w:rsidR="00213B8B" w:rsidRPr="00213B8B" w:rsidRDefault="00213B8B" w:rsidP="00213B8B">
      <w:pPr>
        <w:rPr>
          <w:b/>
        </w:rPr>
      </w:pPr>
      <w:r w:rsidRPr="00213B8B">
        <w:rPr>
          <w:rFonts w:asciiTheme="minorHAnsi" w:hAnsiTheme="minorHAnsi" w:cstheme="minorHAnsi"/>
          <w:b/>
          <w:sz w:val="24"/>
        </w:rPr>
        <w:t>Formularz oferty</w:t>
      </w:r>
    </w:p>
    <w:p w14:paraId="0B28C4A3" w14:textId="77777777" w:rsidR="0001176F" w:rsidRPr="008E2468" w:rsidRDefault="0001176F" w:rsidP="0001176F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2"/>
        <w:gridCol w:w="4530"/>
      </w:tblGrid>
      <w:tr w:rsidR="0001176F" w:rsidRPr="008E2468" w14:paraId="247FE2B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60C58E3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12BAD4BC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01176F" w:rsidRPr="008E2468" w14:paraId="4CA4FBA1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929B669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3047C6DE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081CA46C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056262D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3403929F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DCAEDB4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DDC81B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1F6982C8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20FEEBE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D0DCAF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75301E8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4BF5B0F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846D6C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60AB3FE7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7FE8D232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C1515A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2FEBB0C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676065AD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1D4D28F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7C9E7E4E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9E3B29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8299B0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6F2E2F9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4A2E92B" w14:textId="377A140F" w:rsidR="00BB0A94" w:rsidRPr="008E2468" w:rsidRDefault="0001176F" w:rsidP="0001176F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W odpowiedzi na „Zapytanie ofertowe” na </w:t>
      </w:r>
      <w:r w:rsidR="00BB0A94">
        <w:rPr>
          <w:rFonts w:asciiTheme="minorHAnsi" w:hAnsiTheme="minorHAnsi" w:cstheme="minorHAnsi"/>
          <w:sz w:val="24"/>
        </w:rPr>
        <w:t>„Dostawę dwóch projektorów multimedialnych wraz z instalacją oraz uruchomieniem</w:t>
      </w:r>
      <w:r w:rsidR="00BB0A94" w:rsidRPr="003F54B3">
        <w:rPr>
          <w:rFonts w:asciiTheme="minorHAnsi" w:hAnsiTheme="minorHAnsi" w:cstheme="minorHAnsi"/>
          <w:color w:val="000000"/>
          <w:spacing w:val="-1"/>
          <w:sz w:val="24"/>
        </w:rPr>
        <w:t xml:space="preserve"> </w:t>
      </w:r>
      <w:r w:rsidR="00BB0A94" w:rsidRPr="006E1C1A">
        <w:rPr>
          <w:rFonts w:asciiTheme="minorHAnsi" w:hAnsiTheme="minorHAnsi" w:cstheme="minorHAnsi"/>
          <w:sz w:val="24"/>
        </w:rPr>
        <w:t>dla Państwowej Inspekcji Pracy Głównego Inspektoratu Pracy</w:t>
      </w:r>
      <w:r w:rsidR="00BB0A94">
        <w:rPr>
          <w:rFonts w:asciiTheme="minorHAnsi" w:hAnsiTheme="minorHAnsi" w:cstheme="minorHAnsi"/>
          <w:sz w:val="24"/>
        </w:rPr>
        <w:t>”</w:t>
      </w:r>
      <w:r w:rsidR="00BB0A94">
        <w:rPr>
          <w:rStyle w:val="Teksttreci2"/>
          <w:rFonts w:asciiTheme="minorHAnsi" w:hAnsiTheme="minorHAnsi" w:cstheme="minorHAnsi"/>
          <w:sz w:val="24"/>
        </w:rPr>
        <w:t xml:space="preserve">, </w:t>
      </w:r>
      <w:r w:rsidR="000A7EC1">
        <w:rPr>
          <w:rFonts w:asciiTheme="minorHAnsi" w:hAnsiTheme="minorHAnsi" w:cstheme="minorHAnsi"/>
          <w:sz w:val="24"/>
        </w:rPr>
        <w:t xml:space="preserve">składam ofertę </w:t>
      </w:r>
      <w:r w:rsidR="00BB0A94">
        <w:rPr>
          <w:rFonts w:asciiTheme="minorHAnsi" w:hAnsiTheme="minorHAnsi" w:cstheme="minorHAnsi"/>
          <w:sz w:val="24"/>
        </w:rPr>
        <w:t>za:</w:t>
      </w:r>
    </w:p>
    <w:p w14:paraId="7C8C2100" w14:textId="43F3249E" w:rsidR="00413D8F" w:rsidRDefault="00BB0A94" w:rsidP="00BB0A94">
      <w:pPr>
        <w:pStyle w:val="Nagwek1"/>
        <w:numPr>
          <w:ilvl w:val="0"/>
          <w:numId w:val="6"/>
        </w:numPr>
        <w:spacing w:before="160" w:after="0"/>
        <w:rPr>
          <w:rFonts w:asciiTheme="minorHAnsi" w:hAnsiTheme="minorHAnsi" w:cstheme="minorHAnsi"/>
          <w:b w:val="0"/>
          <w:sz w:val="24"/>
          <w:szCs w:val="24"/>
        </w:rPr>
      </w:pPr>
      <w:r w:rsidRPr="00BB0A94">
        <w:rPr>
          <w:rFonts w:asciiTheme="minorHAnsi" w:hAnsiTheme="minorHAnsi" w:cstheme="minorHAnsi"/>
          <w:b w:val="0"/>
          <w:sz w:val="24"/>
          <w:szCs w:val="24"/>
        </w:rPr>
        <w:t>Wynagrodzeniem</w:t>
      </w:r>
    </w:p>
    <w:p w14:paraId="1E83D47B" w14:textId="77777777" w:rsidR="00B97713" w:rsidRDefault="00B97713" w:rsidP="00B97713"/>
    <w:p w14:paraId="427B4807" w14:textId="77777777" w:rsidR="00B97713" w:rsidRDefault="00B97713" w:rsidP="00B97713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968"/>
        <w:gridCol w:w="4821"/>
      </w:tblGrid>
      <w:tr w:rsidR="00B97713" w14:paraId="27ACC1BE" w14:textId="77777777" w:rsidTr="00BE1C86">
        <w:tc>
          <w:tcPr>
            <w:tcW w:w="562" w:type="dxa"/>
          </w:tcPr>
          <w:p w14:paraId="7603A3A6" w14:textId="4E1B76AE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sz w:val="24"/>
              </w:rPr>
              <w:t>Lp.</w:t>
            </w:r>
          </w:p>
        </w:tc>
        <w:tc>
          <w:tcPr>
            <w:tcW w:w="3968" w:type="dxa"/>
          </w:tcPr>
          <w:p w14:paraId="04AA1FE7" w14:textId="345D3838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>Wyszczególnienie</w:t>
            </w:r>
          </w:p>
        </w:tc>
        <w:tc>
          <w:tcPr>
            <w:tcW w:w="4821" w:type="dxa"/>
          </w:tcPr>
          <w:p w14:paraId="0D96997E" w14:textId="5254F025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 xml:space="preserve">Cena  z podatkiem VAT (PLN)  </w:t>
            </w:r>
          </w:p>
        </w:tc>
      </w:tr>
      <w:tr w:rsidR="00B97713" w14:paraId="3EBF7376" w14:textId="77777777" w:rsidTr="00BE1C86">
        <w:tc>
          <w:tcPr>
            <w:tcW w:w="9351" w:type="dxa"/>
            <w:gridSpan w:val="3"/>
          </w:tcPr>
          <w:p w14:paraId="40D404C8" w14:textId="429C8926" w:rsidR="00B97713" w:rsidRDefault="00B97713" w:rsidP="00B97713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>Sala konferencyjna</w:t>
            </w:r>
            <w:r w:rsidR="00022636">
              <w:rPr>
                <w:rFonts w:asciiTheme="minorHAnsi" w:hAnsiTheme="minorHAnsi" w:cstheme="minorHAnsi"/>
                <w:bCs/>
                <w:sz w:val="24"/>
              </w:rPr>
              <w:t xml:space="preserve"> nr 036</w:t>
            </w:r>
            <w:r w:rsidRPr="00BE1C86">
              <w:rPr>
                <w:rFonts w:asciiTheme="minorHAnsi" w:hAnsiTheme="minorHAnsi" w:cstheme="minorHAnsi"/>
                <w:bCs/>
                <w:sz w:val="24"/>
              </w:rPr>
              <w:t xml:space="preserve"> na parterze</w:t>
            </w:r>
          </w:p>
          <w:p w14:paraId="438D4826" w14:textId="3E342BE8" w:rsidR="00BE1C86" w:rsidRPr="00BE1C86" w:rsidRDefault="00BE1C86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97713" w14:paraId="7009FC20" w14:textId="77777777" w:rsidTr="00BE1C86">
        <w:tc>
          <w:tcPr>
            <w:tcW w:w="562" w:type="dxa"/>
          </w:tcPr>
          <w:p w14:paraId="51BD5A32" w14:textId="7F1A6505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3968" w:type="dxa"/>
          </w:tcPr>
          <w:p w14:paraId="683A1251" w14:textId="4DC5011E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 xml:space="preserve">Projektor multimedialny </w:t>
            </w:r>
            <w:r w:rsidRPr="00BE1C86">
              <w:rPr>
                <w:rFonts w:asciiTheme="minorHAnsi" w:hAnsiTheme="minorHAnsi" w:cstheme="minorHAnsi"/>
                <w:sz w:val="24"/>
              </w:rPr>
              <w:t>7.000 lumen WUXGA firmy Epson EB-L730U</w:t>
            </w:r>
            <w:r w:rsidR="00D7156C">
              <w:rPr>
                <w:rFonts w:asciiTheme="minorHAnsi" w:hAnsiTheme="minorHAnsi" w:cstheme="minorHAnsi"/>
                <w:sz w:val="24"/>
              </w:rPr>
              <w:t xml:space="preserve"> oraz kabel</w:t>
            </w:r>
            <w:r w:rsidRPr="00BE1C86">
              <w:rPr>
                <w:rFonts w:asciiTheme="minorHAnsi" w:hAnsiTheme="minorHAnsi" w:cstheme="minorHAnsi"/>
                <w:sz w:val="24"/>
              </w:rPr>
              <w:t xml:space="preserve"> wraz z instalacją i uruchomieniem</w:t>
            </w:r>
            <w:r w:rsidR="00BE7681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7156C">
              <w:rPr>
                <w:rFonts w:asciiTheme="minorHAnsi" w:hAnsiTheme="minorHAnsi" w:cstheme="minorHAnsi"/>
                <w:sz w:val="24"/>
              </w:rPr>
              <w:t>- 1 szt</w:t>
            </w:r>
            <w:r w:rsidR="00BE768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4821" w:type="dxa"/>
          </w:tcPr>
          <w:p w14:paraId="16DDABAF" w14:textId="77777777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97713" w14:paraId="233AEAC3" w14:textId="77777777" w:rsidTr="00BE1C86">
        <w:tc>
          <w:tcPr>
            <w:tcW w:w="9351" w:type="dxa"/>
            <w:gridSpan w:val="3"/>
          </w:tcPr>
          <w:p w14:paraId="20C83FD4" w14:textId="002C788C" w:rsidR="00B97713" w:rsidRDefault="00B97713" w:rsidP="00B97713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>Sala konferencyjna</w:t>
            </w:r>
            <w:r w:rsidR="00022636">
              <w:rPr>
                <w:rFonts w:asciiTheme="minorHAnsi" w:hAnsiTheme="minorHAnsi" w:cstheme="minorHAnsi"/>
                <w:bCs/>
                <w:sz w:val="24"/>
              </w:rPr>
              <w:t xml:space="preserve"> nr </w:t>
            </w:r>
            <w:r w:rsidR="00BC57F1">
              <w:rPr>
                <w:rFonts w:asciiTheme="minorHAnsi" w:hAnsiTheme="minorHAnsi" w:cstheme="minorHAnsi"/>
                <w:bCs/>
                <w:sz w:val="24"/>
              </w:rPr>
              <w:t>126</w:t>
            </w:r>
            <w:r w:rsidRPr="00BE1C86">
              <w:rPr>
                <w:rFonts w:asciiTheme="minorHAnsi" w:hAnsiTheme="minorHAnsi" w:cstheme="minorHAnsi"/>
                <w:bCs/>
                <w:sz w:val="24"/>
              </w:rPr>
              <w:t xml:space="preserve"> na I piętrze</w:t>
            </w:r>
          </w:p>
          <w:p w14:paraId="5E28E33A" w14:textId="53B26D5D" w:rsidR="00BE1C86" w:rsidRPr="00BE1C86" w:rsidRDefault="00BE1C86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97713" w14:paraId="15709F7A" w14:textId="77777777" w:rsidTr="00BE1C86">
        <w:tc>
          <w:tcPr>
            <w:tcW w:w="562" w:type="dxa"/>
          </w:tcPr>
          <w:p w14:paraId="264CFA75" w14:textId="32A261A9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3968" w:type="dxa"/>
          </w:tcPr>
          <w:p w14:paraId="72311625" w14:textId="7258A529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  <w:r w:rsidRPr="00BE1C86">
              <w:rPr>
                <w:rFonts w:asciiTheme="minorHAnsi" w:hAnsiTheme="minorHAnsi" w:cstheme="minorHAnsi"/>
                <w:bCs/>
                <w:sz w:val="24"/>
              </w:rPr>
              <w:t xml:space="preserve">Projektor multimedialny </w:t>
            </w:r>
            <w:r w:rsidRPr="00BE1C86">
              <w:rPr>
                <w:rFonts w:asciiTheme="minorHAnsi" w:hAnsiTheme="minorHAnsi" w:cstheme="minorHAnsi"/>
                <w:sz w:val="24"/>
              </w:rPr>
              <w:t>7.000 lumen WUXGA firmy Epson EB-L730U</w:t>
            </w:r>
            <w:r w:rsidR="00D7156C">
              <w:rPr>
                <w:rFonts w:asciiTheme="minorHAnsi" w:hAnsiTheme="minorHAnsi" w:cstheme="minorHAnsi"/>
                <w:sz w:val="24"/>
              </w:rPr>
              <w:t xml:space="preserve"> oraz </w:t>
            </w:r>
            <w:r w:rsidR="00D7156C">
              <w:rPr>
                <w:rFonts w:asciiTheme="minorHAnsi" w:hAnsiTheme="minorHAnsi" w:cstheme="minorHAnsi"/>
                <w:sz w:val="24"/>
              </w:rPr>
              <w:lastRenderedPageBreak/>
              <w:t>kabel</w:t>
            </w:r>
            <w:r w:rsidRPr="00BE1C86">
              <w:rPr>
                <w:rFonts w:asciiTheme="minorHAnsi" w:hAnsiTheme="minorHAnsi" w:cstheme="minorHAnsi"/>
                <w:sz w:val="24"/>
              </w:rPr>
              <w:t xml:space="preserve"> wraz z instalacją i uruchomieniem</w:t>
            </w:r>
            <w:r w:rsidR="00BE7681">
              <w:rPr>
                <w:rFonts w:asciiTheme="minorHAnsi" w:hAnsiTheme="minorHAnsi" w:cstheme="minorHAnsi"/>
                <w:sz w:val="24"/>
              </w:rPr>
              <w:t xml:space="preserve"> - 1 szt.</w:t>
            </w:r>
          </w:p>
        </w:tc>
        <w:tc>
          <w:tcPr>
            <w:tcW w:w="4821" w:type="dxa"/>
          </w:tcPr>
          <w:p w14:paraId="602B79C2" w14:textId="77777777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B97713" w14:paraId="4BD79E23" w14:textId="77777777" w:rsidTr="00BE1C86">
        <w:tc>
          <w:tcPr>
            <w:tcW w:w="4530" w:type="dxa"/>
            <w:gridSpan w:val="2"/>
          </w:tcPr>
          <w:p w14:paraId="78C47E09" w14:textId="77777777" w:rsidR="00BE1C86" w:rsidRDefault="00BE1C86" w:rsidP="00B97713">
            <w:pPr>
              <w:rPr>
                <w:rFonts w:asciiTheme="minorHAnsi" w:hAnsiTheme="minorHAnsi" w:cstheme="minorHAnsi"/>
                <w:sz w:val="24"/>
              </w:rPr>
            </w:pPr>
          </w:p>
          <w:p w14:paraId="623DD295" w14:textId="342D8102" w:rsidR="00B97713" w:rsidRDefault="00BE7681" w:rsidP="00BE1C86">
            <w:pPr>
              <w:jc w:val="righ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Łączna cena </w:t>
            </w:r>
            <w:r w:rsidR="00B97713" w:rsidRPr="00BE1C86">
              <w:rPr>
                <w:rFonts w:asciiTheme="minorHAnsi" w:hAnsiTheme="minorHAnsi" w:cstheme="minorHAnsi"/>
                <w:sz w:val="24"/>
              </w:rPr>
              <w:t>(Lp. 1 + Lp. 2)</w:t>
            </w:r>
          </w:p>
          <w:p w14:paraId="2D80C720" w14:textId="73A910B6" w:rsidR="00BE1C86" w:rsidRPr="00BE1C86" w:rsidRDefault="00BE1C86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821" w:type="dxa"/>
          </w:tcPr>
          <w:p w14:paraId="4063D1BE" w14:textId="77777777" w:rsidR="00B97713" w:rsidRPr="00BE1C86" w:rsidRDefault="00B97713" w:rsidP="00B97713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947F38D" w14:textId="77777777" w:rsidR="000B2B6F" w:rsidRPr="00BE1C86" w:rsidRDefault="000B2B6F" w:rsidP="00BE1C86">
      <w:pPr>
        <w:spacing w:after="160" w:line="360" w:lineRule="auto"/>
        <w:rPr>
          <w:rFonts w:asciiTheme="minorHAnsi" w:hAnsiTheme="minorHAnsi" w:cstheme="minorHAnsi"/>
          <w:b/>
          <w:sz w:val="24"/>
        </w:rPr>
      </w:pPr>
    </w:p>
    <w:p w14:paraId="6EE30FC2" w14:textId="6F89F097" w:rsidR="00413D8F" w:rsidRPr="00767332" w:rsidRDefault="005F0A1F" w:rsidP="007A60F9">
      <w:pPr>
        <w:pStyle w:val="Akapitzlist"/>
        <w:numPr>
          <w:ilvl w:val="0"/>
          <w:numId w:val="6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767332">
        <w:rPr>
          <w:rFonts w:asciiTheme="minorHAnsi" w:hAnsiTheme="minorHAnsi" w:cstheme="minorHAnsi"/>
          <w:sz w:val="24"/>
        </w:rPr>
        <w:t xml:space="preserve">Oświadczamy, że </w:t>
      </w:r>
      <w:r w:rsidR="007C741B">
        <w:rPr>
          <w:rFonts w:asciiTheme="minorHAnsi" w:hAnsiTheme="minorHAnsi" w:cstheme="minorHAnsi"/>
          <w:sz w:val="24"/>
        </w:rPr>
        <w:t>udzielamy</w:t>
      </w:r>
      <w:r w:rsidRPr="00767332">
        <w:rPr>
          <w:rFonts w:asciiTheme="minorHAnsi" w:hAnsiTheme="minorHAnsi" w:cstheme="minorHAnsi"/>
          <w:sz w:val="24"/>
        </w:rPr>
        <w:t xml:space="preserve"> gwarancji </w:t>
      </w:r>
      <w:r w:rsidR="007B6DA3">
        <w:rPr>
          <w:rFonts w:asciiTheme="minorHAnsi" w:hAnsiTheme="minorHAnsi" w:cstheme="minorHAnsi"/>
          <w:sz w:val="24"/>
        </w:rPr>
        <w:t xml:space="preserve">na </w:t>
      </w:r>
      <w:r w:rsidR="007C741B">
        <w:rPr>
          <w:rFonts w:asciiTheme="minorHAnsi" w:hAnsiTheme="minorHAnsi" w:cstheme="minorHAnsi"/>
          <w:sz w:val="24"/>
        </w:rPr>
        <w:t>36</w:t>
      </w:r>
      <w:r w:rsidR="000C0492">
        <w:rPr>
          <w:rFonts w:asciiTheme="minorHAnsi" w:hAnsiTheme="minorHAnsi" w:cstheme="minorHAnsi"/>
          <w:sz w:val="24"/>
        </w:rPr>
        <w:t xml:space="preserve"> miesięcy</w:t>
      </w:r>
      <w:r w:rsidR="007C741B" w:rsidRPr="007C741B">
        <w:rPr>
          <w:rFonts w:asciiTheme="minorHAnsi" w:hAnsiTheme="minorHAnsi" w:cstheme="minorHAnsi"/>
          <w:sz w:val="24"/>
        </w:rPr>
        <w:t xml:space="preserve"> </w:t>
      </w:r>
      <w:r w:rsidR="007C741B">
        <w:rPr>
          <w:rFonts w:asciiTheme="minorHAnsi" w:hAnsiTheme="minorHAnsi" w:cstheme="minorHAnsi"/>
          <w:sz w:val="24"/>
        </w:rPr>
        <w:t xml:space="preserve">na </w:t>
      </w:r>
      <w:r w:rsidR="007C741B" w:rsidRPr="00767332">
        <w:rPr>
          <w:rFonts w:asciiTheme="minorHAnsi" w:hAnsiTheme="minorHAnsi" w:cstheme="minorHAnsi"/>
          <w:sz w:val="24"/>
        </w:rPr>
        <w:t xml:space="preserve">projektory multimedialne </w:t>
      </w:r>
      <w:r w:rsidR="007C741B">
        <w:rPr>
          <w:rFonts w:asciiTheme="minorHAnsi" w:hAnsiTheme="minorHAnsi" w:cstheme="minorHAnsi"/>
          <w:sz w:val="24"/>
        </w:rPr>
        <w:t xml:space="preserve">i </w:t>
      </w:r>
      <w:r w:rsidR="00480C2E">
        <w:rPr>
          <w:rFonts w:asciiTheme="minorHAnsi" w:hAnsiTheme="minorHAnsi" w:cstheme="minorHAnsi"/>
          <w:sz w:val="24"/>
        </w:rPr>
        <w:t>na prace instalacyjne</w:t>
      </w:r>
      <w:r w:rsidR="006F7A50">
        <w:rPr>
          <w:rFonts w:asciiTheme="minorHAnsi" w:hAnsiTheme="minorHAnsi" w:cstheme="minorHAnsi"/>
          <w:sz w:val="24"/>
        </w:rPr>
        <w:t>.</w:t>
      </w:r>
    </w:p>
    <w:p w14:paraId="3BE9681E" w14:textId="5B56401B" w:rsidR="00322CB7" w:rsidRPr="00767332" w:rsidRDefault="0001176F" w:rsidP="00767332">
      <w:pPr>
        <w:pStyle w:val="Akapitzlist"/>
        <w:numPr>
          <w:ilvl w:val="0"/>
          <w:numId w:val="6"/>
        </w:numPr>
        <w:spacing w:before="120" w:after="160" w:line="360" w:lineRule="auto"/>
        <w:rPr>
          <w:rFonts w:asciiTheme="minorHAnsi" w:hAnsiTheme="minorHAnsi" w:cstheme="minorHAnsi"/>
          <w:b/>
          <w:sz w:val="24"/>
        </w:rPr>
      </w:pPr>
      <w:r w:rsidRPr="00767332">
        <w:rPr>
          <w:rFonts w:asciiTheme="minorHAnsi" w:hAnsiTheme="minorHAnsi" w:cstheme="minorHAnsi"/>
          <w:sz w:val="24"/>
        </w:rPr>
        <w:t>Oświadczenia:</w:t>
      </w:r>
    </w:p>
    <w:p w14:paraId="5ADA5E40" w14:textId="77777777" w:rsidR="00FE3E48" w:rsidRDefault="0001176F" w:rsidP="00FE3E48">
      <w:pPr>
        <w:pStyle w:val="Akapitzlist"/>
        <w:numPr>
          <w:ilvl w:val="1"/>
          <w:numId w:val="7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dokumenty dostępne w bezpłatnych i ogólnodostępnych baz</w:t>
      </w:r>
      <w:r w:rsidR="00050C24" w:rsidRPr="00FE3E48">
        <w:rPr>
          <w:rFonts w:asciiTheme="minorHAnsi" w:hAnsiTheme="minorHAnsi" w:cstheme="minorHAnsi"/>
          <w:sz w:val="24"/>
        </w:rPr>
        <w:t>ach</w:t>
      </w:r>
      <w:r w:rsidRPr="00FE3E48">
        <w:rPr>
          <w:rFonts w:asciiTheme="minorHAnsi" w:hAnsiTheme="minorHAnsi" w:cstheme="minorHAnsi"/>
          <w:sz w:val="24"/>
        </w:rPr>
        <w:t xml:space="preserve"> danych, o których mowa w </w:t>
      </w:r>
      <w:r w:rsidR="00AF7B17" w:rsidRPr="00FE3E48">
        <w:rPr>
          <w:rFonts w:asciiTheme="minorHAnsi" w:hAnsiTheme="minorHAnsi" w:cstheme="minorHAnsi"/>
          <w:sz w:val="24"/>
        </w:rPr>
        <w:t>pkt 7</w:t>
      </w:r>
      <w:r w:rsidRPr="00FE3E48">
        <w:rPr>
          <w:rFonts w:asciiTheme="minorHAnsi" w:hAnsiTheme="minorHAnsi" w:cstheme="minorHAnsi"/>
          <w:sz w:val="24"/>
        </w:rPr>
        <w:t xml:space="preserve">.5 „Zapytania ofertowego”, są aktualne (w przypadku nieaktualności dokumentów należy wykreślić powyższe oświadczenie oraz załączyć stosowne dokumenty zgodnie z dyspozycją </w:t>
      </w:r>
      <w:r w:rsidR="00AF7B17" w:rsidRPr="00FE3E48">
        <w:rPr>
          <w:rFonts w:asciiTheme="minorHAnsi" w:hAnsiTheme="minorHAnsi" w:cstheme="minorHAnsi"/>
          <w:sz w:val="24"/>
        </w:rPr>
        <w:t>pkt 7</w:t>
      </w:r>
      <w:r w:rsidRPr="00FE3E48">
        <w:rPr>
          <w:rFonts w:asciiTheme="minorHAnsi" w:hAnsiTheme="minorHAnsi" w:cstheme="minorHAnsi"/>
          <w:sz w:val="24"/>
        </w:rPr>
        <w:t>.6 „Zapytania ofertowego”)</w:t>
      </w:r>
      <w:r w:rsidR="00FE3E48">
        <w:rPr>
          <w:rFonts w:asciiTheme="minorHAnsi" w:hAnsiTheme="minorHAnsi" w:cstheme="minorHAnsi"/>
          <w:sz w:val="24"/>
        </w:rPr>
        <w:t>.</w:t>
      </w:r>
    </w:p>
    <w:p w14:paraId="0703A945" w14:textId="77777777" w:rsidR="00FE3E48" w:rsidRDefault="0001176F" w:rsidP="00FE3E48">
      <w:pPr>
        <w:pStyle w:val="Akapitzlist"/>
        <w:numPr>
          <w:ilvl w:val="1"/>
          <w:numId w:val="7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 xml:space="preserve">Oświadczamy, że </w:t>
      </w:r>
      <w:r w:rsidR="00322CB7" w:rsidRPr="00FE3E48">
        <w:rPr>
          <w:rFonts w:asciiTheme="minorHAnsi" w:hAnsiTheme="minorHAnsi" w:cstheme="minorHAnsi"/>
          <w:sz w:val="24"/>
        </w:rPr>
        <w:t>akceptujemy warunki „Zapytania ofertowego”, w tym warunki płatności</w:t>
      </w:r>
      <w:r w:rsidRPr="00FE3E48">
        <w:rPr>
          <w:rFonts w:asciiTheme="minorHAnsi" w:hAnsiTheme="minorHAnsi" w:cstheme="minorHAnsi"/>
          <w:sz w:val="24"/>
        </w:rPr>
        <w:t xml:space="preserve"> i</w:t>
      </w:r>
      <w:r w:rsidR="00405608" w:rsidRPr="00FE3E48">
        <w:rPr>
          <w:rFonts w:asciiTheme="minorHAnsi" w:hAnsiTheme="minorHAnsi" w:cstheme="minorHAnsi"/>
          <w:sz w:val="24"/>
        </w:rPr>
        <w:t> </w:t>
      </w:r>
      <w:r w:rsidRPr="00FE3E48">
        <w:rPr>
          <w:rFonts w:asciiTheme="minorHAnsi" w:hAnsiTheme="minorHAnsi" w:cstheme="minorHAnsi"/>
          <w:sz w:val="24"/>
        </w:rPr>
        <w:t>nie wnosimy żadnych zastrzeżeń.</w:t>
      </w:r>
    </w:p>
    <w:p w14:paraId="007D6FDC" w14:textId="50BB024B" w:rsidR="00FE3E48" w:rsidRDefault="00322CB7" w:rsidP="00FE3E48">
      <w:pPr>
        <w:pStyle w:val="Akapitzlist"/>
        <w:numPr>
          <w:ilvl w:val="1"/>
          <w:numId w:val="7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w łączne</w:t>
      </w:r>
      <w:r w:rsidR="00CE1042">
        <w:rPr>
          <w:rFonts w:asciiTheme="minorHAnsi" w:hAnsiTheme="minorHAnsi" w:cstheme="minorHAnsi"/>
          <w:sz w:val="24"/>
        </w:rPr>
        <w:t xml:space="preserve">j cenie oferty z podatkiem </w:t>
      </w:r>
      <w:r w:rsidRPr="00FE3E48">
        <w:rPr>
          <w:rFonts w:asciiTheme="minorHAnsi" w:hAnsiTheme="minorHAnsi" w:cstheme="minorHAnsi"/>
          <w:sz w:val="24"/>
        </w:rPr>
        <w:t xml:space="preserve">podanej w „Formularzu </w:t>
      </w:r>
      <w:r w:rsidR="00E150F8" w:rsidRPr="00FE3E48">
        <w:rPr>
          <w:rFonts w:asciiTheme="minorHAnsi" w:hAnsiTheme="minorHAnsi" w:cstheme="minorHAnsi"/>
          <w:sz w:val="24"/>
        </w:rPr>
        <w:t>oferty</w:t>
      </w:r>
      <w:r w:rsidRPr="00FE3E48">
        <w:rPr>
          <w:rFonts w:asciiTheme="minorHAnsi" w:hAnsiTheme="minorHAnsi" w:cstheme="minorHAnsi"/>
          <w:sz w:val="24"/>
        </w:rPr>
        <w:t>”</w:t>
      </w:r>
      <w:r w:rsidR="00E150F8" w:rsidRPr="00FE3E48">
        <w:rPr>
          <w:rFonts w:asciiTheme="minorHAnsi" w:hAnsiTheme="minorHAnsi" w:cstheme="minorHAnsi"/>
          <w:sz w:val="24"/>
        </w:rPr>
        <w:t xml:space="preserve"> </w:t>
      </w:r>
      <w:r w:rsidRPr="00FE3E48">
        <w:rPr>
          <w:rFonts w:asciiTheme="minorHAnsi" w:hAnsiTheme="minorHAnsi" w:cstheme="minorHAnsi"/>
          <w:sz w:val="24"/>
        </w:rPr>
        <w:t>zostały uwzględnione wszystkie koszty wykonania przedmiotu zamówienia</w:t>
      </w:r>
      <w:r w:rsidR="00FE4FCE" w:rsidRPr="00FE3E48">
        <w:rPr>
          <w:rFonts w:asciiTheme="minorHAnsi" w:hAnsiTheme="minorHAnsi" w:cstheme="minorHAnsi"/>
          <w:sz w:val="24"/>
        </w:rPr>
        <w:t>.</w:t>
      </w:r>
    </w:p>
    <w:p w14:paraId="7A7AA81B" w14:textId="77777777" w:rsidR="00FE3E48" w:rsidRDefault="00FE4FCE" w:rsidP="00FE3E48">
      <w:pPr>
        <w:pStyle w:val="Akapitzlist"/>
        <w:numPr>
          <w:ilvl w:val="1"/>
          <w:numId w:val="7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uznajemy się za związanych niniejszą ofertą przez okres wskazany w „Zapytaniu ofertowym”.</w:t>
      </w:r>
    </w:p>
    <w:p w14:paraId="49D2E0CE" w14:textId="3D2C191F" w:rsidR="0009541B" w:rsidRPr="00FE3E48" w:rsidRDefault="00FE4FCE" w:rsidP="00FE3E48">
      <w:pPr>
        <w:pStyle w:val="Akapitzlist"/>
        <w:numPr>
          <w:ilvl w:val="1"/>
          <w:numId w:val="7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FE3E48">
        <w:rPr>
          <w:rFonts w:asciiTheme="minorHAnsi" w:hAnsiTheme="minorHAnsi" w:cstheme="minorHAnsi"/>
          <w:sz w:val="24"/>
        </w:rPr>
        <w:t>Oświadczamy, że akceptujemy „Wzór Umowy” (</w:t>
      </w:r>
      <w:r w:rsidR="006339B3" w:rsidRPr="00FE3E48">
        <w:rPr>
          <w:rFonts w:asciiTheme="minorHAnsi" w:hAnsiTheme="minorHAnsi" w:cstheme="minorHAnsi"/>
          <w:sz w:val="24"/>
        </w:rPr>
        <w:t xml:space="preserve">załącznik nr </w:t>
      </w:r>
      <w:r w:rsidR="000A5E71">
        <w:rPr>
          <w:rFonts w:asciiTheme="minorHAnsi" w:hAnsiTheme="minorHAnsi" w:cstheme="minorHAnsi"/>
          <w:sz w:val="24"/>
        </w:rPr>
        <w:t>5</w:t>
      </w:r>
      <w:r w:rsidRPr="00FE3E48">
        <w:rPr>
          <w:rFonts w:asciiTheme="minorHAnsi" w:hAnsiTheme="minorHAnsi" w:cstheme="minorHAnsi"/>
          <w:sz w:val="24"/>
        </w:rPr>
        <w:t xml:space="preserve"> do „Zapytania ofertowego”), w szczególności warunki płatności i  kary umowne.</w:t>
      </w:r>
    </w:p>
    <w:p w14:paraId="3DFD1476" w14:textId="36029F6A" w:rsidR="0001176F" w:rsidRPr="00767332" w:rsidRDefault="0001176F" w:rsidP="00767332">
      <w:pPr>
        <w:pStyle w:val="Akapitzlist"/>
        <w:numPr>
          <w:ilvl w:val="0"/>
          <w:numId w:val="6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767332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01176F" w:rsidRPr="008E2468" w14:paraId="5858739D" w14:textId="77777777" w:rsidTr="00DC3ABE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3106CFB4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6D5B0840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01176F" w:rsidRPr="008E2468" w14:paraId="154342B9" w14:textId="77777777" w:rsidTr="00BB5378">
        <w:trPr>
          <w:trHeight w:val="536"/>
          <w:tblHeader/>
        </w:trPr>
        <w:tc>
          <w:tcPr>
            <w:tcW w:w="4531" w:type="dxa"/>
            <w:shd w:val="clear" w:color="auto" w:fill="auto"/>
          </w:tcPr>
          <w:p w14:paraId="54582B5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5582C81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50636C4D" w14:textId="77777777" w:rsidR="005D6FF2" w:rsidRPr="008E2468" w:rsidRDefault="005D6FF2">
      <w:pPr>
        <w:rPr>
          <w:rFonts w:asciiTheme="minorHAnsi" w:hAnsiTheme="minorHAnsi" w:cstheme="minorHAnsi"/>
          <w:sz w:val="24"/>
        </w:rPr>
      </w:pPr>
    </w:p>
    <w:sectPr w:rsidR="005D6FF2" w:rsidRPr="008E2468" w:rsidSect="00BB537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C4E"/>
    <w:multiLevelType w:val="hybridMultilevel"/>
    <w:tmpl w:val="0A827358"/>
    <w:lvl w:ilvl="0" w:tplc="7F7A08E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15A3"/>
    <w:multiLevelType w:val="multilevel"/>
    <w:tmpl w:val="3E72F2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745BE3"/>
    <w:multiLevelType w:val="multilevel"/>
    <w:tmpl w:val="6E44879C"/>
    <w:numStyleLink w:val="Styl1"/>
  </w:abstractNum>
  <w:abstractNum w:abstractNumId="3" w15:restartNumberingAfterBreak="0">
    <w:nsid w:val="4D48779D"/>
    <w:multiLevelType w:val="hybridMultilevel"/>
    <w:tmpl w:val="526AFD36"/>
    <w:lvl w:ilvl="0" w:tplc="4862267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61CF1B75"/>
    <w:multiLevelType w:val="hybridMultilevel"/>
    <w:tmpl w:val="B89CB608"/>
    <w:lvl w:ilvl="0" w:tplc="BFFE0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A0216"/>
    <w:multiLevelType w:val="hybridMultilevel"/>
    <w:tmpl w:val="D01EB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E620C"/>
    <w:multiLevelType w:val="multilevel"/>
    <w:tmpl w:val="6E44879C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CF5D6B"/>
    <w:multiLevelType w:val="hybridMultilevel"/>
    <w:tmpl w:val="1340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F"/>
    <w:rsid w:val="0001176F"/>
    <w:rsid w:val="000158AC"/>
    <w:rsid w:val="00017358"/>
    <w:rsid w:val="00022636"/>
    <w:rsid w:val="00050C24"/>
    <w:rsid w:val="00050D07"/>
    <w:rsid w:val="00061ADE"/>
    <w:rsid w:val="00077930"/>
    <w:rsid w:val="000804A4"/>
    <w:rsid w:val="0009541B"/>
    <w:rsid w:val="000A5E71"/>
    <w:rsid w:val="000A7EC1"/>
    <w:rsid w:val="000B2B6F"/>
    <w:rsid w:val="000C0492"/>
    <w:rsid w:val="000E7C4F"/>
    <w:rsid w:val="0017606B"/>
    <w:rsid w:val="001C3544"/>
    <w:rsid w:val="001C42C5"/>
    <w:rsid w:val="001E0A73"/>
    <w:rsid w:val="001F2713"/>
    <w:rsid w:val="002105E0"/>
    <w:rsid w:val="00213B8B"/>
    <w:rsid w:val="002665B0"/>
    <w:rsid w:val="002934CD"/>
    <w:rsid w:val="002A3829"/>
    <w:rsid w:val="002D382F"/>
    <w:rsid w:val="00317A93"/>
    <w:rsid w:val="00322CB7"/>
    <w:rsid w:val="00345D2B"/>
    <w:rsid w:val="003731B5"/>
    <w:rsid w:val="003C45DA"/>
    <w:rsid w:val="003D309B"/>
    <w:rsid w:val="00405608"/>
    <w:rsid w:val="004059A9"/>
    <w:rsid w:val="00413D8F"/>
    <w:rsid w:val="00425813"/>
    <w:rsid w:val="00480C2E"/>
    <w:rsid w:val="00483499"/>
    <w:rsid w:val="00487B9D"/>
    <w:rsid w:val="004B54FE"/>
    <w:rsid w:val="004E11AC"/>
    <w:rsid w:val="005057C0"/>
    <w:rsid w:val="00510405"/>
    <w:rsid w:val="005355D6"/>
    <w:rsid w:val="005663C2"/>
    <w:rsid w:val="0058691D"/>
    <w:rsid w:val="005C221D"/>
    <w:rsid w:val="005D6FF2"/>
    <w:rsid w:val="005F0A1F"/>
    <w:rsid w:val="006339B3"/>
    <w:rsid w:val="006340FE"/>
    <w:rsid w:val="00653825"/>
    <w:rsid w:val="00675428"/>
    <w:rsid w:val="006C0372"/>
    <w:rsid w:val="006F7A50"/>
    <w:rsid w:val="00717A5A"/>
    <w:rsid w:val="00767332"/>
    <w:rsid w:val="0077393B"/>
    <w:rsid w:val="00786A80"/>
    <w:rsid w:val="007A60F9"/>
    <w:rsid w:val="007B6DA3"/>
    <w:rsid w:val="007C741B"/>
    <w:rsid w:val="008269C4"/>
    <w:rsid w:val="008270B4"/>
    <w:rsid w:val="00864D71"/>
    <w:rsid w:val="008C5D63"/>
    <w:rsid w:val="008E0D3C"/>
    <w:rsid w:val="008E2468"/>
    <w:rsid w:val="008F20EB"/>
    <w:rsid w:val="008F4A94"/>
    <w:rsid w:val="00916261"/>
    <w:rsid w:val="009839D2"/>
    <w:rsid w:val="009D5679"/>
    <w:rsid w:val="009F1384"/>
    <w:rsid w:val="00A0569D"/>
    <w:rsid w:val="00A22756"/>
    <w:rsid w:val="00A27AF6"/>
    <w:rsid w:val="00A27EA2"/>
    <w:rsid w:val="00A666C9"/>
    <w:rsid w:val="00A75569"/>
    <w:rsid w:val="00AA399A"/>
    <w:rsid w:val="00AF7B17"/>
    <w:rsid w:val="00B3551F"/>
    <w:rsid w:val="00B3657B"/>
    <w:rsid w:val="00B73491"/>
    <w:rsid w:val="00B97713"/>
    <w:rsid w:val="00BB0A94"/>
    <w:rsid w:val="00BB5378"/>
    <w:rsid w:val="00BC320D"/>
    <w:rsid w:val="00BC57F1"/>
    <w:rsid w:val="00BD20BC"/>
    <w:rsid w:val="00BE1C86"/>
    <w:rsid w:val="00BE6508"/>
    <w:rsid w:val="00BE7681"/>
    <w:rsid w:val="00BE7BBD"/>
    <w:rsid w:val="00C54458"/>
    <w:rsid w:val="00C74D2F"/>
    <w:rsid w:val="00C80763"/>
    <w:rsid w:val="00CB1DE0"/>
    <w:rsid w:val="00CC2E49"/>
    <w:rsid w:val="00CE1042"/>
    <w:rsid w:val="00CF68E3"/>
    <w:rsid w:val="00D065D3"/>
    <w:rsid w:val="00D076B6"/>
    <w:rsid w:val="00D261E4"/>
    <w:rsid w:val="00D7156C"/>
    <w:rsid w:val="00D802C3"/>
    <w:rsid w:val="00D86DE3"/>
    <w:rsid w:val="00D93E86"/>
    <w:rsid w:val="00DA404C"/>
    <w:rsid w:val="00DB3459"/>
    <w:rsid w:val="00E150F8"/>
    <w:rsid w:val="00E71EF7"/>
    <w:rsid w:val="00EA33B8"/>
    <w:rsid w:val="00EC50C5"/>
    <w:rsid w:val="00ED0B86"/>
    <w:rsid w:val="00EE56EE"/>
    <w:rsid w:val="00EF2564"/>
    <w:rsid w:val="00F02A77"/>
    <w:rsid w:val="00F06687"/>
    <w:rsid w:val="00F27D43"/>
    <w:rsid w:val="00F51F5A"/>
    <w:rsid w:val="00F706D1"/>
    <w:rsid w:val="00F93432"/>
    <w:rsid w:val="00FE3E48"/>
    <w:rsid w:val="00FE4FCE"/>
    <w:rsid w:val="00FF34D1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51"/>
  <w15:chartTrackingRefBased/>
  <w15:docId w15:val="{D7DE9AAA-F84C-4A7B-B5EA-ED4D551D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76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76F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6F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011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176F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01176F"/>
    <w:pPr>
      <w:ind w:left="720"/>
      <w:contextualSpacing/>
    </w:pPr>
  </w:style>
  <w:style w:type="character" w:customStyle="1" w:styleId="Teksttreci2">
    <w:name w:val="Tekst treści (2)"/>
    <w:basedOn w:val="Domylnaczcionkaakapitu"/>
    <w:rsid w:val="00A2275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BB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8E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E246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A4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04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04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0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13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F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FE3E4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Beata Bobrowska-Prorok</cp:lastModifiedBy>
  <cp:revision>2</cp:revision>
  <cp:lastPrinted>2023-10-17T11:14:00Z</cp:lastPrinted>
  <dcterms:created xsi:type="dcterms:W3CDTF">2023-11-24T10:39:00Z</dcterms:created>
  <dcterms:modified xsi:type="dcterms:W3CDTF">2023-11-24T10:39:00Z</dcterms:modified>
</cp:coreProperties>
</file>