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9204" w14:textId="197D921B" w:rsidR="00215786" w:rsidRPr="008838A0" w:rsidRDefault="00547077" w:rsidP="003D2793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0"/>
          <w:szCs w:val="20"/>
        </w:rPr>
      </w:pPr>
      <w:r w:rsidRPr="008838A0">
        <w:rPr>
          <w:rFonts w:ascii="Times New Roman" w:hAnsi="Times New Roman" w:cs="Times New Roman"/>
          <w:iCs/>
          <w:sz w:val="20"/>
          <w:szCs w:val="20"/>
        </w:rPr>
        <w:t>Załącznik nr 1</w:t>
      </w:r>
    </w:p>
    <w:p w14:paraId="59C17367" w14:textId="086771B9" w:rsidR="00547077" w:rsidRDefault="00921DF8" w:rsidP="00BC1886">
      <w:pPr>
        <w:spacing w:after="0" w:line="240" w:lineRule="auto"/>
        <w:ind w:left="5664"/>
        <w:rPr>
          <w:rFonts w:ascii="Times New Roman" w:hAnsi="Times New Roman" w:cs="Times New Roman"/>
          <w:iCs/>
          <w:sz w:val="20"/>
          <w:szCs w:val="20"/>
        </w:rPr>
      </w:pPr>
      <w:r w:rsidRPr="00921DF8">
        <w:rPr>
          <w:rFonts w:ascii="Times New Roman" w:hAnsi="Times New Roman" w:cs="Times New Roman"/>
          <w:iCs/>
          <w:sz w:val="20"/>
          <w:szCs w:val="20"/>
        </w:rPr>
        <w:t xml:space="preserve">do </w:t>
      </w:r>
      <w:r w:rsidR="00CA3BDE">
        <w:rPr>
          <w:rFonts w:ascii="Times New Roman" w:hAnsi="Times New Roman" w:cs="Times New Roman"/>
          <w:iCs/>
          <w:sz w:val="20"/>
          <w:szCs w:val="20"/>
        </w:rPr>
        <w:t xml:space="preserve">Procedury </w:t>
      </w:r>
      <w:r w:rsidR="00DC0C2B">
        <w:rPr>
          <w:rFonts w:ascii="Times New Roman" w:hAnsi="Times New Roman" w:cs="Times New Roman"/>
          <w:iCs/>
          <w:sz w:val="20"/>
          <w:szCs w:val="20"/>
        </w:rPr>
        <w:t>zgłoszeń zewnętrznych</w:t>
      </w:r>
    </w:p>
    <w:p w14:paraId="3FD37CA0" w14:textId="77777777" w:rsidR="00CA3BDE" w:rsidRPr="008838A0" w:rsidRDefault="00CA3BDE" w:rsidP="00BC1886">
      <w:pPr>
        <w:spacing w:after="0" w:line="240" w:lineRule="auto"/>
        <w:ind w:left="5664"/>
        <w:rPr>
          <w:rFonts w:ascii="Times New Roman" w:hAnsi="Times New Roman" w:cs="Times New Roman"/>
          <w:i/>
          <w:iCs/>
        </w:rPr>
      </w:pPr>
    </w:p>
    <w:p w14:paraId="1E098E98" w14:textId="312AFD55" w:rsidR="006209B1" w:rsidRPr="00113608" w:rsidRDefault="006209B1" w:rsidP="006209B1">
      <w:pPr>
        <w:keepNext/>
        <w:spacing w:before="120"/>
        <w:jc w:val="center"/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</w:pPr>
      <w:r w:rsidRPr="00113608"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  <w:t xml:space="preserve">FORMULARZ zgłoszenia </w:t>
      </w:r>
      <w:r w:rsidR="006843C5"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  <w:t>naruszenia prawa</w:t>
      </w:r>
      <w:r w:rsidRPr="00113608">
        <w:rPr>
          <w:rFonts w:ascii="Times New Roman" w:eastAsia="Times New Roman" w:hAnsi="Times New Roman" w:cs="Times New Roman"/>
          <w:b/>
          <w:bCs/>
          <w:caps/>
          <w:kern w:val="24"/>
          <w:szCs w:val="24"/>
        </w:rPr>
        <w:t>*</w:t>
      </w:r>
    </w:p>
    <w:p w14:paraId="3A64BDAD" w14:textId="584C17D8" w:rsidR="006209B1" w:rsidRPr="00113608" w:rsidRDefault="006209B1" w:rsidP="0011360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113608">
        <w:rPr>
          <w:rFonts w:ascii="Times New Roman" w:eastAsia="Times New Roman" w:hAnsi="Times New Roman" w:cs="Times New Roman"/>
          <w:i/>
        </w:rPr>
        <w:t xml:space="preserve">Formularz służy zgłaszaniu naruszenia prawa w Powiatowej Stacji Sanitarno-Epidemiologicznej </w:t>
      </w:r>
      <w:r w:rsidR="00A0006C">
        <w:rPr>
          <w:rFonts w:ascii="Times New Roman" w:eastAsia="Times New Roman" w:hAnsi="Times New Roman" w:cs="Times New Roman"/>
          <w:i/>
        </w:rPr>
        <w:br/>
      </w:r>
      <w:r w:rsidRPr="00113608">
        <w:rPr>
          <w:rFonts w:ascii="Times New Roman" w:eastAsia="Times New Roman" w:hAnsi="Times New Roman" w:cs="Times New Roman"/>
          <w:i/>
        </w:rPr>
        <w:t>w</w:t>
      </w:r>
      <w:r w:rsidR="00BC1886">
        <w:rPr>
          <w:rFonts w:ascii="Times New Roman" w:eastAsia="Times New Roman" w:hAnsi="Times New Roman" w:cs="Times New Roman"/>
          <w:i/>
        </w:rPr>
        <w:t xml:space="preserve"> Wołowie</w:t>
      </w:r>
      <w:r w:rsidRPr="00113608">
        <w:rPr>
          <w:rFonts w:ascii="Times New Roman" w:eastAsia="Times New Roman" w:hAnsi="Times New Roman" w:cs="Times New Roman"/>
          <w:i/>
        </w:rPr>
        <w:t>.</w:t>
      </w:r>
      <w:r w:rsidR="00BC1886">
        <w:rPr>
          <w:rFonts w:ascii="Times New Roman" w:eastAsia="Times New Roman" w:hAnsi="Times New Roman" w:cs="Times New Roman"/>
          <w:i/>
        </w:rPr>
        <w:t xml:space="preserve"> </w:t>
      </w:r>
      <w:r w:rsidRPr="00113608">
        <w:rPr>
          <w:rFonts w:ascii="Times New Roman" w:eastAsia="Times New Roman" w:hAnsi="Times New Roman" w:cs="Times New Roman"/>
          <w:i/>
        </w:rPr>
        <w:t xml:space="preserve">Podane informacje są objęte zasadą poufności. </w:t>
      </w:r>
    </w:p>
    <w:p w14:paraId="7B94A4A3" w14:textId="77777777" w:rsidR="006843C5" w:rsidRDefault="006843C5" w:rsidP="006209B1">
      <w:pPr>
        <w:suppressAutoHyphens/>
        <w:jc w:val="both"/>
        <w:rPr>
          <w:rFonts w:ascii="Times" w:eastAsia="Times New Roman" w:hAnsi="Times"/>
          <w:bCs/>
        </w:rPr>
      </w:pPr>
    </w:p>
    <w:p w14:paraId="719C4EA3" w14:textId="6D233AD3" w:rsidR="006209B1" w:rsidRDefault="006209B1" w:rsidP="006209B1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481BF99" w14:textId="107D0850" w:rsidR="006209B1" w:rsidRPr="00120C12" w:rsidRDefault="006209B1" w:rsidP="006209B1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</w:t>
      </w:r>
      <w:r w:rsidR="006843C5">
        <w:rPr>
          <w:sz w:val="20"/>
        </w:rPr>
        <w:br/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50A01823" w14:textId="77777777" w:rsidR="006209B1" w:rsidRPr="008C0DB8" w:rsidRDefault="006209B1" w:rsidP="006209B1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209B1" w:rsidRPr="0040136E" w14:paraId="0A5EAA5A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28CAE277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209B1" w:rsidRPr="0040136E" w14:paraId="43E23531" w14:textId="77777777" w:rsidTr="0044542B">
        <w:tc>
          <w:tcPr>
            <w:tcW w:w="9044" w:type="dxa"/>
          </w:tcPr>
          <w:p w14:paraId="6CB9FE3B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DF4FEFA7E1F14020997FFE8E3C7CA67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5B1ED6" w14:textId="77777777" w:rsidR="006209B1" w:rsidRDefault="006209B1" w:rsidP="0044542B">
            <w:pPr>
              <w:contextualSpacing/>
              <w:jc w:val="both"/>
              <w:rPr>
                <w:iCs/>
                <w:sz w:val="20"/>
              </w:rPr>
            </w:pPr>
          </w:p>
          <w:p w14:paraId="60BAC5E4" w14:textId="77777777" w:rsidR="006209B1" w:rsidRPr="0040136E" w:rsidRDefault="006209B1" w:rsidP="0044542B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846A6F9" w14:textId="77777777" w:rsidR="006209B1" w:rsidRPr="0040136E" w:rsidRDefault="0000000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pracownikiem</w:t>
            </w:r>
            <w:r w:rsidR="006209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kandydatem do pracy</w:t>
            </w:r>
            <w:r w:rsidR="006209B1">
              <w:rPr>
                <w:sz w:val="20"/>
              </w:rPr>
              <w:t xml:space="preserve"> </w:t>
            </w:r>
            <w:r w:rsidR="006209B1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wolontariuszem/praktykantem/stażystą</w:t>
            </w:r>
            <w:r w:rsidR="006209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pracuję w organizacji wykonawcy/podwykonawcy/dostawcy</w:t>
            </w:r>
          </w:p>
          <w:p w14:paraId="498094EB" w14:textId="77777777" w:rsidR="006209B1" w:rsidRPr="0040136E" w:rsidRDefault="0000000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880DFB478A614C8B9FC25BC8586A5BAC"/>
                </w:placeholder>
                <w:showingPlcHdr/>
                <w:text/>
              </w:sdtPr>
              <w:sdtContent>
                <w:r w:rsidR="006209B1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4DDDBF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E4BFEA7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5CFB9523EC0E4AF1A430CB21B4D5645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750C6F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96AC7E8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33131CB081B64D1DA7C899C2D5D5669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083D0F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3BF5859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5512486B" w14:textId="77777777" w:rsidR="006209B1" w:rsidRDefault="0000000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TAK</w:t>
            </w:r>
          </w:p>
          <w:p w14:paraId="39711FEA" w14:textId="77777777" w:rsidR="006209B1" w:rsidRPr="0040136E" w:rsidRDefault="0000000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NIE</w:t>
            </w:r>
          </w:p>
        </w:tc>
      </w:tr>
      <w:tr w:rsidR="006209B1" w:rsidRPr="0040136E" w14:paraId="471F4A8A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81F62D4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209B1" w:rsidRPr="0040136E" w14:paraId="212419AC" w14:textId="77777777" w:rsidTr="0044542B">
        <w:tc>
          <w:tcPr>
            <w:tcW w:w="9044" w:type="dxa"/>
          </w:tcPr>
          <w:p w14:paraId="167B5CB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B2A4EB99F38C4B7FB2A01C5B5ACA4D2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A07E0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490F5FBB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ED3BEBB78631477EA286883636654FC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DD86192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209B1" w:rsidRPr="0040136E" w14:paraId="050495F8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00F9AA3D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209B1" w:rsidRPr="0040136E" w14:paraId="150AA4B0" w14:textId="77777777" w:rsidTr="0044542B">
        <w:tc>
          <w:tcPr>
            <w:tcW w:w="9044" w:type="dxa"/>
          </w:tcPr>
          <w:p w14:paraId="1BF9FA3A" w14:textId="77777777" w:rsidR="006209B1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5D38E9EBDCBD4119928EF4F674D03BA8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0014BB5" w14:textId="77777777" w:rsidR="006209B1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</w:p>
          <w:p w14:paraId="2CC247FE" w14:textId="77777777" w:rsidR="006209B1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FEF91A1CF9324C6DA73741F5968A9950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0A65A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026CB53A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545CAD2F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209B1" w:rsidRPr="0040136E" w14:paraId="60E04945" w14:textId="77777777" w:rsidTr="0044542B">
        <w:tc>
          <w:tcPr>
            <w:tcW w:w="9044" w:type="dxa"/>
          </w:tcPr>
          <w:p w14:paraId="1F711AAF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korupcji;</w:t>
            </w:r>
          </w:p>
          <w:p w14:paraId="51197049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zamówień publicznych;</w:t>
            </w:r>
          </w:p>
          <w:p w14:paraId="57F580A7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usług, produktów i rynków finansowych;</w:t>
            </w:r>
          </w:p>
          <w:p w14:paraId="0055623C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6A649EC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146ED06F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transportu;</w:t>
            </w:r>
          </w:p>
          <w:p w14:paraId="7A3EF130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środowiska;</w:t>
            </w:r>
          </w:p>
          <w:p w14:paraId="5BB7A77C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FA1335D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żywności i pasz;</w:t>
            </w:r>
          </w:p>
          <w:p w14:paraId="563C3F2A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zdrowia i dobrostanu zwierząt;</w:t>
            </w:r>
          </w:p>
          <w:p w14:paraId="605019EE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zdrowia publicznego;</w:t>
            </w:r>
          </w:p>
          <w:p w14:paraId="7BFF99F9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konsumentów;</w:t>
            </w:r>
          </w:p>
          <w:p w14:paraId="17C2CF7C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prywatności i danych osobowych;</w:t>
            </w:r>
          </w:p>
          <w:p w14:paraId="279E7C6C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061813CE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4BC6DC5" w14:textId="77777777" w:rsidR="006209B1" w:rsidRPr="008C0DB8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BCC17A7" w14:textId="77777777" w:rsidR="006209B1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4FB42986" w14:textId="77777777" w:rsidR="006209B1" w:rsidRPr="006030B1" w:rsidRDefault="00000000" w:rsidP="0044542B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r w:rsidR="006209B1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4DA9DAF0" w14:textId="77777777" w:rsidR="006209B1" w:rsidRPr="006030B1" w:rsidRDefault="00000000" w:rsidP="0044542B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r w:rsidR="006209B1" w:rsidRPr="006030B1">
              <w:rPr>
                <w:rFonts w:cs="Times"/>
                <w:bCs/>
                <w:sz w:val="20"/>
              </w:rPr>
              <w:t>dyskryminacji;</w:t>
            </w:r>
          </w:p>
          <w:p w14:paraId="0840FA30" w14:textId="77777777" w:rsidR="006209B1" w:rsidRPr="006030B1" w:rsidRDefault="0000000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9B1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r w:rsidR="006209B1" w:rsidRPr="006030B1">
              <w:rPr>
                <w:rFonts w:cs="Times"/>
                <w:bCs/>
                <w:sz w:val="20"/>
              </w:rPr>
              <w:t>zachowań niepożądanych w relacjach pracowniczych.</w:t>
            </w:r>
          </w:p>
          <w:p w14:paraId="3FCAC47A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03DC52E0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1767CAD0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209B1" w:rsidRPr="0040136E" w14:paraId="2518A7AF" w14:textId="77777777" w:rsidTr="0044542B">
        <w:tc>
          <w:tcPr>
            <w:tcW w:w="9044" w:type="dxa"/>
          </w:tcPr>
          <w:p w14:paraId="36640F87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37B471B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326019B2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7DA47165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7B6813AE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2C296E54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0D4E32E6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79462A07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60C2E018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5BF60C43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2AC02E6C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079E3B28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0A98E9AF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207AE10E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</w:tbl>
    <w:p w14:paraId="30B0A3DB" w14:textId="27499C78" w:rsidR="00113608" w:rsidRDefault="001136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209B1" w:rsidRPr="0040136E" w14:paraId="30AA26FC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3DE5B6FF" w14:textId="3266E6CA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209B1" w:rsidRPr="0040136E" w14:paraId="39633567" w14:textId="77777777" w:rsidTr="0044542B">
        <w:tc>
          <w:tcPr>
            <w:tcW w:w="9044" w:type="dxa"/>
          </w:tcPr>
          <w:p w14:paraId="0AA65CE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B47BF99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185A50E3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7A8E1FB4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7B7E8295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E047162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209B1" w:rsidRPr="0040136E" w14:paraId="119C1110" w14:textId="77777777" w:rsidTr="0044542B">
        <w:tc>
          <w:tcPr>
            <w:tcW w:w="9044" w:type="dxa"/>
          </w:tcPr>
          <w:p w14:paraId="3F6480FF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DB57BA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669CB699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06554DF3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684677B7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B47459E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209B1" w:rsidRPr="0040136E" w14:paraId="4AACE53A" w14:textId="77777777" w:rsidTr="0044542B">
        <w:tc>
          <w:tcPr>
            <w:tcW w:w="9044" w:type="dxa"/>
          </w:tcPr>
          <w:p w14:paraId="726BA5F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6CA9939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59B230FC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4564E4DE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4439035F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5E2ADF8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209B1" w:rsidRPr="0040136E" w14:paraId="79546B1C" w14:textId="77777777" w:rsidTr="0044542B">
        <w:tc>
          <w:tcPr>
            <w:tcW w:w="9044" w:type="dxa"/>
          </w:tcPr>
          <w:p w14:paraId="5A432C27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5E01A96F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4A805C7F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00CDFC4B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69A2E66F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69E1546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209B1" w:rsidRPr="0040136E" w14:paraId="69DC8835" w14:textId="77777777" w:rsidTr="0044542B">
        <w:tc>
          <w:tcPr>
            <w:tcW w:w="9044" w:type="dxa"/>
          </w:tcPr>
          <w:p w14:paraId="296F1F8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718FA13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1B0BDD06" w14:textId="77777777" w:rsidR="00CA3BDE" w:rsidRDefault="00CA3BDE" w:rsidP="0044542B">
            <w:pPr>
              <w:contextualSpacing/>
              <w:jc w:val="both"/>
              <w:rPr>
                <w:sz w:val="20"/>
              </w:rPr>
            </w:pPr>
          </w:p>
          <w:p w14:paraId="043E6CB2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7103B238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C624526" w14:textId="77777777" w:rsidR="006209B1" w:rsidRPr="0040136E" w:rsidRDefault="006209B1" w:rsidP="0044542B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209B1" w:rsidRPr="0040136E" w14:paraId="08ECB276" w14:textId="77777777" w:rsidTr="0044542B">
        <w:tc>
          <w:tcPr>
            <w:tcW w:w="9044" w:type="dxa"/>
          </w:tcPr>
          <w:p w14:paraId="35D9125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63A27C1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6B7F2CF5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</w:tbl>
    <w:p w14:paraId="6CC86B7F" w14:textId="77777777" w:rsidR="006209B1" w:rsidRDefault="006209B1" w:rsidP="006209B1">
      <w:pPr>
        <w:pStyle w:val="TEKSTZacznikido"/>
        <w:ind w:left="0"/>
        <w:rPr>
          <w:rFonts w:cs="Times New Roman"/>
        </w:rPr>
      </w:pPr>
    </w:p>
    <w:p w14:paraId="6D27F852" w14:textId="77777777" w:rsidR="006209B1" w:rsidRDefault="006209B1" w:rsidP="00620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316E4DFD" w14:textId="77777777" w:rsidR="006209B1" w:rsidRDefault="006209B1" w:rsidP="00620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2A179" w14:textId="77777777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32E9927F" w14:textId="17E71D51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zgłaszającego, świadczącego na rzecz Powiatowej Stacji  Sanitarno – Epidemiologicznej </w:t>
      </w:r>
      <w:r>
        <w:rPr>
          <w:rFonts w:ascii="Times New Roman" w:hAnsi="Times New Roman" w:cs="Times New Roman"/>
          <w:sz w:val="20"/>
          <w:szCs w:val="20"/>
        </w:rPr>
        <w:br/>
        <w:t xml:space="preserve">w </w:t>
      </w:r>
      <w:r w:rsidR="00BC1886">
        <w:rPr>
          <w:rFonts w:ascii="Times New Roman" w:hAnsi="Times New Roman" w:cs="Times New Roman"/>
          <w:sz w:val="20"/>
          <w:szCs w:val="20"/>
        </w:rPr>
        <w:t>Wołowie</w:t>
      </w:r>
      <w:r>
        <w:rPr>
          <w:rFonts w:ascii="Times New Roman" w:hAnsi="Times New Roman" w:cs="Times New Roman"/>
          <w:sz w:val="20"/>
          <w:szCs w:val="20"/>
        </w:rPr>
        <w:t xml:space="preserve"> na podstawie umowy cywilnoprawnej, ustalenie dokonania fałszywego zgłoszenia nieprawidłowości skutkować może rozwiązaniem tejże umowy i definitywnym zakończeniem współpracy pomiędzy stronami.</w:t>
      </w:r>
    </w:p>
    <w:p w14:paraId="45A5EF93" w14:textId="224B846F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Niezależnie od skutków wskazanych powyżej, zgłaszający świadomie dokonujący fałszywego zgłoszenia może zostać pociągnięty od odpowiedzialności odszkodowawczej, w przypadku wystąpienia szkody po stronie Powiatowej Stacji Sanitarno – Epidemiologicznej w </w:t>
      </w:r>
      <w:r w:rsidR="00BC1886">
        <w:rPr>
          <w:rFonts w:ascii="Times New Roman" w:hAnsi="Times New Roman" w:cs="Times New Roman"/>
          <w:sz w:val="20"/>
          <w:szCs w:val="20"/>
        </w:rPr>
        <w:t>Wołowie</w:t>
      </w:r>
      <w:r>
        <w:rPr>
          <w:rFonts w:ascii="Times New Roman" w:hAnsi="Times New Roman" w:cs="Times New Roman"/>
          <w:sz w:val="20"/>
          <w:szCs w:val="20"/>
        </w:rPr>
        <w:t>, w związku z fałszywym zgłoszeniem.</w:t>
      </w:r>
    </w:p>
    <w:p w14:paraId="09E4A14A" w14:textId="77777777" w:rsidR="006209B1" w:rsidRDefault="006209B1" w:rsidP="006209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7080D" w14:textId="77777777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Informacja o przetwarzaniu danych osobowych:</w:t>
      </w:r>
    </w:p>
    <w:p w14:paraId="550D9648" w14:textId="000FD5D3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Administratorem Państwa danych osobowych jest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Państwowy Powiatowy Inspektor Sanitarny w Wołowie,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ul. Marszałka Józefa Piłsudskiego 36, 56-100  Wołów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którym można kontaktować się listownie, za pośrednictwem ePUAP lub poprzez adres e-mail: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psse.wolow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@sanepid.gov.pl.</w:t>
      </w:r>
    </w:p>
    <w:p w14:paraId="1F82351F" w14:textId="37F4243C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 Administrator wyznaczył inspektora ochrony danych, z którym mogą się Państwo kontaktować poprzez e-mail: iod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.psse.wolow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613CB5D5" w14:textId="77777777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 Państwa dane osobowe mogą być przetwarzane w celach i na podstawach prawnych niżej wskazanych:</w:t>
      </w:r>
    </w:p>
    <w:p w14:paraId="6864585F" w14:textId="1318DD9D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1) w celu przyjęcia zgłoszenia i podjęcia ewentualnego działania następczego zgodnie z przyjętą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przez Państwowego Powiatowego Inspektora Sanitarnego w Wołowie,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procedurą zgłoszeń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ewnętrznych i w oparciu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wymagania ustawy z dnia 14 czerwca 2024 r. o ochronie sygnalistów, co stanowi obowiązek prawny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Państwowego Powiatowego Inspektora Sanitarnego w Wołowie,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(art. 6 ust. 1 lit c) RODO),</w:t>
      </w:r>
    </w:p>
    <w:p w14:paraId="4346EA9F" w14:textId="25A38800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2) 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Państwowego Powiatowego Inspektora Sanitarnego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w Wołowie,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(art. 6 ust. 1 lit f) RODO),</w:t>
      </w:r>
    </w:p>
    <w:p w14:paraId="5EFC2378" w14:textId="073AC47A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3) prowadzenia wewnętrznej dokumentacji, a także archiwizacji dokumentacji zgodnie z wymaganiami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wynikającymi z ustawy dnia 14 czerwca 2024 r. o ochronie sygnalistów, co stanowi obowiązek prawny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Państwowego Powiatowego Inspektora Sanitarnego w Wołowie,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(art. 6 ust. 1 lit. c) RODO),</w:t>
      </w:r>
    </w:p>
    <w:p w14:paraId="2A173C5F" w14:textId="6B9B2561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4) wypełnienia ciążącego na 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Państwowym Powiatowym Inspektorze Sanitarnym w Wołowie,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obowiązku zawiadomienia o podejrzeniu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popełnienia przestępstwa, jeżeli informacje wynikające z dokonanego zgłoszenia zawierają znamiona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przestępstwa lub przestępstwa skarbowego (art. 6 ust. 1 lit. c) RODO), </w:t>
      </w:r>
    </w:p>
    <w:p w14:paraId="6B9AE399" w14:textId="2004E8A5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5) dochodzenia roszczeń i obrony przed roszczeniami w związku z przyjętymi zgłoszeniami naruszeń prawa, co stanowi prawnie uzasadniony interes 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Państwowego Powiatowego Inspektora Sanitarnego w Wołowie</w:t>
      </w:r>
      <w:r w:rsidR="00165564"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(art. 6 ust. 1 lit f) RODO).</w:t>
      </w:r>
    </w:p>
    <w:p w14:paraId="755D5136" w14:textId="3C94DC6C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4. Podanie danych jest dobrowolne, jednakże ich niepodanie może uniemożliwić 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Państwowemu Powiatowemu Inspektorowi Sanitarnemu w Wołowie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ewnętrznego.</w:t>
      </w:r>
    </w:p>
    <w:p w14:paraId="721EBB8E" w14:textId="62847E98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5. Dane osobowe będą przetwarzane przez 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Państwowego Powiatowego Inspektora Sanitarnego w Wołowie</w:t>
      </w:r>
      <w:r w:rsidR="00165564"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Sanitarnego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42D075DC" w14:textId="6E43F87F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6. Odbiorcami Państwa danych osobowych mogą być podmioty zapewniające na rzecz 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Państwowego Powiatowego Inspektora Sanitarnego w Wołowie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obsługę prawną, a także obsługę techniczną (informatyczną), ale wyłącznie z zastrzeżeniem zapewnienia poufności Państwa danych.</w:t>
      </w:r>
    </w:p>
    <w:p w14:paraId="6C1EB453" w14:textId="03971D2B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7. Państwa dane osobowe nie będą przekazywane przez 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Państwowego Powiatowego Inspektora Sanitarnego </w:t>
      </w:r>
      <w:r w:rsidR="001655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w Wołowie</w:t>
      </w:r>
      <w:r w:rsidR="00165564"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poza teren Europejskiego Obszaru Gospodarczego (EOG).</w:t>
      </w:r>
    </w:p>
    <w:p w14:paraId="3A5E4012" w14:textId="4F3395D0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8. 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29C20E4" w14:textId="081A6A08" w:rsidR="00BE2960" w:rsidRPr="00BE2960" w:rsidRDefault="00BE2960" w:rsidP="00BE2960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9. Państwa dane nie będą przetwarzane w sposób zautomatyzowany, który jednocześnie mógłby prowadzić do podejmowania wobec Państwa decyzji wywołujących skutki prawne lub w podobny sposób istotnie wpływać na Państwa sytuację.</w:t>
      </w:r>
    </w:p>
    <w:p w14:paraId="16C22117" w14:textId="5746AB9B" w:rsidR="006209B1" w:rsidRPr="00BE2960" w:rsidRDefault="00BE2960" w:rsidP="00BE2960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10. Niezależnie od uprawnień przysługujących powyżej w związku z przetwarzaniem danych osobowych, przysługuje Państwu prawo wniesienia skargi do organu nadzorczego, którym jest Prezes Urzędu Ochrony Danych Osobowych (adres: ul. Stawki 2, 00-193 Warszawa).</w:t>
      </w:r>
    </w:p>
    <w:p w14:paraId="5FD0D67B" w14:textId="77777777" w:rsidR="006209B1" w:rsidRDefault="006209B1" w:rsidP="006209B1">
      <w:pPr>
        <w:pStyle w:val="TEKSTZacznikido"/>
        <w:ind w:left="0"/>
        <w:rPr>
          <w:rFonts w:cs="Times New Roman"/>
        </w:rPr>
      </w:pPr>
    </w:p>
    <w:p w14:paraId="404536E8" w14:textId="77777777" w:rsidR="00547077" w:rsidRPr="008838A0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sectPr w:rsidR="00547077" w:rsidRPr="008838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E7E5" w14:textId="77777777" w:rsidR="00422AC4" w:rsidRDefault="00422AC4" w:rsidP="00753503">
      <w:pPr>
        <w:spacing w:after="0" w:line="240" w:lineRule="auto"/>
      </w:pPr>
      <w:r>
        <w:separator/>
      </w:r>
    </w:p>
  </w:endnote>
  <w:endnote w:type="continuationSeparator" w:id="0">
    <w:p w14:paraId="56F0800C" w14:textId="77777777" w:rsidR="00422AC4" w:rsidRDefault="00422AC4" w:rsidP="0075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060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20B3B5" w14:textId="03FD97BF" w:rsidR="00753503" w:rsidRDefault="007535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6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6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05B11" w14:textId="77777777" w:rsidR="00753503" w:rsidRDefault="00753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D07A" w14:textId="77777777" w:rsidR="00422AC4" w:rsidRDefault="00422AC4" w:rsidP="00753503">
      <w:pPr>
        <w:spacing w:after="0" w:line="240" w:lineRule="auto"/>
      </w:pPr>
      <w:r>
        <w:separator/>
      </w:r>
    </w:p>
  </w:footnote>
  <w:footnote w:type="continuationSeparator" w:id="0">
    <w:p w14:paraId="79E6F066" w14:textId="77777777" w:rsidR="00422AC4" w:rsidRDefault="00422AC4" w:rsidP="00753503">
      <w:pPr>
        <w:spacing w:after="0" w:line="240" w:lineRule="auto"/>
      </w:pPr>
      <w:r>
        <w:continuationSeparator/>
      </w:r>
    </w:p>
  </w:footnote>
  <w:footnote w:id="1">
    <w:p w14:paraId="5D2C6D61" w14:textId="77777777" w:rsidR="006209B1" w:rsidRPr="00B1226E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C6CFC4E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4C17FC8D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4F407A40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146E"/>
    <w:multiLevelType w:val="hybridMultilevel"/>
    <w:tmpl w:val="00B45DA2"/>
    <w:lvl w:ilvl="0" w:tplc="936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78521">
    <w:abstractNumId w:val="1"/>
  </w:num>
  <w:num w:numId="2" w16cid:durableId="2098475495">
    <w:abstractNumId w:val="2"/>
  </w:num>
  <w:num w:numId="3" w16cid:durableId="822237132">
    <w:abstractNumId w:val="0"/>
  </w:num>
  <w:num w:numId="4" w16cid:durableId="1538002763">
    <w:abstractNumId w:val="3"/>
  </w:num>
  <w:num w:numId="5" w16cid:durableId="169569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16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77"/>
    <w:rsid w:val="00060B33"/>
    <w:rsid w:val="00094C0D"/>
    <w:rsid w:val="000B07D0"/>
    <w:rsid w:val="000B3270"/>
    <w:rsid w:val="000E2145"/>
    <w:rsid w:val="000F33F0"/>
    <w:rsid w:val="00113608"/>
    <w:rsid w:val="00165564"/>
    <w:rsid w:val="001A2858"/>
    <w:rsid w:val="00215786"/>
    <w:rsid w:val="00226F45"/>
    <w:rsid w:val="00236260"/>
    <w:rsid w:val="00302EC8"/>
    <w:rsid w:val="0030573F"/>
    <w:rsid w:val="00331D63"/>
    <w:rsid w:val="00354ED3"/>
    <w:rsid w:val="003870E8"/>
    <w:rsid w:val="003A2A84"/>
    <w:rsid w:val="003B36FA"/>
    <w:rsid w:val="003D2793"/>
    <w:rsid w:val="003E606E"/>
    <w:rsid w:val="00422AC4"/>
    <w:rsid w:val="00425705"/>
    <w:rsid w:val="00476451"/>
    <w:rsid w:val="00486FA5"/>
    <w:rsid w:val="00505B15"/>
    <w:rsid w:val="00547077"/>
    <w:rsid w:val="0058126D"/>
    <w:rsid w:val="005F1BD6"/>
    <w:rsid w:val="006209B1"/>
    <w:rsid w:val="006843C5"/>
    <w:rsid w:val="006B56C2"/>
    <w:rsid w:val="006C2023"/>
    <w:rsid w:val="00753503"/>
    <w:rsid w:val="00791A7E"/>
    <w:rsid w:val="00817EE5"/>
    <w:rsid w:val="00840284"/>
    <w:rsid w:val="0084766A"/>
    <w:rsid w:val="008838A0"/>
    <w:rsid w:val="008B22E8"/>
    <w:rsid w:val="00921DF8"/>
    <w:rsid w:val="009375FE"/>
    <w:rsid w:val="00955E51"/>
    <w:rsid w:val="00A0006C"/>
    <w:rsid w:val="00A60D56"/>
    <w:rsid w:val="00A73C36"/>
    <w:rsid w:val="00AE747D"/>
    <w:rsid w:val="00BA26B2"/>
    <w:rsid w:val="00BC1886"/>
    <w:rsid w:val="00BE2960"/>
    <w:rsid w:val="00BF2ECB"/>
    <w:rsid w:val="00C24FC5"/>
    <w:rsid w:val="00C252DE"/>
    <w:rsid w:val="00C3514D"/>
    <w:rsid w:val="00C55908"/>
    <w:rsid w:val="00CA3BDE"/>
    <w:rsid w:val="00DC0C2B"/>
    <w:rsid w:val="00DE7288"/>
    <w:rsid w:val="00EB1B1C"/>
    <w:rsid w:val="00EB28F7"/>
    <w:rsid w:val="00EE7E5C"/>
    <w:rsid w:val="00F62919"/>
    <w:rsid w:val="00F91B45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6AA"/>
  <w15:chartTrackingRefBased/>
  <w15:docId w15:val="{F25E71E2-DA41-4D75-8D4F-B783554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7E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3"/>
  </w:style>
  <w:style w:type="paragraph" w:styleId="Stopka">
    <w:name w:val="footer"/>
    <w:basedOn w:val="Normalny"/>
    <w:link w:val="StopkaZnak"/>
    <w:uiPriority w:val="99"/>
    <w:unhideWhenUsed/>
    <w:rsid w:val="0075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3"/>
  </w:style>
  <w:style w:type="character" w:styleId="Odwoanieprzypisudolnego">
    <w:name w:val="footnote reference"/>
    <w:uiPriority w:val="99"/>
    <w:rsid w:val="006209B1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6209B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6209B1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09B1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6209B1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0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4FEFA7E1F14020997FFE8E3C7CA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D9616-4C07-4ED4-8541-3EFB95A314EF}"/>
      </w:docPartPr>
      <w:docPartBody>
        <w:p w:rsidR="009D61AA" w:rsidRDefault="00E945B1" w:rsidP="00E945B1">
          <w:pPr>
            <w:pStyle w:val="DF4FEFA7E1F14020997FFE8E3C7CA67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80DFB478A614C8B9FC25BC8586A5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5B48-E538-4FCD-A52E-25A1C6962A96}"/>
      </w:docPartPr>
      <w:docPartBody>
        <w:p w:rsidR="009D61AA" w:rsidRDefault="00E945B1" w:rsidP="00E945B1">
          <w:pPr>
            <w:pStyle w:val="880DFB478A614C8B9FC25BC8586A5BA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CFB9523EC0E4AF1A430CB21B4D56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B56B3-085B-4D9A-9805-DFC8A0D29EF2}"/>
      </w:docPartPr>
      <w:docPartBody>
        <w:p w:rsidR="009D61AA" w:rsidRDefault="00E945B1" w:rsidP="00E945B1">
          <w:pPr>
            <w:pStyle w:val="5CFB9523EC0E4AF1A430CB21B4D5645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3131CB081B64D1DA7C899C2D5D56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3C1A7-F11E-4E8B-81CD-6DDB4496DEF4}"/>
      </w:docPartPr>
      <w:docPartBody>
        <w:p w:rsidR="009D61AA" w:rsidRDefault="00E945B1" w:rsidP="00E945B1">
          <w:pPr>
            <w:pStyle w:val="33131CB081B64D1DA7C899C2D5D56694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B2A4EB99F38C4B7FB2A01C5B5ACA4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FE18A-F4B8-4B22-AE90-DE8A9F9F5F89}"/>
      </w:docPartPr>
      <w:docPartBody>
        <w:p w:rsidR="009D61AA" w:rsidRDefault="00E945B1" w:rsidP="00E945B1">
          <w:pPr>
            <w:pStyle w:val="B2A4EB99F38C4B7FB2A01C5B5ACA4D2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D3BEBB78631477EA286883636654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A67E2-3BD0-4BD4-8178-5262F6B03081}"/>
      </w:docPartPr>
      <w:docPartBody>
        <w:p w:rsidR="009D61AA" w:rsidRDefault="00E945B1" w:rsidP="00E945B1">
          <w:pPr>
            <w:pStyle w:val="ED3BEBB78631477EA286883636654FC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D38E9EBDCBD4119928EF4F674D03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D790B-9824-4A93-8BFE-CBEEF67879F2}"/>
      </w:docPartPr>
      <w:docPartBody>
        <w:p w:rsidR="009D61AA" w:rsidRDefault="00E945B1" w:rsidP="00E945B1">
          <w:pPr>
            <w:pStyle w:val="5D38E9EBDCBD4119928EF4F674D03BA8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EF91A1CF9324C6DA73741F5968A9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38EA1-A7E2-47B3-A32E-37BA957415C1}"/>
      </w:docPartPr>
      <w:docPartBody>
        <w:p w:rsidR="009D61AA" w:rsidRDefault="00E945B1" w:rsidP="00E945B1">
          <w:pPr>
            <w:pStyle w:val="FEF91A1CF9324C6DA73741F5968A995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B1"/>
    <w:rsid w:val="00094C0D"/>
    <w:rsid w:val="003B441C"/>
    <w:rsid w:val="004641E3"/>
    <w:rsid w:val="007265AD"/>
    <w:rsid w:val="007C6E84"/>
    <w:rsid w:val="009375FE"/>
    <w:rsid w:val="009D61AA"/>
    <w:rsid w:val="00A81B65"/>
    <w:rsid w:val="00BF4E96"/>
    <w:rsid w:val="00C361C3"/>
    <w:rsid w:val="00C9165A"/>
    <w:rsid w:val="00CA6CE5"/>
    <w:rsid w:val="00E945B1"/>
    <w:rsid w:val="00EE7E5C"/>
    <w:rsid w:val="00F672FC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45B1"/>
    <w:rPr>
      <w:color w:val="666666"/>
    </w:rPr>
  </w:style>
  <w:style w:type="paragraph" w:customStyle="1" w:styleId="DF4FEFA7E1F14020997FFE8E3C7CA676">
    <w:name w:val="DF4FEFA7E1F14020997FFE8E3C7CA676"/>
    <w:rsid w:val="00E945B1"/>
  </w:style>
  <w:style w:type="paragraph" w:customStyle="1" w:styleId="880DFB478A614C8B9FC25BC8586A5BAC">
    <w:name w:val="880DFB478A614C8B9FC25BC8586A5BAC"/>
    <w:rsid w:val="00E945B1"/>
  </w:style>
  <w:style w:type="paragraph" w:customStyle="1" w:styleId="5CFB9523EC0E4AF1A430CB21B4D56455">
    <w:name w:val="5CFB9523EC0E4AF1A430CB21B4D56455"/>
    <w:rsid w:val="00E945B1"/>
  </w:style>
  <w:style w:type="paragraph" w:customStyle="1" w:styleId="33131CB081B64D1DA7C899C2D5D56694">
    <w:name w:val="33131CB081B64D1DA7C899C2D5D56694"/>
    <w:rsid w:val="00E945B1"/>
  </w:style>
  <w:style w:type="paragraph" w:customStyle="1" w:styleId="B2A4EB99F38C4B7FB2A01C5B5ACA4D2E">
    <w:name w:val="B2A4EB99F38C4B7FB2A01C5B5ACA4D2E"/>
    <w:rsid w:val="00E945B1"/>
  </w:style>
  <w:style w:type="paragraph" w:customStyle="1" w:styleId="ED3BEBB78631477EA286883636654FC5">
    <w:name w:val="ED3BEBB78631477EA286883636654FC5"/>
    <w:rsid w:val="00E945B1"/>
  </w:style>
  <w:style w:type="paragraph" w:customStyle="1" w:styleId="5D38E9EBDCBD4119928EF4F674D03BA8">
    <w:name w:val="5D38E9EBDCBD4119928EF4F674D03BA8"/>
    <w:rsid w:val="00E945B1"/>
  </w:style>
  <w:style w:type="paragraph" w:customStyle="1" w:styleId="FEF91A1CF9324C6DA73741F5968A9950">
    <w:name w:val="FEF91A1CF9324C6DA73741F5968A9950"/>
    <w:rsid w:val="00E94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Wolsztyn - Dominika Kmieć</dc:creator>
  <cp:keywords/>
  <dc:description/>
  <cp:lastModifiedBy>PSSE Wołów - Małgorzata Makulus</cp:lastModifiedBy>
  <cp:revision>40</cp:revision>
  <cp:lastPrinted>2025-01-14T13:03:00Z</cp:lastPrinted>
  <dcterms:created xsi:type="dcterms:W3CDTF">2022-05-30T07:17:00Z</dcterms:created>
  <dcterms:modified xsi:type="dcterms:W3CDTF">2025-01-31T11:16:00Z</dcterms:modified>
</cp:coreProperties>
</file>