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57" w:rsidRDefault="00DD0557" w:rsidP="00DD0557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ind w:left="5387" w:right="1134"/>
        <w:outlineLvl w:val="0"/>
        <w:rPr>
          <w:rFonts w:ascii="Arial" w:hAnsi="Arial" w:cs="Arial"/>
          <w:sz w:val="20"/>
          <w:szCs w:val="20"/>
        </w:rPr>
      </w:pPr>
    </w:p>
    <w:p w:rsidR="00CE65BD" w:rsidRDefault="00A911FC" w:rsidP="00CE65BD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2423D4">
        <w:rPr>
          <w:rFonts w:ascii="Arial" w:hAnsi="Arial" w:cs="Arial"/>
          <w:sz w:val="20"/>
          <w:szCs w:val="20"/>
        </w:rPr>
        <w:t>Znak sprawy:</w:t>
      </w:r>
      <w:r w:rsidR="00445760">
        <w:rPr>
          <w:rFonts w:ascii="Arial" w:hAnsi="Arial" w:cs="Arial"/>
          <w:sz w:val="20"/>
          <w:szCs w:val="20"/>
        </w:rPr>
        <w:t xml:space="preserve"> </w:t>
      </w:r>
      <w:r w:rsidR="00CE65BD" w:rsidRPr="00AF2FF6">
        <w:rPr>
          <w:rFonts w:ascii="Arial" w:hAnsi="Arial" w:cs="Arial"/>
          <w:sz w:val="20"/>
          <w:szCs w:val="20"/>
        </w:rPr>
        <w:t>DLI-II.7621.17.2019.EŁ.</w:t>
      </w:r>
      <w:r w:rsidR="00E006D4">
        <w:rPr>
          <w:rFonts w:ascii="Arial" w:hAnsi="Arial" w:cs="Arial"/>
          <w:sz w:val="20"/>
          <w:szCs w:val="20"/>
        </w:rPr>
        <w:t>11</w:t>
      </w:r>
    </w:p>
    <w:p w:rsidR="00CE65BD" w:rsidRDefault="00CE65BD" w:rsidP="00CE65BD">
      <w:pPr>
        <w:spacing w:line="260" w:lineRule="exact"/>
        <w:ind w:left="6521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(DLI-II.4621.6.2019.EŁ.)</w:t>
      </w:r>
    </w:p>
    <w:p w:rsidR="00C43A3D" w:rsidRPr="002423D4" w:rsidRDefault="00C43A3D" w:rsidP="00A911FC">
      <w:pPr>
        <w:spacing w:line="260" w:lineRule="exact"/>
        <w:ind w:left="4962" w:right="-285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006D4" w:rsidRPr="00CE65BD" w:rsidRDefault="00E30ABE" w:rsidP="00E006D4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after="1320" w:line="260" w:lineRule="exact"/>
        <w:ind w:left="4678" w:right="1134" w:hanging="142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451E9">
        <w:rPr>
          <w:rFonts w:ascii="Arial" w:hAnsi="Arial" w:cs="Arial"/>
          <w:i/>
          <w:sz w:val="20"/>
          <w:szCs w:val="20"/>
        </w:rPr>
        <w:tab/>
      </w:r>
      <w:r w:rsidR="00334EF0">
        <w:rPr>
          <w:rFonts w:ascii="Arial" w:hAnsi="Arial" w:cs="Arial"/>
          <w:sz w:val="20"/>
          <w:szCs w:val="20"/>
        </w:rPr>
        <w:tab/>
      </w:r>
    </w:p>
    <w:p w:rsidR="00E006D4" w:rsidRDefault="00E006D4" w:rsidP="00E006D4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</w:p>
    <w:p w:rsidR="00E006D4" w:rsidRDefault="00E006D4" w:rsidP="00E006D4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spacing w:val="4"/>
          <w:sz w:val="20"/>
        </w:rPr>
      </w:pPr>
      <w:r w:rsidRPr="00331113">
        <w:rPr>
          <w:rFonts w:ascii="Arial" w:hAnsi="Arial" w:cs="Arial"/>
          <w:b/>
          <w:spacing w:val="4"/>
          <w:sz w:val="20"/>
        </w:rPr>
        <w:t>OBWIESZCZENIE</w:t>
      </w:r>
    </w:p>
    <w:p w:rsidR="00EF6F08" w:rsidRDefault="008F3923" w:rsidP="00EF6F08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Na podstawie </w:t>
      </w:r>
      <w:r w:rsidR="00E006D4" w:rsidRPr="002A099B">
        <w:rPr>
          <w:rFonts w:ascii="Arial" w:hAnsi="Arial" w:cs="Arial"/>
          <w:spacing w:val="4"/>
          <w:sz w:val="20"/>
        </w:rPr>
        <w:t xml:space="preserve">art. 49 § 1 i 2 </w:t>
      </w:r>
      <w:r w:rsidR="00E006D4" w:rsidRPr="002A099B">
        <w:rPr>
          <w:rFonts w:ascii="Arial" w:hAnsi="Arial" w:cs="Arial"/>
          <w:spacing w:val="4"/>
          <w:sz w:val="20"/>
          <w:szCs w:val="20"/>
        </w:rPr>
        <w:t>ustawy z dnia 14 czerwca 1960 r. – Kodeks postępowania admini</w:t>
      </w:r>
      <w:r w:rsidR="00E006D4">
        <w:rPr>
          <w:rFonts w:ascii="Arial" w:hAnsi="Arial" w:cs="Arial"/>
          <w:spacing w:val="4"/>
          <w:sz w:val="20"/>
          <w:szCs w:val="20"/>
        </w:rPr>
        <w:t>stracyjnego (</w:t>
      </w:r>
      <w:r w:rsidR="008931CA">
        <w:rPr>
          <w:rFonts w:ascii="Arial" w:hAnsi="Arial" w:cs="Arial"/>
          <w:spacing w:val="4"/>
          <w:sz w:val="20"/>
          <w:szCs w:val="20"/>
        </w:rPr>
        <w:t xml:space="preserve">t.j. </w:t>
      </w:r>
      <w:r w:rsidR="006F125E" w:rsidRPr="006F125E">
        <w:rPr>
          <w:rFonts w:ascii="Arial" w:hAnsi="Arial" w:cs="Arial"/>
          <w:spacing w:val="4"/>
          <w:sz w:val="20"/>
          <w:szCs w:val="20"/>
        </w:rPr>
        <w:t>Dz. U. z 2021 r. poz. 735</w:t>
      </w:r>
      <w:r w:rsidR="00E006D4" w:rsidRPr="002A099B">
        <w:rPr>
          <w:rFonts w:ascii="Arial" w:hAnsi="Arial" w:cs="Arial"/>
          <w:spacing w:val="4"/>
          <w:sz w:val="20"/>
          <w:szCs w:val="20"/>
        </w:rPr>
        <w:t>)</w:t>
      </w:r>
      <w:r w:rsidR="00E006D4">
        <w:rPr>
          <w:rFonts w:ascii="Arial" w:hAnsi="Arial" w:cs="Arial"/>
          <w:spacing w:val="4"/>
          <w:sz w:val="20"/>
          <w:szCs w:val="20"/>
        </w:rPr>
        <w:t xml:space="preserve">, zwanej dalej </w:t>
      </w:r>
      <w:r w:rsidR="00E006D4">
        <w:rPr>
          <w:rFonts w:ascii="Arial" w:hAnsi="Arial" w:cs="Arial"/>
          <w:i/>
          <w:spacing w:val="4"/>
          <w:sz w:val="20"/>
          <w:szCs w:val="20"/>
        </w:rPr>
        <w:t>„kpa”</w:t>
      </w:r>
      <w:r w:rsidR="00E006D4" w:rsidRPr="002A099B">
        <w:rPr>
          <w:rFonts w:ascii="Arial" w:hAnsi="Arial" w:cs="Arial"/>
          <w:spacing w:val="4"/>
          <w:sz w:val="20"/>
        </w:rPr>
        <w:t>,</w:t>
      </w:r>
      <w:r w:rsidR="00E006D4">
        <w:rPr>
          <w:rFonts w:ascii="Arial" w:hAnsi="Arial" w:cs="Arial"/>
          <w:spacing w:val="4"/>
          <w:sz w:val="20"/>
        </w:rPr>
        <w:t xml:space="preserve"> oraz </w:t>
      </w:r>
      <w:r w:rsidR="00016BF5">
        <w:rPr>
          <w:rFonts w:ascii="Arial" w:hAnsi="Arial" w:cs="Arial"/>
          <w:color w:val="000000"/>
          <w:spacing w:val="4"/>
          <w:sz w:val="20"/>
          <w:szCs w:val="20"/>
        </w:rPr>
        <w:t xml:space="preserve">art. </w:t>
      </w:r>
      <w:r w:rsidR="00AB6F88">
        <w:rPr>
          <w:rFonts w:ascii="Arial" w:hAnsi="Arial" w:cs="Arial"/>
          <w:color w:val="000000"/>
          <w:spacing w:val="4"/>
          <w:sz w:val="20"/>
          <w:szCs w:val="20"/>
        </w:rPr>
        <w:t>11f</w:t>
      </w:r>
      <w:r w:rsidR="002A48E9" w:rsidRPr="00072681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EF6F08" w:rsidRPr="002C6BC7">
        <w:rPr>
          <w:rFonts w:ascii="Arial" w:hAnsi="Arial" w:cs="Arial"/>
          <w:spacing w:val="4"/>
          <w:sz w:val="20"/>
        </w:rPr>
        <w:t xml:space="preserve">ust. </w:t>
      </w:r>
      <w:r w:rsidR="00AB6F88">
        <w:rPr>
          <w:rFonts w:ascii="Arial" w:hAnsi="Arial" w:cs="Arial"/>
          <w:spacing w:val="4"/>
          <w:sz w:val="20"/>
        </w:rPr>
        <w:t xml:space="preserve">3 i </w:t>
      </w:r>
      <w:r w:rsidR="0003000B">
        <w:rPr>
          <w:rFonts w:ascii="Arial" w:hAnsi="Arial" w:cs="Arial"/>
          <w:spacing w:val="4"/>
          <w:sz w:val="20"/>
        </w:rPr>
        <w:t>7</w:t>
      </w:r>
      <w:r w:rsidR="00EF6F08" w:rsidRPr="002C6BC7">
        <w:rPr>
          <w:rFonts w:ascii="Arial" w:hAnsi="Arial" w:cs="Arial"/>
          <w:spacing w:val="4"/>
          <w:sz w:val="20"/>
        </w:rPr>
        <w:t xml:space="preserve"> </w:t>
      </w:r>
      <w:r w:rsidR="00AB6F88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ustawy </w:t>
      </w:r>
      <w:r w:rsidR="008931CA">
        <w:rPr>
          <w:rFonts w:ascii="Arial" w:hAnsi="Arial" w:cs="Arial"/>
          <w:color w:val="000000"/>
          <w:spacing w:val="4"/>
          <w:sz w:val="20"/>
          <w:szCs w:val="20"/>
        </w:rPr>
        <w:br/>
      </w:r>
      <w:r w:rsidR="00AB6F88" w:rsidRPr="007819BD"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 dróg publicznych (Dz. U. z 20</w:t>
      </w:r>
      <w:r w:rsidR="0003000B">
        <w:rPr>
          <w:rFonts w:ascii="Arial" w:hAnsi="Arial" w:cs="Arial"/>
          <w:color w:val="000000"/>
          <w:spacing w:val="4"/>
          <w:sz w:val="20"/>
          <w:szCs w:val="20"/>
        </w:rPr>
        <w:t>20</w:t>
      </w:r>
      <w:r w:rsidR="00AB6F88"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r. poz. 1</w:t>
      </w:r>
      <w:r w:rsidR="0003000B">
        <w:rPr>
          <w:rFonts w:ascii="Arial" w:hAnsi="Arial" w:cs="Arial"/>
          <w:color w:val="000000"/>
          <w:spacing w:val="4"/>
          <w:sz w:val="20"/>
          <w:szCs w:val="20"/>
        </w:rPr>
        <w:t>363</w:t>
      </w:r>
      <w:r w:rsidR="00AB6F88"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702E00">
        <w:rPr>
          <w:rFonts w:ascii="Arial" w:hAnsi="Arial" w:cs="Arial"/>
          <w:bCs/>
          <w:spacing w:val="4"/>
          <w:sz w:val="20"/>
        </w:rPr>
        <w:t>,</w:t>
      </w:r>
      <w:r w:rsidR="00EF6F08" w:rsidRPr="001445F5">
        <w:rPr>
          <w:rFonts w:ascii="Arial" w:hAnsi="Arial" w:cs="Arial"/>
          <w:spacing w:val="4"/>
          <w:sz w:val="20"/>
        </w:rPr>
        <w:t xml:space="preserve"> </w:t>
      </w:r>
    </w:p>
    <w:p w:rsidR="00A911FC" w:rsidRPr="00AF7DE2" w:rsidRDefault="00A911FC" w:rsidP="00EF6F08">
      <w:pPr>
        <w:spacing w:after="240" w:line="240" w:lineRule="exact"/>
        <w:jc w:val="center"/>
        <w:rPr>
          <w:rFonts w:ascii="Arial" w:hAnsi="Arial" w:cs="Arial"/>
          <w:b/>
          <w:spacing w:val="4"/>
          <w:sz w:val="20"/>
          <w:szCs w:val="20"/>
        </w:rPr>
      </w:pPr>
      <w:r w:rsidRPr="00AF7DE2">
        <w:rPr>
          <w:rFonts w:ascii="Arial" w:hAnsi="Arial" w:cs="Arial"/>
          <w:b/>
          <w:spacing w:val="4"/>
          <w:sz w:val="20"/>
          <w:szCs w:val="20"/>
        </w:rPr>
        <w:t>Minister Rozwoju</w:t>
      </w:r>
      <w:r>
        <w:rPr>
          <w:rFonts w:ascii="Arial" w:hAnsi="Arial" w:cs="Arial"/>
          <w:b/>
          <w:spacing w:val="4"/>
          <w:sz w:val="20"/>
          <w:szCs w:val="20"/>
        </w:rPr>
        <w:t>, Pracy i Technologii</w:t>
      </w:r>
    </w:p>
    <w:p w:rsidR="00074CAA" w:rsidRPr="00C02957" w:rsidRDefault="00E006D4" w:rsidP="00C02957">
      <w:pPr>
        <w:spacing w:after="240" w:line="240" w:lineRule="exact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>zawiadamia, że wydał</w:t>
      </w:r>
      <w:r w:rsidR="0003000B" w:rsidRPr="004D353A">
        <w:rPr>
          <w:rFonts w:ascii="Arial" w:hAnsi="Arial" w:cs="Arial"/>
          <w:bCs/>
          <w:spacing w:val="4"/>
          <w:sz w:val="20"/>
          <w:szCs w:val="20"/>
          <w:lang w:eastAsia="en-US"/>
        </w:rPr>
        <w:t xml:space="preserve">, </w:t>
      </w:r>
      <w:r w:rsidR="0003000B" w:rsidRPr="004D353A">
        <w:rPr>
          <w:rFonts w:ascii="Arial" w:hAnsi="Arial" w:cs="Arial"/>
          <w:spacing w:val="4"/>
          <w:sz w:val="20"/>
          <w:szCs w:val="20"/>
          <w:lang w:eastAsia="en-US"/>
        </w:rPr>
        <w:t xml:space="preserve">na podstawie art. 151 § 1 pkt 2 w związku z art. 145 § 1 pkt 5 </w:t>
      </w:r>
      <w:r w:rsidR="0003000B" w:rsidRPr="004D353A">
        <w:rPr>
          <w:rFonts w:ascii="Arial" w:hAnsi="Arial" w:cs="Arial"/>
          <w:i/>
          <w:spacing w:val="4"/>
          <w:sz w:val="20"/>
          <w:szCs w:val="20"/>
          <w:lang w:eastAsia="en-US"/>
        </w:rPr>
        <w:t>kpa</w:t>
      </w:r>
      <w:r w:rsidR="0003000B" w:rsidRPr="004D353A">
        <w:rPr>
          <w:rFonts w:ascii="Arial" w:hAnsi="Arial" w:cs="Arial"/>
          <w:spacing w:val="4"/>
          <w:sz w:val="20"/>
          <w:szCs w:val="20"/>
          <w:lang w:eastAsia="en-US"/>
        </w:rPr>
        <w:t>, decyzję</w:t>
      </w:r>
      <w:r w:rsidR="00A911FC" w:rsidRPr="00A92B2A">
        <w:rPr>
          <w:rFonts w:ascii="Arial" w:hAnsi="Arial" w:cs="Arial"/>
          <w:spacing w:val="4"/>
          <w:sz w:val="20"/>
        </w:rPr>
        <w:t xml:space="preserve"> </w:t>
      </w:r>
      <w:r w:rsidR="0003000B">
        <w:rPr>
          <w:rFonts w:ascii="Arial" w:hAnsi="Arial" w:cs="Arial"/>
          <w:spacing w:val="4"/>
          <w:sz w:val="20"/>
        </w:rPr>
        <w:br/>
      </w:r>
      <w:r w:rsidR="00A911FC">
        <w:rPr>
          <w:rFonts w:ascii="Arial" w:hAnsi="Arial" w:cs="Arial"/>
          <w:spacing w:val="4"/>
          <w:sz w:val="20"/>
        </w:rPr>
        <w:t xml:space="preserve">z dnia </w:t>
      </w:r>
      <w:r w:rsidR="00AB6F88">
        <w:rPr>
          <w:rFonts w:ascii="Arial" w:hAnsi="Arial" w:cs="Arial"/>
          <w:spacing w:val="4"/>
          <w:sz w:val="20"/>
        </w:rPr>
        <w:t>14 maja</w:t>
      </w:r>
      <w:r w:rsidR="00702E00">
        <w:rPr>
          <w:rFonts w:ascii="Arial" w:hAnsi="Arial" w:cs="Arial"/>
          <w:spacing w:val="4"/>
          <w:sz w:val="20"/>
        </w:rPr>
        <w:t xml:space="preserve"> </w:t>
      </w:r>
      <w:r w:rsidR="00C43A3D">
        <w:rPr>
          <w:rFonts w:ascii="Arial" w:hAnsi="Arial" w:cs="Arial"/>
          <w:spacing w:val="4"/>
          <w:sz w:val="20"/>
        </w:rPr>
        <w:t>2021</w:t>
      </w:r>
      <w:r w:rsidR="00A911FC">
        <w:rPr>
          <w:rFonts w:ascii="Arial" w:hAnsi="Arial" w:cs="Arial"/>
          <w:spacing w:val="4"/>
          <w:sz w:val="20"/>
        </w:rPr>
        <w:t xml:space="preserve"> r., znak: </w:t>
      </w:r>
      <w:r w:rsidR="00AB6F88" w:rsidRPr="00AF2FF6">
        <w:rPr>
          <w:rFonts w:ascii="Arial" w:hAnsi="Arial" w:cs="Arial"/>
          <w:sz w:val="20"/>
          <w:szCs w:val="20"/>
        </w:rPr>
        <w:t>DLI-II.7621.17.2019.EŁ.9</w:t>
      </w:r>
      <w:r w:rsidR="00AB6F88">
        <w:rPr>
          <w:rFonts w:ascii="Arial" w:hAnsi="Arial" w:cs="Arial"/>
          <w:sz w:val="20"/>
          <w:szCs w:val="20"/>
        </w:rPr>
        <w:t xml:space="preserve"> (</w:t>
      </w:r>
      <w:r w:rsidR="00AB6F88" w:rsidRPr="00AF2FF6">
        <w:rPr>
          <w:rFonts w:ascii="Arial" w:hAnsi="Arial" w:cs="Arial"/>
          <w:sz w:val="20"/>
          <w:szCs w:val="20"/>
        </w:rPr>
        <w:t>DLI-II.4621.6.2019.EŁ</w:t>
      </w:r>
      <w:r w:rsidR="00AB6F88">
        <w:rPr>
          <w:rFonts w:ascii="Arial" w:hAnsi="Arial" w:cs="Arial"/>
          <w:sz w:val="20"/>
          <w:szCs w:val="20"/>
        </w:rPr>
        <w:t xml:space="preserve">), </w:t>
      </w:r>
      <w:r w:rsidR="00CE65BD">
        <w:rPr>
          <w:rFonts w:ascii="Arial" w:hAnsi="Arial" w:cs="Arial"/>
          <w:sz w:val="20"/>
          <w:szCs w:val="20"/>
        </w:rPr>
        <w:t xml:space="preserve">którą uchylił </w:t>
      </w:r>
      <w:r w:rsidR="00A94D63">
        <w:rPr>
          <w:rFonts w:ascii="Arial" w:hAnsi="Arial" w:cs="Arial"/>
          <w:sz w:val="20"/>
          <w:szCs w:val="20"/>
        </w:rPr>
        <w:t xml:space="preserve">w części </w:t>
      </w:r>
      <w:r w:rsidR="00AB6F88">
        <w:rPr>
          <w:rFonts w:ascii="Arial" w:hAnsi="Arial" w:cs="Arial"/>
          <w:sz w:val="20"/>
          <w:szCs w:val="20"/>
        </w:rPr>
        <w:t>decyzj</w:t>
      </w:r>
      <w:r w:rsidR="006F125E">
        <w:rPr>
          <w:rFonts w:ascii="Arial" w:hAnsi="Arial" w:cs="Arial"/>
          <w:sz w:val="20"/>
          <w:szCs w:val="20"/>
        </w:rPr>
        <w:t>ę</w:t>
      </w:r>
      <w:r w:rsidR="00AB6F88">
        <w:rPr>
          <w:rFonts w:ascii="Arial" w:hAnsi="Arial" w:cs="Arial"/>
          <w:sz w:val="20"/>
          <w:szCs w:val="20"/>
        </w:rPr>
        <w:t xml:space="preserve"> </w:t>
      </w:r>
      <w:r w:rsidR="00AB6F88">
        <w:rPr>
          <w:rFonts w:ascii="Arial" w:hAnsi="Arial" w:cs="Arial"/>
          <w:bCs/>
          <w:spacing w:val="4"/>
          <w:sz w:val="20"/>
        </w:rPr>
        <w:t xml:space="preserve">Ministra Inwestycji i Rozwoju </w:t>
      </w:r>
      <w:r w:rsidR="00AB6F88" w:rsidRPr="00975745">
        <w:rPr>
          <w:rFonts w:ascii="Arial" w:hAnsi="Arial" w:cs="Arial"/>
          <w:bCs/>
          <w:spacing w:val="4"/>
          <w:sz w:val="20"/>
        </w:rPr>
        <w:t>z dnia 30 października 2018 r., znak: DLI.2.6621.61.201</w:t>
      </w:r>
      <w:r w:rsidR="00AB6F88">
        <w:rPr>
          <w:rFonts w:ascii="Arial" w:hAnsi="Arial" w:cs="Arial"/>
          <w:bCs/>
          <w:spacing w:val="4"/>
          <w:sz w:val="20"/>
        </w:rPr>
        <w:t>7</w:t>
      </w:r>
      <w:r w:rsidR="00AB6F88" w:rsidRPr="00975745">
        <w:rPr>
          <w:rFonts w:ascii="Arial" w:hAnsi="Arial" w:cs="Arial"/>
          <w:bCs/>
          <w:spacing w:val="4"/>
          <w:sz w:val="20"/>
        </w:rPr>
        <w:t>.PMJ.19, uchylającą w części i orzekającą w tym zakresie co do istoty sprawy, a w pozostałej części utrzymującą w mocy decyzję Wojewody Lubelskiego Nr 9/17 z dnia 31 lipca 2017 r</w:t>
      </w:r>
      <w:r w:rsidR="00AB6F88">
        <w:rPr>
          <w:rFonts w:ascii="Arial" w:hAnsi="Arial" w:cs="Arial"/>
          <w:bCs/>
          <w:spacing w:val="4"/>
          <w:sz w:val="20"/>
        </w:rPr>
        <w:t xml:space="preserve">., znak: IF-I.7820.24.2016.BD, </w:t>
      </w:r>
      <w:r w:rsidR="00AB6F88">
        <w:rPr>
          <w:rFonts w:ascii="Arial" w:hAnsi="Arial" w:cs="Arial"/>
          <w:bCs/>
          <w:spacing w:val="4"/>
          <w:sz w:val="20"/>
        </w:rPr>
        <w:br/>
      </w:r>
      <w:r w:rsidR="00AB6F88" w:rsidRPr="00975745">
        <w:rPr>
          <w:rFonts w:ascii="Arial" w:hAnsi="Arial" w:cs="Arial"/>
          <w:bCs/>
          <w:spacing w:val="4"/>
          <w:sz w:val="20"/>
        </w:rPr>
        <w:t>o zezwoleniu na realizację inwestycji drogowej pn. „</w:t>
      </w:r>
      <w:r w:rsidR="00AB6F88">
        <w:rPr>
          <w:rFonts w:ascii="Arial" w:hAnsi="Arial" w:cs="Arial"/>
          <w:bCs/>
          <w:spacing w:val="4"/>
          <w:sz w:val="20"/>
        </w:rPr>
        <w:t>R</w:t>
      </w:r>
      <w:r w:rsidR="00AB6F88" w:rsidRPr="00975745">
        <w:rPr>
          <w:rFonts w:ascii="Arial" w:hAnsi="Arial" w:cs="Arial"/>
          <w:bCs/>
          <w:spacing w:val="4"/>
          <w:sz w:val="20"/>
        </w:rPr>
        <w:t>ozbudowa dr</w:t>
      </w:r>
      <w:r w:rsidR="00AB6F88">
        <w:rPr>
          <w:rFonts w:ascii="Arial" w:hAnsi="Arial" w:cs="Arial"/>
          <w:bCs/>
          <w:spacing w:val="4"/>
          <w:sz w:val="20"/>
        </w:rPr>
        <w:t xml:space="preserve">ogi wojewódzkiej Nr 835 Lublin </w:t>
      </w:r>
      <w:r w:rsidR="00AB6F88">
        <w:rPr>
          <w:rFonts w:ascii="Arial" w:hAnsi="Arial" w:cs="Arial"/>
          <w:bCs/>
          <w:spacing w:val="4"/>
          <w:sz w:val="20"/>
        </w:rPr>
        <w:br/>
      </w:r>
      <w:r w:rsidR="00AB6F88" w:rsidRPr="00975745">
        <w:rPr>
          <w:rFonts w:ascii="Arial" w:hAnsi="Arial" w:cs="Arial"/>
          <w:bCs/>
          <w:spacing w:val="4"/>
          <w:sz w:val="20"/>
        </w:rPr>
        <w:t>– Wysokie – Biłgoraj – Sieniawa – Przeworsk – Kańczuga –</w:t>
      </w:r>
      <w:r w:rsidR="00AB6F88">
        <w:rPr>
          <w:rFonts w:ascii="Arial" w:hAnsi="Arial" w:cs="Arial"/>
          <w:bCs/>
          <w:spacing w:val="4"/>
          <w:sz w:val="20"/>
        </w:rPr>
        <w:t xml:space="preserve"> Dynów – Grabownica Starzeńska </w:t>
      </w:r>
      <w:r w:rsidR="00AB6F88" w:rsidRPr="00975745">
        <w:rPr>
          <w:rFonts w:ascii="Arial" w:hAnsi="Arial" w:cs="Arial"/>
          <w:bCs/>
          <w:spacing w:val="4"/>
          <w:sz w:val="20"/>
        </w:rPr>
        <w:t>na odcinku od km 10+014 do km 26+000”, sprostowan</w:t>
      </w:r>
      <w:r w:rsidR="00AB6F88">
        <w:rPr>
          <w:rFonts w:ascii="Arial" w:hAnsi="Arial" w:cs="Arial"/>
          <w:bCs/>
          <w:spacing w:val="4"/>
          <w:sz w:val="20"/>
        </w:rPr>
        <w:t>ą</w:t>
      </w:r>
      <w:r w:rsidR="00AB6F88" w:rsidRPr="00975745">
        <w:rPr>
          <w:rFonts w:ascii="Arial" w:hAnsi="Arial" w:cs="Arial"/>
          <w:bCs/>
          <w:spacing w:val="4"/>
          <w:sz w:val="20"/>
        </w:rPr>
        <w:t xml:space="preserve"> postanowieniem z dnia 31 sierpnia 2017 r., znak: </w:t>
      </w:r>
      <w:r w:rsidR="00AB6F88">
        <w:rPr>
          <w:rFonts w:ascii="Arial" w:hAnsi="Arial" w:cs="Arial"/>
          <w:bCs/>
          <w:spacing w:val="4"/>
          <w:sz w:val="20"/>
        </w:rPr>
        <w:br/>
      </w:r>
      <w:r w:rsidR="00AB6F88" w:rsidRPr="00975745">
        <w:rPr>
          <w:rFonts w:ascii="Arial" w:hAnsi="Arial" w:cs="Arial"/>
          <w:bCs/>
          <w:spacing w:val="4"/>
          <w:sz w:val="20"/>
        </w:rPr>
        <w:t>IF-I.7820.24.2016.BD</w:t>
      </w:r>
      <w:r w:rsidR="00CE65BD">
        <w:rPr>
          <w:rFonts w:ascii="Arial" w:hAnsi="Arial" w:cs="Arial"/>
          <w:bCs/>
          <w:spacing w:val="4"/>
          <w:sz w:val="20"/>
        </w:rPr>
        <w:t>, i</w:t>
      </w:r>
      <w:r w:rsidR="00CE65BD" w:rsidRPr="004D353A">
        <w:rPr>
          <w:rFonts w:ascii="Arial" w:hAnsi="Arial" w:cs="Arial"/>
          <w:spacing w:val="4"/>
          <w:sz w:val="20"/>
          <w:szCs w:val="20"/>
          <w:lang w:eastAsia="en-US"/>
        </w:rPr>
        <w:t xml:space="preserve"> orzekł w tym zakresie co do istoty </w:t>
      </w:r>
      <w:r w:rsidR="00CE65BD" w:rsidRPr="007C1557">
        <w:rPr>
          <w:rFonts w:ascii="Arial" w:hAnsi="Arial" w:cs="Arial"/>
          <w:spacing w:val="4"/>
          <w:sz w:val="20"/>
          <w:szCs w:val="20"/>
          <w:lang w:eastAsia="en-US"/>
        </w:rPr>
        <w:t>sprawy</w:t>
      </w:r>
      <w:r w:rsidR="00920AF2">
        <w:rPr>
          <w:rFonts w:ascii="Arial" w:hAnsi="Arial" w:cs="Arial"/>
          <w:sz w:val="20"/>
          <w:szCs w:val="20"/>
        </w:rPr>
        <w:t>.</w:t>
      </w:r>
    </w:p>
    <w:p w:rsidR="00A911FC" w:rsidRPr="00CE65BD" w:rsidRDefault="00A911FC" w:rsidP="00CE65BD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 treścią ww. decyzji z dnia </w:t>
      </w:r>
      <w:r w:rsidR="00CE65BD">
        <w:rPr>
          <w:rFonts w:ascii="Arial" w:hAnsi="Arial" w:cs="Arial"/>
          <w:spacing w:val="4"/>
          <w:sz w:val="20"/>
        </w:rPr>
        <w:t>14 maja</w:t>
      </w:r>
      <w:r w:rsidR="005F0834">
        <w:rPr>
          <w:rFonts w:ascii="Arial" w:hAnsi="Arial" w:cs="Arial"/>
          <w:spacing w:val="4"/>
          <w:sz w:val="20"/>
        </w:rPr>
        <w:t xml:space="preserve"> 2021 r.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>oraz aktami sprawy można zapoznać</w:t>
      </w:r>
      <w:r w:rsidR="00C02957">
        <w:rPr>
          <w:rFonts w:ascii="Arial" w:hAnsi="Arial" w:cs="Arial"/>
          <w:bCs/>
          <w:spacing w:val="4"/>
          <w:sz w:val="20"/>
        </w:rPr>
        <w:t xml:space="preserve"> się</w:t>
      </w:r>
      <w:r w:rsidRPr="00A911FC">
        <w:t xml:space="preserve"> </w:t>
      </w:r>
      <w:r w:rsidRPr="00A911FC">
        <w:rPr>
          <w:rFonts w:ascii="Arial" w:hAnsi="Arial" w:cs="Arial"/>
          <w:bCs/>
          <w:spacing w:val="4"/>
          <w:sz w:val="20"/>
        </w:rPr>
        <w:t xml:space="preserve">w Ministerstwie Rozwoju, Pracy i Technologii w Warszawie, ul. Chałubińskiego 4/6, we wtorki, czwartki i piątki, </w:t>
      </w:r>
      <w:r>
        <w:rPr>
          <w:rFonts w:ascii="Arial" w:hAnsi="Arial" w:cs="Arial"/>
          <w:bCs/>
          <w:spacing w:val="4"/>
          <w:sz w:val="20"/>
        </w:rPr>
        <w:br/>
      </w:r>
      <w:r w:rsidRPr="00A911FC">
        <w:rPr>
          <w:rFonts w:ascii="Arial" w:hAnsi="Arial" w:cs="Arial"/>
          <w:bCs/>
          <w:spacing w:val="4"/>
          <w:sz w:val="20"/>
        </w:rPr>
        <w:t xml:space="preserve">w godzinach od 9:00 do 15:30, </w:t>
      </w:r>
      <w:r w:rsidRPr="00A911FC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>
        <w:rPr>
          <w:rFonts w:ascii="Arial" w:hAnsi="Arial" w:cs="Arial"/>
          <w:bCs/>
          <w:spacing w:val="4"/>
          <w:sz w:val="20"/>
          <w:u w:val="single"/>
        </w:rPr>
        <w:t>,</w:t>
      </w:r>
      <w:r w:rsidRPr="002A48E9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>jak również z treścią ww. decyzji</w:t>
      </w:r>
      <w:r w:rsidR="00CE65BD">
        <w:rPr>
          <w:rFonts w:ascii="Arial" w:hAnsi="Arial" w:cs="Arial"/>
          <w:bCs/>
          <w:spacing w:val="4"/>
          <w:sz w:val="20"/>
        </w:rPr>
        <w:t xml:space="preserve"> (bez załączników)</w:t>
      </w:r>
      <w:r w:rsidR="00074CAA">
        <w:rPr>
          <w:rFonts w:ascii="Arial" w:hAnsi="Arial" w:cs="Arial"/>
          <w:b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spacing w:val="4"/>
          <w:sz w:val="20"/>
        </w:rPr>
        <w:t xml:space="preserve">– </w:t>
      </w:r>
      <w:r>
        <w:rPr>
          <w:rFonts w:ascii="Arial" w:hAnsi="Arial" w:cs="Arial"/>
          <w:bCs/>
          <w:iCs/>
          <w:spacing w:val="4"/>
          <w:sz w:val="20"/>
        </w:rPr>
        <w:t>w urzęd</w:t>
      </w:r>
      <w:r w:rsidR="00CE65BD">
        <w:rPr>
          <w:rFonts w:ascii="Arial" w:hAnsi="Arial" w:cs="Arial"/>
          <w:bCs/>
          <w:iCs/>
          <w:spacing w:val="4"/>
          <w:sz w:val="20"/>
        </w:rPr>
        <w:t>ach</w:t>
      </w:r>
      <w:r w:rsidR="005068D8">
        <w:rPr>
          <w:rFonts w:ascii="Arial" w:hAnsi="Arial" w:cs="Arial"/>
          <w:bCs/>
          <w:iCs/>
          <w:spacing w:val="4"/>
          <w:sz w:val="20"/>
        </w:rPr>
        <w:t xml:space="preserve"> </w:t>
      </w:r>
      <w:r w:rsidRPr="00C00AD2">
        <w:rPr>
          <w:rFonts w:ascii="Arial" w:hAnsi="Arial" w:cs="Arial"/>
          <w:bCs/>
          <w:iCs/>
          <w:spacing w:val="4"/>
          <w:sz w:val="20"/>
        </w:rPr>
        <w:t>gmin</w:t>
      </w:r>
      <w:r>
        <w:rPr>
          <w:rFonts w:ascii="Arial" w:hAnsi="Arial" w:cs="Arial"/>
          <w:bCs/>
          <w:iCs/>
          <w:spacing w:val="4"/>
          <w:sz w:val="20"/>
        </w:rPr>
        <w:t xml:space="preserve"> </w:t>
      </w:r>
      <w:r w:rsidR="00CC7293">
        <w:rPr>
          <w:rFonts w:ascii="Arial" w:hAnsi="Arial" w:cs="Arial"/>
          <w:bCs/>
          <w:iCs/>
          <w:spacing w:val="4"/>
          <w:sz w:val="20"/>
        </w:rPr>
        <w:t>właściw</w:t>
      </w:r>
      <w:r w:rsidR="00CE65BD">
        <w:rPr>
          <w:rFonts w:ascii="Arial" w:hAnsi="Arial" w:cs="Arial"/>
          <w:bCs/>
          <w:iCs/>
          <w:spacing w:val="4"/>
          <w:sz w:val="20"/>
        </w:rPr>
        <w:t>ych</w:t>
      </w:r>
      <w:r w:rsidRPr="00C00AD2">
        <w:rPr>
          <w:rFonts w:ascii="Arial" w:hAnsi="Arial" w:cs="Arial"/>
          <w:bCs/>
          <w:iCs/>
          <w:spacing w:val="4"/>
          <w:sz w:val="20"/>
        </w:rPr>
        <w:t xml:space="preserve"> ze względu na </w:t>
      </w:r>
      <w:r w:rsidR="000D38ED" w:rsidRPr="00A2207C">
        <w:rPr>
          <w:rFonts w:ascii="Arial" w:hAnsi="Arial" w:cs="Arial"/>
          <w:spacing w:val="4"/>
          <w:sz w:val="20"/>
          <w:szCs w:val="20"/>
          <w:shd w:val="clear" w:color="auto" w:fill="FFFFFF"/>
        </w:rPr>
        <w:t>lokalizację inwestycji</w:t>
      </w:r>
      <w:r w:rsidR="000D38ED" w:rsidRPr="000D38ED">
        <w:rPr>
          <w:rFonts w:ascii="Open Sans" w:hAnsi="Open Sans"/>
          <w:shd w:val="clear" w:color="auto" w:fill="FFFFFF"/>
        </w:rPr>
        <w:t xml:space="preserve"> </w:t>
      </w:r>
      <w:r w:rsidR="00CE65BD">
        <w:rPr>
          <w:rFonts w:ascii="Arial" w:hAnsi="Arial" w:cs="Arial"/>
          <w:bCs/>
          <w:spacing w:val="4"/>
          <w:sz w:val="20"/>
        </w:rPr>
        <w:t xml:space="preserve">tj. w Urzędzie </w:t>
      </w:r>
      <w:r w:rsidR="00CE65BD">
        <w:rPr>
          <w:rFonts w:ascii="Arial" w:hAnsi="Arial" w:cs="Arial"/>
          <w:spacing w:val="4"/>
          <w:sz w:val="20"/>
          <w:szCs w:val="20"/>
        </w:rPr>
        <w:t>Gminy Głusk oraz w Urzędzie Gminy Jabłonna.</w:t>
      </w:r>
    </w:p>
    <w:p w:rsidR="00A911FC" w:rsidRDefault="00E006D4" w:rsidP="00BE5345">
      <w:pPr>
        <w:tabs>
          <w:tab w:val="left" w:pos="0"/>
          <w:tab w:val="center" w:pos="1848"/>
        </w:tabs>
        <w:spacing w:after="240" w:line="240" w:lineRule="exact"/>
        <w:jc w:val="both"/>
        <w:outlineLvl w:val="0"/>
        <w:rPr>
          <w:rFonts w:ascii="Arial" w:hAnsi="Arial" w:cs="Arial"/>
          <w:color w:val="000000"/>
          <w:spacing w:val="4"/>
          <w:sz w:val="20"/>
          <w:szCs w:val="20"/>
          <w:u w:val="single"/>
        </w:rPr>
      </w:pPr>
      <w:r w:rsidRPr="00E006D4">
        <w:rPr>
          <w:rFonts w:ascii="Arial" w:hAnsi="Arial" w:cs="Arial"/>
          <w:color w:val="000000"/>
          <w:spacing w:val="4"/>
          <w:sz w:val="20"/>
          <w:szCs w:val="20"/>
          <w:u w:val="single"/>
        </w:rPr>
        <w:t>Data publikacji obwieszczenia: 21 maja 2021 r.</w:t>
      </w:r>
    </w:p>
    <w:p w:rsidR="00E006D4" w:rsidRDefault="00E006D4" w:rsidP="00E006D4">
      <w:pPr>
        <w:spacing w:after="240" w:line="240" w:lineRule="exact"/>
        <w:jc w:val="both"/>
        <w:rPr>
          <w:rFonts w:ascii="Arial" w:hAnsi="Arial" w:cs="Arial"/>
          <w:sz w:val="20"/>
        </w:rPr>
      </w:pPr>
      <w:r w:rsidRPr="002E3AAA">
        <w:rPr>
          <w:rFonts w:ascii="Arial" w:hAnsi="Arial" w:cs="Arial"/>
          <w:b/>
          <w:sz w:val="20"/>
          <w:u w:val="single"/>
        </w:rPr>
        <w:t>Załącznik:</w:t>
      </w:r>
      <w:r w:rsidRPr="002E3AAA">
        <w:rPr>
          <w:rFonts w:ascii="Arial" w:hAnsi="Arial" w:cs="Arial"/>
          <w:sz w:val="20"/>
        </w:rPr>
        <w:t xml:space="preserve"> informacja o przetwarzaniu danych osobowych</w:t>
      </w:r>
    </w:p>
    <w:p w:rsidR="00E006D4" w:rsidRDefault="0093315C" w:rsidP="00E006D4">
      <w:pPr>
        <w:spacing w:after="24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pacing w:val="4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04BEA" wp14:editId="234D28CD">
                <wp:simplePos x="0" y="0"/>
                <wp:positionH relativeFrom="column">
                  <wp:posOffset>2609565</wp:posOffset>
                </wp:positionH>
                <wp:positionV relativeFrom="paragraph">
                  <wp:posOffset>60960</wp:posOffset>
                </wp:positionV>
                <wp:extent cx="3589655" cy="10744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15C" w:rsidRPr="005806F7" w:rsidRDefault="0093315C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MINISTER ROZWOJU, PRACY I TECHNOLOGII</w:t>
                            </w:r>
                          </w:p>
                          <w:p w:rsidR="0093315C" w:rsidRPr="005806F7" w:rsidRDefault="0093315C" w:rsidP="00CA5B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 up.</w:t>
                            </w:r>
                          </w:p>
                          <w:p w:rsidR="0093315C" w:rsidRPr="005806F7" w:rsidRDefault="0093315C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</w:p>
                          <w:p w:rsidR="0093315C" w:rsidRPr="005806F7" w:rsidRDefault="0093315C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Magdalena Słysz</w:t>
                            </w:r>
                          </w:p>
                          <w:p w:rsidR="0093315C" w:rsidRPr="005806F7" w:rsidRDefault="0093315C" w:rsidP="00CA5B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Zastępca Dyrektora</w:t>
                            </w:r>
                          </w:p>
                          <w:p w:rsidR="0093315C" w:rsidRPr="005806F7" w:rsidRDefault="0093315C" w:rsidP="00CA5BB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Departamentu Lokalizacji Inwestycji</w:t>
                            </w:r>
                          </w:p>
                          <w:p w:rsidR="0093315C" w:rsidRPr="005806F7" w:rsidRDefault="0093315C" w:rsidP="00CA5BB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5806F7">
                              <w:rPr>
                                <w:rFonts w:ascii="Arial" w:hAnsi="Arial" w:cs="Arial"/>
                                <w:color w:val="FF0000"/>
                                <w:sz w:val="18"/>
                                <w:lang w:eastAsia="pl-PL"/>
                              </w:rPr>
                              <w:t>/podpisano kwalifikowanym podpisem elektronicznym/</w:t>
                            </w:r>
                          </w:p>
                          <w:p w:rsidR="0093315C" w:rsidRPr="005E4DDE" w:rsidRDefault="0093315C" w:rsidP="00CA5BBD">
                            <w:pPr>
                              <w:pStyle w:val="Bezodstpw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5.5pt;margin-top:4.8pt;width:282.65pt;height:8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" stroked="f">
                <v:textbox>
                  <w:txbxContent>
                    <w:p w:rsidR="0093315C" w:rsidRPr="005806F7" w:rsidRDefault="0093315C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MINISTER ROZWOJU, PRACY I TECHNOLOGII</w:t>
                      </w:r>
                    </w:p>
                    <w:p w:rsidR="0093315C" w:rsidRPr="005806F7" w:rsidRDefault="0093315C" w:rsidP="00CA5BBD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z up.</w:t>
                      </w:r>
                    </w:p>
                    <w:p w:rsidR="0093315C" w:rsidRPr="005806F7" w:rsidRDefault="0093315C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</w:p>
                    <w:p w:rsidR="0093315C" w:rsidRPr="005806F7" w:rsidRDefault="0093315C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Magdalena Słysz</w:t>
                      </w:r>
                    </w:p>
                    <w:p w:rsidR="0093315C" w:rsidRPr="005806F7" w:rsidRDefault="0093315C" w:rsidP="00CA5B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</w:rPr>
                        <w:t>Zastępca Dyrektora</w:t>
                      </w:r>
                    </w:p>
                    <w:p w:rsidR="0093315C" w:rsidRPr="005806F7" w:rsidRDefault="0093315C" w:rsidP="00CA5BBD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Departamentu Lokalizacji Inwestycji</w:t>
                      </w:r>
                    </w:p>
                    <w:p w:rsidR="0093315C" w:rsidRPr="005806F7" w:rsidRDefault="0093315C" w:rsidP="00CA5BBD">
                      <w:pPr>
                        <w:pStyle w:val="Bezodstpw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5806F7">
                        <w:rPr>
                          <w:rFonts w:ascii="Arial" w:hAnsi="Arial" w:cs="Arial"/>
                          <w:color w:val="FF0000"/>
                          <w:sz w:val="18"/>
                          <w:lang w:eastAsia="pl-PL"/>
                        </w:rPr>
                        <w:t>/podpisano kwalifikowanym podpisem elektronicznym/</w:t>
                      </w:r>
                    </w:p>
                    <w:p w:rsidR="0093315C" w:rsidRPr="005E4DDE" w:rsidRDefault="0093315C" w:rsidP="00CA5BBD">
                      <w:pPr>
                        <w:pStyle w:val="Bezodstpw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06D4" w:rsidRDefault="00E006D4" w:rsidP="00E006D4">
      <w:pPr>
        <w:spacing w:after="240" w:line="240" w:lineRule="exact"/>
        <w:jc w:val="both"/>
        <w:rPr>
          <w:rFonts w:ascii="Arial" w:hAnsi="Arial" w:cs="Arial"/>
          <w:sz w:val="20"/>
        </w:rPr>
      </w:pPr>
    </w:p>
    <w:p w:rsidR="00E006D4" w:rsidRDefault="00E006D4" w:rsidP="00E006D4">
      <w:pPr>
        <w:spacing w:after="240" w:line="240" w:lineRule="exact"/>
        <w:jc w:val="both"/>
        <w:rPr>
          <w:rFonts w:ascii="Arial" w:hAnsi="Arial" w:cs="Arial"/>
          <w:sz w:val="20"/>
        </w:rPr>
      </w:pPr>
    </w:p>
    <w:p w:rsidR="00E006D4" w:rsidRDefault="00E006D4" w:rsidP="00E006D4">
      <w:pPr>
        <w:spacing w:after="240" w:line="240" w:lineRule="exact"/>
        <w:jc w:val="both"/>
        <w:rPr>
          <w:rFonts w:ascii="Arial" w:hAnsi="Arial" w:cs="Arial"/>
          <w:sz w:val="20"/>
        </w:rPr>
      </w:pPr>
    </w:p>
    <w:p w:rsidR="00E006D4" w:rsidRDefault="00E006D4" w:rsidP="00E006D4">
      <w:pPr>
        <w:spacing w:after="240" w:line="240" w:lineRule="exact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E006D4" w:rsidRDefault="00E006D4" w:rsidP="00E006D4">
      <w:pPr>
        <w:spacing w:after="240" w:line="240" w:lineRule="exact"/>
        <w:jc w:val="both"/>
        <w:rPr>
          <w:rFonts w:ascii="Arial" w:hAnsi="Arial" w:cs="Arial"/>
          <w:sz w:val="20"/>
        </w:rPr>
      </w:pPr>
    </w:p>
    <w:p w:rsidR="00E006D4" w:rsidRDefault="00E006D4" w:rsidP="00E006D4">
      <w:pPr>
        <w:spacing w:after="240" w:line="240" w:lineRule="exact"/>
        <w:jc w:val="both"/>
        <w:rPr>
          <w:rFonts w:ascii="Arial" w:hAnsi="Arial" w:cs="Arial"/>
          <w:sz w:val="20"/>
        </w:rPr>
      </w:pPr>
    </w:p>
    <w:p w:rsidR="00E006D4" w:rsidRPr="00E006D4" w:rsidRDefault="00E006D4" w:rsidP="00E006D4">
      <w:pPr>
        <w:spacing w:after="240" w:line="240" w:lineRule="exact"/>
        <w:jc w:val="both"/>
        <w:rPr>
          <w:rFonts w:ascii="Arial" w:hAnsi="Arial" w:cs="Arial"/>
          <w:spacing w:val="4"/>
          <w:sz w:val="20"/>
        </w:rPr>
      </w:pPr>
    </w:p>
    <w:p w:rsidR="00E006D4" w:rsidRPr="00AF35AD" w:rsidRDefault="00E006D4" w:rsidP="00E006D4">
      <w:pPr>
        <w:spacing w:after="240" w:line="240" w:lineRule="exact"/>
        <w:ind w:left="5670"/>
        <w:jc w:val="center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lastRenderedPageBreak/>
        <w:t xml:space="preserve">Załącznik do obwieszczenia 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Ministra Rozwoju, Pracy i Technologii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znak: DLI-II.7621.17.2019.EŁ.1</w:t>
      </w:r>
      <w:r w:rsidR="006F125E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>
        <w:rPr>
          <w:rFonts w:ascii="Arial" w:hAnsi="Arial" w:cs="Arial"/>
          <w:color w:val="000000"/>
          <w:sz w:val="20"/>
          <w:szCs w:val="20"/>
          <w:lang w:eastAsia="en-GB"/>
        </w:rPr>
        <w:br/>
        <w:t>(DLI-II.4621.6.2019.EŁ.)</w:t>
      </w:r>
    </w:p>
    <w:p w:rsidR="00E006D4" w:rsidRPr="00575AC4" w:rsidRDefault="00E006D4" w:rsidP="00E006D4">
      <w:pPr>
        <w:spacing w:after="120" w:line="240" w:lineRule="exact"/>
        <w:jc w:val="center"/>
        <w:rPr>
          <w:rFonts w:ascii="Arial" w:hAnsi="Arial" w:cs="Arial"/>
          <w:b/>
          <w:color w:val="000000"/>
          <w:sz w:val="20"/>
          <w:szCs w:val="20"/>
          <w:lang w:eastAsia="en-GB"/>
        </w:rPr>
      </w:pPr>
      <w:r w:rsidRPr="00575AC4"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E006D4" w:rsidRPr="00E006D4" w:rsidRDefault="00E006D4" w:rsidP="00E006D4">
      <w:p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E006D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E006D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E006D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E006D4" w:rsidRPr="00E006D4" w:rsidRDefault="00E006D4" w:rsidP="00E006D4">
      <w:pPr>
        <w:numPr>
          <w:ilvl w:val="0"/>
          <w:numId w:val="1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E006D4">
        <w:rPr>
          <w:rFonts w:ascii="Arial" w:hAnsi="Arial" w:cs="Arial"/>
          <w:sz w:val="20"/>
          <w:szCs w:val="20"/>
        </w:rPr>
        <w:t xml:space="preserve">Administratorem Pani/Pana danych osobowych jest Minister Rozwoju, Pracy i Technologii, z siedzibą </w:t>
      </w:r>
      <w:r w:rsidRPr="00E006D4">
        <w:rPr>
          <w:rFonts w:ascii="Arial" w:hAnsi="Arial" w:cs="Arial"/>
          <w:sz w:val="20"/>
          <w:szCs w:val="20"/>
        </w:rPr>
        <w:br/>
        <w:t xml:space="preserve">w Warszawie, Plac Trzech Krzyży 3/5, </w:t>
      </w:r>
      <w:hyperlink r:id="rId9" w:history="1">
        <w:r w:rsidRPr="00E006D4">
          <w:rPr>
            <w:rFonts w:ascii="Arial" w:hAnsi="Arial" w:cs="Arial"/>
            <w:sz w:val="20"/>
            <w:szCs w:val="20"/>
          </w:rPr>
          <w:t>kancelaria@mr.gov.pl</w:t>
        </w:r>
      </w:hyperlink>
      <w:r w:rsidRPr="00E006D4">
        <w:rPr>
          <w:rFonts w:ascii="Arial" w:hAnsi="Arial" w:cs="Arial"/>
          <w:sz w:val="20"/>
          <w:szCs w:val="20"/>
        </w:rPr>
        <w:t xml:space="preserve">, tel.: </w:t>
      </w:r>
      <w:r w:rsidRPr="00E006D4">
        <w:rPr>
          <w:rFonts w:ascii="Arial" w:hAnsi="Arial" w:cs="Arial"/>
          <w:bCs/>
          <w:sz w:val="20"/>
          <w:szCs w:val="20"/>
        </w:rPr>
        <w:t>+48 411 500 123</w:t>
      </w:r>
      <w:r w:rsidRPr="00E006D4">
        <w:rPr>
          <w:rFonts w:ascii="Arial" w:hAnsi="Arial" w:cs="Arial"/>
          <w:sz w:val="20"/>
          <w:szCs w:val="20"/>
        </w:rPr>
        <w:t>, natomiast wykonującym obowiązki administratora jest Dyrektor Departamentu Lokalizacji Inwestycji.</w:t>
      </w:r>
    </w:p>
    <w:p w:rsidR="00E006D4" w:rsidRPr="00E006D4" w:rsidRDefault="00E006D4" w:rsidP="00E006D4">
      <w:pPr>
        <w:numPr>
          <w:ilvl w:val="0"/>
          <w:numId w:val="1"/>
        </w:numPr>
        <w:spacing w:before="120" w:after="120" w:line="240" w:lineRule="exact"/>
        <w:ind w:left="425" w:hanging="425"/>
        <w:jc w:val="both"/>
        <w:rPr>
          <w:rFonts w:ascii="Arial" w:hAnsi="Arial" w:cs="Arial"/>
          <w:spacing w:val="4"/>
          <w:sz w:val="20"/>
          <w:szCs w:val="20"/>
          <w:lang w:eastAsia="en-GB"/>
        </w:rPr>
      </w:pPr>
      <w:r w:rsidRPr="00E006D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</w:t>
      </w:r>
      <w:r w:rsidRPr="00E006D4">
        <w:rPr>
          <w:rFonts w:ascii="Arial" w:hAnsi="Arial" w:cs="Arial"/>
          <w:sz w:val="20"/>
          <w:szCs w:val="20"/>
        </w:rPr>
        <w:t>Rozwoju, Pracy i Technologii</w:t>
      </w:r>
      <w:r w:rsidRPr="00E006D4">
        <w:rPr>
          <w:rFonts w:ascii="Arial" w:hAnsi="Arial" w:cs="Arial"/>
          <w:spacing w:val="4"/>
          <w:sz w:val="20"/>
          <w:szCs w:val="20"/>
        </w:rPr>
        <w:t xml:space="preserve">: Inspektor Ochrony Danych, Ministerstwo </w:t>
      </w:r>
      <w:r w:rsidRPr="00E006D4">
        <w:rPr>
          <w:rFonts w:ascii="Arial" w:hAnsi="Arial" w:cs="Arial"/>
          <w:sz w:val="20"/>
          <w:szCs w:val="20"/>
        </w:rPr>
        <w:t>Rozwoju, Pracy i Technologii</w:t>
      </w:r>
      <w:r w:rsidRPr="00E006D4">
        <w:rPr>
          <w:rFonts w:ascii="Arial" w:hAnsi="Arial" w:cs="Arial"/>
          <w:spacing w:val="4"/>
          <w:sz w:val="20"/>
          <w:szCs w:val="20"/>
        </w:rPr>
        <w:t xml:space="preserve">, </w:t>
      </w:r>
      <w:r w:rsidRPr="00E006D4">
        <w:rPr>
          <w:rFonts w:ascii="Arial" w:hAnsi="Arial" w:cs="Arial"/>
          <w:spacing w:val="4"/>
          <w:sz w:val="20"/>
          <w:szCs w:val="20"/>
          <w:lang w:eastAsia="en-GB"/>
        </w:rPr>
        <w:t xml:space="preserve">Plac Trzech Krzyży 3/5, </w:t>
      </w:r>
      <w:r w:rsidRPr="00E006D4">
        <w:rPr>
          <w:rFonts w:ascii="Arial" w:hAnsi="Arial" w:cs="Arial"/>
          <w:spacing w:val="4"/>
          <w:sz w:val="20"/>
          <w:szCs w:val="20"/>
          <w:lang w:eastAsia="en-GB"/>
        </w:rPr>
        <w:br/>
        <w:t>00-507 Warszawa</w:t>
      </w:r>
      <w:r w:rsidRPr="00E006D4">
        <w:rPr>
          <w:rFonts w:ascii="Arial" w:hAnsi="Arial" w:cs="Arial"/>
          <w:spacing w:val="4"/>
          <w:sz w:val="20"/>
          <w:szCs w:val="20"/>
        </w:rPr>
        <w:t xml:space="preserve">, adres e-mail: </w:t>
      </w:r>
      <w:hyperlink r:id="rId10" w:history="1">
        <w:r w:rsidRPr="00E006D4">
          <w:rPr>
            <w:rFonts w:ascii="Arial" w:hAnsi="Arial" w:cs="Arial"/>
            <w:sz w:val="20"/>
            <w:szCs w:val="20"/>
          </w:rPr>
          <w:t>iod@mr.gov.pl</w:t>
        </w:r>
      </w:hyperlink>
      <w:r w:rsidRPr="00E006D4">
        <w:rPr>
          <w:rFonts w:ascii="Arial" w:hAnsi="Arial" w:cs="Arial"/>
          <w:sz w:val="20"/>
        </w:rPr>
        <w:t>.</w:t>
      </w:r>
    </w:p>
    <w:p w:rsidR="00E006D4" w:rsidRPr="00E006D4" w:rsidRDefault="00E006D4" w:rsidP="00E006D4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006D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 w:rsidRPr="00E006D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celu prowadzenia postępowań administracyjnych realizowanych na podst. przepisów ustawy z dnia 14 czerwca </w:t>
      </w:r>
      <w:r w:rsidRPr="00E006D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="008931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t.j. Dz. U. z 2021 r. poz. 735</w:t>
      </w:r>
      <w:r w:rsidRPr="00E006D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„KPA”, oraz </w:t>
      </w:r>
      <w:r w:rsidR="008931CA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</w:r>
      <w:r w:rsidRPr="00E006D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w związku z </w:t>
      </w:r>
      <w:r w:rsidRPr="00E006D4">
        <w:rPr>
          <w:rFonts w:ascii="Arial" w:hAnsi="Arial" w:cs="Arial"/>
          <w:spacing w:val="4"/>
          <w:sz w:val="20"/>
          <w:szCs w:val="20"/>
        </w:rPr>
        <w:t xml:space="preserve">ustawą </w:t>
      </w:r>
      <w:r w:rsidRPr="00E006D4">
        <w:rPr>
          <w:rFonts w:ascii="Arial" w:hAnsi="Arial" w:cs="Arial"/>
          <w:spacing w:val="4"/>
          <w:sz w:val="20"/>
        </w:rPr>
        <w:t>z dnia 10 kwietnia 2003 r. o szczególnych zasadach przygotowania i realizacji inwestycji w zakresie dróg publicznych (</w:t>
      </w:r>
      <w:r w:rsidR="008931CA">
        <w:rPr>
          <w:rFonts w:ascii="Arial" w:hAnsi="Arial" w:cs="Arial"/>
          <w:spacing w:val="4"/>
          <w:sz w:val="20"/>
          <w:szCs w:val="20"/>
        </w:rPr>
        <w:t xml:space="preserve">Dz. U. z 2020 r. poz. 1363, </w:t>
      </w:r>
      <w:r w:rsidRPr="00E006D4">
        <w:rPr>
          <w:rFonts w:ascii="Arial" w:hAnsi="Arial" w:cs="Arial"/>
          <w:spacing w:val="4"/>
          <w:sz w:val="20"/>
          <w:szCs w:val="20"/>
        </w:rPr>
        <w:t>z późn. zm.</w:t>
      </w:r>
      <w:r w:rsidRPr="00E006D4">
        <w:rPr>
          <w:rFonts w:ascii="Arial" w:hAnsi="Arial" w:cs="Arial"/>
          <w:spacing w:val="4"/>
          <w:sz w:val="20"/>
        </w:rPr>
        <w:t>)</w:t>
      </w:r>
      <w:r w:rsidRPr="00E006D4">
        <w:rPr>
          <w:rFonts w:ascii="Arial" w:hAnsi="Arial" w:cs="Arial"/>
          <w:spacing w:val="4"/>
          <w:sz w:val="20"/>
          <w:szCs w:val="20"/>
        </w:rPr>
        <w:t>.</w:t>
      </w:r>
    </w:p>
    <w:p w:rsidR="00E006D4" w:rsidRPr="00E006D4" w:rsidRDefault="00E006D4" w:rsidP="00E006D4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006D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E006D4" w:rsidRPr="00E006D4" w:rsidRDefault="00E006D4" w:rsidP="00E006D4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006D4"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E006D4" w:rsidRPr="00E006D4" w:rsidRDefault="00E006D4" w:rsidP="00E006D4">
      <w:pPr>
        <w:numPr>
          <w:ilvl w:val="0"/>
          <w:numId w:val="2"/>
        </w:numPr>
        <w:spacing w:before="120"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E006D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E006D4" w:rsidRPr="00E006D4" w:rsidRDefault="00E006D4" w:rsidP="00E006D4">
      <w:pPr>
        <w:numPr>
          <w:ilvl w:val="0"/>
          <w:numId w:val="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006D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E006D4" w:rsidRPr="00E006D4" w:rsidRDefault="00E006D4" w:rsidP="00E006D4">
      <w:pPr>
        <w:numPr>
          <w:ilvl w:val="0"/>
          <w:numId w:val="2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006D4">
        <w:rPr>
          <w:rFonts w:ascii="Arial" w:hAnsi="Arial" w:cs="Arial"/>
          <w:color w:val="000000"/>
          <w:spacing w:val="4"/>
          <w:sz w:val="20"/>
          <w:szCs w:val="20"/>
        </w:rPr>
        <w:t xml:space="preserve">inne podmioty, w tym dostawcy usług informatycznych, które na podstawie stosownych umów podpisanych z Ministerstwem </w:t>
      </w:r>
      <w:r w:rsidRPr="00E006D4">
        <w:rPr>
          <w:rFonts w:ascii="Arial" w:hAnsi="Arial" w:cs="Arial"/>
          <w:sz w:val="20"/>
          <w:szCs w:val="20"/>
        </w:rPr>
        <w:t>Rozwoju, Pracy i Technologii</w:t>
      </w:r>
      <w:r w:rsidRPr="00E006D4">
        <w:rPr>
          <w:rFonts w:ascii="Arial" w:hAnsi="Arial" w:cs="Arial"/>
          <w:color w:val="000000"/>
          <w:spacing w:val="4"/>
          <w:sz w:val="20"/>
          <w:szCs w:val="20"/>
        </w:rPr>
        <w:t xml:space="preserve">, przetwarzają dane osobowe, dla których Administratorem jest Minister </w:t>
      </w:r>
      <w:r w:rsidRPr="00E006D4">
        <w:rPr>
          <w:rFonts w:ascii="Arial" w:hAnsi="Arial" w:cs="Arial"/>
          <w:sz w:val="20"/>
          <w:szCs w:val="20"/>
        </w:rPr>
        <w:t>Rozwoju, Pracy i Technologii</w:t>
      </w:r>
      <w:r w:rsidRPr="00E006D4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:rsidR="00E006D4" w:rsidRPr="00E006D4" w:rsidRDefault="00E006D4" w:rsidP="00E006D4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06D4"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E006D4" w:rsidRPr="00E006D4" w:rsidRDefault="00E006D4" w:rsidP="00E006D4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06D4"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 w:rsidRPr="00E006D4">
        <w:rPr>
          <w:rFonts w:ascii="Arial" w:hAnsi="Arial" w:cs="Arial"/>
          <w:sz w:val="20"/>
          <w:szCs w:val="20"/>
        </w:rPr>
        <w:br/>
        <w:t xml:space="preserve">1983 r. </w:t>
      </w:r>
      <w:r w:rsidRPr="00E006D4">
        <w:rPr>
          <w:rFonts w:ascii="Arial" w:hAnsi="Arial" w:cs="Arial"/>
          <w:iCs/>
          <w:sz w:val="20"/>
          <w:szCs w:val="20"/>
        </w:rPr>
        <w:t>o narodowym zasobie archiwalnym i archiwach</w:t>
      </w:r>
      <w:r w:rsidRPr="00E006D4">
        <w:rPr>
          <w:rFonts w:ascii="Arial" w:hAnsi="Arial" w:cs="Arial"/>
          <w:i/>
          <w:iCs/>
          <w:sz w:val="20"/>
          <w:szCs w:val="20"/>
        </w:rPr>
        <w:t xml:space="preserve"> </w:t>
      </w:r>
      <w:r w:rsidRPr="00E006D4">
        <w:rPr>
          <w:rFonts w:ascii="Arial" w:hAnsi="Arial" w:cs="Arial"/>
          <w:sz w:val="20"/>
          <w:szCs w:val="20"/>
        </w:rPr>
        <w:t xml:space="preserve">(Dz. U. z 2020 r. poz. 164, </w:t>
      </w:r>
      <w:r w:rsidRPr="00E006D4">
        <w:rPr>
          <w:rFonts w:ascii="Arial" w:hAnsi="Arial" w:cs="Arial"/>
          <w:spacing w:val="4"/>
          <w:sz w:val="20"/>
          <w:szCs w:val="20"/>
        </w:rPr>
        <w:t>z późn. zm.</w:t>
      </w:r>
      <w:r w:rsidRPr="00E006D4">
        <w:rPr>
          <w:rFonts w:ascii="Arial" w:hAnsi="Arial" w:cs="Arial"/>
          <w:sz w:val="20"/>
          <w:szCs w:val="20"/>
        </w:rPr>
        <w:t>).</w:t>
      </w:r>
    </w:p>
    <w:p w:rsidR="00E006D4" w:rsidRPr="00E006D4" w:rsidRDefault="00E006D4" w:rsidP="00E006D4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06D4">
        <w:rPr>
          <w:rFonts w:ascii="Arial" w:hAnsi="Arial" w:cs="Arial"/>
          <w:sz w:val="20"/>
          <w:szCs w:val="20"/>
        </w:rPr>
        <w:t>Przysługuje Pani/Panu:</w:t>
      </w:r>
    </w:p>
    <w:p w:rsidR="00E006D4" w:rsidRPr="00E006D4" w:rsidRDefault="00E006D4" w:rsidP="00E006D4">
      <w:pPr>
        <w:numPr>
          <w:ilvl w:val="0"/>
          <w:numId w:val="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006D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E006D4" w:rsidRPr="00E006D4" w:rsidRDefault="00E006D4" w:rsidP="00E006D4">
      <w:pPr>
        <w:numPr>
          <w:ilvl w:val="0"/>
          <w:numId w:val="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006D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E006D4" w:rsidRPr="00E006D4" w:rsidRDefault="00E006D4" w:rsidP="00E006D4">
      <w:pPr>
        <w:numPr>
          <w:ilvl w:val="0"/>
          <w:numId w:val="4"/>
        </w:numPr>
        <w:spacing w:before="120"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E006D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E006D4" w:rsidRPr="00E006D4" w:rsidRDefault="00E006D4" w:rsidP="00E006D4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06D4"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E006D4" w:rsidRPr="00E006D4" w:rsidRDefault="00E006D4" w:rsidP="00E006D4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06D4">
        <w:rPr>
          <w:rFonts w:ascii="Arial" w:hAnsi="Arial" w:cs="Arial"/>
          <w:sz w:val="20"/>
          <w:szCs w:val="20"/>
        </w:rPr>
        <w:t>Pani/Pana dane nie podlegają zautomatyzowanemu podejmowaniu decyzji, w tym również profilowaniu.</w:t>
      </w:r>
    </w:p>
    <w:p w:rsidR="00E30CCB" w:rsidRPr="00E006D4" w:rsidRDefault="00E006D4" w:rsidP="00E006D4">
      <w:pPr>
        <w:numPr>
          <w:ilvl w:val="0"/>
          <w:numId w:val="1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06D4">
        <w:rPr>
          <w:rFonts w:ascii="Arial" w:hAnsi="Arial" w:cs="Arial"/>
          <w:sz w:val="20"/>
          <w:szCs w:val="20"/>
        </w:rPr>
        <w:t>W przypadku powzięcia informacji o niezgodnym z prawem przetwarzaniu w Ministerstwie Rozwoju, Pracy i Technologii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E30CCB" w:rsidRPr="00E006D4" w:rsidSect="00AA4C7E"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6B" w:rsidRDefault="0083286B">
      <w:r>
        <w:separator/>
      </w:r>
    </w:p>
  </w:endnote>
  <w:endnote w:type="continuationSeparator" w:id="0">
    <w:p w:rsidR="0083286B" w:rsidRDefault="0083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247891" w:rsidRDefault="00846D3E" w:rsidP="00247891">
    <w:pPr>
      <w:pStyle w:val="Stopka"/>
      <w:jc w:val="center"/>
      <w:rPr>
        <w:rFonts w:ascii="Arial" w:hAnsi="Arial" w:cs="Arial"/>
        <w:color w:val="767171" w:themeColor="background2" w:themeShade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D4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</w:rPr>
    </w:pPr>
    <w:r w:rsidRPr="00E32AD4">
      <w:rPr>
        <w:rFonts w:ascii="Arial" w:hAnsi="Arial" w:cs="Arial"/>
        <w:iCs/>
        <w:color w:val="8C8C8C"/>
        <w:sz w:val="16"/>
        <w:szCs w:val="16"/>
        <w:vertAlign w:val="subscript"/>
      </w:rPr>
      <w:softHyphen/>
    </w:r>
    <w:r w:rsidRPr="00E32AD4">
      <w:rPr>
        <w:rFonts w:ascii="Arial" w:hAnsi="Arial" w:cs="Arial"/>
        <w:iCs/>
        <w:color w:val="8C8C8C"/>
        <w:sz w:val="16"/>
        <w:szCs w:val="16"/>
      </w:rPr>
      <w:t xml:space="preserve"> Ministerstwo Rozwoju, Pracy i Technologii, Plac Trzech Krzyży 3/5, 00-507 Warszawa</w:t>
    </w:r>
  </w:p>
  <w:p w:rsidR="00846D3E" w:rsidRPr="00E32AD4" w:rsidRDefault="00E32AD4" w:rsidP="00E32AD4">
    <w:pPr>
      <w:pBdr>
        <w:top w:val="single" w:sz="24" w:space="5" w:color="A5A5A5"/>
      </w:pBdr>
      <w:tabs>
        <w:tab w:val="center" w:pos="4536"/>
        <w:tab w:val="right" w:pos="9072"/>
      </w:tabs>
      <w:jc w:val="center"/>
      <w:rPr>
        <w:rFonts w:ascii="Arial" w:hAnsi="Arial" w:cs="Arial"/>
        <w:iCs/>
        <w:color w:val="8C8C8C"/>
        <w:sz w:val="16"/>
        <w:szCs w:val="16"/>
        <w:lang w:val="en-US"/>
      </w:rPr>
    </w:pPr>
    <w:r w:rsidRPr="00E32AD4">
      <w:rPr>
        <w:rFonts w:ascii="Arial" w:hAnsi="Arial" w:cs="Arial"/>
        <w:iCs/>
        <w:color w:val="8C8C8C"/>
        <w:sz w:val="16"/>
        <w:szCs w:val="16"/>
        <w:lang w:val="en-US"/>
      </w:rPr>
      <w:t>e-mail: kancelaria@mrpit.gov.pl, www.gov.pl/rozwoj-praca-technologia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6B" w:rsidRDefault="0083286B">
      <w:r>
        <w:separator/>
      </w:r>
    </w:p>
  </w:footnote>
  <w:footnote w:type="continuationSeparator" w:id="0">
    <w:p w:rsidR="0083286B" w:rsidRDefault="00832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D3E" w:rsidRPr="00880FD8" w:rsidRDefault="0016035B" w:rsidP="005E487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B6DEB6" wp14:editId="118ACB6E">
          <wp:simplePos x="0" y="0"/>
          <wp:positionH relativeFrom="column">
            <wp:posOffset>-361950</wp:posOffset>
          </wp:positionH>
          <wp:positionV relativeFrom="paragraph">
            <wp:posOffset>428625</wp:posOffset>
          </wp:positionV>
          <wp:extent cx="3281045" cy="2269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045" cy="226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A26"/>
    <w:multiLevelType w:val="hybridMultilevel"/>
    <w:tmpl w:val="08BA1A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E7739"/>
    <w:multiLevelType w:val="hybridMultilevel"/>
    <w:tmpl w:val="5CA4902E"/>
    <w:lvl w:ilvl="0" w:tplc="D758D6B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74596"/>
    <w:multiLevelType w:val="hybridMultilevel"/>
    <w:tmpl w:val="B1B64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823F1"/>
    <w:multiLevelType w:val="hybridMultilevel"/>
    <w:tmpl w:val="ADBEEC18"/>
    <w:lvl w:ilvl="0" w:tplc="E36A0E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8214D"/>
    <w:multiLevelType w:val="hybridMultilevel"/>
    <w:tmpl w:val="AC1C48C0"/>
    <w:lvl w:ilvl="0" w:tplc="510A7E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06F22"/>
    <w:rsid w:val="00015557"/>
    <w:rsid w:val="00015ED1"/>
    <w:rsid w:val="00016BF5"/>
    <w:rsid w:val="00020266"/>
    <w:rsid w:val="000224F2"/>
    <w:rsid w:val="00024255"/>
    <w:rsid w:val="0003000B"/>
    <w:rsid w:val="00032046"/>
    <w:rsid w:val="00037F99"/>
    <w:rsid w:val="00043821"/>
    <w:rsid w:val="00043A0D"/>
    <w:rsid w:val="00045367"/>
    <w:rsid w:val="00055D61"/>
    <w:rsid w:val="00060533"/>
    <w:rsid w:val="000636A4"/>
    <w:rsid w:val="000656B4"/>
    <w:rsid w:val="00074CAA"/>
    <w:rsid w:val="000933A0"/>
    <w:rsid w:val="00093F26"/>
    <w:rsid w:val="00096198"/>
    <w:rsid w:val="000A0EA3"/>
    <w:rsid w:val="000A1717"/>
    <w:rsid w:val="000A3DC1"/>
    <w:rsid w:val="000A3F22"/>
    <w:rsid w:val="000A6B97"/>
    <w:rsid w:val="000A7923"/>
    <w:rsid w:val="000B7D14"/>
    <w:rsid w:val="000C172A"/>
    <w:rsid w:val="000C5BE4"/>
    <w:rsid w:val="000C5C02"/>
    <w:rsid w:val="000D38ED"/>
    <w:rsid w:val="000E5899"/>
    <w:rsid w:val="000F4060"/>
    <w:rsid w:val="000F43E0"/>
    <w:rsid w:val="000F5EB3"/>
    <w:rsid w:val="00104136"/>
    <w:rsid w:val="00114722"/>
    <w:rsid w:val="00116A03"/>
    <w:rsid w:val="00117F94"/>
    <w:rsid w:val="00121B53"/>
    <w:rsid w:val="0012281F"/>
    <w:rsid w:val="0013023C"/>
    <w:rsid w:val="00130C96"/>
    <w:rsid w:val="0013523D"/>
    <w:rsid w:val="0013731C"/>
    <w:rsid w:val="001423FE"/>
    <w:rsid w:val="00155A9B"/>
    <w:rsid w:val="001569A5"/>
    <w:rsid w:val="0016035B"/>
    <w:rsid w:val="001757A1"/>
    <w:rsid w:val="00185867"/>
    <w:rsid w:val="001A4A38"/>
    <w:rsid w:val="001A5DC6"/>
    <w:rsid w:val="001B3FB8"/>
    <w:rsid w:val="001C0582"/>
    <w:rsid w:val="001C3364"/>
    <w:rsid w:val="001C752F"/>
    <w:rsid w:val="001D0FF2"/>
    <w:rsid w:val="001D463F"/>
    <w:rsid w:val="001D46D5"/>
    <w:rsid w:val="001F002E"/>
    <w:rsid w:val="001F398F"/>
    <w:rsid w:val="00204ECD"/>
    <w:rsid w:val="00206149"/>
    <w:rsid w:val="00213407"/>
    <w:rsid w:val="002166CC"/>
    <w:rsid w:val="00216D2C"/>
    <w:rsid w:val="002220D9"/>
    <w:rsid w:val="00227D2C"/>
    <w:rsid w:val="00233029"/>
    <w:rsid w:val="002408E3"/>
    <w:rsid w:val="002439A1"/>
    <w:rsid w:val="00247891"/>
    <w:rsid w:val="0025317F"/>
    <w:rsid w:val="00273E8B"/>
    <w:rsid w:val="00276F72"/>
    <w:rsid w:val="00283574"/>
    <w:rsid w:val="00285836"/>
    <w:rsid w:val="002858DB"/>
    <w:rsid w:val="00286A94"/>
    <w:rsid w:val="00291D8F"/>
    <w:rsid w:val="00295C52"/>
    <w:rsid w:val="002A48E9"/>
    <w:rsid w:val="002A67F0"/>
    <w:rsid w:val="002A707B"/>
    <w:rsid w:val="002B0C81"/>
    <w:rsid w:val="002B2ADC"/>
    <w:rsid w:val="002C0381"/>
    <w:rsid w:val="002C6309"/>
    <w:rsid w:val="002D1DFA"/>
    <w:rsid w:val="002D5B8E"/>
    <w:rsid w:val="002E035F"/>
    <w:rsid w:val="002F1BE4"/>
    <w:rsid w:val="002F2581"/>
    <w:rsid w:val="002F3581"/>
    <w:rsid w:val="002F3737"/>
    <w:rsid w:val="00300D11"/>
    <w:rsid w:val="00301BF0"/>
    <w:rsid w:val="00310F43"/>
    <w:rsid w:val="00314686"/>
    <w:rsid w:val="00321F0C"/>
    <w:rsid w:val="003307FC"/>
    <w:rsid w:val="00334EF0"/>
    <w:rsid w:val="00335787"/>
    <w:rsid w:val="00342319"/>
    <w:rsid w:val="003463D8"/>
    <w:rsid w:val="003506BB"/>
    <w:rsid w:val="00357585"/>
    <w:rsid w:val="00365804"/>
    <w:rsid w:val="003731B1"/>
    <w:rsid w:val="003962CA"/>
    <w:rsid w:val="00397C65"/>
    <w:rsid w:val="003A5E64"/>
    <w:rsid w:val="003B01EE"/>
    <w:rsid w:val="003B2A98"/>
    <w:rsid w:val="003C3AC3"/>
    <w:rsid w:val="003D115F"/>
    <w:rsid w:val="003D4E86"/>
    <w:rsid w:val="003D5350"/>
    <w:rsid w:val="003E3272"/>
    <w:rsid w:val="003E3F4D"/>
    <w:rsid w:val="003F1D0B"/>
    <w:rsid w:val="003F3C74"/>
    <w:rsid w:val="00400EA1"/>
    <w:rsid w:val="004037BC"/>
    <w:rsid w:val="00405115"/>
    <w:rsid w:val="004055D5"/>
    <w:rsid w:val="00407A58"/>
    <w:rsid w:val="0041164E"/>
    <w:rsid w:val="00412AE6"/>
    <w:rsid w:val="0042019D"/>
    <w:rsid w:val="00427951"/>
    <w:rsid w:val="004311AE"/>
    <w:rsid w:val="004412DB"/>
    <w:rsid w:val="004451E9"/>
    <w:rsid w:val="00445760"/>
    <w:rsid w:val="00445EDB"/>
    <w:rsid w:val="0046133A"/>
    <w:rsid w:val="0046149A"/>
    <w:rsid w:val="004726F0"/>
    <w:rsid w:val="004731B7"/>
    <w:rsid w:val="004746CB"/>
    <w:rsid w:val="00485825"/>
    <w:rsid w:val="00487B05"/>
    <w:rsid w:val="004942EB"/>
    <w:rsid w:val="004A0A6A"/>
    <w:rsid w:val="004A48E3"/>
    <w:rsid w:val="004A570B"/>
    <w:rsid w:val="004B5D0A"/>
    <w:rsid w:val="004C1EC7"/>
    <w:rsid w:val="004D0CDC"/>
    <w:rsid w:val="004D3417"/>
    <w:rsid w:val="004D4FC8"/>
    <w:rsid w:val="004E43F1"/>
    <w:rsid w:val="00500387"/>
    <w:rsid w:val="00501C25"/>
    <w:rsid w:val="005020D6"/>
    <w:rsid w:val="005068D8"/>
    <w:rsid w:val="00507257"/>
    <w:rsid w:val="00525A09"/>
    <w:rsid w:val="00530ACD"/>
    <w:rsid w:val="005427AD"/>
    <w:rsid w:val="00543BDC"/>
    <w:rsid w:val="005745E6"/>
    <w:rsid w:val="00576F53"/>
    <w:rsid w:val="005775A0"/>
    <w:rsid w:val="005834F2"/>
    <w:rsid w:val="005852E5"/>
    <w:rsid w:val="00590FA6"/>
    <w:rsid w:val="00594E9E"/>
    <w:rsid w:val="005B5DB1"/>
    <w:rsid w:val="005D1CE3"/>
    <w:rsid w:val="005D3CF0"/>
    <w:rsid w:val="005D4730"/>
    <w:rsid w:val="005E487D"/>
    <w:rsid w:val="005E4D24"/>
    <w:rsid w:val="005F0834"/>
    <w:rsid w:val="005F3982"/>
    <w:rsid w:val="005F642A"/>
    <w:rsid w:val="006017BC"/>
    <w:rsid w:val="00603E73"/>
    <w:rsid w:val="00604EA9"/>
    <w:rsid w:val="00605C56"/>
    <w:rsid w:val="006209FE"/>
    <w:rsid w:val="00624DA0"/>
    <w:rsid w:val="00633854"/>
    <w:rsid w:val="00634FB6"/>
    <w:rsid w:val="00636677"/>
    <w:rsid w:val="00645A06"/>
    <w:rsid w:val="0064706F"/>
    <w:rsid w:val="00652F3E"/>
    <w:rsid w:val="00663FAB"/>
    <w:rsid w:val="00665D47"/>
    <w:rsid w:val="00670BE1"/>
    <w:rsid w:val="0068334E"/>
    <w:rsid w:val="0069008F"/>
    <w:rsid w:val="00691566"/>
    <w:rsid w:val="006944E2"/>
    <w:rsid w:val="00696CAE"/>
    <w:rsid w:val="006A4994"/>
    <w:rsid w:val="006A7A15"/>
    <w:rsid w:val="006C5373"/>
    <w:rsid w:val="006D30A2"/>
    <w:rsid w:val="006F125E"/>
    <w:rsid w:val="006F21EE"/>
    <w:rsid w:val="006F366A"/>
    <w:rsid w:val="00702318"/>
    <w:rsid w:val="00702E00"/>
    <w:rsid w:val="007114D5"/>
    <w:rsid w:val="007125F6"/>
    <w:rsid w:val="00712A68"/>
    <w:rsid w:val="00727578"/>
    <w:rsid w:val="0073196C"/>
    <w:rsid w:val="0073357A"/>
    <w:rsid w:val="00741C92"/>
    <w:rsid w:val="00743D47"/>
    <w:rsid w:val="007458D0"/>
    <w:rsid w:val="007564B1"/>
    <w:rsid w:val="00764649"/>
    <w:rsid w:val="0077037E"/>
    <w:rsid w:val="00772FDA"/>
    <w:rsid w:val="007767C9"/>
    <w:rsid w:val="00776A61"/>
    <w:rsid w:val="007810E4"/>
    <w:rsid w:val="00781E31"/>
    <w:rsid w:val="0078418F"/>
    <w:rsid w:val="00792A83"/>
    <w:rsid w:val="00795765"/>
    <w:rsid w:val="007A4479"/>
    <w:rsid w:val="007B617A"/>
    <w:rsid w:val="007C3989"/>
    <w:rsid w:val="007C4642"/>
    <w:rsid w:val="007C6FBF"/>
    <w:rsid w:val="007D07E4"/>
    <w:rsid w:val="007D3311"/>
    <w:rsid w:val="007D46AF"/>
    <w:rsid w:val="007D5A42"/>
    <w:rsid w:val="007F5B8C"/>
    <w:rsid w:val="008143FD"/>
    <w:rsid w:val="00822CF1"/>
    <w:rsid w:val="0082432D"/>
    <w:rsid w:val="00826848"/>
    <w:rsid w:val="0083286B"/>
    <w:rsid w:val="00846D3E"/>
    <w:rsid w:val="008470D6"/>
    <w:rsid w:val="00852164"/>
    <w:rsid w:val="00860B7F"/>
    <w:rsid w:val="008760F3"/>
    <w:rsid w:val="00877EB5"/>
    <w:rsid w:val="008842A9"/>
    <w:rsid w:val="00884748"/>
    <w:rsid w:val="008852FC"/>
    <w:rsid w:val="00891729"/>
    <w:rsid w:val="0089188D"/>
    <w:rsid w:val="008918FC"/>
    <w:rsid w:val="008931CA"/>
    <w:rsid w:val="00896A97"/>
    <w:rsid w:val="008A72B5"/>
    <w:rsid w:val="008B01F2"/>
    <w:rsid w:val="008C19A3"/>
    <w:rsid w:val="008D6B50"/>
    <w:rsid w:val="008E3862"/>
    <w:rsid w:val="008F0D24"/>
    <w:rsid w:val="008F3923"/>
    <w:rsid w:val="009043F9"/>
    <w:rsid w:val="00905163"/>
    <w:rsid w:val="00906928"/>
    <w:rsid w:val="00906B6D"/>
    <w:rsid w:val="00920AF2"/>
    <w:rsid w:val="00926A2A"/>
    <w:rsid w:val="00927798"/>
    <w:rsid w:val="0093315C"/>
    <w:rsid w:val="00944684"/>
    <w:rsid w:val="009510A3"/>
    <w:rsid w:val="0095371A"/>
    <w:rsid w:val="009677EE"/>
    <w:rsid w:val="009701D7"/>
    <w:rsid w:val="00971B00"/>
    <w:rsid w:val="00972EA4"/>
    <w:rsid w:val="0097527A"/>
    <w:rsid w:val="009809F1"/>
    <w:rsid w:val="00982422"/>
    <w:rsid w:val="00983D3B"/>
    <w:rsid w:val="00983FD0"/>
    <w:rsid w:val="00986355"/>
    <w:rsid w:val="00986A7C"/>
    <w:rsid w:val="00990B41"/>
    <w:rsid w:val="009947DE"/>
    <w:rsid w:val="00994B4C"/>
    <w:rsid w:val="00994E66"/>
    <w:rsid w:val="009B2712"/>
    <w:rsid w:val="009B3A0D"/>
    <w:rsid w:val="009B4C61"/>
    <w:rsid w:val="009D0747"/>
    <w:rsid w:val="009D405F"/>
    <w:rsid w:val="009E3B81"/>
    <w:rsid w:val="009F0289"/>
    <w:rsid w:val="009F7376"/>
    <w:rsid w:val="00A0499B"/>
    <w:rsid w:val="00A0522E"/>
    <w:rsid w:val="00A0661A"/>
    <w:rsid w:val="00A11B97"/>
    <w:rsid w:val="00A13CA2"/>
    <w:rsid w:val="00A17C97"/>
    <w:rsid w:val="00A2207C"/>
    <w:rsid w:val="00A36981"/>
    <w:rsid w:val="00A47345"/>
    <w:rsid w:val="00A55124"/>
    <w:rsid w:val="00A774C0"/>
    <w:rsid w:val="00A81F57"/>
    <w:rsid w:val="00A831A4"/>
    <w:rsid w:val="00A868CC"/>
    <w:rsid w:val="00A879A0"/>
    <w:rsid w:val="00A911FC"/>
    <w:rsid w:val="00A9380F"/>
    <w:rsid w:val="00A94D63"/>
    <w:rsid w:val="00AA4C7E"/>
    <w:rsid w:val="00AB295C"/>
    <w:rsid w:val="00AB4007"/>
    <w:rsid w:val="00AB4660"/>
    <w:rsid w:val="00AB6F88"/>
    <w:rsid w:val="00AC0110"/>
    <w:rsid w:val="00AD0FC3"/>
    <w:rsid w:val="00AD3536"/>
    <w:rsid w:val="00AE2DD6"/>
    <w:rsid w:val="00AE72DD"/>
    <w:rsid w:val="00AF1AF8"/>
    <w:rsid w:val="00B11660"/>
    <w:rsid w:val="00B1391E"/>
    <w:rsid w:val="00B14D0D"/>
    <w:rsid w:val="00B16C98"/>
    <w:rsid w:val="00B264B3"/>
    <w:rsid w:val="00B363C1"/>
    <w:rsid w:val="00B41F27"/>
    <w:rsid w:val="00B4409B"/>
    <w:rsid w:val="00B4539D"/>
    <w:rsid w:val="00B6026A"/>
    <w:rsid w:val="00B669E9"/>
    <w:rsid w:val="00B82E79"/>
    <w:rsid w:val="00B850FF"/>
    <w:rsid w:val="00B97270"/>
    <w:rsid w:val="00BA0025"/>
    <w:rsid w:val="00BA0723"/>
    <w:rsid w:val="00BA1876"/>
    <w:rsid w:val="00BB4B8C"/>
    <w:rsid w:val="00BC76CA"/>
    <w:rsid w:val="00BC79E3"/>
    <w:rsid w:val="00BD6A47"/>
    <w:rsid w:val="00BE5345"/>
    <w:rsid w:val="00C02957"/>
    <w:rsid w:val="00C120A2"/>
    <w:rsid w:val="00C21254"/>
    <w:rsid w:val="00C346EC"/>
    <w:rsid w:val="00C34F1D"/>
    <w:rsid w:val="00C35365"/>
    <w:rsid w:val="00C40B67"/>
    <w:rsid w:val="00C41B2F"/>
    <w:rsid w:val="00C43A3D"/>
    <w:rsid w:val="00C62816"/>
    <w:rsid w:val="00C64A59"/>
    <w:rsid w:val="00C64D60"/>
    <w:rsid w:val="00C672B8"/>
    <w:rsid w:val="00C7716A"/>
    <w:rsid w:val="00CA32BA"/>
    <w:rsid w:val="00CA65C7"/>
    <w:rsid w:val="00CC19CC"/>
    <w:rsid w:val="00CC5511"/>
    <w:rsid w:val="00CC5D3A"/>
    <w:rsid w:val="00CC7293"/>
    <w:rsid w:val="00CD08DD"/>
    <w:rsid w:val="00CD1765"/>
    <w:rsid w:val="00CD2591"/>
    <w:rsid w:val="00CD3AE5"/>
    <w:rsid w:val="00CE65BD"/>
    <w:rsid w:val="00CE68C6"/>
    <w:rsid w:val="00CF51F4"/>
    <w:rsid w:val="00D019D5"/>
    <w:rsid w:val="00D02542"/>
    <w:rsid w:val="00D025C0"/>
    <w:rsid w:val="00D02D7B"/>
    <w:rsid w:val="00D033E6"/>
    <w:rsid w:val="00D03FF9"/>
    <w:rsid w:val="00D06E64"/>
    <w:rsid w:val="00D14281"/>
    <w:rsid w:val="00D16B0A"/>
    <w:rsid w:val="00D202C7"/>
    <w:rsid w:val="00D2700A"/>
    <w:rsid w:val="00D4368A"/>
    <w:rsid w:val="00D57B5E"/>
    <w:rsid w:val="00D60868"/>
    <w:rsid w:val="00D61CD1"/>
    <w:rsid w:val="00D63E5E"/>
    <w:rsid w:val="00D64991"/>
    <w:rsid w:val="00D66A29"/>
    <w:rsid w:val="00D7138C"/>
    <w:rsid w:val="00D82063"/>
    <w:rsid w:val="00DC0CAD"/>
    <w:rsid w:val="00DC22EB"/>
    <w:rsid w:val="00DC2517"/>
    <w:rsid w:val="00DC6B9A"/>
    <w:rsid w:val="00DD0557"/>
    <w:rsid w:val="00DD0584"/>
    <w:rsid w:val="00DE0439"/>
    <w:rsid w:val="00DF1AA1"/>
    <w:rsid w:val="00DF39B9"/>
    <w:rsid w:val="00DF47BB"/>
    <w:rsid w:val="00DF714B"/>
    <w:rsid w:val="00E006D4"/>
    <w:rsid w:val="00E02594"/>
    <w:rsid w:val="00E11A2D"/>
    <w:rsid w:val="00E15816"/>
    <w:rsid w:val="00E30ABE"/>
    <w:rsid w:val="00E30CCB"/>
    <w:rsid w:val="00E32802"/>
    <w:rsid w:val="00E32AD4"/>
    <w:rsid w:val="00E41108"/>
    <w:rsid w:val="00E425FD"/>
    <w:rsid w:val="00E51B77"/>
    <w:rsid w:val="00E52CF1"/>
    <w:rsid w:val="00E553B3"/>
    <w:rsid w:val="00E57DB4"/>
    <w:rsid w:val="00E608F2"/>
    <w:rsid w:val="00E713FA"/>
    <w:rsid w:val="00E72374"/>
    <w:rsid w:val="00E73DB1"/>
    <w:rsid w:val="00E7752F"/>
    <w:rsid w:val="00E83BD9"/>
    <w:rsid w:val="00E85320"/>
    <w:rsid w:val="00E941A9"/>
    <w:rsid w:val="00EA24A1"/>
    <w:rsid w:val="00EA2B51"/>
    <w:rsid w:val="00EA52F4"/>
    <w:rsid w:val="00EB1214"/>
    <w:rsid w:val="00EC22F0"/>
    <w:rsid w:val="00EC3B42"/>
    <w:rsid w:val="00ED1579"/>
    <w:rsid w:val="00ED1C8A"/>
    <w:rsid w:val="00ED2704"/>
    <w:rsid w:val="00EF0B15"/>
    <w:rsid w:val="00EF284F"/>
    <w:rsid w:val="00EF2CA3"/>
    <w:rsid w:val="00EF6F08"/>
    <w:rsid w:val="00EF7DB2"/>
    <w:rsid w:val="00F12B00"/>
    <w:rsid w:val="00F21EC6"/>
    <w:rsid w:val="00F33C28"/>
    <w:rsid w:val="00F40665"/>
    <w:rsid w:val="00F44123"/>
    <w:rsid w:val="00F448BB"/>
    <w:rsid w:val="00F45FBE"/>
    <w:rsid w:val="00F47B57"/>
    <w:rsid w:val="00F63723"/>
    <w:rsid w:val="00F67BE8"/>
    <w:rsid w:val="00F7271E"/>
    <w:rsid w:val="00F72B32"/>
    <w:rsid w:val="00F7577F"/>
    <w:rsid w:val="00F9046D"/>
    <w:rsid w:val="00FA05CD"/>
    <w:rsid w:val="00FC2307"/>
    <w:rsid w:val="00FC586A"/>
    <w:rsid w:val="00FC7AF5"/>
    <w:rsid w:val="00FD0299"/>
    <w:rsid w:val="00FD0F28"/>
    <w:rsid w:val="00FD2CBC"/>
    <w:rsid w:val="00FE319C"/>
    <w:rsid w:val="00FE368B"/>
    <w:rsid w:val="00FF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A48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A48E9"/>
    <w:rPr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B2F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645A06"/>
    <w:rPr>
      <w:sz w:val="24"/>
      <w:szCs w:val="24"/>
      <w:lang w:val="pl-PL" w:eastAsia="pl-PL"/>
    </w:rPr>
  </w:style>
  <w:style w:type="character" w:customStyle="1" w:styleId="Teksttreci">
    <w:name w:val="Tekst treści"/>
    <w:basedOn w:val="Domylnaczcionkaakapitu"/>
    <w:rsid w:val="00AA4C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/>
    </w:rPr>
  </w:style>
  <w:style w:type="character" w:customStyle="1" w:styleId="TeksttreciPogrubienie">
    <w:name w:val="Tekst treści + Pogrubienie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PogrubienieTeksttreci105pt">
    <w:name w:val="Pogrubienie;Tekst treści + 10;5 pt"/>
    <w:basedOn w:val="Domylnaczcionkaakapitu"/>
    <w:rsid w:val="00AA4C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Kursywa">
    <w:name w:val="Tekst treści + Kursywa"/>
    <w:basedOn w:val="Domylnaczcionkaakapitu"/>
    <w:rsid w:val="00AA4C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D1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D1DFA"/>
    <w:rPr>
      <w:sz w:val="24"/>
      <w:szCs w:val="24"/>
      <w:lang w:val="pl-PL" w:eastAsia="pl-PL"/>
    </w:rPr>
  </w:style>
  <w:style w:type="character" w:styleId="Hipercze">
    <w:name w:val="Hyperlink"/>
    <w:basedOn w:val="Domylnaczcionkaakapitu"/>
    <w:unhideWhenUsed/>
    <w:rsid w:val="00994E66"/>
    <w:rPr>
      <w:color w:val="0563C1" w:themeColor="hyperlink"/>
      <w:u w:val="single"/>
    </w:rPr>
  </w:style>
  <w:style w:type="character" w:customStyle="1" w:styleId="Teksttreci0">
    <w:name w:val="Tekst treści_"/>
    <w:basedOn w:val="Domylnaczcionkaakapitu"/>
    <w:uiPriority w:val="99"/>
    <w:rsid w:val="001D463F"/>
    <w:rPr>
      <w:rFonts w:ascii="Arial" w:hAnsi="Arial" w:cs="Arial"/>
      <w:sz w:val="18"/>
      <w:szCs w:val="18"/>
      <w:u w:val="none"/>
    </w:rPr>
  </w:style>
  <w:style w:type="paragraph" w:styleId="Poprawka">
    <w:name w:val="Revision"/>
    <w:hidden/>
    <w:uiPriority w:val="99"/>
    <w:semiHidden/>
    <w:rsid w:val="001D463F"/>
    <w:rPr>
      <w:sz w:val="24"/>
      <w:szCs w:val="24"/>
      <w:lang w:val="pl-PL" w:eastAsia="pl-PL"/>
    </w:rPr>
  </w:style>
  <w:style w:type="character" w:customStyle="1" w:styleId="info-list-value-uzasadnienie">
    <w:name w:val="info-list-value-uzasadnienie"/>
    <w:basedOn w:val="Domylnaczcionkaakapitu"/>
    <w:uiPriority w:val="99"/>
    <w:rsid w:val="00983FD0"/>
  </w:style>
  <w:style w:type="paragraph" w:styleId="Bezodstpw">
    <w:name w:val="No Spacing"/>
    <w:uiPriority w:val="1"/>
    <w:qFormat/>
    <w:rsid w:val="00E32AD4"/>
    <w:rPr>
      <w:rFonts w:ascii="Calibri" w:eastAsia="Calibri" w:hAnsi="Calibri"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unhideWhenUsed/>
    <w:rsid w:val="000C172A"/>
    <w:pPr>
      <w:spacing w:after="120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0C172A"/>
    <w:rPr>
      <w:rFonts w:ascii="Arial" w:hAnsi="Arial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A48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A48E9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1F31-30BE-433D-BD6D-5867DECF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Łyczkowska Ewelina</cp:lastModifiedBy>
  <cp:revision>3</cp:revision>
  <cp:lastPrinted>2021-05-17T13:37:00Z</cp:lastPrinted>
  <dcterms:created xsi:type="dcterms:W3CDTF">2021-05-17T13:38:00Z</dcterms:created>
  <dcterms:modified xsi:type="dcterms:W3CDTF">2021-05-17T14:07:00Z</dcterms:modified>
</cp:coreProperties>
</file>