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7863D7" w:rsidP="00D86805">
      <w:pPr>
        <w:pStyle w:val="Nagwek"/>
        <w:rPr>
          <w:rFonts w:asciiTheme="majorHAnsi" w:hAnsiTheme="majorHAnsi"/>
          <w:sz w:val="23"/>
          <w:szCs w:val="23"/>
        </w:rPr>
      </w:pPr>
      <w:r w:rsidRPr="007863D7">
        <w:rPr>
          <w:rFonts w:asciiTheme="majorHAnsi" w:hAnsiTheme="majorHAnsi"/>
          <w:sz w:val="23"/>
          <w:szCs w:val="23"/>
        </w:rPr>
        <w:t>RSP.3613.13.2017.</w:t>
      </w:r>
      <w:r w:rsidR="00002AFE" w:rsidRPr="007863D7">
        <w:rPr>
          <w:rFonts w:asciiTheme="majorHAnsi" w:hAnsiTheme="majorHAnsi"/>
          <w:sz w:val="23"/>
          <w:szCs w:val="23"/>
        </w:rPr>
        <w:t>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BE64C3">
        <w:rPr>
          <w:rFonts w:asciiTheme="majorHAnsi" w:hAnsiTheme="majorHAnsi"/>
          <w:b/>
          <w:bCs/>
          <w:spacing w:val="20"/>
          <w:sz w:val="23"/>
          <w:szCs w:val="23"/>
        </w:rPr>
        <w:t>2</w:t>
      </w:r>
      <w:r w:rsidR="00553452">
        <w:rPr>
          <w:rFonts w:asciiTheme="majorHAnsi" w:hAnsiTheme="majorHAnsi"/>
          <w:b/>
          <w:bCs/>
          <w:spacing w:val="20"/>
          <w:sz w:val="23"/>
          <w:szCs w:val="23"/>
        </w:rPr>
        <w:t>7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54631D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BE64C3">
        <w:rPr>
          <w:rFonts w:asciiTheme="majorHAnsi" w:hAnsiTheme="majorHAnsi"/>
          <w:b/>
          <w:bCs/>
          <w:spacing w:val="20"/>
          <w:sz w:val="23"/>
          <w:szCs w:val="23"/>
        </w:rPr>
        <w:t>2</w:t>
      </w:r>
      <w:r w:rsidR="00185275">
        <w:rPr>
          <w:rFonts w:asciiTheme="majorHAnsi" w:hAnsiTheme="majorHAnsi"/>
          <w:b/>
          <w:bCs/>
          <w:spacing w:val="20"/>
          <w:sz w:val="23"/>
          <w:szCs w:val="23"/>
        </w:rPr>
        <w:t xml:space="preserve">5 września </w:t>
      </w:r>
      <w:r w:rsidR="00D86805" w:rsidRPr="00C12772">
        <w:rPr>
          <w:rFonts w:asciiTheme="majorHAnsi" w:hAnsiTheme="majorHAnsi"/>
          <w:b/>
          <w:bCs/>
          <w:spacing w:val="20"/>
          <w:sz w:val="23"/>
          <w:szCs w:val="23"/>
        </w:rPr>
        <w:t>201</w:t>
      </w:r>
      <w:r w:rsidR="00BE64C3">
        <w:rPr>
          <w:rFonts w:asciiTheme="majorHAnsi" w:hAnsiTheme="majorHAnsi"/>
          <w:b/>
          <w:bCs/>
          <w:spacing w:val="20"/>
          <w:sz w:val="23"/>
          <w:szCs w:val="23"/>
        </w:rPr>
        <w:t>7</w:t>
      </w:r>
      <w:r w:rsidR="00D86805"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002AFE" w:rsidRDefault="00553452" w:rsidP="00553452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w sprawie: </w:t>
      </w:r>
      <w:r>
        <w:rPr>
          <w:rFonts w:ascii="Calibri" w:hAnsi="Calibri" w:cs="Calibri"/>
          <w:sz w:val="23"/>
          <w:szCs w:val="23"/>
          <w:lang w:val="pl"/>
        </w:rPr>
        <w:t>projektu ustawy o zmianie ustawy o udostępnianiu informacji o środowisku i jego ochronie, udziale społeczeństwa w ochronie środowiska oraz o ocenach oddziaływania na środowisko oraz ustawy o ochronie przyrody (UD288), w części dotyczącej służby cywilnej</w:t>
      </w:r>
    </w:p>
    <w:p w:rsidR="00002AFE" w:rsidRPr="00002AFE" w:rsidRDefault="00002AFE" w:rsidP="00553452">
      <w:pPr>
        <w:rPr>
          <w:rFonts w:asciiTheme="majorHAnsi" w:hAnsiTheme="majorHAnsi"/>
          <w:sz w:val="23"/>
          <w:szCs w:val="23"/>
        </w:rPr>
      </w:pPr>
    </w:p>
    <w:p w:rsidR="00D04E0A" w:rsidRDefault="005A4DB3" w:rsidP="00553452">
      <w:pPr>
        <w:spacing w:line="360" w:lineRule="auto"/>
        <w:jc w:val="both"/>
        <w:rPr>
          <w:rFonts w:ascii="Calibri" w:hAnsi="Calibri" w:cs="Calibri"/>
          <w:sz w:val="23"/>
          <w:szCs w:val="23"/>
          <w:lang w:val="pl"/>
        </w:rPr>
      </w:pPr>
      <w:bookmarkStart w:id="0" w:name="_GoBack"/>
      <w:bookmarkEnd w:id="0"/>
      <w:r>
        <w:rPr>
          <w:rFonts w:ascii="Calibri" w:hAnsi="Calibri"/>
          <w:bCs/>
          <w:sz w:val="23"/>
          <w:szCs w:val="23"/>
        </w:rPr>
        <w:t>Rada Służby Publicznej</w:t>
      </w:r>
      <w:r>
        <w:rPr>
          <w:rFonts w:ascii="Calibri" w:hAnsi="Calibri"/>
          <w:b/>
          <w:bCs/>
          <w:sz w:val="23"/>
          <w:szCs w:val="23"/>
        </w:rPr>
        <w:t xml:space="preserve"> pozytywnie opiniuje</w:t>
      </w:r>
      <w:r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 w:rsidR="00F92C13">
        <w:rPr>
          <w:rFonts w:asciiTheme="majorHAnsi" w:hAnsiTheme="majorHAnsi"/>
          <w:sz w:val="23"/>
          <w:szCs w:val="23"/>
        </w:rPr>
        <w:t xml:space="preserve">projekt </w:t>
      </w:r>
      <w:r w:rsidR="00553452">
        <w:rPr>
          <w:rFonts w:ascii="Calibri" w:hAnsi="Calibri" w:cs="Calibri"/>
          <w:sz w:val="23"/>
          <w:szCs w:val="23"/>
          <w:lang w:val="pl"/>
        </w:rPr>
        <w:t xml:space="preserve">ustawy o zmianie ustawy o udostępnianiu informacji o środowisku i jego ochronie, udziale społeczeństwa w ochronie środowiska oraz </w:t>
      </w:r>
      <w:r w:rsidR="00553452">
        <w:rPr>
          <w:rFonts w:ascii="Calibri" w:hAnsi="Calibri" w:cs="Calibri"/>
          <w:sz w:val="23"/>
          <w:szCs w:val="23"/>
          <w:lang w:val="pl"/>
        </w:rPr>
        <w:br/>
        <w:t xml:space="preserve">o ocenach oddziaływania na środowisko oraz ustawy o ochronie przyrody (UD288), </w:t>
      </w:r>
      <w:r w:rsidR="00553452">
        <w:rPr>
          <w:rFonts w:ascii="Calibri" w:hAnsi="Calibri" w:cs="Calibri"/>
          <w:sz w:val="23"/>
          <w:szCs w:val="23"/>
          <w:lang w:val="pl"/>
        </w:rPr>
        <w:br/>
      </w:r>
      <w:r w:rsidR="00655F7B">
        <w:rPr>
          <w:rFonts w:ascii="Calibri" w:hAnsi="Calibri" w:cs="Calibri"/>
          <w:sz w:val="23"/>
          <w:szCs w:val="23"/>
          <w:lang w:val="pl"/>
        </w:rPr>
        <w:t>z zastrzeżeniem uwag Szefa Służby Cywilnej</w:t>
      </w:r>
      <w:r w:rsidR="009A412C">
        <w:rPr>
          <w:rFonts w:ascii="Calibri" w:hAnsi="Calibri" w:cs="Calibri"/>
          <w:sz w:val="23"/>
          <w:szCs w:val="23"/>
          <w:lang w:val="pl"/>
        </w:rPr>
        <w:t xml:space="preserve"> zawartych</w:t>
      </w:r>
      <w:r w:rsidR="00655F7B">
        <w:rPr>
          <w:rFonts w:ascii="Calibri" w:hAnsi="Calibri" w:cs="Calibri"/>
          <w:sz w:val="23"/>
          <w:szCs w:val="23"/>
          <w:lang w:val="pl"/>
        </w:rPr>
        <w:t xml:space="preserve"> w</w:t>
      </w:r>
      <w:r w:rsidR="00F8160D">
        <w:rPr>
          <w:rFonts w:ascii="Calibri" w:hAnsi="Calibri" w:cs="Calibri"/>
          <w:sz w:val="23"/>
          <w:szCs w:val="23"/>
          <w:lang w:val="pl"/>
        </w:rPr>
        <w:t xml:space="preserve"> piśmie </w:t>
      </w:r>
      <w:r w:rsidR="00DD76F3">
        <w:rPr>
          <w:rFonts w:ascii="Calibri" w:hAnsi="Calibri" w:cs="Calibri"/>
          <w:sz w:val="23"/>
          <w:szCs w:val="23"/>
          <w:lang w:val="pl"/>
        </w:rPr>
        <w:t xml:space="preserve">DSC.WAP.141.10.2017.AF </w:t>
      </w:r>
      <w:r w:rsidR="00F8160D">
        <w:rPr>
          <w:rFonts w:ascii="Calibri" w:hAnsi="Calibri" w:cs="Calibri"/>
          <w:sz w:val="23"/>
          <w:szCs w:val="23"/>
          <w:lang w:val="pl"/>
        </w:rPr>
        <w:t xml:space="preserve">z dnia </w:t>
      </w:r>
      <w:r w:rsidR="00DD76F3">
        <w:rPr>
          <w:rFonts w:ascii="Calibri" w:hAnsi="Calibri" w:cs="Calibri"/>
          <w:sz w:val="23"/>
          <w:szCs w:val="23"/>
          <w:lang w:val="pl"/>
        </w:rPr>
        <w:t>8 września 2017 r</w:t>
      </w:r>
      <w:r w:rsidR="00655F7B">
        <w:rPr>
          <w:rFonts w:ascii="Calibri" w:hAnsi="Calibri" w:cs="Calibri"/>
          <w:sz w:val="23"/>
          <w:szCs w:val="23"/>
          <w:lang w:val="pl"/>
        </w:rPr>
        <w:t xml:space="preserve"> </w:t>
      </w:r>
      <w:r w:rsidR="00553452">
        <w:rPr>
          <w:rFonts w:ascii="Calibri" w:hAnsi="Calibri" w:cs="Calibri"/>
          <w:sz w:val="23"/>
          <w:szCs w:val="23"/>
          <w:lang w:val="pl"/>
        </w:rPr>
        <w:t>.</w:t>
      </w:r>
    </w:p>
    <w:p w:rsidR="008E07AE" w:rsidRDefault="008E07AE" w:rsidP="00553452">
      <w:pPr>
        <w:spacing w:line="360" w:lineRule="auto"/>
        <w:jc w:val="both"/>
        <w:rPr>
          <w:rFonts w:ascii="Calibri" w:hAnsi="Calibri" w:cs="Calibri"/>
          <w:sz w:val="23"/>
          <w:szCs w:val="23"/>
          <w:lang w:val="pl"/>
        </w:rPr>
      </w:pPr>
    </w:p>
    <w:p w:rsidR="008E07AE" w:rsidRDefault="008E07AE" w:rsidP="00553452">
      <w:pPr>
        <w:spacing w:line="360" w:lineRule="auto"/>
        <w:jc w:val="both"/>
        <w:rPr>
          <w:rFonts w:ascii="Calibri" w:hAnsi="Calibri" w:cs="Calibri"/>
          <w:sz w:val="23"/>
          <w:szCs w:val="23"/>
          <w:lang w:val="pl"/>
        </w:rPr>
      </w:pPr>
    </w:p>
    <w:p w:rsidR="008E07AE" w:rsidRDefault="008E07AE" w:rsidP="00553452">
      <w:pPr>
        <w:spacing w:line="360" w:lineRule="auto"/>
        <w:jc w:val="both"/>
        <w:rPr>
          <w:rFonts w:ascii="Calibri" w:hAnsi="Calibri" w:cs="Calibri"/>
          <w:sz w:val="23"/>
          <w:szCs w:val="23"/>
          <w:lang w:val="pl"/>
        </w:rPr>
      </w:pPr>
    </w:p>
    <w:sectPr w:rsidR="008E07A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0B" w:rsidRDefault="0030190B" w:rsidP="00C34545">
      <w:pPr>
        <w:spacing w:after="0" w:line="240" w:lineRule="auto"/>
      </w:pPr>
      <w:r>
        <w:separator/>
      </w:r>
    </w:p>
  </w:endnote>
  <w:endnote w:type="continuationSeparator" w:id="0">
    <w:p w:rsidR="0030190B" w:rsidRDefault="0030190B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0B" w:rsidRDefault="0030190B" w:rsidP="00C34545">
      <w:pPr>
        <w:spacing w:after="0" w:line="240" w:lineRule="auto"/>
      </w:pPr>
      <w:r>
        <w:separator/>
      </w:r>
    </w:p>
  </w:footnote>
  <w:footnote w:type="continuationSeparator" w:id="0">
    <w:p w:rsidR="0030190B" w:rsidRDefault="0030190B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20A2B"/>
    <w:rsid w:val="00185275"/>
    <w:rsid w:val="00192082"/>
    <w:rsid w:val="002C251D"/>
    <w:rsid w:val="0030190B"/>
    <w:rsid w:val="0049716B"/>
    <w:rsid w:val="004B0AAF"/>
    <w:rsid w:val="0054631D"/>
    <w:rsid w:val="00553452"/>
    <w:rsid w:val="00572537"/>
    <w:rsid w:val="005A4DB3"/>
    <w:rsid w:val="00655F7B"/>
    <w:rsid w:val="006B1C24"/>
    <w:rsid w:val="006F07AD"/>
    <w:rsid w:val="00730EFA"/>
    <w:rsid w:val="00731D1F"/>
    <w:rsid w:val="007863D7"/>
    <w:rsid w:val="00842548"/>
    <w:rsid w:val="008460A2"/>
    <w:rsid w:val="00855AA3"/>
    <w:rsid w:val="008B588D"/>
    <w:rsid w:val="008E07AE"/>
    <w:rsid w:val="008F65FA"/>
    <w:rsid w:val="009A412C"/>
    <w:rsid w:val="00AB7325"/>
    <w:rsid w:val="00B22E68"/>
    <w:rsid w:val="00BE64C3"/>
    <w:rsid w:val="00C00750"/>
    <w:rsid w:val="00C34545"/>
    <w:rsid w:val="00D0399E"/>
    <w:rsid w:val="00D03AF8"/>
    <w:rsid w:val="00D04E0A"/>
    <w:rsid w:val="00D629F6"/>
    <w:rsid w:val="00D86805"/>
    <w:rsid w:val="00DD76F3"/>
    <w:rsid w:val="00E475A1"/>
    <w:rsid w:val="00E95CD0"/>
    <w:rsid w:val="00F56E0F"/>
    <w:rsid w:val="00F8160D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6</cp:revision>
  <cp:lastPrinted>2016-10-03T10:08:00Z</cp:lastPrinted>
  <dcterms:created xsi:type="dcterms:W3CDTF">2017-09-21T13:45:00Z</dcterms:created>
  <dcterms:modified xsi:type="dcterms:W3CDTF">2017-09-25T13:15:00Z</dcterms:modified>
</cp:coreProperties>
</file>