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0FD3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  <w:bookmarkStart w:id="0" w:name="_GoBack"/>
      <w:bookmarkEnd w:id="0"/>
    </w:p>
    <w:p w14:paraId="650CC427" w14:textId="1C1E077A" w:rsidR="00436BD5" w:rsidRPr="008949C6" w:rsidRDefault="00D02464" w:rsidP="00436BD5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12672087"/>
      <w:r>
        <w:rPr>
          <w:rFonts w:ascii="Times New Roman" w:hAnsi="Times New Roman"/>
          <w:b/>
          <w:sz w:val="24"/>
          <w:szCs w:val="24"/>
        </w:rPr>
        <w:t>S</w:t>
      </w:r>
      <w:r w:rsidR="00436BD5" w:rsidRPr="008949C6">
        <w:rPr>
          <w:rFonts w:ascii="Times New Roman" w:hAnsi="Times New Roman"/>
          <w:b/>
          <w:sz w:val="24"/>
          <w:szCs w:val="24"/>
        </w:rPr>
        <w:t>tan techniczn</w:t>
      </w:r>
      <w:r>
        <w:rPr>
          <w:rFonts w:ascii="Times New Roman" w:hAnsi="Times New Roman"/>
          <w:b/>
          <w:sz w:val="24"/>
          <w:szCs w:val="24"/>
        </w:rPr>
        <w:t>y</w:t>
      </w:r>
      <w:r w:rsidR="00436BD5" w:rsidRPr="008949C6">
        <w:rPr>
          <w:rFonts w:ascii="Times New Roman" w:hAnsi="Times New Roman"/>
          <w:b/>
          <w:sz w:val="24"/>
          <w:szCs w:val="24"/>
        </w:rPr>
        <w:t xml:space="preserve"> środka trwałego</w:t>
      </w:r>
      <w:bookmarkEnd w:id="1"/>
    </w:p>
    <w:p w14:paraId="35CDF658" w14:textId="77777777" w:rsidR="00436BD5" w:rsidRPr="00E174E4" w:rsidRDefault="00436BD5" w:rsidP="00436BD5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7342"/>
      </w:tblGrid>
      <w:tr w:rsidR="00062C68" w:rsidRPr="00164FF8" w14:paraId="398695D8" w14:textId="77777777" w:rsidTr="006614B0">
        <w:tc>
          <w:tcPr>
            <w:tcW w:w="3715" w:type="dxa"/>
            <w:shd w:val="clear" w:color="auto" w:fill="auto"/>
            <w:vAlign w:val="center"/>
          </w:tcPr>
          <w:p w14:paraId="3970503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Dane identyfikacyjne środka trwałego</w:t>
            </w:r>
          </w:p>
        </w:tc>
        <w:tc>
          <w:tcPr>
            <w:tcW w:w="7342" w:type="dxa"/>
            <w:shd w:val="clear" w:color="auto" w:fill="auto"/>
          </w:tcPr>
          <w:p w14:paraId="24C1CA9C" w14:textId="77777777" w:rsidR="00062C68" w:rsidRPr="00164FF8" w:rsidRDefault="00166709" w:rsidP="00166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Wózek jezdniowy podnośnikowy spalinowy</w:t>
            </w:r>
          </w:p>
        </w:tc>
      </w:tr>
      <w:tr w:rsidR="00062C68" w:rsidRPr="00701073" w14:paraId="1E85C01D" w14:textId="77777777" w:rsidTr="006614B0">
        <w:tc>
          <w:tcPr>
            <w:tcW w:w="3715" w:type="dxa"/>
            <w:shd w:val="clear" w:color="auto" w:fill="auto"/>
            <w:vAlign w:val="center"/>
          </w:tcPr>
          <w:p w14:paraId="7B2F4AC5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Marka, typ</w:t>
            </w:r>
          </w:p>
        </w:tc>
        <w:tc>
          <w:tcPr>
            <w:tcW w:w="7342" w:type="dxa"/>
            <w:shd w:val="clear" w:color="auto" w:fill="auto"/>
          </w:tcPr>
          <w:p w14:paraId="60545675" w14:textId="77777777" w:rsidR="00062C68" w:rsidRPr="00164FF8" w:rsidRDefault="00EA62C5" w:rsidP="00EA6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Linde H60D-02</w:t>
            </w:r>
          </w:p>
        </w:tc>
      </w:tr>
      <w:tr w:rsidR="00062C68" w:rsidRPr="00164FF8" w14:paraId="12FAF34C" w14:textId="77777777" w:rsidTr="006614B0">
        <w:tc>
          <w:tcPr>
            <w:tcW w:w="3715" w:type="dxa"/>
            <w:shd w:val="clear" w:color="auto" w:fill="auto"/>
            <w:vAlign w:val="center"/>
          </w:tcPr>
          <w:p w14:paraId="0C27EACF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Numer fabryczny</w:t>
            </w:r>
            <w:r>
              <w:rPr>
                <w:rFonts w:ascii="Times New Roman" w:hAnsi="Times New Roman"/>
              </w:rPr>
              <w:t>/seryjny</w:t>
            </w:r>
          </w:p>
        </w:tc>
        <w:tc>
          <w:tcPr>
            <w:tcW w:w="7342" w:type="dxa"/>
            <w:shd w:val="clear" w:color="auto" w:fill="auto"/>
          </w:tcPr>
          <w:p w14:paraId="7267CB9B" w14:textId="77777777" w:rsidR="00062C68" w:rsidRPr="00164FF8" w:rsidRDefault="00EA62C5" w:rsidP="00EA6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H2X396E50097</w:t>
            </w:r>
          </w:p>
        </w:tc>
      </w:tr>
      <w:tr w:rsidR="00062C68" w:rsidRPr="00164FF8" w14:paraId="7CAAFE9B" w14:textId="77777777" w:rsidTr="006614B0">
        <w:tc>
          <w:tcPr>
            <w:tcW w:w="3715" w:type="dxa"/>
            <w:shd w:val="clear" w:color="auto" w:fill="auto"/>
            <w:vAlign w:val="center"/>
          </w:tcPr>
          <w:p w14:paraId="2D57E419" w14:textId="77777777" w:rsidR="00062C68" w:rsidRPr="00164FF8" w:rsidRDefault="00062C68" w:rsidP="00436BD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 w:rsidRPr="00164FF8">
              <w:rPr>
                <w:rFonts w:ascii="Times New Roman" w:hAnsi="Times New Roman"/>
              </w:rPr>
              <w:t>Rok produkcji</w:t>
            </w:r>
            <w:r>
              <w:rPr>
                <w:rFonts w:ascii="Times New Roman" w:hAnsi="Times New Roman"/>
              </w:rPr>
              <w:t>/ budowy</w:t>
            </w:r>
          </w:p>
        </w:tc>
        <w:tc>
          <w:tcPr>
            <w:tcW w:w="7342" w:type="dxa"/>
            <w:shd w:val="clear" w:color="auto" w:fill="auto"/>
          </w:tcPr>
          <w:p w14:paraId="1FD655EC" w14:textId="77777777" w:rsidR="00062C68" w:rsidRPr="00164FF8" w:rsidRDefault="00166709" w:rsidP="00EA6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A62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2C68" w:rsidRPr="00164FF8" w14:paraId="76843A83" w14:textId="77777777" w:rsidTr="006614B0">
        <w:tc>
          <w:tcPr>
            <w:tcW w:w="3715" w:type="dxa"/>
            <w:shd w:val="clear" w:color="auto" w:fill="auto"/>
            <w:vAlign w:val="center"/>
          </w:tcPr>
          <w:p w14:paraId="46F68DE3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Informacja o sprawności/uszkodzeniu środka trwałego</w:t>
            </w:r>
          </w:p>
        </w:tc>
        <w:tc>
          <w:tcPr>
            <w:tcW w:w="7342" w:type="dxa"/>
            <w:shd w:val="clear" w:color="auto" w:fill="auto"/>
          </w:tcPr>
          <w:p w14:paraId="7BAE0C36" w14:textId="4907E821" w:rsidR="0057410E" w:rsidRDefault="0057410E" w:rsidP="00B60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Silnik: ślady wycieków oleju przez uszczelnienie silni</w:t>
            </w:r>
            <w:r w:rsidR="00D972AD">
              <w:rPr>
                <w:rFonts w:ascii="Times New Roman" w:hAnsi="Times New Roman"/>
              </w:rPr>
              <w:t xml:space="preserve">ka, układ wydechowy skorodowany </w:t>
            </w:r>
            <w:r>
              <w:rPr>
                <w:rFonts w:ascii="Times New Roman" w:hAnsi="Times New Roman"/>
              </w:rPr>
              <w:t>z perforacją</w:t>
            </w:r>
            <w:r w:rsidR="004B70F3">
              <w:rPr>
                <w:rFonts w:ascii="Times New Roman" w:hAnsi="Times New Roman"/>
              </w:rPr>
              <w:t xml:space="preserve">. Niesprawny zawór EGR. </w:t>
            </w:r>
          </w:p>
          <w:p w14:paraId="5F177025" w14:textId="77777777" w:rsidR="00B26730" w:rsidRDefault="00D972AD" w:rsidP="00B60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napędowy</w:t>
            </w:r>
            <w:r w:rsidR="0057410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wad i usterek nie stwierdzono.</w:t>
            </w:r>
          </w:p>
          <w:p w14:paraId="21363773" w14:textId="77777777" w:rsidR="007E6AF7" w:rsidRDefault="007E6AF7" w:rsidP="00B60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Układy robocze w znacznym stopniu wyeksploatowane</w:t>
            </w:r>
            <w:r w:rsidR="00D972AD">
              <w:rPr>
                <w:rFonts w:ascii="Times New Roman" w:hAnsi="Times New Roman"/>
              </w:rPr>
              <w:t>.</w:t>
            </w:r>
          </w:p>
          <w:p w14:paraId="37FA01DB" w14:textId="77777777" w:rsidR="001C5593" w:rsidRDefault="00B26730" w:rsidP="00B60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hydrauliczny: przecieki oleju na uszczelnieniach i przewodach.</w:t>
            </w:r>
            <w:r w:rsidR="0057410E">
              <w:rPr>
                <w:rFonts w:ascii="Times New Roman" w:hAnsi="Times New Roman"/>
              </w:rPr>
              <w:t xml:space="preserve"> </w:t>
            </w:r>
          </w:p>
          <w:p w14:paraId="0D26088D" w14:textId="77777777" w:rsidR="0057410E" w:rsidRDefault="003655A1" w:rsidP="00B601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Nadwozie: ogniska</w:t>
            </w:r>
            <w:r w:rsidR="0057410E">
              <w:rPr>
                <w:rFonts w:ascii="Times New Roman" w:hAnsi="Times New Roman"/>
              </w:rPr>
              <w:t xml:space="preserve"> postępującej korozji na całej powierzchni, powłoka lakiernicza zmatowiała, porysowana i poobijana.</w:t>
            </w:r>
          </w:p>
          <w:p w14:paraId="0722C279" w14:textId="77777777" w:rsidR="00B26730" w:rsidRDefault="0057410E" w:rsidP="00B267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Instalacja elektryczna nadmiernie wyeksploatowana</w:t>
            </w:r>
            <w:r w:rsidR="00692424">
              <w:rPr>
                <w:rFonts w:ascii="Times New Roman" w:hAnsi="Times New Roman"/>
              </w:rPr>
              <w:t xml:space="preserve"> niekompletna</w:t>
            </w:r>
            <w:r w:rsidR="00B26730">
              <w:rPr>
                <w:rFonts w:ascii="Times New Roman" w:hAnsi="Times New Roman"/>
              </w:rPr>
              <w:t>.</w:t>
            </w:r>
          </w:p>
          <w:p w14:paraId="0925B600" w14:textId="6B87C088" w:rsidR="004B70F3" w:rsidRDefault="00B26730" w:rsidP="00D97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Kabina:</w:t>
            </w:r>
            <w:r w:rsidR="005741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wyeksploatowana, tapicer</w:t>
            </w:r>
            <w:r w:rsidR="00D972AD">
              <w:rPr>
                <w:rFonts w:ascii="Times New Roman" w:hAnsi="Times New Roman"/>
              </w:rPr>
              <w:t>ka fotela operatora uszkodzona.</w:t>
            </w:r>
            <w:r w:rsidR="008C5BF4">
              <w:rPr>
                <w:rFonts w:ascii="Times New Roman" w:hAnsi="Times New Roman"/>
              </w:rPr>
              <w:t xml:space="preserve"> Lusterka boczne uszkodzone</w:t>
            </w:r>
            <w:r w:rsidR="0007098E">
              <w:rPr>
                <w:rFonts w:ascii="Times New Roman" w:hAnsi="Times New Roman"/>
              </w:rPr>
              <w:t xml:space="preserve">.  </w:t>
            </w:r>
            <w:r w:rsidR="004B70F3">
              <w:rPr>
                <w:rFonts w:ascii="Times New Roman" w:hAnsi="Times New Roman"/>
              </w:rPr>
              <w:t>Klimatyzacja niesprawna.</w:t>
            </w:r>
          </w:p>
          <w:p w14:paraId="279B14D3" w14:textId="77777777" w:rsidR="00D400DC" w:rsidRDefault="003655A1" w:rsidP="00D972A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Zużyte ogumienie.</w:t>
            </w:r>
            <w:r w:rsidR="0007098E">
              <w:rPr>
                <w:rFonts w:ascii="Times New Roman" w:hAnsi="Times New Roman"/>
              </w:rPr>
              <w:t xml:space="preserve"> </w:t>
            </w:r>
            <w:r w:rsidR="00D972AD">
              <w:rPr>
                <w:rFonts w:ascii="Times New Roman" w:hAnsi="Times New Roman"/>
              </w:rPr>
              <w:t>Zawieszenie tylne: luzy na połączeniach sworzniowych.</w:t>
            </w:r>
            <w:r w:rsidR="00B26730">
              <w:rPr>
                <w:rFonts w:ascii="Times New Roman" w:hAnsi="Times New Roman"/>
              </w:rPr>
              <w:t xml:space="preserve"> </w:t>
            </w:r>
            <w:r w:rsidR="001C5593">
              <w:rPr>
                <w:rFonts w:ascii="Times New Roman" w:hAnsi="Times New Roman"/>
              </w:rPr>
              <w:t>Niesprawn</w:t>
            </w:r>
            <w:r w:rsidR="00D972AD">
              <w:rPr>
                <w:rFonts w:ascii="Times New Roman" w:hAnsi="Times New Roman"/>
              </w:rPr>
              <w:t>y</w:t>
            </w:r>
            <w:r w:rsidR="001C5593">
              <w:rPr>
                <w:rFonts w:ascii="Times New Roman" w:hAnsi="Times New Roman"/>
              </w:rPr>
              <w:t xml:space="preserve"> akumulator.</w:t>
            </w:r>
            <w:r w:rsidR="004B70F3">
              <w:rPr>
                <w:rFonts w:ascii="Times New Roman" w:hAnsi="Times New Roman"/>
              </w:rPr>
              <w:t xml:space="preserve"> </w:t>
            </w:r>
            <w:r w:rsidR="00D972AD">
              <w:rPr>
                <w:rFonts w:ascii="Times New Roman" w:hAnsi="Times New Roman"/>
              </w:rPr>
              <w:t>Zużyte cięgna nośne oraz widły.</w:t>
            </w:r>
            <w:r w:rsidR="008C5BF4">
              <w:rPr>
                <w:rFonts w:ascii="Times New Roman" w:hAnsi="Times New Roman"/>
              </w:rPr>
              <w:t xml:space="preserve"> </w:t>
            </w:r>
            <w:r w:rsidR="0007098E" w:rsidRPr="0007098E">
              <w:rPr>
                <w:rFonts w:ascii="Times New Roman" w:hAnsi="Times New Roman"/>
                <w:b/>
                <w:bCs/>
              </w:rPr>
              <w:t xml:space="preserve">Stan </w:t>
            </w:r>
            <w:r w:rsidR="0007098E">
              <w:rPr>
                <w:rFonts w:ascii="Times New Roman" w:hAnsi="Times New Roman"/>
                <w:b/>
                <w:bCs/>
              </w:rPr>
              <w:t>l</w:t>
            </w:r>
            <w:r w:rsidR="0007098E" w:rsidRPr="0007098E">
              <w:rPr>
                <w:rFonts w:ascii="Times New Roman" w:hAnsi="Times New Roman"/>
                <w:b/>
                <w:bCs/>
              </w:rPr>
              <w:t>icznika</w:t>
            </w:r>
            <w:r w:rsidR="00D400DC">
              <w:rPr>
                <w:rFonts w:ascii="Times New Roman" w:hAnsi="Times New Roman"/>
                <w:b/>
                <w:bCs/>
              </w:rPr>
              <w:t xml:space="preserve"> na dzień 08.06.2022r</w:t>
            </w:r>
            <w:r w:rsidR="0007098E" w:rsidRPr="0007098E">
              <w:rPr>
                <w:rFonts w:ascii="Times New Roman" w:hAnsi="Times New Roman"/>
                <w:b/>
                <w:bCs/>
              </w:rPr>
              <w:t xml:space="preserve"> :11268 mth</w:t>
            </w:r>
            <w:r w:rsidR="0007098E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23DD2940" w14:textId="121AC242" w:rsidR="00D972AD" w:rsidRPr="00995A4D" w:rsidRDefault="008C5BF4" w:rsidP="00D972AD">
            <w:pPr>
              <w:rPr>
                <w:rFonts w:ascii="Times New Roman" w:hAnsi="Times New Roman"/>
              </w:rPr>
            </w:pPr>
            <w:r w:rsidRPr="0007098E">
              <w:rPr>
                <w:rFonts w:ascii="Times New Roman" w:hAnsi="Times New Roman"/>
                <w:b/>
                <w:bCs/>
              </w:rPr>
              <w:t>Wózek sprawny</w:t>
            </w:r>
            <w:r w:rsidR="0007098E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062C68" w:rsidRPr="00164FF8" w14:paraId="554C572C" w14:textId="77777777" w:rsidTr="006614B0">
        <w:tc>
          <w:tcPr>
            <w:tcW w:w="3715" w:type="dxa"/>
            <w:shd w:val="clear" w:color="auto" w:fill="auto"/>
            <w:vAlign w:val="center"/>
          </w:tcPr>
          <w:p w14:paraId="49C5B19E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Historia napraw środka trwałego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403BE852" w14:textId="77777777" w:rsidR="00062C68" w:rsidRPr="00995A4D" w:rsidRDefault="00710C7A" w:rsidP="004B7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roku</w:t>
            </w:r>
            <w:r w:rsidR="003655A1">
              <w:rPr>
                <w:rFonts w:ascii="Times New Roman" w:hAnsi="Times New Roman"/>
              </w:rPr>
              <w:t xml:space="preserve"> 2014÷2022: wymiana</w:t>
            </w:r>
            <w:r w:rsidR="004B70F3">
              <w:rPr>
                <w:rFonts w:ascii="Times New Roman" w:hAnsi="Times New Roman"/>
              </w:rPr>
              <w:t xml:space="preserve"> uszczelnień siłowników, wymiana cięgien nośnych i wideł, wymiana sworzni i łożysk łączników siłowników wspomagania,</w:t>
            </w:r>
            <w:r>
              <w:rPr>
                <w:rFonts w:ascii="Times New Roman" w:hAnsi="Times New Roman"/>
              </w:rPr>
              <w:t xml:space="preserve"> n</w:t>
            </w:r>
            <w:r w:rsidR="00062C68" w:rsidRPr="00062C68">
              <w:rPr>
                <w:rFonts w:ascii="Times New Roman" w:hAnsi="Times New Roman"/>
              </w:rPr>
              <w:t>aprawa instalacji elektrycznej</w:t>
            </w:r>
            <w:r>
              <w:rPr>
                <w:rFonts w:ascii="Times New Roman" w:hAnsi="Times New Roman"/>
              </w:rPr>
              <w:t>,</w:t>
            </w:r>
            <w:r w:rsidR="00062C68" w:rsidRPr="00062C68">
              <w:rPr>
                <w:rFonts w:ascii="Times New Roman" w:hAnsi="Times New Roman"/>
              </w:rPr>
              <w:t xml:space="preserve"> </w:t>
            </w:r>
            <w:r w:rsidR="004B70F3">
              <w:rPr>
                <w:rFonts w:ascii="Times New Roman" w:hAnsi="Times New Roman"/>
              </w:rPr>
              <w:t>naprawa układu klimatyzacji i paliwowego</w:t>
            </w:r>
            <w:r w:rsidR="00062C68" w:rsidRPr="00062C68">
              <w:rPr>
                <w:rFonts w:ascii="Times New Roman" w:hAnsi="Times New Roman"/>
              </w:rPr>
              <w:t>.</w:t>
            </w:r>
          </w:p>
        </w:tc>
      </w:tr>
      <w:tr w:rsidR="00062C68" w:rsidRPr="00164FF8" w14:paraId="47867BBF" w14:textId="77777777" w:rsidTr="006614B0">
        <w:trPr>
          <w:trHeight w:val="1034"/>
        </w:trPr>
        <w:tc>
          <w:tcPr>
            <w:tcW w:w="3715" w:type="dxa"/>
            <w:shd w:val="clear" w:color="auto" w:fill="auto"/>
            <w:vAlign w:val="center"/>
          </w:tcPr>
          <w:p w14:paraId="6CB91477" w14:textId="77777777" w:rsidR="00062C68" w:rsidRPr="00164FF8" w:rsidRDefault="00062C68" w:rsidP="00D4439D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środek trwały wymaga niezbędnych </w:t>
            </w:r>
            <w:r w:rsidR="003655A1">
              <w:rPr>
                <w:rFonts w:ascii="Times New Roman" w:hAnsi="Times New Roman"/>
              </w:rPr>
              <w:t>napraw, ( jeżeli</w:t>
            </w:r>
            <w:r>
              <w:rPr>
                <w:rFonts w:ascii="Times New Roman" w:hAnsi="Times New Roman"/>
              </w:rPr>
              <w:t xml:space="preserve"> tak </w:t>
            </w:r>
            <w:r w:rsidR="003655A1">
              <w:rPr>
                <w:rFonts w:ascii="Times New Roman" w:hAnsi="Times New Roman"/>
              </w:rPr>
              <w:t>to, jakich</w:t>
            </w:r>
            <w:r>
              <w:rPr>
                <w:rFonts w:ascii="Times New Roman" w:hAnsi="Times New Roman"/>
              </w:rPr>
              <w:t>).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1352FF23" w14:textId="77777777" w:rsidR="004B70F3" w:rsidRPr="004B70F3" w:rsidRDefault="00062C68" w:rsidP="004B70F3">
            <w:pPr>
              <w:rPr>
                <w:rFonts w:ascii="Times New Roman" w:hAnsi="Times New Roman"/>
              </w:rPr>
            </w:pPr>
            <w:r w:rsidRPr="00B601D6">
              <w:rPr>
                <w:rFonts w:ascii="Times New Roman" w:hAnsi="Times New Roman"/>
              </w:rPr>
              <w:t xml:space="preserve"> </w:t>
            </w:r>
            <w:r w:rsidR="004B70F3" w:rsidRPr="004B70F3">
              <w:rPr>
                <w:rFonts w:ascii="Times New Roman" w:hAnsi="Times New Roman"/>
              </w:rPr>
              <w:t>Wymagana naprawa i regulacja: silnika, mechanizmu podnoszenia, naprawa lub regeneracja uk</w:t>
            </w:r>
            <w:r w:rsidR="004B70F3" w:rsidRPr="004B70F3">
              <w:rPr>
                <w:rFonts w:ascii="Times New Roman" w:hAnsi="Times New Roman" w:hint="cs"/>
              </w:rPr>
              <w:t>ł</w:t>
            </w:r>
            <w:r w:rsidR="004B70F3" w:rsidRPr="004B70F3">
              <w:rPr>
                <w:rFonts w:ascii="Times New Roman" w:hAnsi="Times New Roman"/>
              </w:rPr>
              <w:t>adu hydraulicznego, regeneracji tylnej osi, wymiana ci</w:t>
            </w:r>
            <w:r w:rsidR="004B70F3" w:rsidRPr="004B70F3">
              <w:rPr>
                <w:rFonts w:ascii="Times New Roman" w:hAnsi="Times New Roman" w:hint="cs"/>
              </w:rPr>
              <w:t>ę</w:t>
            </w:r>
            <w:r w:rsidR="004B70F3" w:rsidRPr="004B70F3">
              <w:rPr>
                <w:rFonts w:ascii="Times New Roman" w:hAnsi="Times New Roman"/>
              </w:rPr>
              <w:t>gien no</w:t>
            </w:r>
            <w:r w:rsidR="004B70F3" w:rsidRPr="004B70F3">
              <w:rPr>
                <w:rFonts w:ascii="Times New Roman" w:hAnsi="Times New Roman" w:hint="cs"/>
              </w:rPr>
              <w:t>ś</w:t>
            </w:r>
            <w:r w:rsidR="004B70F3" w:rsidRPr="004B70F3">
              <w:rPr>
                <w:rFonts w:ascii="Times New Roman" w:hAnsi="Times New Roman"/>
              </w:rPr>
              <w:t>nych oraz wide</w:t>
            </w:r>
            <w:r w:rsidR="004B70F3" w:rsidRPr="004B70F3">
              <w:rPr>
                <w:rFonts w:ascii="Times New Roman" w:hAnsi="Times New Roman" w:hint="cs"/>
              </w:rPr>
              <w:t>ł</w:t>
            </w:r>
            <w:r w:rsidR="004B70F3" w:rsidRPr="004B70F3">
              <w:rPr>
                <w:rFonts w:ascii="Times New Roman" w:hAnsi="Times New Roman"/>
              </w:rPr>
              <w:t>.</w:t>
            </w:r>
            <w:r w:rsidR="004B70F3">
              <w:rPr>
                <w:rFonts w:ascii="Times New Roman" w:hAnsi="Times New Roman"/>
              </w:rPr>
              <w:t xml:space="preserve"> Wymiana akumulatora.</w:t>
            </w:r>
          </w:p>
          <w:p w14:paraId="72129663" w14:textId="77777777" w:rsidR="00062C68" w:rsidRDefault="004B70F3" w:rsidP="004B70F3">
            <w:pPr>
              <w:rPr>
                <w:rFonts w:ascii="Times New Roman" w:hAnsi="Times New Roman"/>
              </w:rPr>
            </w:pPr>
            <w:r w:rsidRPr="004B70F3">
              <w:rPr>
                <w:rFonts w:ascii="Times New Roman" w:hAnsi="Times New Roman"/>
              </w:rPr>
              <w:t>Naprawa instalacji elektrycznej w tym o</w:t>
            </w:r>
            <w:r w:rsidRPr="004B70F3">
              <w:rPr>
                <w:rFonts w:ascii="Times New Roman" w:hAnsi="Times New Roman" w:hint="cs"/>
              </w:rPr>
              <w:t>ś</w:t>
            </w:r>
            <w:r w:rsidRPr="004B70F3">
              <w:rPr>
                <w:rFonts w:ascii="Times New Roman" w:hAnsi="Times New Roman"/>
              </w:rPr>
              <w:t>wietleniowej.</w:t>
            </w:r>
          </w:p>
          <w:p w14:paraId="4E204867" w14:textId="77777777" w:rsidR="004B70F3" w:rsidRPr="00995A4D" w:rsidRDefault="004B70F3" w:rsidP="004B7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Usunięcie usterek zgodnie z informacją w pkt.6</w:t>
            </w:r>
          </w:p>
        </w:tc>
      </w:tr>
      <w:tr w:rsidR="00062C68" w:rsidRPr="00164FF8" w14:paraId="036ADE48" w14:textId="77777777" w:rsidTr="006614B0">
        <w:tc>
          <w:tcPr>
            <w:tcW w:w="3715" w:type="dxa"/>
            <w:shd w:val="clear" w:color="auto" w:fill="auto"/>
            <w:vAlign w:val="center"/>
          </w:tcPr>
          <w:p w14:paraId="0D46308C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miał wypadek/ kolizję?</w:t>
            </w:r>
            <w:r w:rsidRPr="007010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Specyfikacja naprawy.</w:t>
            </w:r>
            <w:r w:rsidRPr="007010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58C11C6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062C68" w:rsidRPr="00164FF8" w14:paraId="229CCD51" w14:textId="77777777" w:rsidTr="006614B0">
        <w:tc>
          <w:tcPr>
            <w:tcW w:w="3715" w:type="dxa"/>
            <w:shd w:val="clear" w:color="auto" w:fill="auto"/>
            <w:vAlign w:val="center"/>
          </w:tcPr>
          <w:p w14:paraId="35DE1B3E" w14:textId="77777777" w:rsidR="00062C68" w:rsidRPr="00807293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ostatniego serwisu</w:t>
            </w:r>
          </w:p>
        </w:tc>
        <w:tc>
          <w:tcPr>
            <w:tcW w:w="7342" w:type="dxa"/>
            <w:shd w:val="clear" w:color="auto" w:fill="auto"/>
          </w:tcPr>
          <w:p w14:paraId="24C7DE03" w14:textId="77777777" w:rsidR="00062C68" w:rsidRPr="00995A4D" w:rsidRDefault="001C5593" w:rsidP="00D972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972AD">
              <w:rPr>
                <w:rFonts w:ascii="Times New Roman" w:hAnsi="Times New Roman"/>
              </w:rPr>
              <w:t>4</w:t>
            </w:r>
            <w:r w:rsidR="00062C68">
              <w:rPr>
                <w:rFonts w:ascii="Times New Roman" w:hAnsi="Times New Roman"/>
              </w:rPr>
              <w:t>.20</w:t>
            </w:r>
            <w:r w:rsidR="00D972AD">
              <w:rPr>
                <w:rFonts w:ascii="Times New Roman" w:hAnsi="Times New Roman"/>
              </w:rPr>
              <w:t>22r.</w:t>
            </w:r>
          </w:p>
        </w:tc>
      </w:tr>
      <w:tr w:rsidR="00062C68" w:rsidRPr="00164FF8" w14:paraId="0B8CA48A" w14:textId="77777777" w:rsidTr="006614B0">
        <w:tc>
          <w:tcPr>
            <w:tcW w:w="3715" w:type="dxa"/>
            <w:shd w:val="clear" w:color="auto" w:fill="auto"/>
            <w:vAlign w:val="center"/>
          </w:tcPr>
          <w:p w14:paraId="747D670D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kolejnego przeglądu technicznego</w:t>
            </w:r>
          </w:p>
        </w:tc>
        <w:tc>
          <w:tcPr>
            <w:tcW w:w="7342" w:type="dxa"/>
            <w:shd w:val="clear" w:color="auto" w:fill="auto"/>
          </w:tcPr>
          <w:p w14:paraId="09E75AA2" w14:textId="77777777" w:rsidR="00062C68" w:rsidRPr="00995A4D" w:rsidRDefault="0057410E" w:rsidP="0057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usunięciu usterek</w:t>
            </w:r>
            <w:r w:rsidR="00B26730">
              <w:rPr>
                <w:rFonts w:ascii="Times New Roman" w:hAnsi="Times New Roman"/>
              </w:rPr>
              <w:t>, zgodnie z DTR</w:t>
            </w:r>
          </w:p>
        </w:tc>
      </w:tr>
      <w:tr w:rsidR="00062C68" w:rsidRPr="00995A4D" w14:paraId="18C9A428" w14:textId="77777777" w:rsidTr="006614B0">
        <w:tc>
          <w:tcPr>
            <w:tcW w:w="3715" w:type="dxa"/>
            <w:shd w:val="clear" w:color="auto" w:fill="auto"/>
            <w:vAlign w:val="center"/>
          </w:tcPr>
          <w:p w14:paraId="2D90F1A4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wymaga wkładu pieniężnego?</w:t>
            </w:r>
          </w:p>
        </w:tc>
        <w:tc>
          <w:tcPr>
            <w:tcW w:w="7342" w:type="dxa"/>
            <w:shd w:val="clear" w:color="auto" w:fill="auto"/>
          </w:tcPr>
          <w:p w14:paraId="2C92DA33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</w:tr>
      <w:tr w:rsidR="00062C68" w:rsidRPr="00995A4D" w14:paraId="0FCA0C63" w14:textId="77777777" w:rsidTr="006614B0">
        <w:tc>
          <w:tcPr>
            <w:tcW w:w="3715" w:type="dxa"/>
            <w:shd w:val="clear" w:color="auto" w:fill="auto"/>
            <w:vAlign w:val="center"/>
          </w:tcPr>
          <w:p w14:paraId="0AAB4CE7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ma wady ukryte?</w:t>
            </w:r>
          </w:p>
        </w:tc>
        <w:tc>
          <w:tcPr>
            <w:tcW w:w="7342" w:type="dxa"/>
            <w:shd w:val="clear" w:color="auto" w:fill="auto"/>
          </w:tcPr>
          <w:p w14:paraId="68B20080" w14:textId="77777777" w:rsidR="00062C68" w:rsidRPr="00995A4D" w:rsidRDefault="00062C68" w:rsidP="00D443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062C68" w:rsidRPr="00995A4D" w14:paraId="21714840" w14:textId="77777777" w:rsidTr="006614B0">
        <w:tc>
          <w:tcPr>
            <w:tcW w:w="3715" w:type="dxa"/>
            <w:shd w:val="clear" w:color="auto" w:fill="auto"/>
            <w:vAlign w:val="center"/>
          </w:tcPr>
          <w:p w14:paraId="5549FC4B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środek trwały jest kompletny?</w:t>
            </w:r>
          </w:p>
        </w:tc>
        <w:tc>
          <w:tcPr>
            <w:tcW w:w="7342" w:type="dxa"/>
            <w:shd w:val="clear" w:color="auto" w:fill="auto"/>
          </w:tcPr>
          <w:p w14:paraId="1260AA48" w14:textId="77777777" w:rsidR="00062C68" w:rsidRPr="00995A4D" w:rsidRDefault="004B70F3" w:rsidP="006924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sprężarki klimatyzacji.</w:t>
            </w:r>
            <w:r w:rsidR="00692424">
              <w:rPr>
                <w:rFonts w:ascii="Times New Roman" w:hAnsi="Times New Roman"/>
              </w:rPr>
              <w:t xml:space="preserve"> Oświetlenie niekompletne.</w:t>
            </w:r>
          </w:p>
        </w:tc>
      </w:tr>
      <w:tr w:rsidR="00062C68" w:rsidRPr="00995A4D" w14:paraId="6517F0A5" w14:textId="77777777" w:rsidTr="006614B0">
        <w:tc>
          <w:tcPr>
            <w:tcW w:w="3715" w:type="dxa"/>
            <w:shd w:val="clear" w:color="auto" w:fill="auto"/>
            <w:vAlign w:val="center"/>
          </w:tcPr>
          <w:p w14:paraId="6DE42F63" w14:textId="77777777" w:rsidR="00062C68" w:rsidRPr="00164FF8" w:rsidRDefault="00062C68" w:rsidP="00807293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</w:tc>
        <w:tc>
          <w:tcPr>
            <w:tcW w:w="7342" w:type="dxa"/>
            <w:shd w:val="clear" w:color="auto" w:fill="auto"/>
          </w:tcPr>
          <w:p w14:paraId="65FAE45F" w14:textId="0D752299" w:rsidR="00062C68" w:rsidRPr="00995A4D" w:rsidRDefault="008F6F7F" w:rsidP="00D01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Dokumentacja UDT</w:t>
            </w:r>
          </w:p>
        </w:tc>
      </w:tr>
    </w:tbl>
    <w:p w14:paraId="6277C581" w14:textId="1B4CEBCD" w:rsidR="00436BD5" w:rsidRPr="008949C6" w:rsidRDefault="00436BD5" w:rsidP="00436BD5">
      <w:pPr>
        <w:jc w:val="both"/>
        <w:rPr>
          <w:rFonts w:ascii="Times New Roman" w:hAnsi="Times New Roman"/>
          <w:sz w:val="24"/>
          <w:szCs w:val="24"/>
        </w:rPr>
      </w:pPr>
    </w:p>
    <w:p w14:paraId="27E0BE5B" w14:textId="77777777" w:rsidR="00D972AD" w:rsidRDefault="00D972AD" w:rsidP="004A3E13">
      <w:pPr>
        <w:ind w:left="4254" w:firstLine="708"/>
        <w:jc w:val="both"/>
        <w:rPr>
          <w:rFonts w:ascii="Times New Roman" w:hAnsi="Times New Roman"/>
          <w:sz w:val="24"/>
          <w:szCs w:val="24"/>
        </w:rPr>
      </w:pPr>
    </w:p>
    <w:p w14:paraId="73F37063" w14:textId="77777777" w:rsidR="00D972AD" w:rsidRDefault="00D972AD" w:rsidP="004A3E13">
      <w:pPr>
        <w:ind w:left="4254" w:firstLine="708"/>
        <w:jc w:val="both"/>
        <w:rPr>
          <w:rFonts w:ascii="Times New Roman" w:hAnsi="Times New Roman"/>
          <w:sz w:val="24"/>
          <w:szCs w:val="24"/>
        </w:rPr>
      </w:pPr>
    </w:p>
    <w:p w14:paraId="5D2B832B" w14:textId="77777777" w:rsidR="00D972AD" w:rsidRDefault="00D972AD" w:rsidP="004A3E13">
      <w:pPr>
        <w:ind w:left="4254" w:firstLine="708"/>
        <w:jc w:val="both"/>
        <w:rPr>
          <w:rFonts w:ascii="Times New Roman" w:hAnsi="Times New Roman"/>
          <w:sz w:val="24"/>
          <w:szCs w:val="24"/>
        </w:rPr>
      </w:pPr>
    </w:p>
    <w:p w14:paraId="27954F2D" w14:textId="77777777" w:rsidR="00436BD5" w:rsidRDefault="00436BD5" w:rsidP="00D4439D">
      <w:pPr>
        <w:outlineLvl w:val="0"/>
        <w:rPr>
          <w:rFonts w:ascii="Times New Roman" w:hAnsi="Times New Roman"/>
          <w:sz w:val="24"/>
          <w:szCs w:val="24"/>
        </w:rPr>
      </w:pPr>
    </w:p>
    <w:sectPr w:rsidR="00436BD5" w:rsidSect="00A12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PIcons">
    <w:altName w:val="Symbol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5"/>
    <w:rsid w:val="00015084"/>
    <w:rsid w:val="00031173"/>
    <w:rsid w:val="00062C68"/>
    <w:rsid w:val="0007098E"/>
    <w:rsid w:val="00073E29"/>
    <w:rsid w:val="000917FB"/>
    <w:rsid w:val="000B26C8"/>
    <w:rsid w:val="000D75D2"/>
    <w:rsid w:val="000F4959"/>
    <w:rsid w:val="001435C3"/>
    <w:rsid w:val="00166709"/>
    <w:rsid w:val="001C5593"/>
    <w:rsid w:val="001E541A"/>
    <w:rsid w:val="00203CAE"/>
    <w:rsid w:val="0029394C"/>
    <w:rsid w:val="00293AB2"/>
    <w:rsid w:val="002B1594"/>
    <w:rsid w:val="002E4783"/>
    <w:rsid w:val="002E4EF8"/>
    <w:rsid w:val="003023C8"/>
    <w:rsid w:val="003216FD"/>
    <w:rsid w:val="003361AF"/>
    <w:rsid w:val="00337EFC"/>
    <w:rsid w:val="003655A1"/>
    <w:rsid w:val="00381095"/>
    <w:rsid w:val="003F1AFB"/>
    <w:rsid w:val="00411288"/>
    <w:rsid w:val="00432010"/>
    <w:rsid w:val="00436BD5"/>
    <w:rsid w:val="00444958"/>
    <w:rsid w:val="0046273B"/>
    <w:rsid w:val="00474210"/>
    <w:rsid w:val="0048181F"/>
    <w:rsid w:val="004826A8"/>
    <w:rsid w:val="004A3E13"/>
    <w:rsid w:val="004B70F3"/>
    <w:rsid w:val="004C16F9"/>
    <w:rsid w:val="005432D8"/>
    <w:rsid w:val="0057410E"/>
    <w:rsid w:val="005922F9"/>
    <w:rsid w:val="006614B0"/>
    <w:rsid w:val="00692424"/>
    <w:rsid w:val="006A68E1"/>
    <w:rsid w:val="006C7DD3"/>
    <w:rsid w:val="00701073"/>
    <w:rsid w:val="00710C7A"/>
    <w:rsid w:val="007877BF"/>
    <w:rsid w:val="007C5475"/>
    <w:rsid w:val="007E6AF7"/>
    <w:rsid w:val="00807293"/>
    <w:rsid w:val="008129FA"/>
    <w:rsid w:val="008645FD"/>
    <w:rsid w:val="0086500E"/>
    <w:rsid w:val="008A2098"/>
    <w:rsid w:val="008C5BF4"/>
    <w:rsid w:val="008D70F6"/>
    <w:rsid w:val="008F6F7F"/>
    <w:rsid w:val="009568DA"/>
    <w:rsid w:val="00963DA1"/>
    <w:rsid w:val="00984C88"/>
    <w:rsid w:val="0098524E"/>
    <w:rsid w:val="00A02113"/>
    <w:rsid w:val="00A12D1C"/>
    <w:rsid w:val="00A13530"/>
    <w:rsid w:val="00A24543"/>
    <w:rsid w:val="00B00AC4"/>
    <w:rsid w:val="00B26730"/>
    <w:rsid w:val="00B5074D"/>
    <w:rsid w:val="00B571C5"/>
    <w:rsid w:val="00B601D6"/>
    <w:rsid w:val="00B620D0"/>
    <w:rsid w:val="00BF2C45"/>
    <w:rsid w:val="00C10480"/>
    <w:rsid w:val="00C61F5C"/>
    <w:rsid w:val="00C62645"/>
    <w:rsid w:val="00C636B1"/>
    <w:rsid w:val="00CF716C"/>
    <w:rsid w:val="00D02464"/>
    <w:rsid w:val="00D400DC"/>
    <w:rsid w:val="00D4439D"/>
    <w:rsid w:val="00D972AD"/>
    <w:rsid w:val="00DD1BAF"/>
    <w:rsid w:val="00DE09C9"/>
    <w:rsid w:val="00E01CAA"/>
    <w:rsid w:val="00E254EE"/>
    <w:rsid w:val="00E625E3"/>
    <w:rsid w:val="00E75E32"/>
    <w:rsid w:val="00EA62C5"/>
    <w:rsid w:val="00EC2A94"/>
    <w:rsid w:val="00EC5648"/>
    <w:rsid w:val="00F76BB7"/>
    <w:rsid w:val="00FB30D8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327B"/>
  <w15:docId w15:val="{DA60B6CE-42F7-4E4B-9D91-24D9DAAF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pPr>
      <w:spacing w:after="0" w:line="240" w:lineRule="auto"/>
    </w:pPr>
    <w:rPr>
      <w:rFonts w:ascii="SAPIcons" w:eastAsia="SAPIcons" w:hAnsi="SAPIco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36BD5"/>
    <w:pPr>
      <w:ind w:left="283" w:hanging="283"/>
    </w:pPr>
    <w:rPr>
      <w:rFonts w:ascii="MS Sans Serif" w:eastAsia="Times New Roman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0A90-2C40-463D-95D7-D4AE2D00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Fortuniak Łukasz</dc:creator>
  <cp:lastModifiedBy>Blaszczak Anna</cp:lastModifiedBy>
  <cp:revision>2</cp:revision>
  <cp:lastPrinted>2022-06-07T08:33:00Z</cp:lastPrinted>
  <dcterms:created xsi:type="dcterms:W3CDTF">2022-09-09T12:32:00Z</dcterms:created>
  <dcterms:modified xsi:type="dcterms:W3CDTF">2022-09-09T12:32:00Z</dcterms:modified>
</cp:coreProperties>
</file>