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63E" w:rsidRPr="0026563E" w:rsidRDefault="0026563E" w:rsidP="0026563E">
      <w:pPr>
        <w:jc w:val="both"/>
        <w:rPr>
          <w:b/>
          <w:bCs/>
        </w:rPr>
      </w:pPr>
      <w:r w:rsidRPr="0026563E">
        <w:rPr>
          <w:b/>
          <w:bCs/>
        </w:rPr>
        <w:t>Lista kandydatów na urząd sędziego Trybunału Sprawiedliwości Unii Europejskiej spełniających wymagania formalne</w:t>
      </w:r>
      <w:r>
        <w:rPr>
          <w:b/>
          <w:bCs/>
        </w:rPr>
        <w:t>:</w:t>
      </w:r>
    </w:p>
    <w:p w:rsidR="00160863" w:rsidRPr="0058416F" w:rsidRDefault="00CB747C" w:rsidP="00B737A9">
      <w:pPr>
        <w:pStyle w:val="Akapitzlist"/>
        <w:numPr>
          <w:ilvl w:val="0"/>
          <w:numId w:val="3"/>
        </w:numPr>
        <w:ind w:left="709"/>
        <w:jc w:val="both"/>
      </w:pPr>
      <w:r>
        <w:t>d</w:t>
      </w:r>
      <w:r w:rsidR="00F751D1" w:rsidRPr="0058416F">
        <w:t xml:space="preserve">r </w:t>
      </w:r>
      <w:r>
        <w:t>hab.</w:t>
      </w:r>
      <w:r w:rsidR="00E44A21" w:rsidRPr="0058416F">
        <w:t xml:space="preserve"> </w:t>
      </w:r>
      <w:r w:rsidR="00A273E2" w:rsidRPr="0058416F">
        <w:t>Dobrochna Bach-Go</w:t>
      </w:r>
      <w:r w:rsidR="00E1545F" w:rsidRPr="0058416F">
        <w:t>l</w:t>
      </w:r>
      <w:r w:rsidR="00A273E2" w:rsidRPr="0058416F">
        <w:t>ecka</w:t>
      </w:r>
      <w:r>
        <w:t>, p</w:t>
      </w:r>
      <w:r w:rsidR="00160863" w:rsidRPr="0058416F">
        <w:t>rof. Uniwersytetu Warszawskiego</w:t>
      </w:r>
      <w:r w:rsidR="00C02597">
        <w:t>;</w:t>
      </w:r>
    </w:p>
    <w:p w:rsidR="00C02597" w:rsidRDefault="00C02597" w:rsidP="00B737A9">
      <w:pPr>
        <w:pStyle w:val="Akapitzlist"/>
        <w:numPr>
          <w:ilvl w:val="0"/>
          <w:numId w:val="3"/>
        </w:numPr>
        <w:ind w:left="709"/>
        <w:jc w:val="both"/>
      </w:pPr>
      <w:r>
        <w:t>d</w:t>
      </w:r>
      <w:r w:rsidR="00953D9E" w:rsidRPr="0058416F">
        <w:t xml:space="preserve">r hab. </w:t>
      </w:r>
      <w:r w:rsidR="00A273E2" w:rsidRPr="0058416F">
        <w:t>Agnieszka Frąckowiak-Adamska</w:t>
      </w:r>
      <w:r>
        <w:t>, p</w:t>
      </w:r>
      <w:r w:rsidR="00953D9E" w:rsidRPr="0058416F">
        <w:t>rof. Uniwersytetu Wrocławskiego</w:t>
      </w:r>
      <w:r>
        <w:t>;</w:t>
      </w:r>
    </w:p>
    <w:p w:rsidR="00877EFD" w:rsidRDefault="00CB747C" w:rsidP="00B737A9">
      <w:pPr>
        <w:pStyle w:val="Akapitzlist"/>
        <w:numPr>
          <w:ilvl w:val="0"/>
          <w:numId w:val="3"/>
        </w:numPr>
        <w:ind w:left="709"/>
        <w:jc w:val="both"/>
      </w:pPr>
      <w:r w:rsidRPr="00CB747C">
        <w:t xml:space="preserve">dr hab. Tomasz Tadeusz Koncewicz, prof. Uniwersytetu Gdańskiego, adwokat </w:t>
      </w:r>
    </w:p>
    <w:p w:rsidR="00877EFD" w:rsidRDefault="00877EFD" w:rsidP="00B737A9">
      <w:pPr>
        <w:pStyle w:val="Akapitzlist"/>
        <w:numPr>
          <w:ilvl w:val="0"/>
          <w:numId w:val="3"/>
        </w:numPr>
        <w:ind w:left="709"/>
        <w:jc w:val="both"/>
      </w:pPr>
      <w:r>
        <w:t>d</w:t>
      </w:r>
      <w:r w:rsidR="00054F8B" w:rsidRPr="0058416F">
        <w:t xml:space="preserve">r hab. </w:t>
      </w:r>
      <w:r w:rsidR="00A273E2" w:rsidRPr="0058416F">
        <w:t>Arkadiusz Radwan</w:t>
      </w:r>
      <w:r>
        <w:t>, p</w:t>
      </w:r>
      <w:r w:rsidR="00FD7B4E" w:rsidRPr="0058416F">
        <w:t>rof. Uniwersytetu Witolda Wielkiego w Kownie</w:t>
      </w:r>
      <w:r w:rsidR="00B737A9">
        <w:t>, adwokat</w:t>
      </w:r>
      <w:r>
        <w:t>;</w:t>
      </w:r>
      <w:r w:rsidR="00FD7B4E" w:rsidRPr="0058416F">
        <w:t xml:space="preserve"> </w:t>
      </w:r>
    </w:p>
    <w:p w:rsidR="00133E29" w:rsidRDefault="00877EFD" w:rsidP="00B737A9">
      <w:pPr>
        <w:pStyle w:val="Akapitzlist"/>
        <w:numPr>
          <w:ilvl w:val="0"/>
          <w:numId w:val="3"/>
        </w:numPr>
        <w:ind w:left="709"/>
        <w:jc w:val="both"/>
      </w:pPr>
      <w:r>
        <w:t>d</w:t>
      </w:r>
      <w:r w:rsidR="00E44A21" w:rsidRPr="0058416F">
        <w:t xml:space="preserve">r hab. </w:t>
      </w:r>
      <w:r w:rsidR="00A273E2" w:rsidRPr="0058416F">
        <w:t>Joanna Wegner</w:t>
      </w:r>
      <w:r>
        <w:t>, p</w:t>
      </w:r>
      <w:r w:rsidR="00E618E9" w:rsidRPr="0058416F">
        <w:t xml:space="preserve">rof. Uniwersytetu Łódzkiego, </w:t>
      </w:r>
      <w:r w:rsidR="00693F39">
        <w:t>sędzia Naczelnego Sądu Administracyjnego</w:t>
      </w:r>
      <w:r>
        <w:t>;</w:t>
      </w:r>
    </w:p>
    <w:p w:rsidR="00A273E2" w:rsidRPr="0058416F" w:rsidRDefault="00A273E2" w:rsidP="00B737A9">
      <w:pPr>
        <w:pStyle w:val="Akapitzlist"/>
        <w:numPr>
          <w:ilvl w:val="0"/>
          <w:numId w:val="3"/>
        </w:numPr>
        <w:ind w:left="709"/>
        <w:jc w:val="both"/>
      </w:pPr>
      <w:r w:rsidRPr="0058416F">
        <w:t>Mariusz Witkowski</w:t>
      </w:r>
      <w:r w:rsidR="00133E29">
        <w:t>, s</w:t>
      </w:r>
      <w:r w:rsidR="00AF4AE8" w:rsidRPr="0058416F">
        <w:t>ędz</w:t>
      </w:r>
      <w:r w:rsidR="00133E29">
        <w:t>ia Sądu Okręgowego w Katowicach.</w:t>
      </w:r>
    </w:p>
    <w:p w:rsidR="00CC154E" w:rsidRDefault="00CC154E" w:rsidP="00160863">
      <w:pPr>
        <w:jc w:val="both"/>
      </w:pPr>
      <w:bookmarkStart w:id="0" w:name="_GoBack"/>
      <w:bookmarkEnd w:id="0"/>
    </w:p>
    <w:sectPr w:rsidR="00CC1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F1773"/>
    <w:multiLevelType w:val="hybridMultilevel"/>
    <w:tmpl w:val="B596C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7024C"/>
    <w:multiLevelType w:val="hybridMultilevel"/>
    <w:tmpl w:val="AE8A7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40A75"/>
    <w:multiLevelType w:val="hybridMultilevel"/>
    <w:tmpl w:val="B6A68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E3700"/>
    <w:multiLevelType w:val="hybridMultilevel"/>
    <w:tmpl w:val="58622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644E1"/>
    <w:multiLevelType w:val="hybridMultilevel"/>
    <w:tmpl w:val="3766A284"/>
    <w:lvl w:ilvl="0" w:tplc="533C75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E2"/>
    <w:rsid w:val="0002060B"/>
    <w:rsid w:val="00054F8B"/>
    <w:rsid w:val="00080586"/>
    <w:rsid w:val="001120A9"/>
    <w:rsid w:val="00133E29"/>
    <w:rsid w:val="00160863"/>
    <w:rsid w:val="001A4F68"/>
    <w:rsid w:val="001B414E"/>
    <w:rsid w:val="001F0A57"/>
    <w:rsid w:val="0026563E"/>
    <w:rsid w:val="002E273D"/>
    <w:rsid w:val="002E32E9"/>
    <w:rsid w:val="00301FF9"/>
    <w:rsid w:val="003308AE"/>
    <w:rsid w:val="003E5148"/>
    <w:rsid w:val="0046789A"/>
    <w:rsid w:val="004B1659"/>
    <w:rsid w:val="0058416F"/>
    <w:rsid w:val="005D482F"/>
    <w:rsid w:val="00632023"/>
    <w:rsid w:val="00644951"/>
    <w:rsid w:val="00693F39"/>
    <w:rsid w:val="006D67BC"/>
    <w:rsid w:val="006F1BE4"/>
    <w:rsid w:val="007A40EF"/>
    <w:rsid w:val="007B69A3"/>
    <w:rsid w:val="007C31EB"/>
    <w:rsid w:val="007F0077"/>
    <w:rsid w:val="008055BE"/>
    <w:rsid w:val="00877EFD"/>
    <w:rsid w:val="008F7203"/>
    <w:rsid w:val="00945E41"/>
    <w:rsid w:val="00953D9E"/>
    <w:rsid w:val="009F5DB0"/>
    <w:rsid w:val="00A273E2"/>
    <w:rsid w:val="00A95F4A"/>
    <w:rsid w:val="00AF4AE8"/>
    <w:rsid w:val="00B737A9"/>
    <w:rsid w:val="00C02597"/>
    <w:rsid w:val="00C3433E"/>
    <w:rsid w:val="00C74ECF"/>
    <w:rsid w:val="00CB747C"/>
    <w:rsid w:val="00CC154E"/>
    <w:rsid w:val="00CD3B8F"/>
    <w:rsid w:val="00D55904"/>
    <w:rsid w:val="00D82023"/>
    <w:rsid w:val="00DB3F5C"/>
    <w:rsid w:val="00DF6D9B"/>
    <w:rsid w:val="00E1545F"/>
    <w:rsid w:val="00E21312"/>
    <w:rsid w:val="00E2295C"/>
    <w:rsid w:val="00E44A21"/>
    <w:rsid w:val="00E618E9"/>
    <w:rsid w:val="00EB3E78"/>
    <w:rsid w:val="00EF0DA2"/>
    <w:rsid w:val="00F64A88"/>
    <w:rsid w:val="00F674C6"/>
    <w:rsid w:val="00F751D1"/>
    <w:rsid w:val="00FC332D"/>
    <w:rsid w:val="00FD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75417-DF0E-4AA9-A5D8-600E2A91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1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5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Lutostańska Dorota</dc:creator>
  <cp:keywords/>
  <dc:description/>
  <cp:lastModifiedBy>Kowalska Agnieszka</cp:lastModifiedBy>
  <cp:revision>4</cp:revision>
  <dcterms:created xsi:type="dcterms:W3CDTF">2023-10-30T11:50:00Z</dcterms:created>
  <dcterms:modified xsi:type="dcterms:W3CDTF">2023-11-03T09:17:00Z</dcterms:modified>
</cp:coreProperties>
</file>