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54F" w:rsidRDefault="00CA654F" w:rsidP="00D32ACD">
      <w:pPr>
        <w:spacing w:line="276" w:lineRule="auto"/>
        <w:ind w:left="6372" w:firstLine="708"/>
        <w:rPr>
          <w:rFonts w:ascii="Arial" w:hAnsi="Arial" w:cs="Arial"/>
          <w:bCs/>
          <w:sz w:val="22"/>
          <w:szCs w:val="22"/>
        </w:rPr>
      </w:pPr>
      <w:r w:rsidRPr="00DC0B51">
        <w:rPr>
          <w:rFonts w:ascii="Arial" w:hAnsi="Arial" w:cs="Arial"/>
          <w:b/>
          <w:sz w:val="22"/>
          <w:szCs w:val="22"/>
        </w:rPr>
        <w:t xml:space="preserve">Załącznik nr 2 </w:t>
      </w:r>
    </w:p>
    <w:p w:rsidR="00CA654F" w:rsidRPr="008477F1" w:rsidRDefault="00CA654F" w:rsidP="00D32ACD">
      <w:pPr>
        <w:spacing w:line="276" w:lineRule="auto"/>
        <w:rPr>
          <w:rFonts w:ascii="Arial" w:hAnsi="Arial" w:cs="Arial"/>
          <w:sz w:val="22"/>
          <w:szCs w:val="22"/>
        </w:rPr>
      </w:pPr>
    </w:p>
    <w:p w:rsidR="00CA654F" w:rsidRDefault="00CA654F" w:rsidP="00D32ACD">
      <w:pPr>
        <w:spacing w:line="276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CA654F" w:rsidRPr="008477F1" w:rsidRDefault="00CA654F" w:rsidP="00D32ACD">
      <w:pPr>
        <w:spacing w:line="276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8477F1">
        <w:rPr>
          <w:rFonts w:ascii="Arial" w:hAnsi="Arial" w:cs="Arial"/>
          <w:b/>
          <w:sz w:val="22"/>
          <w:szCs w:val="22"/>
        </w:rPr>
        <w:t>Regulamin pracy</w:t>
      </w:r>
    </w:p>
    <w:p w:rsidR="00CA654F" w:rsidRPr="008477F1" w:rsidRDefault="00CA654F" w:rsidP="00D32AC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477F1">
        <w:rPr>
          <w:rFonts w:ascii="Arial" w:hAnsi="Arial" w:cs="Arial"/>
          <w:b/>
          <w:sz w:val="22"/>
          <w:szCs w:val="22"/>
        </w:rPr>
        <w:t>Komisji Głównego Inspektora Pracy</w:t>
      </w:r>
      <w:r w:rsidR="00F77DC2">
        <w:rPr>
          <w:rFonts w:ascii="Arial" w:hAnsi="Arial" w:cs="Arial"/>
          <w:b/>
          <w:sz w:val="22"/>
          <w:szCs w:val="22"/>
        </w:rPr>
        <w:t xml:space="preserve"> </w:t>
      </w:r>
      <w:r w:rsidRPr="008477F1">
        <w:rPr>
          <w:rFonts w:ascii="Arial" w:hAnsi="Arial" w:cs="Arial"/>
          <w:b/>
          <w:sz w:val="22"/>
          <w:szCs w:val="22"/>
        </w:rPr>
        <w:t xml:space="preserve">opiniującej </w:t>
      </w:r>
      <w:r w:rsidR="00F77DC2">
        <w:rPr>
          <w:rFonts w:ascii="Arial" w:hAnsi="Arial" w:cs="Arial"/>
          <w:b/>
          <w:sz w:val="22"/>
          <w:szCs w:val="22"/>
        </w:rPr>
        <w:br/>
      </w:r>
      <w:r w:rsidRPr="008477F1">
        <w:rPr>
          <w:rFonts w:ascii="Arial" w:hAnsi="Arial" w:cs="Arial"/>
          <w:b/>
          <w:sz w:val="22"/>
          <w:szCs w:val="22"/>
        </w:rPr>
        <w:t xml:space="preserve">wnioski o przyznanie Nagrody </w:t>
      </w:r>
      <w:r w:rsidR="00F77DC2">
        <w:rPr>
          <w:rFonts w:ascii="Arial" w:hAnsi="Arial" w:cs="Arial"/>
          <w:b/>
          <w:sz w:val="22"/>
          <w:szCs w:val="22"/>
        </w:rPr>
        <w:t xml:space="preserve">Głównego Inspektora Pracy </w:t>
      </w:r>
      <w:r w:rsidRPr="008477F1">
        <w:rPr>
          <w:rFonts w:ascii="Arial" w:hAnsi="Arial" w:cs="Arial"/>
          <w:b/>
          <w:sz w:val="22"/>
          <w:szCs w:val="22"/>
        </w:rPr>
        <w:t>im</w:t>
      </w:r>
      <w:r>
        <w:rPr>
          <w:rFonts w:ascii="Arial" w:hAnsi="Arial" w:cs="Arial"/>
          <w:b/>
          <w:sz w:val="22"/>
          <w:szCs w:val="22"/>
        </w:rPr>
        <w:t>.</w:t>
      </w:r>
      <w:r w:rsidRPr="008477F1">
        <w:rPr>
          <w:rFonts w:ascii="Arial" w:hAnsi="Arial" w:cs="Arial"/>
          <w:b/>
          <w:sz w:val="22"/>
          <w:szCs w:val="22"/>
        </w:rPr>
        <w:t xml:space="preserve"> Haliny Krahelskiej</w:t>
      </w:r>
    </w:p>
    <w:p w:rsidR="00CA654F" w:rsidRPr="008477F1" w:rsidRDefault="00CA654F" w:rsidP="00D32ACD">
      <w:pPr>
        <w:spacing w:line="276" w:lineRule="auto"/>
        <w:rPr>
          <w:rFonts w:ascii="Arial" w:hAnsi="Arial" w:cs="Arial"/>
          <w:sz w:val="22"/>
          <w:szCs w:val="22"/>
        </w:rPr>
      </w:pPr>
    </w:p>
    <w:p w:rsidR="00CA654F" w:rsidRPr="009C7290" w:rsidRDefault="00CA654F" w:rsidP="00D32ACD">
      <w:pPr>
        <w:pStyle w:val="Akapitzlist1"/>
        <w:autoSpaceDE w:val="0"/>
        <w:autoSpaceDN w:val="0"/>
        <w:adjustRightInd w:val="0"/>
        <w:spacing w:after="0"/>
        <w:ind w:left="0"/>
        <w:contextualSpacing w:val="0"/>
        <w:jc w:val="center"/>
        <w:rPr>
          <w:rFonts w:ascii="Arial" w:hAnsi="Arial" w:cs="Arial"/>
          <w:b/>
        </w:rPr>
      </w:pPr>
      <w:r w:rsidRPr="009C7290">
        <w:rPr>
          <w:rFonts w:ascii="Arial" w:hAnsi="Arial" w:cs="Arial"/>
          <w:b/>
        </w:rPr>
        <w:t>§ 1.</w:t>
      </w:r>
    </w:p>
    <w:p w:rsidR="00CA654F" w:rsidRDefault="00CA654F" w:rsidP="00D32ACD">
      <w:pPr>
        <w:pStyle w:val="Akapitzlist1"/>
        <w:autoSpaceDE w:val="0"/>
        <w:autoSpaceDN w:val="0"/>
        <w:adjustRightInd w:val="0"/>
        <w:spacing w:after="0"/>
        <w:ind w:left="0"/>
        <w:contextualSpacing w:val="0"/>
        <w:jc w:val="both"/>
        <w:rPr>
          <w:rFonts w:ascii="Arial" w:hAnsi="Arial" w:cs="Arial"/>
        </w:rPr>
      </w:pPr>
      <w:r w:rsidRPr="008477F1">
        <w:rPr>
          <w:rFonts w:ascii="Arial" w:hAnsi="Arial" w:cs="Arial"/>
        </w:rPr>
        <w:t xml:space="preserve">Zadaniem Komisji jest dokonywanie analizy zgłoszonych wniosków i wyłonienie osób </w:t>
      </w:r>
      <w:r w:rsidR="009A7C73">
        <w:rPr>
          <w:rFonts w:ascii="Arial" w:hAnsi="Arial" w:cs="Arial"/>
        </w:rPr>
        <w:br/>
      </w:r>
      <w:r w:rsidRPr="008477F1">
        <w:rPr>
          <w:rFonts w:ascii="Arial" w:hAnsi="Arial" w:cs="Arial"/>
        </w:rPr>
        <w:t>lub zespołów, które spełniają warunki do otrzymania nagrody.</w:t>
      </w:r>
    </w:p>
    <w:p w:rsidR="00D32ACD" w:rsidRDefault="00D32ACD" w:rsidP="00D32ACD">
      <w:pPr>
        <w:pStyle w:val="Akapitzlist1"/>
        <w:autoSpaceDE w:val="0"/>
        <w:autoSpaceDN w:val="0"/>
        <w:adjustRightInd w:val="0"/>
        <w:spacing w:after="0"/>
        <w:ind w:left="0"/>
        <w:contextualSpacing w:val="0"/>
        <w:jc w:val="center"/>
        <w:rPr>
          <w:rFonts w:ascii="Arial" w:hAnsi="Arial" w:cs="Arial"/>
          <w:b/>
        </w:rPr>
      </w:pPr>
    </w:p>
    <w:p w:rsidR="00CA654F" w:rsidRPr="009C7290" w:rsidRDefault="00CA654F" w:rsidP="00D32ACD">
      <w:pPr>
        <w:pStyle w:val="Akapitzlist1"/>
        <w:autoSpaceDE w:val="0"/>
        <w:autoSpaceDN w:val="0"/>
        <w:adjustRightInd w:val="0"/>
        <w:spacing w:after="0"/>
        <w:ind w:left="0"/>
        <w:contextualSpacing w:val="0"/>
        <w:jc w:val="center"/>
        <w:rPr>
          <w:rFonts w:ascii="Arial" w:hAnsi="Arial" w:cs="Arial"/>
          <w:b/>
        </w:rPr>
      </w:pPr>
      <w:r w:rsidRPr="009C7290">
        <w:rPr>
          <w:rFonts w:ascii="Arial" w:hAnsi="Arial" w:cs="Arial"/>
          <w:b/>
        </w:rPr>
        <w:t>§ 2.</w:t>
      </w:r>
    </w:p>
    <w:p w:rsidR="00CA654F" w:rsidRDefault="00CA654F" w:rsidP="00D32ACD">
      <w:pPr>
        <w:pStyle w:val="Akapitzlist1"/>
        <w:autoSpaceDE w:val="0"/>
        <w:autoSpaceDN w:val="0"/>
        <w:adjustRightInd w:val="0"/>
        <w:spacing w:after="0"/>
        <w:ind w:left="0"/>
        <w:contextualSpacing w:val="0"/>
        <w:jc w:val="both"/>
        <w:rPr>
          <w:rFonts w:ascii="Arial" w:hAnsi="Arial" w:cs="Arial"/>
        </w:rPr>
      </w:pPr>
      <w:r w:rsidRPr="008477F1">
        <w:rPr>
          <w:rFonts w:ascii="Arial" w:hAnsi="Arial" w:cs="Arial"/>
        </w:rPr>
        <w:t xml:space="preserve">Decyzje </w:t>
      </w:r>
      <w:proofErr w:type="gramStart"/>
      <w:r w:rsidRPr="008477F1">
        <w:rPr>
          <w:rFonts w:ascii="Arial" w:hAnsi="Arial" w:cs="Arial"/>
        </w:rPr>
        <w:t>Komisji podejmowane</w:t>
      </w:r>
      <w:proofErr w:type="gramEnd"/>
      <w:r w:rsidRPr="008477F1">
        <w:rPr>
          <w:rFonts w:ascii="Arial" w:hAnsi="Arial" w:cs="Arial"/>
        </w:rPr>
        <w:t xml:space="preserve"> są zwykłą większością głosów. W przypadku równej liczby głosów decyduje głos </w:t>
      </w:r>
      <w:proofErr w:type="gramStart"/>
      <w:r w:rsidRPr="008477F1">
        <w:rPr>
          <w:rFonts w:ascii="Arial" w:hAnsi="Arial" w:cs="Arial"/>
        </w:rPr>
        <w:t>przewodniczącego</w:t>
      </w:r>
      <w:r>
        <w:rPr>
          <w:rFonts w:ascii="Arial" w:hAnsi="Arial" w:cs="Arial"/>
        </w:rPr>
        <w:t xml:space="preserve"> Komisji</w:t>
      </w:r>
      <w:proofErr w:type="gramEnd"/>
      <w:r w:rsidRPr="008477F1">
        <w:rPr>
          <w:rFonts w:ascii="Arial" w:hAnsi="Arial" w:cs="Arial"/>
        </w:rPr>
        <w:t>.</w:t>
      </w:r>
    </w:p>
    <w:p w:rsidR="00D32ACD" w:rsidRDefault="00D32ACD" w:rsidP="00D32ACD">
      <w:pPr>
        <w:pStyle w:val="Akapitzlist1"/>
        <w:autoSpaceDE w:val="0"/>
        <w:autoSpaceDN w:val="0"/>
        <w:adjustRightInd w:val="0"/>
        <w:spacing w:after="0"/>
        <w:ind w:left="0"/>
        <w:contextualSpacing w:val="0"/>
        <w:jc w:val="center"/>
        <w:rPr>
          <w:rFonts w:ascii="Arial" w:hAnsi="Arial" w:cs="Arial"/>
          <w:b/>
        </w:rPr>
      </w:pPr>
    </w:p>
    <w:p w:rsidR="00CA654F" w:rsidRPr="008477F1" w:rsidRDefault="00CA654F" w:rsidP="00D32ACD">
      <w:pPr>
        <w:pStyle w:val="Akapitzlist1"/>
        <w:autoSpaceDE w:val="0"/>
        <w:autoSpaceDN w:val="0"/>
        <w:adjustRightInd w:val="0"/>
        <w:spacing w:after="0"/>
        <w:ind w:left="0"/>
        <w:contextualSpacing w:val="0"/>
        <w:jc w:val="center"/>
        <w:rPr>
          <w:rFonts w:ascii="Arial" w:hAnsi="Arial" w:cs="Arial"/>
        </w:rPr>
      </w:pPr>
      <w:r w:rsidRPr="009C7290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3</w:t>
      </w:r>
      <w:r w:rsidRPr="009C7290">
        <w:rPr>
          <w:rFonts w:ascii="Arial" w:hAnsi="Arial" w:cs="Arial"/>
          <w:b/>
        </w:rPr>
        <w:t>.</w:t>
      </w:r>
    </w:p>
    <w:p w:rsidR="00CA654F" w:rsidRPr="008477F1" w:rsidRDefault="00CA654F" w:rsidP="00D32ACD">
      <w:pPr>
        <w:pStyle w:val="Akapitzlist1"/>
        <w:numPr>
          <w:ilvl w:val="0"/>
          <w:numId w:val="1"/>
        </w:numPr>
        <w:tabs>
          <w:tab w:val="clear" w:pos="735"/>
          <w:tab w:val="num" w:pos="426"/>
        </w:tabs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ascii="Arial" w:hAnsi="Arial" w:cs="Arial"/>
        </w:rPr>
      </w:pPr>
      <w:r w:rsidRPr="008477F1">
        <w:rPr>
          <w:rFonts w:ascii="Arial" w:hAnsi="Arial" w:cs="Arial"/>
        </w:rPr>
        <w:t xml:space="preserve">Posiedzenia Komisji zwołuje </w:t>
      </w:r>
      <w:proofErr w:type="gramStart"/>
      <w:r w:rsidRPr="008477F1">
        <w:rPr>
          <w:rFonts w:ascii="Arial" w:hAnsi="Arial" w:cs="Arial"/>
        </w:rPr>
        <w:t>przewodniczący Komisji</w:t>
      </w:r>
      <w:proofErr w:type="gramEnd"/>
      <w:r w:rsidRPr="008477F1">
        <w:rPr>
          <w:rFonts w:ascii="Arial" w:hAnsi="Arial" w:cs="Arial"/>
        </w:rPr>
        <w:t>.</w:t>
      </w:r>
    </w:p>
    <w:p w:rsidR="00CA654F" w:rsidRPr="008477F1" w:rsidRDefault="00CA654F" w:rsidP="00D32ACD">
      <w:pPr>
        <w:pStyle w:val="Akapitzlist1"/>
        <w:numPr>
          <w:ilvl w:val="0"/>
          <w:numId w:val="1"/>
        </w:numPr>
        <w:tabs>
          <w:tab w:val="clear" w:pos="735"/>
          <w:tab w:val="num" w:pos="426"/>
        </w:tabs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ascii="Arial" w:hAnsi="Arial" w:cs="Arial"/>
        </w:rPr>
      </w:pPr>
      <w:r w:rsidRPr="008477F1">
        <w:rPr>
          <w:rFonts w:ascii="Arial" w:hAnsi="Arial" w:cs="Arial"/>
        </w:rPr>
        <w:t>Obecność w posiedzeniach Komisji jest obowiązkowa.</w:t>
      </w:r>
    </w:p>
    <w:p w:rsidR="00CA654F" w:rsidRPr="008477F1" w:rsidRDefault="00CA654F" w:rsidP="00D32ACD">
      <w:pPr>
        <w:pStyle w:val="Akapitzlist1"/>
        <w:numPr>
          <w:ilvl w:val="0"/>
          <w:numId w:val="1"/>
        </w:numPr>
        <w:tabs>
          <w:tab w:val="clear" w:pos="735"/>
          <w:tab w:val="num" w:pos="426"/>
        </w:tabs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ascii="Arial" w:hAnsi="Arial" w:cs="Arial"/>
        </w:rPr>
      </w:pPr>
      <w:r w:rsidRPr="008477F1">
        <w:rPr>
          <w:rFonts w:ascii="Arial" w:hAnsi="Arial" w:cs="Arial"/>
        </w:rPr>
        <w:t xml:space="preserve">W przypadku </w:t>
      </w:r>
      <w:r>
        <w:rPr>
          <w:rFonts w:ascii="Arial" w:hAnsi="Arial" w:cs="Arial"/>
        </w:rPr>
        <w:t>braku możliwości</w:t>
      </w:r>
      <w:r w:rsidRPr="008477F1">
        <w:rPr>
          <w:rFonts w:ascii="Arial" w:hAnsi="Arial" w:cs="Arial"/>
        </w:rPr>
        <w:t xml:space="preserve"> udziału w posiedzeniu Komisji </w:t>
      </w:r>
      <w:r>
        <w:rPr>
          <w:rFonts w:ascii="Arial" w:hAnsi="Arial" w:cs="Arial"/>
        </w:rPr>
        <w:t xml:space="preserve">jej </w:t>
      </w:r>
      <w:r w:rsidRPr="008477F1">
        <w:rPr>
          <w:rFonts w:ascii="Arial" w:hAnsi="Arial" w:cs="Arial"/>
        </w:rPr>
        <w:t xml:space="preserve">członek powiadamia niezwłocznie o tym </w:t>
      </w:r>
      <w:r>
        <w:rPr>
          <w:rFonts w:ascii="Arial" w:hAnsi="Arial" w:cs="Arial"/>
        </w:rPr>
        <w:t xml:space="preserve">w formie pisemnej, </w:t>
      </w:r>
      <w:r w:rsidRPr="008477F1">
        <w:rPr>
          <w:rFonts w:ascii="Arial" w:hAnsi="Arial" w:cs="Arial"/>
        </w:rPr>
        <w:t>wraz z uzasadnieniem i wskazanie</w:t>
      </w:r>
      <w:r>
        <w:rPr>
          <w:rFonts w:ascii="Arial" w:hAnsi="Arial" w:cs="Arial"/>
        </w:rPr>
        <w:t>m propozycji osoby zastępującej,</w:t>
      </w:r>
      <w:r w:rsidRPr="008477F1">
        <w:rPr>
          <w:rFonts w:ascii="Arial" w:hAnsi="Arial" w:cs="Arial"/>
        </w:rPr>
        <w:t xml:space="preserve"> Głównego Inspektora Pracy.</w:t>
      </w:r>
    </w:p>
    <w:p w:rsidR="00CA654F" w:rsidRDefault="00CA654F" w:rsidP="00D32ACD">
      <w:pPr>
        <w:pStyle w:val="Akapitzlist1"/>
        <w:numPr>
          <w:ilvl w:val="0"/>
          <w:numId w:val="1"/>
        </w:numPr>
        <w:tabs>
          <w:tab w:val="clear" w:pos="735"/>
          <w:tab w:val="num" w:pos="426"/>
        </w:tabs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ascii="Arial" w:hAnsi="Arial" w:cs="Arial"/>
        </w:rPr>
      </w:pPr>
      <w:r w:rsidRPr="008477F1">
        <w:rPr>
          <w:rFonts w:ascii="Arial" w:hAnsi="Arial" w:cs="Arial"/>
        </w:rPr>
        <w:t xml:space="preserve">W przypadku, o którym mowa w </w:t>
      </w:r>
      <w:r>
        <w:rPr>
          <w:rFonts w:ascii="Arial" w:hAnsi="Arial" w:cs="Arial"/>
        </w:rPr>
        <w:t>pkt</w:t>
      </w:r>
      <w:r w:rsidRPr="008477F1">
        <w:rPr>
          <w:rFonts w:ascii="Arial" w:hAnsi="Arial" w:cs="Arial"/>
        </w:rPr>
        <w:t> </w:t>
      </w:r>
      <w:r>
        <w:rPr>
          <w:rFonts w:ascii="Arial" w:hAnsi="Arial" w:cs="Arial"/>
        </w:rPr>
        <w:t>3</w:t>
      </w:r>
      <w:r w:rsidRPr="008477F1">
        <w:rPr>
          <w:rFonts w:ascii="Arial" w:hAnsi="Arial" w:cs="Arial"/>
        </w:rPr>
        <w:t xml:space="preserve">, Główny Inspektor Pracy akceptuje osobę, która </w:t>
      </w:r>
      <w:r>
        <w:rPr>
          <w:rFonts w:ascii="Arial" w:hAnsi="Arial" w:cs="Arial"/>
        </w:rPr>
        <w:br/>
      </w:r>
      <w:r w:rsidRPr="008477F1">
        <w:rPr>
          <w:rFonts w:ascii="Arial" w:hAnsi="Arial" w:cs="Arial"/>
        </w:rPr>
        <w:t>na czas posiedzenia Komisji przejmie obowiązki nieobecnego członka Komisji.</w:t>
      </w:r>
    </w:p>
    <w:p w:rsidR="00D32ACD" w:rsidRDefault="00D32ACD" w:rsidP="00D32ACD">
      <w:pPr>
        <w:pStyle w:val="Akapitzlist1"/>
        <w:autoSpaceDE w:val="0"/>
        <w:autoSpaceDN w:val="0"/>
        <w:adjustRightInd w:val="0"/>
        <w:spacing w:after="0"/>
        <w:ind w:left="0"/>
        <w:contextualSpacing w:val="0"/>
        <w:jc w:val="center"/>
        <w:rPr>
          <w:rFonts w:ascii="Arial" w:hAnsi="Arial" w:cs="Arial"/>
          <w:b/>
        </w:rPr>
      </w:pPr>
    </w:p>
    <w:p w:rsidR="00CA654F" w:rsidRPr="009C7290" w:rsidRDefault="00CA654F" w:rsidP="00D32ACD">
      <w:pPr>
        <w:pStyle w:val="Akapitzlist1"/>
        <w:autoSpaceDE w:val="0"/>
        <w:autoSpaceDN w:val="0"/>
        <w:adjustRightInd w:val="0"/>
        <w:spacing w:after="0"/>
        <w:ind w:left="0"/>
        <w:contextualSpacing w:val="0"/>
        <w:jc w:val="center"/>
        <w:rPr>
          <w:rFonts w:ascii="Arial" w:hAnsi="Arial" w:cs="Arial"/>
          <w:b/>
        </w:rPr>
      </w:pPr>
      <w:r w:rsidRPr="009C7290">
        <w:rPr>
          <w:rFonts w:ascii="Arial" w:hAnsi="Arial" w:cs="Arial"/>
          <w:b/>
        </w:rPr>
        <w:t>§ 4.</w:t>
      </w:r>
    </w:p>
    <w:p w:rsidR="00CA654F" w:rsidRPr="008477F1" w:rsidRDefault="00CA654F" w:rsidP="00D32ACD">
      <w:pPr>
        <w:pStyle w:val="Akapitzlist1"/>
        <w:numPr>
          <w:ilvl w:val="0"/>
          <w:numId w:val="3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ascii="Arial" w:hAnsi="Arial" w:cs="Arial"/>
        </w:rPr>
      </w:pPr>
      <w:r w:rsidRPr="008477F1">
        <w:rPr>
          <w:rFonts w:ascii="Arial" w:hAnsi="Arial" w:cs="Arial"/>
        </w:rPr>
        <w:t>Posiedzenia Komisji są protokołowane.</w:t>
      </w:r>
    </w:p>
    <w:p w:rsidR="00CA654F" w:rsidRPr="008477F1" w:rsidRDefault="00CA654F" w:rsidP="00D32ACD">
      <w:pPr>
        <w:pStyle w:val="Akapitzlist1"/>
        <w:numPr>
          <w:ilvl w:val="0"/>
          <w:numId w:val="3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ascii="Arial" w:hAnsi="Arial" w:cs="Arial"/>
        </w:rPr>
      </w:pPr>
      <w:r w:rsidRPr="008477F1">
        <w:rPr>
          <w:rFonts w:ascii="Arial" w:hAnsi="Arial" w:cs="Arial"/>
        </w:rPr>
        <w:t>Protokół z posiedzenia Komisji powinien zawierać, w szczególności:</w:t>
      </w:r>
    </w:p>
    <w:p w:rsidR="00CA654F" w:rsidRPr="008477F1" w:rsidRDefault="00CA654F" w:rsidP="00D32ACD">
      <w:pPr>
        <w:pStyle w:val="Akapitzlist1"/>
        <w:numPr>
          <w:ilvl w:val="0"/>
          <w:numId w:val="2"/>
        </w:numPr>
        <w:tabs>
          <w:tab w:val="clear" w:pos="1080"/>
          <w:tab w:val="num" w:pos="851"/>
        </w:tabs>
        <w:spacing w:after="0"/>
        <w:ind w:left="426" w:firstLine="0"/>
        <w:contextualSpacing w:val="0"/>
        <w:jc w:val="both"/>
        <w:rPr>
          <w:rFonts w:ascii="Arial" w:hAnsi="Arial" w:cs="Arial"/>
        </w:rPr>
      </w:pPr>
      <w:proofErr w:type="gramStart"/>
      <w:r w:rsidRPr="008477F1">
        <w:rPr>
          <w:rFonts w:ascii="Arial" w:hAnsi="Arial" w:cs="Arial"/>
        </w:rPr>
        <w:t>datę</w:t>
      </w:r>
      <w:proofErr w:type="gramEnd"/>
      <w:r>
        <w:rPr>
          <w:rFonts w:ascii="Arial" w:hAnsi="Arial" w:cs="Arial"/>
        </w:rPr>
        <w:t xml:space="preserve"> i miejsce posiedzenia Komisji;</w:t>
      </w:r>
    </w:p>
    <w:p w:rsidR="00CA654F" w:rsidRPr="008477F1" w:rsidRDefault="00CA654F" w:rsidP="00D32ACD">
      <w:pPr>
        <w:pStyle w:val="Akapitzlist1"/>
        <w:numPr>
          <w:ilvl w:val="0"/>
          <w:numId w:val="2"/>
        </w:numPr>
        <w:tabs>
          <w:tab w:val="clear" w:pos="1080"/>
          <w:tab w:val="num" w:pos="851"/>
        </w:tabs>
        <w:spacing w:after="0"/>
        <w:ind w:left="426" w:firstLine="0"/>
        <w:contextualSpacing w:val="0"/>
        <w:jc w:val="both"/>
        <w:rPr>
          <w:rFonts w:ascii="Arial" w:hAnsi="Arial" w:cs="Arial"/>
        </w:rPr>
      </w:pPr>
      <w:proofErr w:type="gramStart"/>
      <w:r w:rsidRPr="008477F1">
        <w:rPr>
          <w:rFonts w:ascii="Arial" w:hAnsi="Arial" w:cs="Arial"/>
        </w:rPr>
        <w:t>wskazanie</w:t>
      </w:r>
      <w:proofErr w:type="gramEnd"/>
      <w:r w:rsidRPr="008477F1">
        <w:rPr>
          <w:rFonts w:ascii="Arial" w:hAnsi="Arial" w:cs="Arial"/>
        </w:rPr>
        <w:t xml:space="preserve"> osób biorący</w:t>
      </w:r>
      <w:r>
        <w:rPr>
          <w:rFonts w:ascii="Arial" w:hAnsi="Arial" w:cs="Arial"/>
        </w:rPr>
        <w:t>ch udział w posiedzeniu Komisji;</w:t>
      </w:r>
    </w:p>
    <w:p w:rsidR="00CA654F" w:rsidRPr="008477F1" w:rsidRDefault="00CA654F" w:rsidP="00D32ACD">
      <w:pPr>
        <w:pStyle w:val="Akapitzlist1"/>
        <w:numPr>
          <w:ilvl w:val="0"/>
          <w:numId w:val="2"/>
        </w:numPr>
        <w:tabs>
          <w:tab w:val="clear" w:pos="1080"/>
          <w:tab w:val="num" w:pos="851"/>
        </w:tabs>
        <w:spacing w:after="0"/>
        <w:ind w:left="426" w:firstLine="0"/>
        <w:contextualSpacing w:val="0"/>
        <w:jc w:val="both"/>
        <w:rPr>
          <w:rFonts w:ascii="Arial" w:hAnsi="Arial" w:cs="Arial"/>
        </w:rPr>
      </w:pPr>
      <w:proofErr w:type="gramStart"/>
      <w:r w:rsidRPr="008477F1">
        <w:rPr>
          <w:rFonts w:ascii="Arial" w:hAnsi="Arial" w:cs="Arial"/>
        </w:rPr>
        <w:t>wynik</w:t>
      </w:r>
      <w:proofErr w:type="gramEnd"/>
      <w:r w:rsidRPr="008477F1">
        <w:rPr>
          <w:rFonts w:ascii="Arial" w:hAnsi="Arial" w:cs="Arial"/>
        </w:rPr>
        <w:t xml:space="preserve"> głosowania Komisji </w:t>
      </w:r>
      <w:r w:rsidR="009A7C73">
        <w:rPr>
          <w:rFonts w:ascii="Arial" w:hAnsi="Arial" w:cs="Arial"/>
        </w:rPr>
        <w:t>w sprawie</w:t>
      </w:r>
      <w:r w:rsidRPr="008477F1">
        <w:rPr>
          <w:rFonts w:ascii="Arial" w:hAnsi="Arial" w:cs="Arial"/>
        </w:rPr>
        <w:t xml:space="preserve"> zgłoszonych wniosków o przyznanie nagrody.</w:t>
      </w:r>
    </w:p>
    <w:p w:rsidR="00CA654F" w:rsidRPr="008477F1" w:rsidRDefault="00CA654F" w:rsidP="00D32ACD">
      <w:pPr>
        <w:pStyle w:val="Akapitzlist1"/>
        <w:numPr>
          <w:ilvl w:val="0"/>
          <w:numId w:val="3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ascii="Arial" w:hAnsi="Arial" w:cs="Arial"/>
        </w:rPr>
      </w:pPr>
      <w:r w:rsidRPr="008477F1">
        <w:rPr>
          <w:rFonts w:ascii="Arial" w:hAnsi="Arial" w:cs="Arial"/>
        </w:rPr>
        <w:t>Do protokołu z posiedzenia Komisji dołącza się wykaz wniosków o przyznanie nagrody.</w:t>
      </w:r>
    </w:p>
    <w:p w:rsidR="00CA654F" w:rsidRDefault="00CA654F" w:rsidP="00D32ACD">
      <w:pPr>
        <w:pStyle w:val="Akapitzlist1"/>
        <w:numPr>
          <w:ilvl w:val="0"/>
          <w:numId w:val="3"/>
        </w:numPr>
        <w:autoSpaceDE w:val="0"/>
        <w:autoSpaceDN w:val="0"/>
        <w:adjustRightInd w:val="0"/>
        <w:spacing w:after="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8477F1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podpisaniu</w:t>
      </w:r>
      <w:r w:rsidRPr="008477F1">
        <w:rPr>
          <w:rFonts w:ascii="Arial" w:hAnsi="Arial" w:cs="Arial"/>
        </w:rPr>
        <w:t xml:space="preserve"> przez wszystkich członków Komisji</w:t>
      </w:r>
      <w:r>
        <w:rPr>
          <w:rFonts w:ascii="Arial" w:hAnsi="Arial" w:cs="Arial"/>
        </w:rPr>
        <w:t xml:space="preserve"> protokół</w:t>
      </w:r>
      <w:r w:rsidRPr="008477F1">
        <w:rPr>
          <w:rFonts w:ascii="Arial" w:hAnsi="Arial" w:cs="Arial"/>
        </w:rPr>
        <w:t xml:space="preserve"> zostaje niezwłocznie przekazany, przy piśmie </w:t>
      </w:r>
      <w:proofErr w:type="gramStart"/>
      <w:r>
        <w:rPr>
          <w:rFonts w:ascii="Arial" w:hAnsi="Arial" w:cs="Arial"/>
        </w:rPr>
        <w:t>p</w:t>
      </w:r>
      <w:r w:rsidRPr="008477F1">
        <w:rPr>
          <w:rFonts w:ascii="Arial" w:hAnsi="Arial" w:cs="Arial"/>
        </w:rPr>
        <w:t>rzewodniczącego Komisji</w:t>
      </w:r>
      <w:proofErr w:type="gramEnd"/>
      <w:r w:rsidRPr="008477F1">
        <w:rPr>
          <w:rFonts w:ascii="Arial" w:hAnsi="Arial" w:cs="Arial"/>
        </w:rPr>
        <w:t xml:space="preserve">, Głównemu Inspektorowi Pracy </w:t>
      </w:r>
      <w:r>
        <w:rPr>
          <w:rFonts w:ascii="Arial" w:hAnsi="Arial" w:cs="Arial"/>
        </w:rPr>
        <w:br/>
      </w:r>
      <w:r w:rsidRPr="008477F1">
        <w:rPr>
          <w:rFonts w:ascii="Arial" w:hAnsi="Arial" w:cs="Arial"/>
        </w:rPr>
        <w:t>do akceptacji.</w:t>
      </w:r>
    </w:p>
    <w:p w:rsidR="00D32ACD" w:rsidRDefault="00D32ACD" w:rsidP="00D32ACD">
      <w:pPr>
        <w:pStyle w:val="Akapitzlist1"/>
        <w:autoSpaceDE w:val="0"/>
        <w:autoSpaceDN w:val="0"/>
        <w:adjustRightInd w:val="0"/>
        <w:spacing w:after="0"/>
        <w:ind w:left="0"/>
        <w:contextualSpacing w:val="0"/>
        <w:jc w:val="center"/>
        <w:rPr>
          <w:rFonts w:ascii="Arial" w:hAnsi="Arial" w:cs="Arial"/>
          <w:b/>
        </w:rPr>
      </w:pPr>
    </w:p>
    <w:p w:rsidR="00CA654F" w:rsidRPr="00DB6102" w:rsidRDefault="00CA654F" w:rsidP="00D32ACD">
      <w:pPr>
        <w:pStyle w:val="Akapitzlist1"/>
        <w:autoSpaceDE w:val="0"/>
        <w:autoSpaceDN w:val="0"/>
        <w:adjustRightInd w:val="0"/>
        <w:spacing w:after="0"/>
        <w:ind w:left="0"/>
        <w:contextualSpacing w:val="0"/>
        <w:jc w:val="center"/>
        <w:rPr>
          <w:rFonts w:ascii="Arial" w:hAnsi="Arial" w:cs="Arial"/>
          <w:b/>
        </w:rPr>
      </w:pPr>
      <w:bookmarkStart w:id="0" w:name="_GoBack"/>
      <w:bookmarkEnd w:id="0"/>
      <w:r w:rsidRPr="00DB6102">
        <w:rPr>
          <w:rFonts w:ascii="Arial" w:hAnsi="Arial" w:cs="Arial"/>
          <w:b/>
        </w:rPr>
        <w:t>§ 5.</w:t>
      </w:r>
    </w:p>
    <w:p w:rsidR="00CA654F" w:rsidRDefault="00CA654F" w:rsidP="00D32ACD">
      <w:pPr>
        <w:pStyle w:val="Akapitzlist1"/>
        <w:autoSpaceDE w:val="0"/>
        <w:autoSpaceDN w:val="0"/>
        <w:adjustRightInd w:val="0"/>
        <w:spacing w:after="0"/>
        <w:ind w:left="0"/>
        <w:contextualSpacing w:val="0"/>
        <w:jc w:val="both"/>
        <w:outlineLvl w:val="0"/>
        <w:rPr>
          <w:rFonts w:ascii="Arial" w:hAnsi="Arial" w:cs="Arial"/>
        </w:rPr>
      </w:pPr>
      <w:r w:rsidRPr="008477F1">
        <w:rPr>
          <w:rFonts w:ascii="Arial" w:hAnsi="Arial" w:cs="Arial"/>
        </w:rPr>
        <w:t xml:space="preserve">Stanowisko Głównego Inspektora Pracy w sprawie przyznania nagrody jest podstawą </w:t>
      </w:r>
      <w:r>
        <w:rPr>
          <w:rFonts w:ascii="Arial" w:hAnsi="Arial" w:cs="Arial"/>
        </w:rPr>
        <w:br/>
      </w:r>
      <w:r w:rsidRPr="008477F1">
        <w:rPr>
          <w:rFonts w:ascii="Arial" w:hAnsi="Arial" w:cs="Arial"/>
        </w:rPr>
        <w:t xml:space="preserve">do przygotowania decyzji zawierającej nazwiska laureatów uhonorowanych nagrodą </w:t>
      </w:r>
      <w:r>
        <w:rPr>
          <w:rFonts w:ascii="Arial" w:hAnsi="Arial" w:cs="Arial"/>
        </w:rPr>
        <w:br/>
        <w:t xml:space="preserve">w danym roku kalendarzowym. </w:t>
      </w:r>
    </w:p>
    <w:p w:rsidR="002763A0" w:rsidRDefault="002763A0" w:rsidP="00D32ACD">
      <w:pPr>
        <w:spacing w:line="276" w:lineRule="auto"/>
      </w:pPr>
    </w:p>
    <w:sectPr w:rsidR="002763A0" w:rsidSect="002763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19EE"/>
    <w:multiLevelType w:val="hybridMultilevel"/>
    <w:tmpl w:val="EAE04662"/>
    <w:lvl w:ilvl="0" w:tplc="27F42B9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B5378F"/>
    <w:multiLevelType w:val="hybridMultilevel"/>
    <w:tmpl w:val="0F64BA40"/>
    <w:lvl w:ilvl="0" w:tplc="AEB875D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73B35E72"/>
    <w:multiLevelType w:val="hybridMultilevel"/>
    <w:tmpl w:val="C1F20A94"/>
    <w:lvl w:ilvl="0" w:tplc="3EF4923C">
      <w:start w:val="1"/>
      <w:numFmt w:val="decimal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A654F"/>
    <w:rsid w:val="001F60B0"/>
    <w:rsid w:val="00257760"/>
    <w:rsid w:val="002763A0"/>
    <w:rsid w:val="00350DBD"/>
    <w:rsid w:val="005A0852"/>
    <w:rsid w:val="00611C28"/>
    <w:rsid w:val="00751344"/>
    <w:rsid w:val="0080140E"/>
    <w:rsid w:val="00847D42"/>
    <w:rsid w:val="009A190F"/>
    <w:rsid w:val="009A7C73"/>
    <w:rsid w:val="00CA654F"/>
    <w:rsid w:val="00D32ACD"/>
    <w:rsid w:val="00E113C7"/>
    <w:rsid w:val="00EE1659"/>
    <w:rsid w:val="00EF4723"/>
    <w:rsid w:val="00F77DC2"/>
    <w:rsid w:val="00FF1E09"/>
    <w:rsid w:val="00FF4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654F"/>
    <w:pPr>
      <w:spacing w:after="0" w:line="360" w:lineRule="auto"/>
      <w:jc w:val="both"/>
    </w:pPr>
    <w:rPr>
      <w:rFonts w:ascii="Garamond" w:eastAsia="Times New Roman" w:hAnsi="Garamond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CA654F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236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000594</dc:creator>
  <cp:lastModifiedBy>Danuta Szot</cp:lastModifiedBy>
  <cp:revision>3</cp:revision>
  <cp:lastPrinted>2016-06-15T07:54:00Z</cp:lastPrinted>
  <dcterms:created xsi:type="dcterms:W3CDTF">2016-06-15T07:56:00Z</dcterms:created>
  <dcterms:modified xsi:type="dcterms:W3CDTF">2016-06-15T08:20:00Z</dcterms:modified>
</cp:coreProperties>
</file>