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FAA8" w14:textId="67288E79" w:rsidR="00B54E24" w:rsidRPr="00F36732" w:rsidRDefault="00221B54" w:rsidP="003A0B76">
      <w:pPr>
        <w:pStyle w:val="Nagwek1"/>
        <w:spacing w:after="120" w:line="280" w:lineRule="atLeast"/>
        <w:jc w:val="center"/>
        <w:rPr>
          <w:rFonts w:asciiTheme="minorHAnsi" w:hAnsiTheme="minorHAnsi" w:cstheme="minorHAnsi"/>
          <w:b/>
          <w:color w:val="auto"/>
          <w:sz w:val="28"/>
          <w:szCs w:val="28"/>
        </w:rPr>
      </w:pPr>
      <w:r w:rsidRPr="00F36732">
        <w:rPr>
          <w:rFonts w:asciiTheme="minorHAnsi" w:hAnsiTheme="minorHAnsi" w:cstheme="minorHAnsi"/>
          <w:b/>
          <w:color w:val="auto"/>
          <w:sz w:val="28"/>
          <w:szCs w:val="28"/>
        </w:rPr>
        <w:t xml:space="preserve">Szacowanie wartości </w:t>
      </w:r>
      <w:r w:rsidR="00072551" w:rsidRPr="00F36732">
        <w:rPr>
          <w:rFonts w:asciiTheme="minorHAnsi" w:hAnsiTheme="minorHAnsi" w:cstheme="minorHAnsi"/>
          <w:b/>
          <w:color w:val="auto"/>
          <w:sz w:val="28"/>
          <w:szCs w:val="28"/>
        </w:rPr>
        <w:t>zamówienia pn.</w:t>
      </w:r>
      <w:r w:rsidRPr="00F36732">
        <w:rPr>
          <w:rFonts w:asciiTheme="minorHAnsi" w:hAnsiTheme="minorHAnsi" w:cstheme="minorHAnsi"/>
          <w:b/>
          <w:color w:val="auto"/>
          <w:sz w:val="28"/>
          <w:szCs w:val="28"/>
        </w:rPr>
        <w:t xml:space="preserve"> </w:t>
      </w:r>
      <w:r w:rsidR="00072551" w:rsidRPr="00F36732">
        <w:rPr>
          <w:rFonts w:asciiTheme="minorHAnsi" w:hAnsiTheme="minorHAnsi" w:cstheme="minorHAnsi"/>
          <w:b/>
          <w:color w:val="auto"/>
          <w:sz w:val="28"/>
          <w:szCs w:val="28"/>
        </w:rPr>
        <w:br/>
      </w:r>
      <w:r w:rsidRPr="00F36732">
        <w:rPr>
          <w:rFonts w:asciiTheme="minorHAnsi" w:hAnsiTheme="minorHAnsi" w:cstheme="minorHAnsi"/>
          <w:b/>
          <w:color w:val="auto"/>
          <w:sz w:val="28"/>
          <w:szCs w:val="28"/>
        </w:rPr>
        <w:t>„</w:t>
      </w:r>
      <w:r w:rsidR="00B11B15" w:rsidRPr="00F36732">
        <w:rPr>
          <w:rFonts w:asciiTheme="minorHAnsi" w:hAnsiTheme="minorHAnsi" w:cstheme="minorHAnsi"/>
          <w:b/>
          <w:color w:val="auto"/>
          <w:sz w:val="28"/>
          <w:szCs w:val="28"/>
        </w:rPr>
        <w:t>B</w:t>
      </w:r>
      <w:r w:rsidR="00B54E24" w:rsidRPr="00F36732">
        <w:rPr>
          <w:rFonts w:asciiTheme="minorHAnsi" w:hAnsiTheme="minorHAnsi" w:cstheme="minorHAnsi"/>
          <w:b/>
          <w:color w:val="auto"/>
          <w:sz w:val="28"/>
          <w:szCs w:val="28"/>
        </w:rPr>
        <w:t>udow</w:t>
      </w:r>
      <w:r w:rsidR="00B11B15" w:rsidRPr="00F36732">
        <w:rPr>
          <w:rFonts w:asciiTheme="minorHAnsi" w:hAnsiTheme="minorHAnsi" w:cstheme="minorHAnsi"/>
          <w:b/>
          <w:color w:val="auto"/>
          <w:sz w:val="28"/>
          <w:szCs w:val="28"/>
        </w:rPr>
        <w:t>a</w:t>
      </w:r>
      <w:r w:rsidR="00B54E24" w:rsidRPr="00F36732">
        <w:rPr>
          <w:rFonts w:asciiTheme="minorHAnsi" w:hAnsiTheme="minorHAnsi" w:cstheme="minorHAnsi"/>
          <w:b/>
          <w:color w:val="auto"/>
          <w:sz w:val="28"/>
          <w:szCs w:val="28"/>
        </w:rPr>
        <w:t xml:space="preserve"> </w:t>
      </w:r>
      <w:r w:rsidR="007724F0" w:rsidRPr="00F36732">
        <w:rPr>
          <w:rFonts w:asciiTheme="minorHAnsi" w:hAnsiTheme="minorHAnsi" w:cstheme="minorHAnsi"/>
          <w:b/>
          <w:color w:val="auto"/>
          <w:sz w:val="28"/>
          <w:szCs w:val="28"/>
        </w:rPr>
        <w:t>i obsług</w:t>
      </w:r>
      <w:r w:rsidR="00B11B15" w:rsidRPr="00F36732">
        <w:rPr>
          <w:rFonts w:asciiTheme="minorHAnsi" w:hAnsiTheme="minorHAnsi" w:cstheme="minorHAnsi"/>
          <w:b/>
          <w:color w:val="auto"/>
          <w:sz w:val="28"/>
          <w:szCs w:val="28"/>
        </w:rPr>
        <w:t xml:space="preserve">a </w:t>
      </w:r>
      <w:r w:rsidR="00AC7C21" w:rsidRPr="00F36732">
        <w:rPr>
          <w:rFonts w:asciiTheme="minorHAnsi" w:hAnsiTheme="minorHAnsi" w:cstheme="minorHAnsi"/>
          <w:b/>
          <w:color w:val="auto"/>
          <w:sz w:val="28"/>
          <w:szCs w:val="28"/>
        </w:rPr>
        <w:t xml:space="preserve">Generatora </w:t>
      </w:r>
      <w:r w:rsidR="00072551" w:rsidRPr="00F36732">
        <w:rPr>
          <w:rFonts w:asciiTheme="minorHAnsi" w:hAnsiTheme="minorHAnsi" w:cstheme="minorHAnsi"/>
          <w:b/>
          <w:color w:val="auto"/>
          <w:sz w:val="28"/>
          <w:szCs w:val="28"/>
        </w:rPr>
        <w:br/>
      </w:r>
      <w:r w:rsidR="00AC7C21" w:rsidRPr="00F36732">
        <w:rPr>
          <w:rFonts w:asciiTheme="minorHAnsi" w:hAnsiTheme="minorHAnsi" w:cstheme="minorHAnsi"/>
          <w:b/>
          <w:color w:val="auto"/>
          <w:sz w:val="28"/>
          <w:szCs w:val="28"/>
        </w:rPr>
        <w:t xml:space="preserve">Wniosków o akredytację </w:t>
      </w:r>
      <w:r w:rsidR="008B527A" w:rsidRPr="00F36732">
        <w:rPr>
          <w:rFonts w:asciiTheme="minorHAnsi" w:hAnsiTheme="minorHAnsi" w:cstheme="minorHAnsi"/>
          <w:b/>
          <w:color w:val="auto"/>
          <w:sz w:val="28"/>
          <w:szCs w:val="28"/>
        </w:rPr>
        <w:t>ośrodków innowacji</w:t>
      </w:r>
      <w:r w:rsidRPr="00F36732">
        <w:rPr>
          <w:rFonts w:asciiTheme="minorHAnsi" w:hAnsiTheme="minorHAnsi" w:cstheme="minorHAnsi"/>
          <w:b/>
          <w:color w:val="auto"/>
          <w:sz w:val="28"/>
          <w:szCs w:val="28"/>
        </w:rPr>
        <w:t>”</w:t>
      </w:r>
    </w:p>
    <w:p w14:paraId="223EDAE5" w14:textId="77777777" w:rsidR="00B54E24" w:rsidRPr="00F36732" w:rsidRDefault="00B54E24" w:rsidP="008207AB">
      <w:pPr>
        <w:spacing w:after="120" w:line="280" w:lineRule="atLeast"/>
        <w:jc w:val="both"/>
        <w:rPr>
          <w:rFonts w:asciiTheme="minorHAnsi" w:eastAsiaTheme="majorEastAsia" w:hAnsiTheme="minorHAnsi" w:cstheme="minorHAnsi"/>
          <w:b/>
          <w:sz w:val="20"/>
          <w:szCs w:val="20"/>
        </w:rPr>
      </w:pPr>
    </w:p>
    <w:p w14:paraId="60605131" w14:textId="77777777" w:rsidR="00B3392E" w:rsidRPr="00F36732" w:rsidRDefault="00B3392E" w:rsidP="00B3392E">
      <w:pPr>
        <w:pStyle w:val="Akapitzlist"/>
        <w:numPr>
          <w:ilvl w:val="0"/>
          <w:numId w:val="63"/>
        </w:numPr>
        <w:shd w:val="clear" w:color="auto" w:fill="BFBFBF"/>
        <w:spacing w:before="120" w:after="120"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Postanowienia ogólne</w:t>
      </w:r>
    </w:p>
    <w:p w14:paraId="6A17A202" w14:textId="32390062" w:rsidR="00B54E24" w:rsidRPr="00F36732" w:rsidRDefault="00B54E24" w:rsidP="00EF3F93">
      <w:pPr>
        <w:autoSpaceDE w:val="0"/>
        <w:autoSpaceDN w:val="0"/>
        <w:adjustRightInd w:val="0"/>
        <w:spacing w:after="120" w:line="280" w:lineRule="atLeast"/>
        <w:ind w:left="426"/>
        <w:jc w:val="both"/>
        <w:rPr>
          <w:rFonts w:asciiTheme="minorHAnsi" w:hAnsiTheme="minorHAnsi" w:cstheme="minorHAnsi"/>
          <w:color w:val="000000"/>
          <w:sz w:val="20"/>
          <w:szCs w:val="20"/>
        </w:rPr>
      </w:pPr>
      <w:r w:rsidRPr="00F36732">
        <w:rPr>
          <w:rFonts w:asciiTheme="minorHAnsi" w:hAnsiTheme="minorHAnsi" w:cstheme="minorHAnsi"/>
          <w:color w:val="000000"/>
          <w:sz w:val="20"/>
          <w:szCs w:val="20"/>
        </w:rPr>
        <w:t>Ministerstwo Rozwoju</w:t>
      </w:r>
      <w:r w:rsidR="00AC7C21" w:rsidRPr="00F36732">
        <w:rPr>
          <w:rFonts w:asciiTheme="minorHAnsi" w:hAnsiTheme="minorHAnsi" w:cstheme="minorHAnsi"/>
          <w:color w:val="000000"/>
          <w:sz w:val="20"/>
          <w:szCs w:val="20"/>
        </w:rPr>
        <w:t xml:space="preserve"> i Technologii</w:t>
      </w:r>
      <w:r w:rsidRPr="00F36732">
        <w:rPr>
          <w:rFonts w:asciiTheme="minorHAnsi" w:hAnsiTheme="minorHAnsi" w:cstheme="minorHAnsi"/>
          <w:color w:val="000000"/>
          <w:sz w:val="20"/>
          <w:szCs w:val="20"/>
        </w:rPr>
        <w:t>, Departament Innowacji</w:t>
      </w:r>
      <w:r w:rsidR="00AC7C21" w:rsidRPr="00F36732">
        <w:rPr>
          <w:rFonts w:asciiTheme="minorHAnsi" w:hAnsiTheme="minorHAnsi" w:cstheme="minorHAnsi"/>
          <w:color w:val="000000"/>
          <w:sz w:val="20"/>
          <w:szCs w:val="20"/>
        </w:rPr>
        <w:t xml:space="preserve"> i Polityki Przemysłowej</w:t>
      </w:r>
      <w:r w:rsidRPr="00F36732">
        <w:rPr>
          <w:rFonts w:asciiTheme="minorHAnsi" w:hAnsiTheme="minorHAnsi" w:cstheme="minorHAnsi"/>
          <w:color w:val="000000"/>
          <w:sz w:val="20"/>
          <w:szCs w:val="20"/>
        </w:rPr>
        <w:t xml:space="preserve">, z siedzibą przy </w:t>
      </w:r>
      <w:r w:rsidR="00913677" w:rsidRPr="00F36732">
        <w:rPr>
          <w:rFonts w:asciiTheme="minorHAnsi" w:hAnsiTheme="minorHAnsi" w:cstheme="minorHAnsi"/>
          <w:color w:val="000000"/>
          <w:sz w:val="20"/>
          <w:szCs w:val="20"/>
        </w:rPr>
        <w:br/>
      </w:r>
      <w:r w:rsidRPr="00F36732">
        <w:rPr>
          <w:rFonts w:asciiTheme="minorHAnsi" w:hAnsiTheme="minorHAnsi" w:cstheme="minorHAnsi"/>
          <w:color w:val="000000"/>
          <w:sz w:val="20"/>
          <w:szCs w:val="20"/>
        </w:rPr>
        <w:t xml:space="preserve">Pl. Trzech Krzyży 3/5, 00-507 Warszawa, zaprasza do złożenia oferty </w:t>
      </w:r>
      <w:r w:rsidR="00623C3A" w:rsidRPr="00F36732">
        <w:rPr>
          <w:rFonts w:asciiTheme="minorHAnsi" w:hAnsiTheme="minorHAnsi" w:cstheme="minorHAnsi"/>
          <w:color w:val="000000"/>
          <w:sz w:val="20"/>
          <w:szCs w:val="20"/>
        </w:rPr>
        <w:t xml:space="preserve">szacunkowej </w:t>
      </w:r>
      <w:r w:rsidR="001A0B22" w:rsidRPr="00F36732">
        <w:rPr>
          <w:rFonts w:asciiTheme="minorHAnsi" w:hAnsiTheme="minorHAnsi" w:cstheme="minorHAnsi"/>
          <w:color w:val="000000"/>
          <w:sz w:val="20"/>
          <w:szCs w:val="20"/>
        </w:rPr>
        <w:t>ceny</w:t>
      </w:r>
      <w:r w:rsidRPr="00F36732">
        <w:rPr>
          <w:rFonts w:asciiTheme="minorHAnsi" w:hAnsiTheme="minorHAnsi" w:cstheme="minorHAnsi"/>
          <w:color w:val="000000"/>
          <w:sz w:val="20"/>
          <w:szCs w:val="20"/>
        </w:rPr>
        <w:t xml:space="preserve"> budow</w:t>
      </w:r>
      <w:r w:rsidR="001A0B22" w:rsidRPr="00F36732">
        <w:rPr>
          <w:rFonts w:asciiTheme="minorHAnsi" w:hAnsiTheme="minorHAnsi" w:cstheme="minorHAnsi"/>
          <w:color w:val="000000"/>
          <w:sz w:val="20"/>
          <w:szCs w:val="20"/>
        </w:rPr>
        <w:t>y</w:t>
      </w:r>
      <w:r w:rsidRPr="00F36732">
        <w:rPr>
          <w:rFonts w:asciiTheme="minorHAnsi" w:hAnsiTheme="minorHAnsi" w:cstheme="minorHAnsi"/>
          <w:color w:val="000000"/>
          <w:sz w:val="20"/>
          <w:szCs w:val="20"/>
        </w:rPr>
        <w:t xml:space="preserve"> </w:t>
      </w:r>
      <w:r w:rsidR="007724F0" w:rsidRPr="00F36732">
        <w:rPr>
          <w:rFonts w:asciiTheme="minorHAnsi" w:hAnsiTheme="minorHAnsi" w:cstheme="minorHAnsi"/>
          <w:color w:val="000000"/>
          <w:sz w:val="20"/>
          <w:szCs w:val="20"/>
        </w:rPr>
        <w:t>i obsług</w:t>
      </w:r>
      <w:r w:rsidR="001A0B22" w:rsidRPr="00F36732">
        <w:rPr>
          <w:rFonts w:asciiTheme="minorHAnsi" w:hAnsiTheme="minorHAnsi" w:cstheme="minorHAnsi"/>
          <w:color w:val="000000"/>
          <w:sz w:val="20"/>
          <w:szCs w:val="20"/>
        </w:rPr>
        <w:t>i</w:t>
      </w:r>
      <w:r w:rsidR="00F36732">
        <w:rPr>
          <w:rFonts w:asciiTheme="minorHAnsi" w:hAnsiTheme="minorHAnsi" w:cstheme="minorHAnsi"/>
          <w:color w:val="000000"/>
          <w:sz w:val="20"/>
          <w:szCs w:val="20"/>
        </w:rPr>
        <w:t xml:space="preserve"> </w:t>
      </w:r>
      <w:r w:rsidRPr="00F36732">
        <w:rPr>
          <w:rFonts w:asciiTheme="minorHAnsi" w:hAnsiTheme="minorHAnsi" w:cstheme="minorHAnsi"/>
          <w:color w:val="000000"/>
          <w:sz w:val="20"/>
          <w:szCs w:val="20"/>
        </w:rPr>
        <w:t xml:space="preserve">systemu informatycznego - Generatora Wniosków </w:t>
      </w:r>
      <w:r w:rsidR="008C0F5C" w:rsidRPr="00F36732">
        <w:rPr>
          <w:rFonts w:asciiTheme="minorHAnsi" w:hAnsiTheme="minorHAnsi" w:cstheme="minorHAnsi"/>
          <w:color w:val="000000"/>
          <w:sz w:val="20"/>
          <w:szCs w:val="20"/>
        </w:rPr>
        <w:t>o akredytację Ośrodków Innowacji</w:t>
      </w:r>
      <w:r w:rsidRPr="00F36732">
        <w:rPr>
          <w:rFonts w:asciiTheme="minorHAnsi" w:hAnsiTheme="minorHAnsi" w:cstheme="minorHAnsi"/>
          <w:color w:val="000000"/>
          <w:sz w:val="20"/>
          <w:szCs w:val="20"/>
        </w:rPr>
        <w:t xml:space="preserve">. </w:t>
      </w:r>
    </w:p>
    <w:p w14:paraId="27AF256F" w14:textId="77777777" w:rsidR="00B3392E" w:rsidRPr="00F36732" w:rsidRDefault="00B3392E" w:rsidP="008207AB">
      <w:pPr>
        <w:pStyle w:val="Tekstpodstawowywcity"/>
        <w:spacing w:line="280" w:lineRule="atLeast"/>
        <w:ind w:left="426"/>
        <w:jc w:val="both"/>
        <w:rPr>
          <w:rFonts w:asciiTheme="minorHAnsi" w:hAnsiTheme="minorHAnsi" w:cstheme="minorHAnsi"/>
          <w:sz w:val="20"/>
          <w:szCs w:val="20"/>
        </w:rPr>
      </w:pPr>
      <w:r w:rsidRPr="00F36732">
        <w:rPr>
          <w:rFonts w:asciiTheme="minorHAnsi" w:hAnsiTheme="minorHAnsi" w:cstheme="minorHAnsi"/>
          <w:sz w:val="20"/>
          <w:szCs w:val="20"/>
        </w:rPr>
        <w:t>Niniejsze ogłoszenie nie stanowi oferty w rozumieniu przepisów ustawy z dnia 23 kwietnia 1964 r. Kodeks Cywilny (Dz. U. z 2014r. poz. 121, z późn. zm.), jak również nie jest ogłoszeniem w rozumieniu ustawy - Prawo zamówień publicznych.</w:t>
      </w:r>
    </w:p>
    <w:p w14:paraId="053BCCB9" w14:textId="3D43C88D" w:rsidR="00B54E24" w:rsidRPr="00F36732" w:rsidRDefault="00B54E24" w:rsidP="008207AB">
      <w:pPr>
        <w:autoSpaceDE w:val="0"/>
        <w:autoSpaceDN w:val="0"/>
        <w:adjustRightInd w:val="0"/>
        <w:spacing w:after="120" w:line="280" w:lineRule="atLeast"/>
        <w:ind w:left="426"/>
        <w:jc w:val="both"/>
        <w:rPr>
          <w:rFonts w:asciiTheme="minorHAnsi" w:hAnsiTheme="minorHAnsi" w:cstheme="minorHAnsi"/>
          <w:sz w:val="20"/>
          <w:szCs w:val="20"/>
        </w:rPr>
      </w:pPr>
      <w:r w:rsidRPr="00F36732">
        <w:rPr>
          <w:rFonts w:asciiTheme="minorHAnsi" w:hAnsiTheme="minorHAnsi" w:cstheme="minorHAnsi"/>
          <w:sz w:val="20"/>
          <w:szCs w:val="20"/>
        </w:rPr>
        <w:t xml:space="preserve">Zamówienie jest współfinansowane ze środków Funduszu Spójności w ramach Programu </w:t>
      </w:r>
      <w:r w:rsidR="00DE143D" w:rsidRPr="00F36732">
        <w:rPr>
          <w:rFonts w:asciiTheme="minorHAnsi" w:hAnsiTheme="minorHAnsi" w:cstheme="minorHAnsi"/>
          <w:sz w:val="20"/>
          <w:szCs w:val="20"/>
        </w:rPr>
        <w:t xml:space="preserve">Pomoc </w:t>
      </w:r>
      <w:r w:rsidR="00822D40" w:rsidRPr="00F36732">
        <w:rPr>
          <w:rFonts w:asciiTheme="minorHAnsi" w:hAnsiTheme="minorHAnsi" w:cstheme="minorHAnsi"/>
          <w:sz w:val="20"/>
          <w:szCs w:val="20"/>
        </w:rPr>
        <w:t xml:space="preserve">Techniczna dla Funduszy </w:t>
      </w:r>
      <w:r w:rsidR="00B45913" w:rsidRPr="00F36732">
        <w:rPr>
          <w:rFonts w:asciiTheme="minorHAnsi" w:hAnsiTheme="minorHAnsi" w:cstheme="minorHAnsi"/>
          <w:sz w:val="20"/>
          <w:szCs w:val="20"/>
        </w:rPr>
        <w:t xml:space="preserve">Europejskich </w:t>
      </w:r>
      <w:r w:rsidRPr="00F36732">
        <w:rPr>
          <w:rFonts w:asciiTheme="minorHAnsi" w:hAnsiTheme="minorHAnsi" w:cstheme="minorHAnsi"/>
          <w:sz w:val="20"/>
          <w:szCs w:val="20"/>
        </w:rPr>
        <w:t>na lata 20</w:t>
      </w:r>
      <w:r w:rsidR="00B45913" w:rsidRPr="00F36732">
        <w:rPr>
          <w:rFonts w:asciiTheme="minorHAnsi" w:hAnsiTheme="minorHAnsi" w:cstheme="minorHAnsi"/>
          <w:sz w:val="20"/>
          <w:szCs w:val="20"/>
        </w:rPr>
        <w:t>21</w:t>
      </w:r>
      <w:r w:rsidRPr="00F36732">
        <w:rPr>
          <w:rFonts w:asciiTheme="minorHAnsi" w:hAnsiTheme="minorHAnsi" w:cstheme="minorHAnsi"/>
          <w:sz w:val="20"/>
          <w:szCs w:val="20"/>
        </w:rPr>
        <w:t>-202</w:t>
      </w:r>
      <w:r w:rsidR="00B45913" w:rsidRPr="00F36732">
        <w:rPr>
          <w:rFonts w:asciiTheme="minorHAnsi" w:hAnsiTheme="minorHAnsi" w:cstheme="minorHAnsi"/>
          <w:sz w:val="20"/>
          <w:szCs w:val="20"/>
        </w:rPr>
        <w:t>7</w:t>
      </w:r>
      <w:r w:rsidRPr="00F36732">
        <w:rPr>
          <w:rFonts w:asciiTheme="minorHAnsi" w:hAnsiTheme="minorHAnsi" w:cstheme="minorHAnsi"/>
          <w:sz w:val="20"/>
          <w:szCs w:val="20"/>
        </w:rPr>
        <w:t>.</w:t>
      </w:r>
    </w:p>
    <w:p w14:paraId="62298DED" w14:textId="1BC04577" w:rsidR="00B54E24" w:rsidRPr="00F36732" w:rsidRDefault="001A0B22" w:rsidP="001A0B22">
      <w:pPr>
        <w:autoSpaceDE w:val="0"/>
        <w:autoSpaceDN w:val="0"/>
        <w:adjustRightInd w:val="0"/>
        <w:spacing w:after="120" w:line="280" w:lineRule="atLeast"/>
        <w:ind w:left="426"/>
        <w:jc w:val="both"/>
        <w:rPr>
          <w:rFonts w:asciiTheme="minorHAnsi" w:hAnsiTheme="minorHAnsi" w:cstheme="minorHAnsi"/>
          <w:color w:val="000000"/>
          <w:sz w:val="20"/>
          <w:szCs w:val="20"/>
        </w:rPr>
      </w:pPr>
      <w:r w:rsidRPr="00F36732">
        <w:rPr>
          <w:rFonts w:asciiTheme="minorHAnsi" w:hAnsiTheme="minorHAnsi" w:cstheme="minorHAnsi"/>
          <w:color w:val="000000"/>
          <w:sz w:val="20"/>
          <w:szCs w:val="20"/>
        </w:rPr>
        <w:t xml:space="preserve">Pytania dotyczące ogłoszenia można przesyłać na adres </w:t>
      </w:r>
      <w:hyperlink r:id="rId8" w:history="1">
        <w:r w:rsidR="00777576" w:rsidRPr="00DA65F6">
          <w:rPr>
            <w:rStyle w:val="Hipercze"/>
            <w:rFonts w:asciiTheme="minorHAnsi" w:hAnsiTheme="minorHAnsi" w:cstheme="minorHAnsi"/>
            <w:sz w:val="20"/>
            <w:szCs w:val="20"/>
          </w:rPr>
          <w:t>robert.blaszczykowski@mrit.gov.pl</w:t>
        </w:r>
      </w:hyperlink>
      <w:r w:rsidR="007628EF">
        <w:rPr>
          <w:rFonts w:asciiTheme="minorHAnsi" w:hAnsiTheme="minorHAnsi" w:cstheme="minorHAnsi"/>
          <w:color w:val="000000"/>
          <w:sz w:val="20"/>
          <w:szCs w:val="20"/>
        </w:rPr>
        <w:t xml:space="preserve"> oraz </w:t>
      </w:r>
      <w:hyperlink r:id="rId9" w:history="1">
        <w:r w:rsidR="007628EF" w:rsidRPr="00DA65F6">
          <w:rPr>
            <w:rStyle w:val="Hipercze"/>
            <w:rFonts w:asciiTheme="minorHAnsi" w:hAnsiTheme="minorHAnsi" w:cstheme="minorHAnsi"/>
            <w:sz w:val="20"/>
            <w:szCs w:val="20"/>
          </w:rPr>
          <w:t>marcin.lata@mrit.gov.pl</w:t>
        </w:r>
      </w:hyperlink>
    </w:p>
    <w:p w14:paraId="1F2C05A0" w14:textId="7AECAC96" w:rsidR="00B54E24" w:rsidRPr="00F36732" w:rsidRDefault="00775B15" w:rsidP="008207AB">
      <w:pPr>
        <w:pStyle w:val="Akapitzlist"/>
        <w:numPr>
          <w:ilvl w:val="0"/>
          <w:numId w:val="63"/>
        </w:numPr>
        <w:shd w:val="clear" w:color="auto" w:fill="BFBFBF"/>
        <w:spacing w:before="120" w:after="120"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P</w:t>
      </w:r>
      <w:r w:rsidR="00B54E24" w:rsidRPr="00F36732">
        <w:rPr>
          <w:rFonts w:asciiTheme="minorHAnsi" w:hAnsiTheme="minorHAnsi" w:cstheme="minorHAnsi"/>
          <w:b/>
          <w:sz w:val="20"/>
          <w:szCs w:val="20"/>
        </w:rPr>
        <w:t>rzedmiot zamówienia</w:t>
      </w:r>
    </w:p>
    <w:p w14:paraId="7A39E30A" w14:textId="738824D5" w:rsidR="008F599F" w:rsidRPr="00F36732" w:rsidRDefault="008F599F" w:rsidP="003F0A87">
      <w:pPr>
        <w:pStyle w:val="Tekstpodstawowywcity"/>
        <w:spacing w:line="280" w:lineRule="atLeast"/>
        <w:ind w:left="360"/>
        <w:jc w:val="both"/>
        <w:rPr>
          <w:rFonts w:asciiTheme="minorHAnsi" w:hAnsiTheme="minorHAnsi" w:cstheme="minorHAnsi"/>
          <w:sz w:val="20"/>
          <w:szCs w:val="20"/>
        </w:rPr>
      </w:pPr>
      <w:r w:rsidRPr="00F36732">
        <w:rPr>
          <w:rFonts w:asciiTheme="minorHAnsi" w:hAnsiTheme="minorHAnsi" w:cstheme="minorHAnsi"/>
          <w:bCs/>
          <w:sz w:val="20"/>
          <w:szCs w:val="20"/>
        </w:rPr>
        <w:t>Przedmiotem zamówienia jest:</w:t>
      </w:r>
    </w:p>
    <w:p w14:paraId="0003B0BB" w14:textId="22325229" w:rsidR="008B527A" w:rsidRPr="00F36732" w:rsidRDefault="008F599F" w:rsidP="00775B15">
      <w:pPr>
        <w:pStyle w:val="Tekstpodstawowywcity"/>
        <w:numPr>
          <w:ilvl w:val="6"/>
          <w:numId w:val="117"/>
        </w:numPr>
        <w:spacing w:line="280" w:lineRule="atLeast"/>
        <w:ind w:left="709"/>
        <w:jc w:val="both"/>
        <w:rPr>
          <w:rFonts w:asciiTheme="minorHAnsi" w:hAnsiTheme="minorHAnsi" w:cstheme="minorHAnsi"/>
          <w:sz w:val="20"/>
          <w:szCs w:val="20"/>
        </w:rPr>
      </w:pPr>
      <w:r w:rsidRPr="00F36732">
        <w:rPr>
          <w:rFonts w:asciiTheme="minorHAnsi" w:hAnsiTheme="minorHAnsi" w:cstheme="minorHAnsi"/>
          <w:b/>
          <w:sz w:val="20"/>
          <w:szCs w:val="20"/>
        </w:rPr>
        <w:t>P</w:t>
      </w:r>
      <w:r w:rsidR="00997B45" w:rsidRPr="00F36732">
        <w:rPr>
          <w:rFonts w:asciiTheme="minorHAnsi" w:hAnsiTheme="minorHAnsi" w:cstheme="minorHAnsi"/>
          <w:b/>
          <w:sz w:val="20"/>
          <w:szCs w:val="20"/>
        </w:rPr>
        <w:t>rzygotowanie</w:t>
      </w:r>
      <w:r w:rsidRPr="00F36732">
        <w:rPr>
          <w:rFonts w:asciiTheme="minorHAnsi" w:hAnsiTheme="minorHAnsi" w:cstheme="minorHAnsi"/>
          <w:b/>
          <w:sz w:val="20"/>
          <w:szCs w:val="20"/>
        </w:rPr>
        <w:t xml:space="preserve"> koncepcyjne</w:t>
      </w:r>
      <w:r w:rsidR="00997B45" w:rsidRPr="00F36732">
        <w:rPr>
          <w:rFonts w:asciiTheme="minorHAnsi" w:hAnsiTheme="minorHAnsi" w:cstheme="minorHAnsi"/>
          <w:b/>
          <w:sz w:val="20"/>
          <w:szCs w:val="20"/>
        </w:rPr>
        <w:t xml:space="preserve"> i wdrożenie</w:t>
      </w:r>
      <w:r w:rsidR="00997B45" w:rsidRPr="00F36732">
        <w:rPr>
          <w:rFonts w:asciiTheme="minorHAnsi" w:hAnsiTheme="minorHAnsi" w:cstheme="minorHAnsi"/>
          <w:sz w:val="20"/>
          <w:szCs w:val="20"/>
        </w:rPr>
        <w:t xml:space="preserve"> nowego</w:t>
      </w:r>
      <w:r w:rsidRPr="00F36732">
        <w:rPr>
          <w:rFonts w:asciiTheme="minorHAnsi" w:hAnsiTheme="minorHAnsi" w:cstheme="minorHAnsi"/>
          <w:sz w:val="20"/>
          <w:szCs w:val="20"/>
        </w:rPr>
        <w:t>, modułowego</w:t>
      </w:r>
      <w:r w:rsidR="00997B45" w:rsidRPr="00F36732">
        <w:rPr>
          <w:rFonts w:asciiTheme="minorHAnsi" w:hAnsiTheme="minorHAnsi" w:cstheme="minorHAnsi"/>
          <w:sz w:val="20"/>
          <w:szCs w:val="20"/>
        </w:rPr>
        <w:t xml:space="preserve"> narzędzia informatycznego – Generatora Wniosków </w:t>
      </w:r>
      <w:r w:rsidR="00DE143D" w:rsidRPr="00F36732">
        <w:rPr>
          <w:rFonts w:asciiTheme="minorHAnsi" w:hAnsiTheme="minorHAnsi" w:cstheme="minorHAnsi"/>
          <w:sz w:val="20"/>
          <w:szCs w:val="20"/>
        </w:rPr>
        <w:t xml:space="preserve">o </w:t>
      </w:r>
      <w:r w:rsidR="00997B45" w:rsidRPr="00F36732">
        <w:rPr>
          <w:rFonts w:asciiTheme="minorHAnsi" w:hAnsiTheme="minorHAnsi" w:cstheme="minorHAnsi"/>
          <w:sz w:val="20"/>
          <w:szCs w:val="20"/>
        </w:rPr>
        <w:t xml:space="preserve">akredytację  </w:t>
      </w:r>
      <w:r w:rsidR="008B527A" w:rsidRPr="00F36732">
        <w:rPr>
          <w:rFonts w:asciiTheme="minorHAnsi" w:hAnsiTheme="minorHAnsi" w:cstheme="minorHAnsi"/>
          <w:sz w:val="20"/>
          <w:szCs w:val="20"/>
        </w:rPr>
        <w:t>o</w:t>
      </w:r>
      <w:r w:rsidR="00997B45" w:rsidRPr="00F36732">
        <w:rPr>
          <w:rFonts w:asciiTheme="minorHAnsi" w:hAnsiTheme="minorHAnsi" w:cstheme="minorHAnsi"/>
          <w:sz w:val="20"/>
          <w:szCs w:val="20"/>
        </w:rPr>
        <w:t xml:space="preserve">środków </w:t>
      </w:r>
      <w:r w:rsidR="008B527A" w:rsidRPr="00F36732">
        <w:rPr>
          <w:rFonts w:asciiTheme="minorHAnsi" w:hAnsiTheme="minorHAnsi" w:cstheme="minorHAnsi"/>
          <w:sz w:val="20"/>
          <w:szCs w:val="20"/>
        </w:rPr>
        <w:t>i</w:t>
      </w:r>
      <w:r w:rsidR="00997B45" w:rsidRPr="00F36732">
        <w:rPr>
          <w:rFonts w:asciiTheme="minorHAnsi" w:hAnsiTheme="minorHAnsi" w:cstheme="minorHAnsi"/>
          <w:sz w:val="20"/>
          <w:szCs w:val="20"/>
        </w:rPr>
        <w:t xml:space="preserve">nnowacji </w:t>
      </w:r>
      <w:r w:rsidR="00961EEF" w:rsidRPr="00F36732">
        <w:rPr>
          <w:rFonts w:asciiTheme="minorHAnsi" w:hAnsiTheme="minorHAnsi" w:cstheme="minorHAnsi"/>
          <w:sz w:val="20"/>
          <w:szCs w:val="20"/>
        </w:rPr>
        <w:t>(zwanego dalej: Generator</w:t>
      </w:r>
      <w:r w:rsidR="00B2731B" w:rsidRPr="00F36732">
        <w:rPr>
          <w:rFonts w:asciiTheme="minorHAnsi" w:hAnsiTheme="minorHAnsi" w:cstheme="minorHAnsi"/>
          <w:sz w:val="20"/>
          <w:szCs w:val="20"/>
        </w:rPr>
        <w:t>em</w:t>
      </w:r>
      <w:r w:rsidR="00961EEF"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 służącego do</w:t>
      </w:r>
      <w:r w:rsidR="00B11B15" w:rsidRPr="00F36732">
        <w:rPr>
          <w:rFonts w:asciiTheme="minorHAnsi" w:hAnsiTheme="minorHAnsi" w:cstheme="minorHAnsi"/>
          <w:sz w:val="20"/>
          <w:szCs w:val="20"/>
        </w:rPr>
        <w:t xml:space="preserve"> obsługi procesu</w:t>
      </w:r>
      <w:r w:rsidR="00AC01F7" w:rsidRPr="00F36732">
        <w:rPr>
          <w:rFonts w:asciiTheme="minorHAnsi" w:hAnsiTheme="minorHAnsi" w:cstheme="minorHAnsi"/>
          <w:sz w:val="20"/>
          <w:szCs w:val="20"/>
        </w:rPr>
        <w:t xml:space="preserve"> akredytacj</w:t>
      </w:r>
      <w:r w:rsidR="00B11B15" w:rsidRPr="00F36732">
        <w:rPr>
          <w:rFonts w:asciiTheme="minorHAnsi" w:hAnsiTheme="minorHAnsi" w:cstheme="minorHAnsi"/>
          <w:sz w:val="20"/>
          <w:szCs w:val="20"/>
        </w:rPr>
        <w:t>i</w:t>
      </w:r>
      <w:r w:rsidR="00EF3F93" w:rsidRPr="00F36732">
        <w:rPr>
          <w:rFonts w:asciiTheme="minorHAnsi" w:hAnsiTheme="minorHAnsi" w:cstheme="minorHAnsi"/>
          <w:sz w:val="20"/>
          <w:szCs w:val="20"/>
        </w:rPr>
        <w:t xml:space="preserve"> pojedynczych i konsorcjalnych </w:t>
      </w:r>
      <w:r w:rsidR="0045184F" w:rsidRPr="00F36732">
        <w:rPr>
          <w:rFonts w:asciiTheme="minorHAnsi" w:hAnsiTheme="minorHAnsi" w:cstheme="minorHAnsi"/>
          <w:sz w:val="20"/>
          <w:szCs w:val="20"/>
        </w:rPr>
        <w:t>ośrodków innowacji</w:t>
      </w:r>
      <w:r w:rsidR="00947654" w:rsidRPr="00F36732">
        <w:rPr>
          <w:rFonts w:asciiTheme="minorHAnsi" w:hAnsiTheme="minorHAnsi" w:cstheme="minorHAnsi"/>
          <w:sz w:val="20"/>
          <w:szCs w:val="20"/>
        </w:rPr>
        <w:t xml:space="preserve">, który ma na celu ocenę </w:t>
      </w:r>
      <w:r w:rsidR="00D37EE5" w:rsidRPr="00F36732">
        <w:rPr>
          <w:rFonts w:asciiTheme="minorHAnsi" w:hAnsiTheme="minorHAnsi" w:cstheme="minorHAnsi"/>
          <w:sz w:val="20"/>
          <w:szCs w:val="20"/>
        </w:rPr>
        <w:t>wniosków</w:t>
      </w:r>
      <w:r w:rsidR="006B6B7A" w:rsidRPr="00F36732">
        <w:rPr>
          <w:rFonts w:asciiTheme="minorHAnsi" w:hAnsiTheme="minorHAnsi" w:cstheme="minorHAnsi"/>
          <w:sz w:val="20"/>
          <w:szCs w:val="20"/>
        </w:rPr>
        <w:t xml:space="preserve"> przedkładanych przez</w:t>
      </w:r>
      <w:r w:rsidR="00947654" w:rsidRPr="00F36732">
        <w:rPr>
          <w:rFonts w:asciiTheme="minorHAnsi" w:hAnsiTheme="minorHAnsi" w:cstheme="minorHAnsi"/>
          <w:sz w:val="20"/>
          <w:szCs w:val="20"/>
        </w:rPr>
        <w:t xml:space="preserve"> ośrodk</w:t>
      </w:r>
      <w:r w:rsidR="006B6B7A" w:rsidRPr="00F36732">
        <w:rPr>
          <w:rFonts w:asciiTheme="minorHAnsi" w:hAnsiTheme="minorHAnsi" w:cstheme="minorHAnsi"/>
          <w:sz w:val="20"/>
          <w:szCs w:val="20"/>
        </w:rPr>
        <w:t>i innowacji</w:t>
      </w:r>
      <w:r w:rsidR="001A0B22" w:rsidRPr="00F36732">
        <w:rPr>
          <w:rFonts w:asciiTheme="minorHAnsi" w:hAnsiTheme="minorHAnsi" w:cstheme="minorHAnsi"/>
          <w:sz w:val="20"/>
          <w:szCs w:val="20"/>
        </w:rPr>
        <w:t xml:space="preserve"> oraz</w:t>
      </w:r>
      <w:r w:rsidR="002C6D25" w:rsidRPr="00F36732">
        <w:rPr>
          <w:rFonts w:asciiTheme="minorHAnsi" w:hAnsiTheme="minorHAnsi" w:cstheme="minorHAnsi"/>
          <w:sz w:val="20"/>
          <w:szCs w:val="20"/>
        </w:rPr>
        <w:t xml:space="preserve"> </w:t>
      </w:r>
      <w:r w:rsidR="001A0B22" w:rsidRPr="00F36732">
        <w:rPr>
          <w:rFonts w:asciiTheme="minorHAnsi" w:hAnsiTheme="minorHAnsi" w:cstheme="minorHAnsi"/>
          <w:b/>
          <w:sz w:val="20"/>
          <w:szCs w:val="20"/>
        </w:rPr>
        <w:t>p</w:t>
      </w:r>
      <w:r w:rsidR="00801641" w:rsidRPr="00F36732">
        <w:rPr>
          <w:rFonts w:asciiTheme="minorHAnsi" w:hAnsiTheme="minorHAnsi" w:cstheme="minorHAnsi"/>
          <w:b/>
          <w:sz w:val="20"/>
          <w:szCs w:val="20"/>
        </w:rPr>
        <w:t>rzeprowadzenie szkoleń</w:t>
      </w:r>
      <w:r w:rsidR="00801641" w:rsidRPr="00F36732">
        <w:rPr>
          <w:rFonts w:asciiTheme="minorHAnsi" w:hAnsiTheme="minorHAnsi" w:cstheme="minorHAnsi"/>
          <w:sz w:val="20"/>
          <w:szCs w:val="20"/>
        </w:rPr>
        <w:t xml:space="preserve"> w wymiarze 4 godzin dotyczących obsługi Generatora Wniosków dla maksymalnie 5 pracowników (administratorów) Zamawiającego.</w:t>
      </w:r>
    </w:p>
    <w:p w14:paraId="6373F8DE" w14:textId="71355A0A" w:rsidR="008B527A" w:rsidRPr="00F36732" w:rsidRDefault="008B527A" w:rsidP="008B527A">
      <w:pPr>
        <w:pStyle w:val="Tekstpodstawowywcity"/>
        <w:numPr>
          <w:ilvl w:val="1"/>
          <w:numId w:val="146"/>
        </w:numPr>
        <w:spacing w:line="280" w:lineRule="atLeast"/>
        <w:jc w:val="both"/>
        <w:rPr>
          <w:rFonts w:asciiTheme="minorHAnsi" w:hAnsiTheme="minorHAnsi" w:cstheme="minorHAnsi"/>
          <w:b/>
          <w:bCs/>
          <w:sz w:val="20"/>
          <w:szCs w:val="20"/>
        </w:rPr>
      </w:pPr>
      <w:r w:rsidRPr="00F36732">
        <w:rPr>
          <w:rFonts w:asciiTheme="minorHAnsi" w:hAnsiTheme="minorHAnsi" w:cstheme="minorHAnsi"/>
          <w:b/>
          <w:bCs/>
          <w:sz w:val="20"/>
          <w:szCs w:val="20"/>
        </w:rPr>
        <w:t xml:space="preserve">Główne założenia procesu akredytacji ośrodków innowacji </w:t>
      </w:r>
    </w:p>
    <w:p w14:paraId="7C160904" w14:textId="384B46CE" w:rsidR="00AC01F7" w:rsidRPr="00F36732" w:rsidRDefault="00BC7E11" w:rsidP="003F0A87">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Proces a</w:t>
      </w:r>
      <w:r w:rsidR="002C6D25" w:rsidRPr="00F36732">
        <w:rPr>
          <w:rFonts w:asciiTheme="minorHAnsi" w:hAnsiTheme="minorHAnsi" w:cstheme="minorHAnsi"/>
          <w:sz w:val="20"/>
          <w:szCs w:val="20"/>
        </w:rPr>
        <w:t>kredytacj</w:t>
      </w:r>
      <w:r w:rsidRPr="00F36732">
        <w:rPr>
          <w:rFonts w:asciiTheme="minorHAnsi" w:hAnsiTheme="minorHAnsi" w:cstheme="minorHAnsi"/>
          <w:sz w:val="20"/>
          <w:szCs w:val="20"/>
        </w:rPr>
        <w:t>i</w:t>
      </w:r>
      <w:r w:rsidR="002C6D25" w:rsidRPr="00F36732">
        <w:rPr>
          <w:rFonts w:asciiTheme="minorHAnsi" w:hAnsiTheme="minorHAnsi" w:cstheme="minorHAnsi"/>
          <w:sz w:val="20"/>
          <w:szCs w:val="20"/>
        </w:rPr>
        <w:t xml:space="preserve"> dotyczy </w:t>
      </w:r>
      <w:r w:rsidRPr="00F36732">
        <w:rPr>
          <w:rFonts w:asciiTheme="minorHAnsi" w:hAnsiTheme="minorHAnsi" w:cstheme="minorHAnsi"/>
          <w:sz w:val="20"/>
          <w:szCs w:val="20"/>
        </w:rPr>
        <w:t xml:space="preserve">oceny </w:t>
      </w:r>
      <w:r w:rsidR="002C6D25" w:rsidRPr="00F36732">
        <w:rPr>
          <w:rFonts w:asciiTheme="minorHAnsi" w:hAnsiTheme="minorHAnsi" w:cstheme="minorHAnsi"/>
          <w:sz w:val="20"/>
          <w:szCs w:val="20"/>
        </w:rPr>
        <w:t>zdolności ośrodków innowacji do świadczenia usług o charakterze proinnowacyjnym dla firm</w:t>
      </w:r>
      <w:r w:rsidR="00947654" w:rsidRPr="00F36732">
        <w:rPr>
          <w:rFonts w:asciiTheme="minorHAnsi" w:hAnsiTheme="minorHAnsi" w:cstheme="minorHAnsi"/>
          <w:sz w:val="20"/>
          <w:szCs w:val="20"/>
        </w:rPr>
        <w:t xml:space="preserve"> w zakresie </w:t>
      </w:r>
      <w:r w:rsidRPr="00F36732">
        <w:rPr>
          <w:rFonts w:asciiTheme="minorHAnsi" w:hAnsiTheme="minorHAnsi" w:cstheme="minorHAnsi"/>
          <w:sz w:val="20"/>
          <w:szCs w:val="20"/>
        </w:rPr>
        <w:t xml:space="preserve">określonych </w:t>
      </w:r>
      <w:r w:rsidR="0045184F" w:rsidRPr="00F36732">
        <w:rPr>
          <w:rFonts w:asciiTheme="minorHAnsi" w:hAnsiTheme="minorHAnsi" w:cstheme="minorHAnsi"/>
          <w:sz w:val="20"/>
          <w:szCs w:val="20"/>
        </w:rPr>
        <w:t>specjalizacji funkcyjn</w:t>
      </w:r>
      <w:r w:rsidRPr="00F36732">
        <w:rPr>
          <w:rFonts w:asciiTheme="minorHAnsi" w:hAnsiTheme="minorHAnsi" w:cstheme="minorHAnsi"/>
          <w:sz w:val="20"/>
          <w:szCs w:val="20"/>
        </w:rPr>
        <w:t>ych</w:t>
      </w:r>
      <w:r w:rsidR="0045184F" w:rsidRPr="00F36732">
        <w:rPr>
          <w:rFonts w:asciiTheme="minorHAnsi" w:hAnsiTheme="minorHAnsi" w:cstheme="minorHAnsi"/>
          <w:sz w:val="20"/>
          <w:szCs w:val="20"/>
        </w:rPr>
        <w:t xml:space="preserve"> oraz tematyczn</w:t>
      </w:r>
      <w:r w:rsidR="00C72D28" w:rsidRPr="00F36732">
        <w:rPr>
          <w:rFonts w:asciiTheme="minorHAnsi" w:hAnsiTheme="minorHAnsi" w:cstheme="minorHAnsi"/>
          <w:sz w:val="20"/>
          <w:szCs w:val="20"/>
        </w:rPr>
        <w:t xml:space="preserve">ych. Ze względu na dwie kategorie specjalizacji </w:t>
      </w:r>
      <w:r w:rsidR="00043C51" w:rsidRPr="00F36732">
        <w:rPr>
          <w:rFonts w:asciiTheme="minorHAnsi" w:hAnsiTheme="minorHAnsi" w:cstheme="minorHAnsi"/>
          <w:sz w:val="20"/>
          <w:szCs w:val="20"/>
        </w:rPr>
        <w:t xml:space="preserve">przewidziane są </w:t>
      </w:r>
      <w:r w:rsidR="00C72D28" w:rsidRPr="00F36732">
        <w:rPr>
          <w:rFonts w:asciiTheme="minorHAnsi" w:hAnsiTheme="minorHAnsi" w:cstheme="minorHAnsi"/>
          <w:sz w:val="20"/>
          <w:szCs w:val="20"/>
        </w:rPr>
        <w:t>również dwie</w:t>
      </w:r>
      <w:r w:rsidR="00043C51" w:rsidRPr="00F36732">
        <w:rPr>
          <w:rFonts w:asciiTheme="minorHAnsi" w:hAnsiTheme="minorHAnsi" w:cstheme="minorHAnsi"/>
          <w:sz w:val="20"/>
          <w:szCs w:val="20"/>
        </w:rPr>
        <w:t xml:space="preserve"> ścieżki wnioskowania </w:t>
      </w:r>
      <w:r w:rsidR="00F57699" w:rsidRPr="00F36732">
        <w:rPr>
          <w:rFonts w:asciiTheme="minorHAnsi" w:hAnsiTheme="minorHAnsi" w:cstheme="minorHAnsi"/>
          <w:sz w:val="20"/>
          <w:szCs w:val="20"/>
        </w:rPr>
        <w:br/>
      </w:r>
      <w:r w:rsidR="00043C51" w:rsidRPr="00F36732">
        <w:rPr>
          <w:rFonts w:asciiTheme="minorHAnsi" w:hAnsiTheme="minorHAnsi" w:cstheme="minorHAnsi"/>
          <w:sz w:val="20"/>
          <w:szCs w:val="20"/>
        </w:rPr>
        <w:t>o akredytację.</w:t>
      </w:r>
    </w:p>
    <w:p w14:paraId="58B2DD73" w14:textId="6F76CC7D" w:rsidR="00AC01F7" w:rsidRPr="00F36732" w:rsidRDefault="00043C51" w:rsidP="00337464">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Pierwsza ścieżka </w:t>
      </w:r>
      <w:r w:rsidR="00337464" w:rsidRPr="00F36732">
        <w:rPr>
          <w:rFonts w:asciiTheme="minorHAnsi" w:hAnsiTheme="minorHAnsi" w:cstheme="minorHAnsi"/>
          <w:sz w:val="20"/>
          <w:szCs w:val="20"/>
        </w:rPr>
        <w:t>a</w:t>
      </w:r>
      <w:r w:rsidR="00652929" w:rsidRPr="00F36732">
        <w:rPr>
          <w:rFonts w:asciiTheme="minorHAnsi" w:hAnsiTheme="minorHAnsi" w:cstheme="minorHAnsi"/>
          <w:sz w:val="20"/>
          <w:szCs w:val="20"/>
        </w:rPr>
        <w:t>kredytacj</w:t>
      </w:r>
      <w:r w:rsidR="00337464" w:rsidRPr="00F36732">
        <w:rPr>
          <w:rFonts w:asciiTheme="minorHAnsi" w:hAnsiTheme="minorHAnsi" w:cstheme="minorHAnsi"/>
          <w:sz w:val="20"/>
          <w:szCs w:val="20"/>
        </w:rPr>
        <w:t>i</w:t>
      </w:r>
      <w:r w:rsidR="00652929" w:rsidRPr="00F36732">
        <w:rPr>
          <w:rFonts w:asciiTheme="minorHAnsi" w:hAnsiTheme="minorHAnsi" w:cstheme="minorHAnsi"/>
          <w:sz w:val="20"/>
          <w:szCs w:val="20"/>
        </w:rPr>
        <w:t xml:space="preserve"> </w:t>
      </w:r>
      <w:r w:rsidR="00C72D28" w:rsidRPr="00F36732">
        <w:rPr>
          <w:rFonts w:asciiTheme="minorHAnsi" w:hAnsiTheme="minorHAnsi" w:cstheme="minorHAnsi"/>
          <w:sz w:val="20"/>
          <w:szCs w:val="20"/>
        </w:rPr>
        <w:t xml:space="preserve">przewidziana jest dla </w:t>
      </w:r>
      <w:r w:rsidR="00652929" w:rsidRPr="00F36732">
        <w:rPr>
          <w:rFonts w:asciiTheme="minorHAnsi" w:hAnsiTheme="minorHAnsi" w:cstheme="minorHAnsi"/>
          <w:b/>
          <w:bCs/>
          <w:sz w:val="20"/>
          <w:szCs w:val="20"/>
        </w:rPr>
        <w:t>pojedynczych Ośrodków Innowacji</w:t>
      </w:r>
      <w:r w:rsidR="00A1239A" w:rsidRPr="00F36732">
        <w:rPr>
          <w:rFonts w:asciiTheme="minorHAnsi" w:hAnsiTheme="minorHAnsi" w:cstheme="minorHAnsi"/>
          <w:sz w:val="20"/>
          <w:szCs w:val="20"/>
        </w:rPr>
        <w:t xml:space="preserve"> </w:t>
      </w:r>
      <w:r w:rsidR="0045184F" w:rsidRPr="00F36732">
        <w:rPr>
          <w:rFonts w:asciiTheme="minorHAnsi" w:hAnsiTheme="minorHAnsi" w:cstheme="minorHAnsi"/>
          <w:sz w:val="20"/>
          <w:szCs w:val="20"/>
        </w:rPr>
        <w:t xml:space="preserve">(dalej: </w:t>
      </w:r>
      <w:r w:rsidR="0045184F" w:rsidRPr="00F36732">
        <w:rPr>
          <w:rFonts w:asciiTheme="minorHAnsi" w:hAnsiTheme="minorHAnsi" w:cstheme="minorHAnsi"/>
          <w:b/>
          <w:sz w:val="20"/>
          <w:szCs w:val="20"/>
        </w:rPr>
        <w:t>akredytacja indywidualna</w:t>
      </w:r>
      <w:r w:rsidR="0045184F" w:rsidRPr="00F36732">
        <w:rPr>
          <w:rFonts w:asciiTheme="minorHAnsi" w:hAnsiTheme="minorHAnsi" w:cstheme="minorHAnsi"/>
          <w:sz w:val="20"/>
          <w:szCs w:val="20"/>
        </w:rPr>
        <w:t>)</w:t>
      </w:r>
      <w:r w:rsidR="00C72D28" w:rsidRPr="00F36732">
        <w:rPr>
          <w:rFonts w:asciiTheme="minorHAnsi" w:hAnsiTheme="minorHAnsi" w:cstheme="minorHAnsi"/>
          <w:sz w:val="20"/>
          <w:szCs w:val="20"/>
        </w:rPr>
        <w:t>, w ramach której</w:t>
      </w:r>
      <w:r w:rsidR="0045184F" w:rsidRPr="00F36732">
        <w:rPr>
          <w:rFonts w:asciiTheme="minorHAnsi" w:hAnsiTheme="minorHAnsi" w:cstheme="minorHAnsi"/>
          <w:sz w:val="20"/>
          <w:szCs w:val="20"/>
        </w:rPr>
        <w:t xml:space="preserve"> </w:t>
      </w:r>
      <w:r w:rsidR="0067786D" w:rsidRPr="00F36732">
        <w:rPr>
          <w:rFonts w:asciiTheme="minorHAnsi" w:hAnsiTheme="minorHAnsi" w:cstheme="minorHAnsi"/>
          <w:sz w:val="20"/>
          <w:szCs w:val="20"/>
        </w:rPr>
        <w:t>podmioty oceniane będą indywidualnie pod względem z</w:t>
      </w:r>
      <w:r w:rsidR="00337464" w:rsidRPr="00F36732">
        <w:rPr>
          <w:rFonts w:asciiTheme="minorHAnsi" w:hAnsiTheme="minorHAnsi" w:cstheme="minorHAnsi"/>
          <w:sz w:val="20"/>
          <w:szCs w:val="20"/>
        </w:rPr>
        <w:t>dolności do</w:t>
      </w:r>
      <w:r w:rsidR="0067786D" w:rsidRPr="00F36732">
        <w:rPr>
          <w:rFonts w:asciiTheme="minorHAnsi" w:hAnsiTheme="minorHAnsi" w:cstheme="minorHAnsi"/>
          <w:sz w:val="20"/>
          <w:szCs w:val="20"/>
        </w:rPr>
        <w:t xml:space="preserve"> </w:t>
      </w:r>
      <w:r w:rsidR="00337464" w:rsidRPr="00F36732">
        <w:rPr>
          <w:rFonts w:asciiTheme="minorHAnsi" w:hAnsiTheme="minorHAnsi" w:cstheme="minorHAnsi"/>
          <w:sz w:val="20"/>
          <w:szCs w:val="20"/>
        </w:rPr>
        <w:t>pełnienia określonyc</w:t>
      </w:r>
      <w:r w:rsidR="00C72D28" w:rsidRPr="00F36732">
        <w:rPr>
          <w:rFonts w:asciiTheme="minorHAnsi" w:hAnsiTheme="minorHAnsi" w:cstheme="minorHAnsi"/>
          <w:sz w:val="20"/>
          <w:szCs w:val="20"/>
        </w:rPr>
        <w:t>h</w:t>
      </w:r>
      <w:r w:rsidR="0067786D" w:rsidRPr="00F36732">
        <w:rPr>
          <w:rFonts w:asciiTheme="minorHAnsi" w:hAnsiTheme="minorHAnsi" w:cstheme="minorHAnsi"/>
          <w:sz w:val="20"/>
          <w:szCs w:val="20"/>
        </w:rPr>
        <w:t xml:space="preserve"> funkcji</w:t>
      </w:r>
      <w:r w:rsidR="00C72D28" w:rsidRPr="00F36732">
        <w:rPr>
          <w:rFonts w:asciiTheme="minorHAnsi" w:hAnsiTheme="minorHAnsi" w:cstheme="minorHAnsi"/>
          <w:sz w:val="20"/>
          <w:szCs w:val="20"/>
        </w:rPr>
        <w:t>, tj. świadczenia różnych typów usług</w:t>
      </w:r>
      <w:r w:rsidR="0067786D" w:rsidRPr="00F36732">
        <w:rPr>
          <w:rFonts w:asciiTheme="minorHAnsi" w:hAnsiTheme="minorHAnsi" w:cstheme="minorHAnsi"/>
          <w:sz w:val="20"/>
          <w:szCs w:val="20"/>
        </w:rPr>
        <w:t>.</w:t>
      </w:r>
      <w:r w:rsidR="0067786D" w:rsidRPr="00F36732" w:rsidDel="00A219EF">
        <w:rPr>
          <w:rFonts w:asciiTheme="minorHAnsi" w:hAnsiTheme="minorHAnsi" w:cstheme="minorHAnsi"/>
          <w:sz w:val="20"/>
          <w:szCs w:val="20"/>
        </w:rPr>
        <w:t xml:space="preserve"> </w:t>
      </w:r>
      <w:r w:rsidR="0067786D" w:rsidRPr="00F36732">
        <w:rPr>
          <w:rFonts w:asciiTheme="minorHAnsi" w:hAnsiTheme="minorHAnsi" w:cstheme="minorHAnsi"/>
          <w:sz w:val="20"/>
          <w:szCs w:val="20"/>
        </w:rPr>
        <w:t xml:space="preserve">Planuje się uruchomienie akredytacji w odniesieniu do </w:t>
      </w:r>
      <w:r w:rsidR="001F5873" w:rsidRPr="00F36732">
        <w:rPr>
          <w:rFonts w:asciiTheme="minorHAnsi" w:hAnsiTheme="minorHAnsi" w:cstheme="minorHAnsi"/>
          <w:sz w:val="20"/>
          <w:szCs w:val="20"/>
        </w:rPr>
        <w:t xml:space="preserve">siedmiu </w:t>
      </w:r>
      <w:r w:rsidR="0067786D" w:rsidRPr="00F36732">
        <w:rPr>
          <w:rFonts w:asciiTheme="minorHAnsi" w:hAnsiTheme="minorHAnsi" w:cstheme="minorHAnsi"/>
          <w:sz w:val="20"/>
          <w:szCs w:val="20"/>
        </w:rPr>
        <w:t>rodzajów funkcji</w:t>
      </w:r>
      <w:r w:rsidR="001F5873" w:rsidRPr="00F36732">
        <w:rPr>
          <w:rFonts w:asciiTheme="minorHAnsi" w:hAnsiTheme="minorHAnsi" w:cstheme="minorHAnsi"/>
          <w:sz w:val="20"/>
          <w:szCs w:val="20"/>
        </w:rPr>
        <w:t>.</w:t>
      </w:r>
      <w:r w:rsidR="00AC01F7" w:rsidRPr="00F36732">
        <w:rPr>
          <w:rFonts w:asciiTheme="minorHAnsi" w:hAnsiTheme="minorHAnsi" w:cstheme="minorHAnsi"/>
          <w:sz w:val="20"/>
          <w:szCs w:val="20"/>
        </w:rPr>
        <w:t xml:space="preserve"> </w:t>
      </w:r>
    </w:p>
    <w:p w14:paraId="3A0DBF90" w14:textId="33416004" w:rsidR="001D72A2" w:rsidRPr="00F36732" w:rsidRDefault="00C72D28" w:rsidP="008207AB">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Natomiast druga ścieżka dotyczy a</w:t>
      </w:r>
      <w:r w:rsidR="00652929" w:rsidRPr="00F36732">
        <w:rPr>
          <w:rFonts w:asciiTheme="minorHAnsi" w:hAnsiTheme="minorHAnsi" w:cstheme="minorHAnsi"/>
          <w:sz w:val="20"/>
          <w:szCs w:val="20"/>
        </w:rPr>
        <w:t>kredytacj</w:t>
      </w:r>
      <w:r w:rsidRPr="00F36732">
        <w:rPr>
          <w:rFonts w:asciiTheme="minorHAnsi" w:hAnsiTheme="minorHAnsi" w:cstheme="minorHAnsi"/>
          <w:sz w:val="20"/>
          <w:szCs w:val="20"/>
        </w:rPr>
        <w:t>i</w:t>
      </w:r>
      <w:r w:rsidR="00652929" w:rsidRPr="00F36732">
        <w:rPr>
          <w:rFonts w:asciiTheme="minorHAnsi" w:hAnsiTheme="minorHAnsi" w:cstheme="minorHAnsi"/>
          <w:sz w:val="20"/>
          <w:szCs w:val="20"/>
        </w:rPr>
        <w:t xml:space="preserve"> </w:t>
      </w:r>
      <w:r w:rsidR="00652929" w:rsidRPr="00F36732">
        <w:rPr>
          <w:rFonts w:asciiTheme="minorHAnsi" w:hAnsiTheme="minorHAnsi" w:cstheme="minorHAnsi"/>
          <w:b/>
          <w:bCs/>
          <w:sz w:val="20"/>
          <w:szCs w:val="20"/>
        </w:rPr>
        <w:t>konsorcjalnych Ośrodków Innowacji</w:t>
      </w:r>
      <w:r w:rsidR="00652929" w:rsidRPr="00F36732">
        <w:rPr>
          <w:rFonts w:asciiTheme="minorHAnsi" w:hAnsiTheme="minorHAnsi" w:cstheme="minorHAnsi"/>
          <w:sz w:val="20"/>
          <w:szCs w:val="20"/>
        </w:rPr>
        <w:t xml:space="preserve"> (dalej: </w:t>
      </w:r>
      <w:r w:rsidR="00652929" w:rsidRPr="00F36732">
        <w:rPr>
          <w:rFonts w:asciiTheme="minorHAnsi" w:hAnsiTheme="minorHAnsi" w:cstheme="minorHAnsi"/>
          <w:b/>
          <w:sz w:val="20"/>
          <w:szCs w:val="20"/>
        </w:rPr>
        <w:t>akredytacja konsorcjalna</w:t>
      </w:r>
      <w:r w:rsidR="00652929" w:rsidRPr="00F36732">
        <w:rPr>
          <w:rFonts w:asciiTheme="minorHAnsi" w:hAnsiTheme="minorHAnsi" w:cstheme="minorHAnsi"/>
          <w:sz w:val="20"/>
          <w:szCs w:val="20"/>
        </w:rPr>
        <w:t>)</w:t>
      </w:r>
      <w:r w:rsidRPr="00F36732">
        <w:rPr>
          <w:rFonts w:asciiTheme="minorHAnsi" w:hAnsiTheme="minorHAnsi" w:cstheme="minorHAnsi"/>
          <w:sz w:val="20"/>
          <w:szCs w:val="20"/>
        </w:rPr>
        <w:t>, która</w:t>
      </w:r>
      <w:r w:rsidR="00652929" w:rsidRPr="00F36732">
        <w:rPr>
          <w:rFonts w:asciiTheme="minorHAnsi" w:hAnsiTheme="minorHAnsi" w:cstheme="minorHAnsi"/>
          <w:sz w:val="20"/>
          <w:szCs w:val="20"/>
        </w:rPr>
        <w:t xml:space="preserve"> zakłada </w:t>
      </w:r>
      <w:r w:rsidRPr="00F36732">
        <w:rPr>
          <w:rFonts w:asciiTheme="minorHAnsi" w:hAnsiTheme="minorHAnsi" w:cstheme="minorHAnsi"/>
          <w:sz w:val="20"/>
          <w:szCs w:val="20"/>
        </w:rPr>
        <w:t xml:space="preserve">ocenę </w:t>
      </w:r>
      <w:r w:rsidR="00652929" w:rsidRPr="00F36732">
        <w:rPr>
          <w:rFonts w:asciiTheme="minorHAnsi" w:hAnsiTheme="minorHAnsi" w:cstheme="minorHAnsi"/>
          <w:sz w:val="20"/>
          <w:szCs w:val="20"/>
        </w:rPr>
        <w:t>konsorcjów</w:t>
      </w:r>
      <w:r w:rsidR="00F41076" w:rsidRPr="00F36732">
        <w:rPr>
          <w:rFonts w:asciiTheme="minorHAnsi" w:hAnsiTheme="minorHAnsi" w:cstheme="minorHAnsi"/>
          <w:sz w:val="20"/>
          <w:szCs w:val="20"/>
        </w:rPr>
        <w:t xml:space="preserve"> </w:t>
      </w:r>
      <w:r w:rsidR="00652929" w:rsidRPr="00F36732">
        <w:rPr>
          <w:rFonts w:asciiTheme="minorHAnsi" w:hAnsiTheme="minorHAnsi" w:cstheme="minorHAnsi"/>
          <w:sz w:val="20"/>
          <w:szCs w:val="20"/>
        </w:rPr>
        <w:t xml:space="preserve">w określonych obszarach tematycznych, świadczących kompleksowe usługi dla przedsiębiorców wdrażających innowacyjne rozwiązania. </w:t>
      </w:r>
      <w:r w:rsidR="00551A5C" w:rsidRPr="00F36732">
        <w:rPr>
          <w:rFonts w:asciiTheme="minorHAnsi" w:hAnsiTheme="minorHAnsi" w:cstheme="minorHAnsi"/>
          <w:sz w:val="20"/>
          <w:szCs w:val="20"/>
        </w:rPr>
        <w:t>Obszary tematyczne działalności konsorcjów będą określane przez same konsorcja</w:t>
      </w:r>
      <w:r w:rsidR="00E269DE" w:rsidRPr="00F36732">
        <w:rPr>
          <w:rFonts w:asciiTheme="minorHAnsi" w:hAnsiTheme="minorHAnsi" w:cstheme="minorHAnsi"/>
          <w:sz w:val="20"/>
          <w:szCs w:val="20"/>
        </w:rPr>
        <w:t xml:space="preserve"> i muszą wpisywać się w jeden z</w:t>
      </w:r>
      <w:r w:rsidR="00062A85" w:rsidRPr="00F36732">
        <w:rPr>
          <w:rFonts w:asciiTheme="minorHAnsi" w:hAnsiTheme="minorHAnsi" w:cstheme="minorHAnsi"/>
          <w:sz w:val="20"/>
          <w:szCs w:val="20"/>
        </w:rPr>
        <w:t xml:space="preserve"> trzech </w:t>
      </w:r>
      <w:r w:rsidR="00EE1665" w:rsidRPr="00F36732">
        <w:rPr>
          <w:rFonts w:asciiTheme="minorHAnsi" w:hAnsiTheme="minorHAnsi" w:cstheme="minorHAnsi"/>
          <w:sz w:val="20"/>
          <w:szCs w:val="20"/>
        </w:rPr>
        <w:t xml:space="preserve">określonych przez instytucję akredytującą </w:t>
      </w:r>
      <w:r w:rsidR="00E269DE" w:rsidRPr="00F36732">
        <w:rPr>
          <w:rFonts w:asciiTheme="minorHAnsi" w:hAnsiTheme="minorHAnsi" w:cstheme="minorHAnsi"/>
          <w:sz w:val="20"/>
          <w:szCs w:val="20"/>
        </w:rPr>
        <w:t>zakresów</w:t>
      </w:r>
      <w:r w:rsidR="00062A85" w:rsidRPr="00F36732">
        <w:rPr>
          <w:rFonts w:asciiTheme="minorHAnsi" w:hAnsiTheme="minorHAnsi" w:cstheme="minorHAnsi"/>
          <w:sz w:val="20"/>
          <w:szCs w:val="20"/>
        </w:rPr>
        <w:t xml:space="preserve">. </w:t>
      </w:r>
    </w:p>
    <w:p w14:paraId="0FE75845" w14:textId="56A3672F" w:rsidR="005235E9" w:rsidRPr="00F36732" w:rsidRDefault="00847496" w:rsidP="00847496">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b/>
          <w:bCs/>
          <w:sz w:val="20"/>
          <w:szCs w:val="20"/>
        </w:rPr>
        <w:t xml:space="preserve">System oceny </w:t>
      </w:r>
      <w:r w:rsidRPr="00F36732">
        <w:rPr>
          <w:rFonts w:asciiTheme="minorHAnsi" w:hAnsiTheme="minorHAnsi" w:cstheme="minorHAnsi"/>
          <w:sz w:val="20"/>
          <w:szCs w:val="20"/>
        </w:rPr>
        <w:t xml:space="preserve">wniosków o akredytację, przewiduje </w:t>
      </w:r>
      <w:r w:rsidRPr="00F36732">
        <w:rPr>
          <w:rFonts w:asciiTheme="minorHAnsi" w:hAnsiTheme="minorHAnsi" w:cstheme="minorHAnsi"/>
          <w:sz w:val="20"/>
          <w:szCs w:val="20"/>
          <w:u w:val="single"/>
        </w:rPr>
        <w:t xml:space="preserve">dwuetapowy proces akredytacji </w:t>
      </w:r>
      <w:r w:rsidR="005235E9" w:rsidRPr="00F36732">
        <w:rPr>
          <w:rFonts w:asciiTheme="minorHAnsi" w:hAnsiTheme="minorHAnsi" w:cstheme="minorHAnsi"/>
          <w:sz w:val="20"/>
          <w:szCs w:val="20"/>
          <w:u w:val="single"/>
        </w:rPr>
        <w:t>dla pojedynczych</w:t>
      </w:r>
      <w:r w:rsidR="008E6818" w:rsidRPr="00F36732">
        <w:rPr>
          <w:rFonts w:asciiTheme="minorHAnsi" w:hAnsiTheme="minorHAnsi" w:cstheme="minorHAnsi"/>
          <w:sz w:val="20"/>
          <w:szCs w:val="20"/>
          <w:u w:val="single"/>
        </w:rPr>
        <w:t xml:space="preserve"> ośrodków innowacji </w:t>
      </w:r>
      <w:r w:rsidR="008E6818" w:rsidRPr="00F36732">
        <w:rPr>
          <w:rFonts w:asciiTheme="minorHAnsi" w:hAnsiTheme="minorHAnsi" w:cstheme="minorHAnsi"/>
          <w:sz w:val="20"/>
          <w:szCs w:val="20"/>
        </w:rPr>
        <w:t xml:space="preserve">oraz </w:t>
      </w:r>
      <w:r w:rsidR="008E6818" w:rsidRPr="00F36732">
        <w:rPr>
          <w:rFonts w:asciiTheme="minorHAnsi" w:hAnsiTheme="minorHAnsi" w:cstheme="minorHAnsi"/>
          <w:sz w:val="20"/>
          <w:szCs w:val="20"/>
          <w:u w:val="single"/>
        </w:rPr>
        <w:t>trzyetapowy dla</w:t>
      </w:r>
      <w:r w:rsidR="005235E9" w:rsidRPr="00F36732">
        <w:rPr>
          <w:rFonts w:asciiTheme="minorHAnsi" w:hAnsiTheme="minorHAnsi" w:cstheme="minorHAnsi"/>
          <w:sz w:val="20"/>
          <w:szCs w:val="20"/>
          <w:u w:val="single"/>
        </w:rPr>
        <w:t xml:space="preserve"> konsorcjalnych ośrodków innowacji</w:t>
      </w:r>
      <w:r w:rsidRPr="00F36732">
        <w:rPr>
          <w:rFonts w:asciiTheme="minorHAnsi" w:hAnsiTheme="minorHAnsi" w:cstheme="minorHAnsi"/>
          <w:sz w:val="20"/>
          <w:szCs w:val="20"/>
        </w:rPr>
        <w:t xml:space="preserve"> (Rys. </w:t>
      </w:r>
      <w:r w:rsidR="001F5873" w:rsidRPr="00F36732">
        <w:rPr>
          <w:rFonts w:asciiTheme="minorHAnsi" w:hAnsiTheme="minorHAnsi" w:cstheme="minorHAnsi"/>
          <w:sz w:val="20"/>
          <w:szCs w:val="20"/>
        </w:rPr>
        <w:t>1</w:t>
      </w:r>
      <w:r w:rsidRPr="00F36732">
        <w:rPr>
          <w:rFonts w:asciiTheme="minorHAnsi" w:hAnsiTheme="minorHAnsi" w:cstheme="minorHAnsi"/>
          <w:sz w:val="20"/>
          <w:szCs w:val="20"/>
        </w:rPr>
        <w:t>).</w:t>
      </w:r>
      <w:r w:rsidR="005235E9" w:rsidRPr="00F36732">
        <w:rPr>
          <w:rFonts w:asciiTheme="minorHAnsi" w:hAnsiTheme="minorHAnsi" w:cstheme="minorHAnsi"/>
          <w:sz w:val="20"/>
          <w:szCs w:val="20"/>
        </w:rPr>
        <w:t xml:space="preserve"> </w:t>
      </w:r>
    </w:p>
    <w:p w14:paraId="7782ACAE" w14:textId="0F5BA13D" w:rsidR="00A71F79" w:rsidRPr="00F36732" w:rsidRDefault="00A71F79" w:rsidP="008207AB">
      <w:pPr>
        <w:ind w:firstLine="708"/>
        <w:rPr>
          <w:rFonts w:asciiTheme="minorHAnsi" w:hAnsiTheme="minorHAnsi" w:cstheme="minorHAnsi"/>
          <w:b/>
          <w:bCs/>
          <w:color w:val="212121"/>
          <w:sz w:val="20"/>
          <w:szCs w:val="20"/>
        </w:rPr>
      </w:pPr>
    </w:p>
    <w:p w14:paraId="494548F2" w14:textId="77777777" w:rsidR="001F5873" w:rsidRPr="00F36732" w:rsidRDefault="001F5873" w:rsidP="008207AB">
      <w:pPr>
        <w:ind w:firstLine="708"/>
        <w:rPr>
          <w:rFonts w:asciiTheme="minorHAnsi" w:hAnsiTheme="minorHAnsi" w:cstheme="minorHAnsi"/>
          <w:b/>
          <w:bCs/>
          <w:color w:val="212121"/>
          <w:sz w:val="20"/>
          <w:szCs w:val="20"/>
        </w:rPr>
      </w:pPr>
    </w:p>
    <w:p w14:paraId="2E645EEB" w14:textId="6B27CCAE" w:rsidR="0008703B" w:rsidRPr="00F36732" w:rsidRDefault="0008703B" w:rsidP="008207AB">
      <w:pPr>
        <w:ind w:firstLine="708"/>
        <w:rPr>
          <w:rFonts w:asciiTheme="minorHAnsi" w:hAnsiTheme="minorHAnsi" w:cstheme="minorHAnsi"/>
          <w:b/>
          <w:bCs/>
          <w:color w:val="212121"/>
          <w:sz w:val="20"/>
          <w:szCs w:val="20"/>
        </w:rPr>
      </w:pPr>
      <w:r w:rsidRPr="00F36732">
        <w:rPr>
          <w:rFonts w:asciiTheme="minorHAnsi" w:hAnsiTheme="minorHAnsi" w:cstheme="minorHAnsi"/>
          <w:b/>
          <w:bCs/>
          <w:color w:val="212121"/>
          <w:sz w:val="20"/>
          <w:szCs w:val="20"/>
        </w:rPr>
        <w:t xml:space="preserve">Rys. </w:t>
      </w:r>
      <w:r w:rsidR="001F5873" w:rsidRPr="00F36732">
        <w:rPr>
          <w:rFonts w:asciiTheme="minorHAnsi" w:hAnsiTheme="minorHAnsi" w:cstheme="minorHAnsi"/>
          <w:b/>
          <w:bCs/>
          <w:color w:val="212121"/>
          <w:sz w:val="20"/>
          <w:szCs w:val="20"/>
        </w:rPr>
        <w:t xml:space="preserve">1 </w:t>
      </w:r>
      <w:r w:rsidR="009F1FFF" w:rsidRPr="00F36732">
        <w:rPr>
          <w:rFonts w:asciiTheme="minorHAnsi" w:hAnsiTheme="minorHAnsi" w:cstheme="minorHAnsi"/>
          <w:b/>
          <w:bCs/>
          <w:color w:val="212121"/>
          <w:sz w:val="20"/>
          <w:szCs w:val="20"/>
        </w:rPr>
        <w:t>Ścieżka wnioskowania o akredytację</w:t>
      </w:r>
    </w:p>
    <w:p w14:paraId="542DCAA0" w14:textId="780B1E3C" w:rsidR="009F1FFF" w:rsidRPr="00F36732" w:rsidRDefault="0033517C"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656704" behindDoc="0" locked="0" layoutInCell="1" allowOverlap="1" wp14:anchorId="2E9A14DB" wp14:editId="43E5CF64">
                <wp:simplePos x="0" y="0"/>
                <wp:positionH relativeFrom="column">
                  <wp:posOffset>621870</wp:posOffset>
                </wp:positionH>
                <wp:positionV relativeFrom="paragraph">
                  <wp:posOffset>101600</wp:posOffset>
                </wp:positionV>
                <wp:extent cx="1557020" cy="560268"/>
                <wp:effectExtent l="0" t="0" r="24130" b="11430"/>
                <wp:wrapNone/>
                <wp:docPr id="80"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57020" cy="560268"/>
                        </a:xfrm>
                        <a:prstGeom prst="rect">
                          <a:avLst/>
                        </a:prstGeom>
                        <a:ln>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14:paraId="4560739A" w14:textId="6A94A493" w:rsidR="00FB5A04" w:rsidRPr="003F0A87" w:rsidRDefault="00FB5A04" w:rsidP="0008703B">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sidRPr="003F0A87">
                              <w:rPr>
                                <w:rFonts w:asciiTheme="minorHAnsi" w:hAnsiTheme="minorHAnsi" w:cstheme="minorHAnsi"/>
                                <w:b/>
                                <w:bCs/>
                                <w:color w:val="000000" w:themeColor="text1"/>
                                <w:kern w:val="24"/>
                                <w:sz w:val="20"/>
                                <w:szCs w:val="20"/>
                              </w:rPr>
                              <w:t xml:space="preserve">Akredytacja </w:t>
                            </w:r>
                          </w:p>
                          <w:p w14:paraId="3DB263CC" w14:textId="051E7E92" w:rsidR="0033517C" w:rsidRPr="003F0A87" w:rsidRDefault="0033517C" w:rsidP="0033517C">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sidRPr="0033517C">
                              <w:rPr>
                                <w:rFonts w:asciiTheme="minorHAnsi" w:hAnsiTheme="minorHAnsi" w:cstheme="minorHAnsi"/>
                                <w:b/>
                                <w:bCs/>
                                <w:color w:val="000000" w:themeColor="text1"/>
                                <w:kern w:val="24"/>
                                <w:sz w:val="20"/>
                                <w:szCs w:val="20"/>
                              </w:rPr>
                              <w:t>I</w:t>
                            </w:r>
                            <w:r w:rsidR="00FB5A04" w:rsidRPr="003F0A87">
                              <w:rPr>
                                <w:rFonts w:asciiTheme="minorHAnsi" w:hAnsiTheme="minorHAnsi" w:cstheme="minorHAnsi"/>
                                <w:b/>
                                <w:bCs/>
                                <w:color w:val="000000" w:themeColor="text1"/>
                                <w:kern w:val="24"/>
                                <w:sz w:val="20"/>
                                <w:szCs w:val="20"/>
                              </w:rPr>
                              <w:t>ndywidualna</w:t>
                            </w:r>
                            <w:r>
                              <w:rPr>
                                <w:rFonts w:asciiTheme="minorHAnsi" w:hAnsiTheme="minorHAnsi" w:cstheme="minorHAnsi"/>
                                <w:b/>
                                <w:bCs/>
                                <w:color w:val="000000" w:themeColor="text1"/>
                                <w:kern w:val="24"/>
                                <w:sz w:val="20"/>
                                <w:szCs w:val="20"/>
                              </w:rPr>
                              <w:br/>
                            </w:r>
                            <w:r w:rsidRPr="003F0A87">
                              <w:rPr>
                                <w:rFonts w:asciiTheme="minorHAnsi" w:hAnsiTheme="minorHAnsi" w:cstheme="minorHAnsi"/>
                                <w:color w:val="000000" w:themeColor="text1"/>
                                <w:kern w:val="24"/>
                                <w:sz w:val="16"/>
                                <w:szCs w:val="16"/>
                              </w:rPr>
                              <w:t>wg. specjalizacji funkcyjnej</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E9A14DB" id="Prostokąt 66" o:spid="_x0000_s1026" style="position:absolute;left:0;text-align:left;margin-left:48.95pt;margin-top:8pt;width:122.6pt;height: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j/AEAAFQEAAAOAAAAZHJzL2Uyb0RvYy54bWysVE2P2yAQvVfqf0DcGzuukkZWnFXV1fbS&#10;j1V3+wMIhhgVGAokdv59B+w42zanqhcMw8ybeW8Gb+8Go8lJ+KDANnS5KCkRlkOr7KGh358f3mwo&#10;CZHZlmmwoqFnEejd7vWrbe9qUUEHuhWeIIgNde8a2sXo6qIIvBOGhQU4YfFSgjcs4tEfitazHtGN&#10;LqqyXBc9+NZ54CIEtN6Pl3SX8aUUPH6VMohIdEOxtphXn9d9WovdltUHz1yn+FQG+4cqDFMWk85Q&#10;9ywycvTqLyijuIcAMi44mAKkVFxkDshmWf7B5qljTmQuKE5ws0zh/8HyL6cn9+hRht6FOuA2sRik&#10;N+mL9ZEhi3WexRJDJByNy9XqXVmhphzvVuuyWm+SmsU12vkQPwowJG0a6rEZWSN2+hTi6HpxScm0&#10;TWsArdoHpXU+pDEQH7QnJ4YNZJwLG99mEH00n6Ed7TgI5dRKNGPDR/PmYsaa8kAlpFzhiyR4lxIX&#10;V/p5F89ajEV9E5KoFglXOe8M9HtJIx1t0TuFSSQwBy5vBeq4nOSafFOYyBM7B5a3Ai8ijBnniJwV&#10;bJyDjbLgbwG0P+bMo/+F/cg50Y/DfkD8tN1De370pMcn0tDw88i8oIRZ3gG+Ih7HDBbeHyNIlbt6&#10;jZqAcXSz6tMzS2/j5Tl7XX8Gu18AAAD//wMAUEsDBBQABgAIAAAAIQD7QcYP3gAAAAkBAAAPAAAA&#10;ZHJzL2Rvd25yZXYueG1sTI/BTsMwEETvSPyDtUjcqN00SmmIU0EFFw6olIqzGy9J1Hgd2W4b/p7l&#10;BMedGc2+qdaTG8QZQ+w9aZjPFAikxtueWg37j5e7exAxGbJm8IQavjHCur6+qkxp/YXe8bxLreAS&#10;iqXR0KU0llLGpkNn4syPSOx9+eBM4jO00gZz4XI3yEypQjrTE3/ozIibDpvj7uQ0uGXx+uTzt6LP&#10;tp+5ep6OfhP2Wt/eTI8PIBJO6S8Mv/iMDjUzHfyJbBSDhtVyxUnWC57E/iJfzEEcWFB5BrKu5P8F&#10;9Q8AAAD//wMAUEsBAi0AFAAGAAgAAAAhALaDOJL+AAAA4QEAABMAAAAAAAAAAAAAAAAAAAAAAFtD&#10;b250ZW50X1R5cGVzXS54bWxQSwECLQAUAAYACAAAACEAOP0h/9YAAACUAQAACwAAAAAAAAAAAAAA&#10;AAAvAQAAX3JlbHMvLnJlbHNQSwECLQAUAAYACAAAACEAXyfyI/wBAABUBAAADgAAAAAAAAAAAAAA&#10;AAAuAgAAZHJzL2Uyb0RvYy54bWxQSwECLQAUAAYACAAAACEA+0HGD94AAAAJAQAADwAAAAAAAAAA&#10;AAAAAABWBAAAZHJzL2Rvd25yZXYueG1sUEsFBgAAAAAEAAQA8wAAAGEFAAAAAA==&#10;" fillcolor="white [3201]" strokecolor="#eaf1dd [662]" strokeweight="2pt">
                <v:textbox>
                  <w:txbxContent>
                    <w:p w14:paraId="4560739A" w14:textId="6A94A493" w:rsidR="00FB5A04" w:rsidRPr="003F0A87" w:rsidRDefault="00FB5A04" w:rsidP="0008703B">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sidRPr="003F0A87">
                        <w:rPr>
                          <w:rFonts w:asciiTheme="minorHAnsi" w:hAnsiTheme="minorHAnsi" w:cstheme="minorHAnsi"/>
                          <w:b/>
                          <w:bCs/>
                          <w:color w:val="000000" w:themeColor="text1"/>
                          <w:kern w:val="24"/>
                          <w:sz w:val="20"/>
                          <w:szCs w:val="20"/>
                        </w:rPr>
                        <w:t xml:space="preserve">Akredytacja </w:t>
                      </w:r>
                    </w:p>
                    <w:p w14:paraId="3DB263CC" w14:textId="051E7E92" w:rsidR="0033517C" w:rsidRPr="003F0A87" w:rsidRDefault="0033517C" w:rsidP="0033517C">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sidRPr="0033517C">
                        <w:rPr>
                          <w:rFonts w:asciiTheme="minorHAnsi" w:hAnsiTheme="minorHAnsi" w:cstheme="minorHAnsi"/>
                          <w:b/>
                          <w:bCs/>
                          <w:color w:val="000000" w:themeColor="text1"/>
                          <w:kern w:val="24"/>
                          <w:sz w:val="20"/>
                          <w:szCs w:val="20"/>
                        </w:rPr>
                        <w:t>I</w:t>
                      </w:r>
                      <w:r w:rsidR="00FB5A04" w:rsidRPr="003F0A87">
                        <w:rPr>
                          <w:rFonts w:asciiTheme="minorHAnsi" w:hAnsiTheme="minorHAnsi" w:cstheme="minorHAnsi"/>
                          <w:b/>
                          <w:bCs/>
                          <w:color w:val="000000" w:themeColor="text1"/>
                          <w:kern w:val="24"/>
                          <w:sz w:val="20"/>
                          <w:szCs w:val="20"/>
                        </w:rPr>
                        <w:t>ndywidualna</w:t>
                      </w:r>
                      <w:r>
                        <w:rPr>
                          <w:rFonts w:asciiTheme="minorHAnsi" w:hAnsiTheme="minorHAnsi" w:cstheme="minorHAnsi"/>
                          <w:b/>
                          <w:bCs/>
                          <w:color w:val="000000" w:themeColor="text1"/>
                          <w:kern w:val="24"/>
                          <w:sz w:val="20"/>
                          <w:szCs w:val="20"/>
                        </w:rPr>
                        <w:br/>
                      </w:r>
                      <w:r w:rsidRPr="003F0A87">
                        <w:rPr>
                          <w:rFonts w:asciiTheme="minorHAnsi" w:hAnsiTheme="minorHAnsi" w:cstheme="minorHAnsi"/>
                          <w:color w:val="000000" w:themeColor="text1"/>
                          <w:kern w:val="24"/>
                          <w:sz w:val="16"/>
                          <w:szCs w:val="16"/>
                        </w:rPr>
                        <w:t>wg. specjalizacji funkcyjnej</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1657728" behindDoc="0" locked="0" layoutInCell="1" allowOverlap="1" wp14:anchorId="3A5A068A" wp14:editId="6251F83B">
                <wp:simplePos x="0" y="0"/>
                <wp:positionH relativeFrom="column">
                  <wp:posOffset>3507740</wp:posOffset>
                </wp:positionH>
                <wp:positionV relativeFrom="paragraph">
                  <wp:posOffset>86698</wp:posOffset>
                </wp:positionV>
                <wp:extent cx="1571625" cy="575927"/>
                <wp:effectExtent l="0" t="0" r="28575" b="15240"/>
                <wp:wrapNone/>
                <wp:docPr id="24"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71625" cy="575927"/>
                        </a:xfrm>
                        <a:prstGeom prst="rect">
                          <a:avLst/>
                        </a:prstGeom>
                        <a:ln>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14:paraId="1752B787" w14:textId="703D8BA9" w:rsidR="00FB5A04" w:rsidRPr="003F0A87" w:rsidRDefault="00FB5A04" w:rsidP="008207AB">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sidRPr="003F0A87">
                              <w:rPr>
                                <w:rFonts w:asciiTheme="minorHAnsi" w:hAnsiTheme="minorHAnsi" w:cstheme="minorHAnsi"/>
                                <w:b/>
                                <w:bCs/>
                                <w:color w:val="000000" w:themeColor="text1"/>
                                <w:kern w:val="24"/>
                                <w:sz w:val="20"/>
                                <w:szCs w:val="20"/>
                              </w:rPr>
                              <w:t>Akredytacja</w:t>
                            </w:r>
                          </w:p>
                          <w:p w14:paraId="27950FE1" w14:textId="029EA120" w:rsidR="0033517C" w:rsidRPr="003F0A87" w:rsidRDefault="0033517C" w:rsidP="0033517C">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sidRPr="0033517C">
                              <w:rPr>
                                <w:rFonts w:asciiTheme="minorHAnsi" w:hAnsiTheme="minorHAnsi" w:cstheme="minorHAnsi"/>
                                <w:b/>
                                <w:bCs/>
                                <w:color w:val="000000" w:themeColor="text1"/>
                                <w:kern w:val="24"/>
                                <w:sz w:val="20"/>
                                <w:szCs w:val="20"/>
                              </w:rPr>
                              <w:t>K</w:t>
                            </w:r>
                            <w:r w:rsidR="00FB5A04" w:rsidRPr="003F0A87">
                              <w:rPr>
                                <w:rFonts w:asciiTheme="minorHAnsi" w:hAnsiTheme="minorHAnsi" w:cstheme="minorHAnsi"/>
                                <w:b/>
                                <w:bCs/>
                                <w:color w:val="000000" w:themeColor="text1"/>
                                <w:kern w:val="24"/>
                                <w:sz w:val="20"/>
                                <w:szCs w:val="20"/>
                              </w:rPr>
                              <w:t>onsorcjalna</w:t>
                            </w:r>
                            <w:r>
                              <w:rPr>
                                <w:rFonts w:asciiTheme="minorHAnsi" w:hAnsiTheme="minorHAnsi" w:cstheme="minorHAnsi"/>
                                <w:b/>
                                <w:bCs/>
                                <w:color w:val="000000" w:themeColor="text1"/>
                                <w:kern w:val="24"/>
                                <w:sz w:val="20"/>
                                <w:szCs w:val="20"/>
                              </w:rPr>
                              <w:br/>
                            </w:r>
                            <w:r w:rsidRPr="003F0A87">
                              <w:rPr>
                                <w:rFonts w:asciiTheme="minorHAnsi" w:hAnsiTheme="minorHAnsi" w:cstheme="minorHAnsi"/>
                                <w:color w:val="000000" w:themeColor="text1"/>
                                <w:kern w:val="24"/>
                                <w:sz w:val="16"/>
                                <w:szCs w:val="16"/>
                              </w:rPr>
                              <w:t>wg. specjalizacji tematycznej</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A5A068A" id="_x0000_s1027" style="position:absolute;left:0;text-align:left;margin-left:276.2pt;margin-top:6.85pt;width:123.75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yAQIAAFsEAAAOAAAAZHJzL2Uyb0RvYy54bWysVNuO2yAQfa/Uf0C8N75U2WyjOKuqq+1L&#10;L6vd9gMIhhgVGAokdv6+A3acbZunqi8Yhpkzc84M3twNRpOj8EGBbWi1KCkRlkOr7L6h3789vLml&#10;JERmW6bBioaeRKB329evNr1bixo60K3wBEFsWPeuoV2Mbl0UgXfCsLAAJyxeSvCGRTz6fdF61iO6&#10;0UVdljdFD751HrgIAa334yXdZnwpBY9fpQwiEt1QrC3m1ed1l9Ziu2HrvWeuU3wqg/1DFYYpi0ln&#10;qHsWGTl49ReUUdxDABkXHEwBUiouMgdkU5V/sHnumBOZC4oT3CxT+H+w/Mvx2T16lKF3YR1wm1gM&#10;0pv0xfrIkMU6zWKJIRKOxmq5qm7qJSUc75ar5bt6ldQsLtHOh/hRgCFp01CPzcgaseOnEEfXs0tK&#10;pm1aA2jVPiit8yGNgfigPTkybCDjXNj4NoPog/kM7WjHQSinVqIZGz6ab89mrCkPVELKFb5Igncp&#10;cXGhn3fxpMVY1JOQRLVIuM55Z6DfSxrpaIveKUwigTmwuhaoYzXJNfmmMJEndg4srwWeRRgzzhE5&#10;K9g4BxtlwV8DaH/MmUf/M/uRc6Ifh92ApLHJqcZk2UF7evSkx5fS0PDzwLyghFneAT4mHsdEFt4f&#10;IkiVm3uJmvBxgrP402tLT+TlOXtd/gnbXwAAAP//AwBQSwMEFAAGAAgAAAAhAEJnMi/fAAAACgEA&#10;AA8AAABkcnMvZG93bnJldi54bWxMj8FOwzAMhu9IvENkJG4soWQtLU0nmODCYYIxcc6a0FZrnCrJ&#10;tvL2mBMc7f/T78/1anYjO9kQB48KbhcCmMXWmwE7BbuPl5t7YDFpNHr0aBV82wir5vKi1pXxZ3y3&#10;p23qGJVgrLSCPqWp4jy2vXU6LvxkkbIvH5xONIaOm6DPVO5GngmRc6cHpAu9nuy6t+1he3QKXJG/&#10;Pnm5yYfs7VOK5/ng12Gn1PXV/PgALNk5/cHwq0/q0JDT3h/RRDYqWC4zSSgFdwUwAoqyLIHtaSGk&#10;BN7U/P8LzQ8AAAD//wMAUEsBAi0AFAAGAAgAAAAhALaDOJL+AAAA4QEAABMAAAAAAAAAAAAAAAAA&#10;AAAAAFtDb250ZW50X1R5cGVzXS54bWxQSwECLQAUAAYACAAAACEAOP0h/9YAAACUAQAACwAAAAAA&#10;AAAAAAAAAAAvAQAAX3JlbHMvLnJlbHNQSwECLQAUAAYACAAAACEAPHZWcgECAABbBAAADgAAAAAA&#10;AAAAAAAAAAAuAgAAZHJzL2Uyb0RvYy54bWxQSwECLQAUAAYACAAAACEAQmcyL98AAAAKAQAADwAA&#10;AAAAAAAAAAAAAABbBAAAZHJzL2Rvd25yZXYueG1sUEsFBgAAAAAEAAQA8wAAAGcFAAAAAA==&#10;" fillcolor="white [3201]" strokecolor="#eaf1dd [662]" strokeweight="2pt">
                <v:textbox>
                  <w:txbxContent>
                    <w:p w14:paraId="1752B787" w14:textId="703D8BA9" w:rsidR="00FB5A04" w:rsidRPr="003F0A87" w:rsidRDefault="00FB5A04" w:rsidP="008207AB">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sidRPr="003F0A87">
                        <w:rPr>
                          <w:rFonts w:asciiTheme="minorHAnsi" w:hAnsiTheme="minorHAnsi" w:cstheme="minorHAnsi"/>
                          <w:b/>
                          <w:bCs/>
                          <w:color w:val="000000" w:themeColor="text1"/>
                          <w:kern w:val="24"/>
                          <w:sz w:val="20"/>
                          <w:szCs w:val="20"/>
                        </w:rPr>
                        <w:t>Akredytacja</w:t>
                      </w:r>
                    </w:p>
                    <w:p w14:paraId="27950FE1" w14:textId="029EA120" w:rsidR="0033517C" w:rsidRPr="003F0A87" w:rsidRDefault="0033517C" w:rsidP="0033517C">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sidRPr="0033517C">
                        <w:rPr>
                          <w:rFonts w:asciiTheme="minorHAnsi" w:hAnsiTheme="minorHAnsi" w:cstheme="minorHAnsi"/>
                          <w:b/>
                          <w:bCs/>
                          <w:color w:val="000000" w:themeColor="text1"/>
                          <w:kern w:val="24"/>
                          <w:sz w:val="20"/>
                          <w:szCs w:val="20"/>
                        </w:rPr>
                        <w:t>K</w:t>
                      </w:r>
                      <w:r w:rsidR="00FB5A04" w:rsidRPr="003F0A87">
                        <w:rPr>
                          <w:rFonts w:asciiTheme="minorHAnsi" w:hAnsiTheme="minorHAnsi" w:cstheme="minorHAnsi"/>
                          <w:b/>
                          <w:bCs/>
                          <w:color w:val="000000" w:themeColor="text1"/>
                          <w:kern w:val="24"/>
                          <w:sz w:val="20"/>
                          <w:szCs w:val="20"/>
                        </w:rPr>
                        <w:t>onsorcjalna</w:t>
                      </w:r>
                      <w:r>
                        <w:rPr>
                          <w:rFonts w:asciiTheme="minorHAnsi" w:hAnsiTheme="minorHAnsi" w:cstheme="minorHAnsi"/>
                          <w:b/>
                          <w:bCs/>
                          <w:color w:val="000000" w:themeColor="text1"/>
                          <w:kern w:val="24"/>
                          <w:sz w:val="20"/>
                          <w:szCs w:val="20"/>
                        </w:rPr>
                        <w:br/>
                      </w:r>
                      <w:r w:rsidRPr="003F0A87">
                        <w:rPr>
                          <w:rFonts w:asciiTheme="minorHAnsi" w:hAnsiTheme="minorHAnsi" w:cstheme="minorHAnsi"/>
                          <w:color w:val="000000" w:themeColor="text1"/>
                          <w:kern w:val="24"/>
                          <w:sz w:val="16"/>
                          <w:szCs w:val="16"/>
                        </w:rPr>
                        <w:t>wg. specjalizacji tematycznej</w:t>
                      </w:r>
                    </w:p>
                  </w:txbxContent>
                </v:textbox>
              </v:rect>
            </w:pict>
          </mc:Fallback>
        </mc:AlternateContent>
      </w:r>
    </w:p>
    <w:p w14:paraId="45B52AC1" w14:textId="162B0C6E" w:rsidR="0008703B" w:rsidRPr="00F36732" w:rsidRDefault="0008703B" w:rsidP="0008703B">
      <w:pPr>
        <w:autoSpaceDE w:val="0"/>
        <w:autoSpaceDN w:val="0"/>
        <w:adjustRightInd w:val="0"/>
        <w:spacing w:after="0"/>
        <w:jc w:val="both"/>
        <w:rPr>
          <w:rFonts w:ascii="Cambria" w:hAnsi="Cambria" w:cs="Calibri"/>
          <w:color w:val="212121"/>
        </w:rPr>
      </w:pPr>
    </w:p>
    <w:p w14:paraId="523615BD" w14:textId="77777777" w:rsidR="0008703B" w:rsidRPr="00F36732" w:rsidRDefault="0008703B" w:rsidP="0008703B">
      <w:pPr>
        <w:autoSpaceDE w:val="0"/>
        <w:autoSpaceDN w:val="0"/>
        <w:adjustRightInd w:val="0"/>
        <w:spacing w:after="0"/>
        <w:jc w:val="both"/>
        <w:rPr>
          <w:rFonts w:ascii="Cambria" w:hAnsi="Cambria" w:cs="Calibri"/>
          <w:color w:val="212121"/>
        </w:rPr>
      </w:pPr>
    </w:p>
    <w:p w14:paraId="7FECD583" w14:textId="77777777" w:rsidR="0008703B" w:rsidRPr="00F36732" w:rsidRDefault="0008703B" w:rsidP="0008703B">
      <w:pPr>
        <w:autoSpaceDE w:val="0"/>
        <w:autoSpaceDN w:val="0"/>
        <w:adjustRightInd w:val="0"/>
        <w:spacing w:after="0"/>
        <w:jc w:val="both"/>
        <w:rPr>
          <w:rFonts w:ascii="Cambria" w:hAnsi="Cambria" w:cs="Calibri"/>
          <w:color w:val="212121"/>
        </w:rPr>
      </w:pPr>
    </w:p>
    <w:p w14:paraId="3BC80B56" w14:textId="67521561" w:rsidR="0008703B" w:rsidRPr="00F36732" w:rsidRDefault="00FB5A04" w:rsidP="0008703B">
      <w:pPr>
        <w:autoSpaceDE w:val="0"/>
        <w:autoSpaceDN w:val="0"/>
        <w:adjustRightInd w:val="0"/>
        <w:spacing w:after="0"/>
        <w:jc w:val="both"/>
        <w:rPr>
          <w:rFonts w:ascii="Cambria" w:hAnsi="Cambria" w:cs="Calibri"/>
          <w:color w:val="212121"/>
        </w:rPr>
      </w:pPr>
      <w:r w:rsidRPr="00F36732">
        <w:rPr>
          <w:rFonts w:ascii="Cambria" w:hAnsi="Cambria" w:cs="Calibri"/>
          <w:noProof/>
          <w:color w:val="212121"/>
          <w:lang w:eastAsia="pl-PL"/>
        </w:rPr>
        <mc:AlternateContent>
          <mc:Choice Requires="wps">
            <w:drawing>
              <wp:anchor distT="0" distB="0" distL="114300" distR="114300" simplePos="0" relativeHeight="251655680" behindDoc="0" locked="0" layoutInCell="1" allowOverlap="1" wp14:anchorId="0C6B9F16" wp14:editId="595F9BB8">
                <wp:simplePos x="0" y="0"/>
                <wp:positionH relativeFrom="column">
                  <wp:posOffset>3513455</wp:posOffset>
                </wp:positionH>
                <wp:positionV relativeFrom="paragraph">
                  <wp:posOffset>80645</wp:posOffset>
                </wp:positionV>
                <wp:extent cx="1569720" cy="271145"/>
                <wp:effectExtent l="0" t="0" r="0" b="0"/>
                <wp:wrapNone/>
                <wp:docPr id="82"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69720" cy="271145"/>
                        </a:xfrm>
                        <a:prstGeom prst="rect">
                          <a:avLst/>
                        </a:prstGeom>
                        <a:solidFill>
                          <a:srgbClr val="F6FAF4"/>
                        </a:solidFill>
                        <a:ln w="25400" cap="flat" cmpd="sng" algn="ctr">
                          <a:noFill/>
                          <a:prstDash val="solid"/>
                        </a:ln>
                        <a:effectLst/>
                      </wps:spPr>
                      <wps:txbx>
                        <w:txbxContent>
                          <w:p w14:paraId="40F51E9D" w14:textId="7777777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C6B9F16" id="_x0000_s1028" style="position:absolute;left:0;text-align:left;margin-left:276.65pt;margin-top:6.35pt;width:123.6pt;height:2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CxQEAAHsDAAAOAAAAZHJzL2Uyb0RvYy54bWysU8mO2zAMvRfoPwi6N16QZFojzmDQwL0U&#10;7QAz/QBFlmwB2kopsfP3pZQ07nIrepFJiXyPfKR3j7PR5CwgKGdbWq1KSoTlrld2aOm31+7de0pC&#10;ZLZn2lnR0osI9HH/9s1u8o2o3eh0L4AgiA3N5Fs6xuibogh8FIaFlfPC4qN0YFhEF4aiBzYhutFF&#10;XZbbYnLQe3BchIC3h+sj3Wd8KQWPX6UMIhLdUqwt5hPyeUxnsd+xZgDmR8VvZbB/qMIwZZH0DnVg&#10;kZETqL+gjOLggpNxxZ0pnJSKi9wDdlOVf3TzMjIvci8oTvB3mcL/g+Vfzi/+GVCGyYcmoJm6mCWY&#10;9MX6yJzFutzFEnMkHC+rzfbDQ42acnyrH6pqvUlqFku2hxA/CWdIMloKOIysETt/DvEa+jMkkQWn&#10;Vd8prbMDw/GjBnJmOLhu2z116xv6b2HakgnZN+syFcJwgaRmEU3j+5YGO1DC9ICbySNkbusSQ556&#10;4j6wMF45MuyNQttUgsjrcyt1USdZcT7ORCFDnTLSzdH1l2cgE24S8n4/MRBIbfnocNkW8qdTdFLl&#10;5pcsFC05OOEs320b0wr96ueo5Z/Z/wAAAP//AwBQSwMEFAAGAAgAAAAhAHE5TDncAAAACQEAAA8A&#10;AABkcnMvZG93bnJldi54bWxMj8FOwzAQRO9I/IO1SNyoTUtKFeJUKBKCKwVV4ubGSxwRr9PYaQJf&#10;z/YEx9UbzbwttrPvxAmH2AbScLtQIJDqYFtqNLy/Pd1sQMRkyJouEGr4xgjb8vKiMLkNE73iaZca&#10;wSUUc6PBpdTnUsbaoTdxEXokZp9h8CbxOTTSDmbict/JpVJr6U1LvOBMj5XD+ms3eg3rj5dntx+r&#10;Kc3D/kel6kghHrW+vpofH0AknNNfGM76rA4lOx3CSDaKTkOWrVYcZbC8B8GBjVIZiMOZ3IEsC/n/&#10;g/IXAAD//wMAUEsBAi0AFAAGAAgAAAAhALaDOJL+AAAA4QEAABMAAAAAAAAAAAAAAAAAAAAAAFtD&#10;b250ZW50X1R5cGVzXS54bWxQSwECLQAUAAYACAAAACEAOP0h/9YAAACUAQAACwAAAAAAAAAAAAAA&#10;AAAvAQAAX3JlbHMvLnJlbHNQSwECLQAUAAYACAAAACEAvlWsAsUBAAB7AwAADgAAAAAAAAAAAAAA&#10;AAAuAgAAZHJzL2Uyb0RvYy54bWxQSwECLQAUAAYACAAAACEAcTlMOdwAAAAJAQAADwAAAAAAAAAA&#10;AAAAAAAfBAAAZHJzL2Rvd25yZXYueG1sUEsFBgAAAAAEAAQA8wAAACgFAAAAAA==&#10;" fillcolor="#f6faf4" stroked="f" strokeweight="2pt">
                <v:textbox>
                  <w:txbxContent>
                    <w:p w14:paraId="40F51E9D" w14:textId="7777777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1653632" behindDoc="0" locked="0" layoutInCell="1" allowOverlap="1" wp14:anchorId="5B4FE850" wp14:editId="77BC2E37">
                <wp:simplePos x="0" y="0"/>
                <wp:positionH relativeFrom="column">
                  <wp:posOffset>611505</wp:posOffset>
                </wp:positionH>
                <wp:positionV relativeFrom="paragraph">
                  <wp:posOffset>80645</wp:posOffset>
                </wp:positionV>
                <wp:extent cx="1587500" cy="271145"/>
                <wp:effectExtent l="0" t="0" r="0" b="0"/>
                <wp:wrapNone/>
                <wp:docPr id="83"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87500" cy="271145"/>
                        </a:xfrm>
                        <a:prstGeom prst="rect">
                          <a:avLst/>
                        </a:prstGeom>
                        <a:solidFill>
                          <a:srgbClr val="F6FAF4"/>
                        </a:solidFill>
                        <a:ln w="25400" cap="flat" cmpd="sng" algn="ctr">
                          <a:noFill/>
                          <a:prstDash val="solid"/>
                        </a:ln>
                        <a:effectLst/>
                      </wps:spPr>
                      <wps:txbx>
                        <w:txbxContent>
                          <w:p w14:paraId="16A4386A" w14:textId="7777777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B4FE850" id="_x0000_s1029" style="position:absolute;left:0;text-align:left;margin-left:48.15pt;margin-top:6.35pt;width:125pt;height:2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O8xQEAAHsDAAAOAAAAZHJzL2Uyb0RvYy54bWysU8tu2zAQvBfoPxC815JcOwkEy0EQQ70U&#10;bYC0H0BTpESAry5pS/77LmnV6uNW5EJxyeXM7Oxq9zgZTc4CgnK2odWqpERY7jpl+4Z+/9Z+eKAk&#10;RGY7pp0VDb2IQB/379/tRl+LtRuc7gQQBLGhHn1Dhxh9XRSBD8KwsHJeWLyUDgyLGEJfdMBGRDe6&#10;WJflXTE66Dw4LkLA08P1ku4zvpSCx69SBhGJbihqi3mFvB7TWux3rO6B+UHxWQb7DxWGKYukN6gD&#10;i4ycQP0DZRQHF5yMK+5M4aRUXOQasJqq/Kua14F5kWtBc4K/2RTeDpZ/Ob/6F0AbRh/qgNtUxSTB&#10;pC/qI1M263IzS0yRcDystg/32xI95Xi3vq+qzTa5WSyvPYT4SThD0qahgM3IHrHz5xCvqb9SEllw&#10;WnWt0joH0B+fNZAzw8a1d+1Tu5nR/0jTlozIvt1kIQwHSGoWUZPxXUOD7SlhusfJ5BEyt3WJIXc9&#10;cR9YGK4cGXam0DZJEHl8ZqmLO2kXp+NEFDJ8TC/SydF1lxcgI04S8v44MRBIbfngcNgW8qdTdFLl&#10;4pdXaFoKsMPZvnka0wj9Hues5Z/Z/wQAAP//AwBQSwMEFAAGAAgAAAAhADv/nofdAAAACAEAAA8A&#10;AABkcnMvZG93bnJldi54bWxMj81OwzAQhO9IvIO1SNyoQ39CCXEqFAnBlYIq9ebGSxIRr1PbaQJP&#10;z/ZUjjszmv0m30y2Eyf0oXWk4H6WgECqnGmpVvD58XK3BhGiJqM7R6jgBwNsiuurXGfGjfSOp22s&#10;BZdQyLSCJsY+kzJUDVodZq5HYu/Leasjn76WxuuRy20n50mSSqtb4g+N7rFssPreDlZBun97bXZD&#10;OcbJ736TWB7JhaNStzfT8xOIiFO8hOGMz+hQMNPBDWSC6BQ8pgtOsj5/AMH+YnkWDgpWqyXIIpf/&#10;BxR/AAAA//8DAFBLAQItABQABgAIAAAAIQC2gziS/gAAAOEBAAATAAAAAAAAAAAAAAAAAAAAAABb&#10;Q29udGVudF9UeXBlc10ueG1sUEsBAi0AFAAGAAgAAAAhADj9If/WAAAAlAEAAAsAAAAAAAAAAAAA&#10;AAAALwEAAF9yZWxzLy5yZWxzUEsBAi0AFAAGAAgAAAAhABIAo7zFAQAAewMAAA4AAAAAAAAAAAAA&#10;AAAALgIAAGRycy9lMm9Eb2MueG1sUEsBAi0AFAAGAAgAAAAhADv/nofdAAAACAEAAA8AAAAAAAAA&#10;AAAAAAAAHwQAAGRycy9kb3ducmV2LnhtbFBLBQYAAAAABAAEAPMAAAApBQAAAAA=&#10;" fillcolor="#f6faf4" stroked="f" strokeweight="2pt">
                <v:textbox>
                  <w:txbxContent>
                    <w:p w14:paraId="16A4386A" w14:textId="7777777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v:textbox>
              </v:rect>
            </w:pict>
          </mc:Fallback>
        </mc:AlternateContent>
      </w:r>
    </w:p>
    <w:p w14:paraId="0467A8C1" w14:textId="362ACF7A" w:rsidR="0008703B" w:rsidRPr="00F36732" w:rsidRDefault="00FB5A04"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661824" behindDoc="0" locked="0" layoutInCell="1" allowOverlap="1" wp14:anchorId="6AB958B1" wp14:editId="65E724DF">
                <wp:simplePos x="0" y="0"/>
                <wp:positionH relativeFrom="column">
                  <wp:posOffset>1367155</wp:posOffset>
                </wp:positionH>
                <wp:positionV relativeFrom="paragraph">
                  <wp:posOffset>164118</wp:posOffset>
                </wp:positionV>
                <wp:extent cx="0" cy="132773"/>
                <wp:effectExtent l="76200" t="0" r="57150" b="57785"/>
                <wp:wrapNone/>
                <wp:docPr id="84"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7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722E91E" id="_x0000_t32" coordsize="21600,21600" o:spt="32" o:oned="t" path="m,l21600,21600e" filled="f">
                <v:path arrowok="t" fillok="f" o:connecttype="none"/>
                <o:lock v:ext="edit" shapetype="t"/>
              </v:shapetype>
              <v:shape id="Łącznik prosty ze strzałką 1" o:spid="_x0000_s1026" type="#_x0000_t32" style="position:absolute;margin-left:107.65pt;margin-top:12.9pt;width:0;height:1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Rs3QEAAKwDAAAOAAAAZHJzL2Uyb0RvYy54bWysU8GO0zAQvSPxD5bvNEmXsrtR05VoKZcF&#10;Vlr4gKntJBaObXlM0/49YyctC9wQF2s843me9/y8fjgNhh1VQO1sw6tFyZmywkltu4Z/+7p/c8cZ&#10;RrASjLOq4WeF/GHz+tV69LVaut4ZqQIjEIv16Bvex+jrokDRqwFw4byyVGxdGCDSNnSFDDAS+mCK&#10;ZVm+K0YXpA9OKETK7qYi32T8tlUifmlbVJGZhtNsMa8hr4e0Fps11F0A32sxjwH/MMUA2tKlV6gd&#10;RGA/gv4LatAiOHRtXAg3FK5ttVCZA7Gpyj/YPPfgVeZC4qC/yoT/D1Z8Pm7tU0iji5N99o9OfEcS&#10;pRg91tdi2qCfjp3aMKTjNDs7ZSHPVyHVKTIxJQVlq5vl7e1N0riA+tLnA8aPyg0sBQ3HGEB3fdw6&#10;a+m1XKiyjnB8xDg1XhrSpdbttTH50YxlY8PvV8sVZwLIOq2BSOHgJaHajjMwHXlSxJAR0RktU3fC&#10;wdAdtiawI5Av3u7vqve76VAPUk3Z+1VZzv5AiJ+cnNJVeckTpxkm8/sNP828A+ynnlyarBZBmw9W&#10;snj29Bti0GA7o2aJjE2zqWzbmf4v5VN0cPL8FC7PQ5bIN8/2TZ57uaf45Sfb/AQAAP//AwBQSwME&#10;FAAGAAgAAAAhADrIs8TfAAAACQEAAA8AAABkcnMvZG93bnJldi54bWxMj0FPwzAMhe9I/IfISFwq&#10;lnawgUrTCRBwQUKiIMRuWWOaaolTNdlW/j1GHOBm+z09f69aTd6JPY6xD6SgmOUgkNpgeuoUvL0+&#10;nF2BiEmT0S4QKvjCCKv6+KjSpQkHesF9kzrBIRRLrcCmNJRSxtai13EWBiTWPsPodeJ17KQZ9YHD&#10;vZPzPF9Kr3viD1YPeGex3TY7r+BjPcVber53ZtsM2VOxfs9s9qjU6cl0cw0i4ZT+zPCDz+hQM9Mm&#10;7MhE4RTMi8U5W3lYcAU2/B42Ci6WlyDrSv5vUH8DAAD//wMAUEsBAi0AFAAGAAgAAAAhALaDOJL+&#10;AAAA4QEAABMAAAAAAAAAAAAAAAAAAAAAAFtDb250ZW50X1R5cGVzXS54bWxQSwECLQAUAAYACAAA&#10;ACEAOP0h/9YAAACUAQAACwAAAAAAAAAAAAAAAAAvAQAAX3JlbHMvLnJlbHNQSwECLQAUAAYACAAA&#10;ACEAha/UbN0BAACsAwAADgAAAAAAAAAAAAAAAAAuAgAAZHJzL2Uyb0RvYy54bWxQSwECLQAUAAYA&#10;CAAAACEAOsizxN8AAAAJAQAADwAAAAAAAAAAAAAAAAA3BAAAZHJzL2Rvd25yZXYueG1sUEsFBgAA&#10;AAAEAAQA8wAAAEMFAAAAAA==&#10;" strokecolor="#4a7ebb">
                <v:stroke endarrow="block"/>
                <o:lock v:ext="edit" shapetype="f"/>
              </v:shape>
            </w:pict>
          </mc:Fallback>
        </mc:AlternateContent>
      </w:r>
      <w:r w:rsidRPr="00F36732">
        <w:rPr>
          <w:rFonts w:ascii="Cambria" w:hAnsi="Cambria" w:cs="Calibri"/>
          <w:noProof/>
          <w:color w:val="212121"/>
          <w:lang w:eastAsia="pl-PL"/>
        </w:rPr>
        <mc:AlternateContent>
          <mc:Choice Requires="wps">
            <w:drawing>
              <wp:anchor distT="0" distB="0" distL="114300" distR="114300" simplePos="0" relativeHeight="251664896" behindDoc="0" locked="0" layoutInCell="1" allowOverlap="1" wp14:anchorId="23EADB71" wp14:editId="7D882A2D">
                <wp:simplePos x="0" y="0"/>
                <wp:positionH relativeFrom="column">
                  <wp:posOffset>4320540</wp:posOffset>
                </wp:positionH>
                <wp:positionV relativeFrom="paragraph">
                  <wp:posOffset>181610</wp:posOffset>
                </wp:positionV>
                <wp:extent cx="0" cy="146050"/>
                <wp:effectExtent l="76200" t="0" r="57150" b="63500"/>
                <wp:wrapNone/>
                <wp:docPr id="23"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DBFC66" id="Łącznik prosty ze strzałką 1" o:spid="_x0000_s1026" type="#_x0000_t32" style="position:absolute;margin-left:340.2pt;margin-top:14.3pt;width:0;height: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JZ3wEAAKwDAAAOAAAAZHJzL2Uyb0RvYy54bWysU8GO2yAQvVfqPyDuje1os9q14qzUpOll&#10;26607QdMANuoGBBDY+fvO+Ak3ba31V7QMMM83jwe64dpMOyoAmpnG14tSs6UFU5q2zX8x/f9hzvO&#10;MIKVYJxVDT8p5A+b9+/Wo6/V0vXOSBUYgVisR9/wPkZfFwWKXg2AC+eVpWLrwgCRtqErZICR0AdT&#10;LMvythhdkD44oRApu5uLfJPx21aJ+K1tUUVmGk7cYl5DXg9pLTZrqLsAvtfiTANewWIAbenSK9QO&#10;IrBfQf8HNWgRHLo2LoQbCte2Wqg8A01Tlf9M89yDV3kWEgf9VSZ8O1jx9bi1TyFRF5N99o9O/EQS&#10;pRg91tdi2qCfj01tGNJx4s6mLOTpKqSaIhNzUlC2urktV1njAupLnw8YPys3sBQ0HGMA3fVx66yl&#10;13KhyjrC8RFj4gH1pSFdat1eG5MfzVg2Nvx+tVxxJoCs0xqIFA5eEqrtOAPTkSdFDBkRndEydScc&#10;DN1hawI7AvniZn9XfdzNh3qQas7er8ry7A+E+MXJOV3RRHOeqJ1hMs2/8BPnHWA/9+TSbLUI2nyy&#10;ksWTp98QgwbbGZVqBGds4qaybc/j/1E+RQcnT0/h8jxkidx2tm/y3Ms9xS8/2eY3AAAA//8DAFBL&#10;AwQUAAYACAAAACEA51Iy0N8AAAAJAQAADwAAAGRycy9kb3ducmV2LnhtbEyPwUrDQBCG74LvsIzg&#10;JdhNioYQMykq6kUQjFLa2zY7ZkOzsyG7bePbu+JBjzPz8c/3V6vZDuJIk+8dI2SLFARx63TPHcLH&#10;+9NVAcIHxVoNjgnhizys6vOzSpXanfiNjk3oRAxhXyoEE8JYSulbQ1b5hRuJ4+3TTVaFOE6d1JM6&#10;xXA7yGWa5tKqnuMHo0Z6MNTum4NF2Gxnf8+vj4PeN2Pykm3XiUmeES8v5rtbEIHm8AfDj35Uhzo6&#10;7dyBtRcDQl6k1xFFWBY5iAj8LnYIN1kOsq7k/wb1NwAAAP//AwBQSwECLQAUAAYACAAAACEAtoM4&#10;kv4AAADhAQAAEwAAAAAAAAAAAAAAAAAAAAAAW0NvbnRlbnRfVHlwZXNdLnhtbFBLAQItABQABgAI&#10;AAAAIQA4/SH/1gAAAJQBAAALAAAAAAAAAAAAAAAAAC8BAABfcmVscy8ucmVsc1BLAQItABQABgAI&#10;AAAAIQD08oJZ3wEAAKwDAAAOAAAAAAAAAAAAAAAAAC4CAABkcnMvZTJvRG9jLnhtbFBLAQItABQA&#10;BgAIAAAAIQDnUjLQ3wAAAAkBAAAPAAAAAAAAAAAAAAAAADkEAABkcnMvZG93bnJldi54bWxQSwUG&#10;AAAAAAQABADzAAAARQUAAAAA&#10;" strokecolor="#4a7ebb">
                <v:stroke endarrow="block"/>
                <o:lock v:ext="edit" shapetype="f"/>
              </v:shape>
            </w:pict>
          </mc:Fallback>
        </mc:AlternateContent>
      </w:r>
    </w:p>
    <w:p w14:paraId="17C1A4AB" w14:textId="2C3AAD05" w:rsidR="0008703B" w:rsidRPr="00F36732" w:rsidRDefault="00FE7CF8" w:rsidP="0008703B">
      <w:pPr>
        <w:autoSpaceDE w:val="0"/>
        <w:autoSpaceDN w:val="0"/>
        <w:adjustRightInd w:val="0"/>
        <w:spacing w:after="0"/>
        <w:jc w:val="both"/>
        <w:rPr>
          <w:rFonts w:ascii="Cambria" w:hAnsi="Cambria" w:cs="Calibri"/>
          <w:color w:val="212121"/>
        </w:rPr>
      </w:pPr>
      <w:r w:rsidRPr="00F36732">
        <w:rPr>
          <w:rFonts w:ascii="Cambria" w:hAnsi="Cambria" w:cs="Calibri"/>
          <w:noProof/>
          <w:color w:val="212121"/>
          <w:lang w:eastAsia="pl-PL"/>
        </w:rPr>
        <mc:AlternateContent>
          <mc:Choice Requires="wps">
            <w:drawing>
              <wp:anchor distT="0" distB="0" distL="114300" distR="114300" simplePos="0" relativeHeight="251663872" behindDoc="0" locked="0" layoutInCell="1" allowOverlap="1" wp14:anchorId="062EE998" wp14:editId="0D39AA3A">
                <wp:simplePos x="0" y="0"/>
                <wp:positionH relativeFrom="column">
                  <wp:posOffset>3526155</wp:posOffset>
                </wp:positionH>
                <wp:positionV relativeFrom="paragraph">
                  <wp:posOffset>145415</wp:posOffset>
                </wp:positionV>
                <wp:extent cx="1552575" cy="398318"/>
                <wp:effectExtent l="0" t="0" r="9525" b="1905"/>
                <wp:wrapNone/>
                <wp:docPr id="81"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52575" cy="398318"/>
                        </a:xfrm>
                        <a:prstGeom prst="rect">
                          <a:avLst/>
                        </a:prstGeom>
                        <a:solidFill>
                          <a:srgbClr val="F6FAF4"/>
                        </a:solidFill>
                        <a:ln w="25400" cap="flat" cmpd="sng" algn="ctr">
                          <a:noFill/>
                          <a:prstDash val="solid"/>
                        </a:ln>
                        <a:effectLst/>
                      </wps:spPr>
                      <wps:txbx>
                        <w:txbxContent>
                          <w:p w14:paraId="64EBB113" w14:textId="1BD88894" w:rsidR="00FB5A04" w:rsidRPr="003F0A87" w:rsidRDefault="00FB5A04" w:rsidP="00FE7CF8">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r w:rsidR="004E6693">
                              <w:rPr>
                                <w:rFonts w:asciiTheme="minorHAnsi" w:hAnsiTheme="minorHAnsi" w:cstheme="minorHAnsi"/>
                                <w:b/>
                                <w:bCs/>
                                <w:color w:val="000000" w:themeColor="text1"/>
                                <w:kern w:val="24"/>
                                <w:sz w:val="16"/>
                                <w:szCs w:val="16"/>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62EE998" id="_x0000_s1030" style="position:absolute;left:0;text-align:left;margin-left:277.65pt;margin-top:11.45pt;width:122.25pt;height:3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k8xwEAAHsDAAAOAAAAZHJzL2Uyb0RvYy54bWysU8uO2zAMvBfoPwi6N3ay621qxFksGriX&#10;ol1g2w9QZMkWoFcpJXb+vpTijfu4Fb3QpETNkEN69zgZTc4CgnK2oetVSYmw3HXK9g39/q19t6Uk&#10;RGY7pp0VDb2IQB/3b9/sRl+LjRuc7gQQBLGhHn1Dhxh9XRSBD8KwsHJeWLyUDgyLGEJfdMBGRDe6&#10;2JTlQzE66Dw4LkLA08P1ku4zvpSCx69SBhGJbijWFrOFbI/JFvsdq3tgflB8LoP9QxWGKYukN6gD&#10;i4ycQP0FZRQHF5yMK+5M4aRUXOQesJt1+Uc3LwPzIveC4gR/kyn8P1j+5fzinwFlGH2oA7qpi0mC&#10;SV+sj0xZrMtNLDFFwvFwXVWb6n1FCce7uw/bu/U2qVksrz2E+Ek4Q5LTUMBhZI3Y+XOI19TXlEQW&#10;nFZdq7TOAfTHjxrImeHg2of2qb2f0X9L05aMDd1U9yUOlzNcIKlZRNf4rqHB9pQw3eNm8giZ27rE&#10;kKeeuA8sDFeODDtTaJtKEHl95lIXdZIXp+NEFDLkotLJ0XWXZyAjbhLy/jgxEEht+eBw2Rbyp1N0&#10;UuXml1coWgpwwlm+eRvTCv0a56zln9n/BAAA//8DAFBLAwQUAAYACAAAACEAiBLt794AAAAJAQAA&#10;DwAAAGRycy9kb3ducmV2LnhtbEyPwU7DMBBE70j8g7VI3KhDUEKTZlOhSAiutKgSNzc2cdR4ndpO&#10;E/h6zAmOq32aeVNtFzOwi3K+t4Rwv0qAKWqt7KlDeN8/362B+SBIisGSQvhSHrb19VUlSmlnelOX&#10;XehYDCFfCgQdwlhy7lutjPArOyqKv0/rjAjxdB2XTswx3Aw8TZKcG9FTbNBiVI1W7Wk3GYT84/VF&#10;H6ZmDos7fCehOZP1Z8Tbm+VpAyyoJfzB8Ksf1aGOTkc7kfRsQMiy7CGiCGlaAIvAY1HELUeEdZYD&#10;ryv+f0H9AwAA//8DAFBLAQItABQABgAIAAAAIQC2gziS/gAAAOEBAAATAAAAAAAAAAAAAAAAAAAA&#10;AABbQ29udGVudF9UeXBlc10ueG1sUEsBAi0AFAAGAAgAAAAhADj9If/WAAAAlAEAAAsAAAAAAAAA&#10;AAAAAAAALwEAAF9yZWxzLy5yZWxzUEsBAi0AFAAGAAgAAAAhAILVSTzHAQAAewMAAA4AAAAAAAAA&#10;AAAAAAAALgIAAGRycy9lMm9Eb2MueG1sUEsBAi0AFAAGAAgAAAAhAIgS7e/eAAAACQEAAA8AAAAA&#10;AAAAAAAAAAAAIQQAAGRycy9kb3ducmV2LnhtbFBLBQYAAAAABAAEAPMAAAAsBQAAAAA=&#10;" fillcolor="#f6faf4" stroked="f" strokeweight="2pt">
                <v:textbox>
                  <w:txbxContent>
                    <w:p w14:paraId="64EBB113" w14:textId="1BD88894" w:rsidR="00FB5A04" w:rsidRPr="003F0A87" w:rsidRDefault="00FB5A04" w:rsidP="00FE7CF8">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r w:rsidR="004E6693">
                        <w:rPr>
                          <w:rFonts w:asciiTheme="minorHAnsi" w:hAnsiTheme="minorHAnsi" w:cstheme="minorHAnsi"/>
                          <w:b/>
                          <w:bCs/>
                          <w:color w:val="000000" w:themeColor="text1"/>
                          <w:kern w:val="24"/>
                          <w:sz w:val="16"/>
                          <w:szCs w:val="16"/>
                        </w:rPr>
                        <w:t xml:space="preserve"> </w:t>
                      </w:r>
                    </w:p>
                  </w:txbxContent>
                </v:textbox>
              </v:rect>
            </w:pict>
          </mc:Fallback>
        </mc:AlternateContent>
      </w:r>
      <w:r w:rsidR="00912BFB" w:rsidRPr="00F36732">
        <w:rPr>
          <w:rFonts w:ascii="Cambria" w:hAnsi="Cambria"/>
          <w:noProof/>
          <w:lang w:eastAsia="pl-PL"/>
        </w:rPr>
        <mc:AlternateContent>
          <mc:Choice Requires="wps">
            <w:drawing>
              <wp:anchor distT="0" distB="0" distL="114300" distR="114300" simplePos="0" relativeHeight="251658752" behindDoc="0" locked="0" layoutInCell="1" allowOverlap="1" wp14:anchorId="7EE5EF1A" wp14:editId="1D204EC3">
                <wp:simplePos x="0" y="0"/>
                <wp:positionH relativeFrom="column">
                  <wp:posOffset>611505</wp:posOffset>
                </wp:positionH>
                <wp:positionV relativeFrom="paragraph">
                  <wp:posOffset>113665</wp:posOffset>
                </wp:positionV>
                <wp:extent cx="1593850" cy="393700"/>
                <wp:effectExtent l="0" t="0" r="6350" b="6350"/>
                <wp:wrapNone/>
                <wp:docPr id="86"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93850" cy="393700"/>
                        </a:xfrm>
                        <a:prstGeom prst="rect">
                          <a:avLst/>
                        </a:prstGeom>
                        <a:solidFill>
                          <a:srgbClr val="F6FAF4"/>
                        </a:solidFill>
                        <a:ln w="25400" cap="flat" cmpd="sng" algn="ctr">
                          <a:noFill/>
                          <a:prstDash val="solid"/>
                        </a:ln>
                        <a:effectLst/>
                      </wps:spPr>
                      <wps:txbx>
                        <w:txbxContent>
                          <w:p w14:paraId="032DBDDB" w14:textId="04D773E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EE5EF1A" id="_x0000_s1031" style="position:absolute;left:0;text-align:left;margin-left:48.15pt;margin-top:8.95pt;width:125.5pt;height: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O/yQEAAHsDAAAOAAAAZHJzL2Uyb0RvYy54bWysU8Fu2zAMvQ/YPwi6L3aSpmuNOEWxwLsM&#10;W4FuH6DIki1AljRSiZ2/H6Vm8bbeil1kUiL5+B7p7cM0WHZSgMa7mi8XJWfKSd8a19X8x/fmwx1n&#10;GIVrhfVO1fyskD/s3r/bjqFSK9972ypgVMRhNYaa9zGGqihQ9moQuPBBOXrUHgYRyYWuaEGMVH2w&#10;xaosb4vRQxvAS4VIt/uXR77L9bVWMn7TGlVktubUW8wn5POQzmK3FVUHIvRGXtoQb+hiEMYR6LXU&#10;XkTBjmBelRqMBI9ex4X0Q+G1NlJlDsRmWf7D5rkXQWUuJA6Gq0z4/8rKr6fn8AQkwxiwQjITi0nD&#10;kL7UH5uyWOerWGqKTNLlcnO/vtuQppLe1vfrj2VWs5izA2D8rPzAklFzoGFkjcTpC0ZCpNDfIQkM&#10;vTVtY6zNDnSHTxbYSdDgmtvmsblJs6KUv8KsY2PNV5sbAmdS0AJpKyKZQ2hrjq7jTNiONlNGyNjO&#10;J4Q89YS9F9i/YOSyFwjrUgsqr8+l1VmdZMXpMDFDCJuUkW4Ovj0/ARtpkwj351GAImgne0/LNoM/&#10;HqPXJpOfs4hWcmjCmeBlG9MK/ennqPmf2f0CAAD//wMAUEsDBBQABgAIAAAAIQD9qTHR3AAAAAgB&#10;AAAPAAAAZHJzL2Rvd25yZXYueG1sTI/BTsMwEETvSPyDtUjcqANFCUnjVCgSgisFVeLmxts4Il6n&#10;sdMEvp7lBMedGc2+KbeL68UZx9B5UnC7SkAgNd501Cp4f3u6eQARoiaje0+o4AsDbKvLi1IXxs/0&#10;iuddbAWXUCi0AhvjUEgZGotOh5UfkNg7+tHpyOfYSjPqmctdL++SJJVOd8QfrB6wtth87ianIP14&#10;ebb7qZ7jMu6/k1ifyIeTUtdXy+MGRMQl/oXhF5/RoWKmg5/IBNEryNM1J1nPchDsr+8zFg4KsjwH&#10;WZXy/4DqBwAA//8DAFBLAQItABQABgAIAAAAIQC2gziS/gAAAOEBAAATAAAAAAAAAAAAAAAAAAAA&#10;AABbQ29udGVudF9UeXBlc10ueG1sUEsBAi0AFAAGAAgAAAAhADj9If/WAAAAlAEAAAsAAAAAAAAA&#10;AAAAAAAALwEAAF9yZWxzLy5yZWxzUEsBAi0AFAAGAAgAAAAhAEMjg7/JAQAAewMAAA4AAAAAAAAA&#10;AAAAAAAALgIAAGRycy9lMm9Eb2MueG1sUEsBAi0AFAAGAAgAAAAhAP2pMdHcAAAACAEAAA8AAAAA&#10;AAAAAAAAAAAAIwQAAGRycy9kb3ducmV2LnhtbFBLBQYAAAAABAAEAPMAAAAsBQAAAAA=&#10;" fillcolor="#f6faf4" stroked="f" strokeweight="2pt">
                <v:textbox>
                  <w:txbxContent>
                    <w:p w14:paraId="032DBDDB" w14:textId="04D773E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p>
                  </w:txbxContent>
                </v:textbox>
              </v:rect>
            </w:pict>
          </mc:Fallback>
        </mc:AlternateContent>
      </w:r>
    </w:p>
    <w:p w14:paraId="7AD70291" w14:textId="2A1589A4" w:rsidR="0008703B" w:rsidRPr="00F36732" w:rsidRDefault="0008703B" w:rsidP="0008703B">
      <w:pPr>
        <w:autoSpaceDE w:val="0"/>
        <w:autoSpaceDN w:val="0"/>
        <w:adjustRightInd w:val="0"/>
        <w:spacing w:after="0"/>
        <w:jc w:val="both"/>
        <w:rPr>
          <w:rFonts w:ascii="Cambria" w:hAnsi="Cambria" w:cs="Calibri"/>
          <w:color w:val="212121"/>
        </w:rPr>
      </w:pPr>
    </w:p>
    <w:p w14:paraId="258A7BB3" w14:textId="5068253E" w:rsidR="0008703B" w:rsidRPr="00F36732" w:rsidRDefault="00FE7CF8"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669504" behindDoc="0" locked="0" layoutInCell="1" allowOverlap="1" wp14:anchorId="27598905" wp14:editId="27E82856">
                <wp:simplePos x="0" y="0"/>
                <wp:positionH relativeFrom="column">
                  <wp:posOffset>4310380</wp:posOffset>
                </wp:positionH>
                <wp:positionV relativeFrom="paragraph">
                  <wp:posOffset>178435</wp:posOffset>
                </wp:positionV>
                <wp:extent cx="0" cy="132715"/>
                <wp:effectExtent l="76200" t="0" r="57150" b="57785"/>
                <wp:wrapNone/>
                <wp:docPr id="11"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36DC30" id="Łącznik prosty ze strzałką 1" o:spid="_x0000_s1026" type="#_x0000_t32" style="position:absolute;margin-left:339.4pt;margin-top:14.05pt;width:0;height:1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bz3QEAAKwDAAAOAAAAZHJzL2Uyb0RvYy54bWysU8GO0zAQvSPxD5bvNEmhsBs1XYmWcllg&#10;pV0+YGo7iYVjWx7TtH/P2EnLwt4QF2s843me9/y8vjsNhh1VQO1sw6tFyZmywkltu4Z/f9q/ueEM&#10;I1gJxlnV8LNCfrd5/Wo9+lotXe+MVIERiMV69A3vY/R1UaDo1QC4cF5ZKrYuDBBpG7pCBhgJfTDF&#10;sizfF6ML0gcnFCJld1ORbzJ+2yoRv7UtqshMw2m2mNeQ10Nai80a6i6A77WYx4B/mGIAbenSK9QO&#10;IrCfQb+AGrQIDl0bF8INhWtbLVTmQGyq8i82jz14lbmQOOivMuH/gxVfj1v7ENLo4mQf/b0TP5BE&#10;KUaP9bWYNuinY6c2DOk4zc5OWcjzVUh1ikxMSUHZ6u3yQ7VKGhdQX/p8wPhZuYGloOEYA+iuj1tn&#10;Lb2WC1XWEY73GKfGS0O61Lq9NiY/mrFsbPjtarniTABZpzUQKRy8JFTbcQamI0+KGDIiOqNl6k44&#10;GLrD1gR2BPLFu/1N9XE3HepBqil7uyrL2R8I8YuTU7oqL3niNMNkfn/gp5l3gP3Uk0uT1SJo88lK&#10;Fs+efkMMGmxn1CyRsWk2lW070/+tfIoOTp4fwuV5yBL55tm+yXPP9xQ//2SbXwAAAP//AwBQSwME&#10;FAAGAAgAAAAhAFXXXDPfAAAACQEAAA8AAABkcnMvZG93bnJldi54bWxMj0FLw0AQhe+C/2EZwUto&#10;NylSY8ykqKgXoWAsYm/b7JiE7s6G7LaN/94VD3qcN4/3vleuJmvEkUbfO0bI5ikI4sbpnluEzdvT&#10;LAfhg2KtjGNC+CIPq+r8rFSFdid+pWMdWhFD2BcKoQthKKT0TUdW+bkbiOPv041WhXiOrdSjOsVw&#10;a+QiTZfSqp5jQ6cGeuio2dcHi/Cxnfw9rx+N3tdD8pJt35MueUa8vJjubkEEmsKfGX7wIzpUkWnn&#10;Dqy9MAjL6zyiB4RFnoGIhl9hh3B1k4KsSvl/QfUNAAD//wMAUEsBAi0AFAAGAAgAAAAhALaDOJL+&#10;AAAA4QEAABMAAAAAAAAAAAAAAAAAAAAAAFtDb250ZW50X1R5cGVzXS54bWxQSwECLQAUAAYACAAA&#10;ACEAOP0h/9YAAACUAQAACwAAAAAAAAAAAAAAAAAvAQAAX3JlbHMvLnJlbHNQSwECLQAUAAYACAAA&#10;ACEA91TW890BAACsAwAADgAAAAAAAAAAAAAAAAAuAgAAZHJzL2Uyb0RvYy54bWxQSwECLQAUAAYA&#10;CAAAACEAVddcM98AAAAJAQAADwAAAAAAAAAAAAAAAAA3BAAAZHJzL2Rvd25yZXYueG1sUEsFBgAA&#10;AAAEAAQA8wAAAEMFAAAAAA==&#10;" strokecolor="#4a7ebb">
                <v:stroke endarrow="block"/>
                <o:lock v:ext="edit" shapetype="f"/>
              </v:shape>
            </w:pict>
          </mc:Fallback>
        </mc:AlternateContent>
      </w:r>
      <w:r w:rsidR="00912BFB" w:rsidRPr="00F36732">
        <w:rPr>
          <w:rFonts w:ascii="Cambria" w:hAnsi="Cambria"/>
          <w:noProof/>
          <w:lang w:eastAsia="pl-PL"/>
        </w:rPr>
        <mc:AlternateContent>
          <mc:Choice Requires="wps">
            <w:drawing>
              <wp:anchor distT="0" distB="0" distL="114300" distR="114300" simplePos="0" relativeHeight="251663360" behindDoc="0" locked="0" layoutInCell="1" allowOverlap="1" wp14:anchorId="2647725B" wp14:editId="4C41139F">
                <wp:simplePos x="0" y="0"/>
                <wp:positionH relativeFrom="column">
                  <wp:posOffset>1365885</wp:posOffset>
                </wp:positionH>
                <wp:positionV relativeFrom="paragraph">
                  <wp:posOffset>156210</wp:posOffset>
                </wp:positionV>
                <wp:extent cx="0" cy="132773"/>
                <wp:effectExtent l="76200" t="0" r="57150" b="57785"/>
                <wp:wrapNone/>
                <wp:docPr id="87"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7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19E838" id="Łącznik prosty ze strzałką 1" o:spid="_x0000_s1026" type="#_x0000_t32" style="position:absolute;margin-left:107.55pt;margin-top:12.3pt;width:0;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Rs3QEAAKwDAAAOAAAAZHJzL2Uyb0RvYy54bWysU8GO0zAQvSPxD5bvNEmXsrtR05VoKZcF&#10;Vlr4gKntJBaObXlM0/49YyctC9wQF2s843me9/y8fjgNhh1VQO1sw6tFyZmywkltu4Z/+7p/c8cZ&#10;RrASjLOq4WeF/GHz+tV69LVaut4ZqQIjEIv16Bvex+jrokDRqwFw4byyVGxdGCDSNnSFDDAS+mCK&#10;ZVm+K0YXpA9OKETK7qYi32T8tlUifmlbVJGZhtNsMa8hr4e0Fps11F0A32sxjwH/MMUA2tKlV6gd&#10;RGA/gv4LatAiOHRtXAg3FK5ttVCZA7Gpyj/YPPfgVeZC4qC/yoT/D1Z8Pm7tU0iji5N99o9OfEcS&#10;pRg91tdi2qCfjp3aMKTjNDs7ZSHPVyHVKTIxJQVlq5vl7e1N0riA+tLnA8aPyg0sBQ3HGEB3fdw6&#10;a+m1XKiyjnB8xDg1XhrSpdbttTH50YxlY8PvV8sVZwLIOq2BSOHgJaHajjMwHXlSxJAR0RktU3fC&#10;wdAdtiawI5Av3u7vqve76VAPUk3Z+1VZzv5AiJ+cnNJVeckTpxkm8/sNP828A+ynnlyarBZBmw9W&#10;snj29Bti0GA7o2aJjE2zqWzbmf4v5VN0cPL8FC7PQ5bIN8/2TZ57uaf45Sfb/AQAAP//AwBQSwME&#10;FAAGAAgAAAAhAIqUdq/fAAAACQEAAA8AAABkcnMvZG93bnJldi54bWxMj01Lw0AQhu+C/2EZwUto&#10;NylNKTGboqJeBKFRxN622TEbmp0N2W0b/70jHvQ2Hw/vPFNuJteLE46h86Qgm6cgkBpvOmoVvL0+&#10;ztYgQtRkdO8JFXxhgE11eVHqwvgzbfFUx1ZwCIVCK7AxDoWUobHodJj7AYl3n350OnI7ttKM+szh&#10;rpeLNF1JpzviC1YPeG+xOdRHp+BjN4U7ennozaEekuds957Y5Emp66vp9gZExCn+wfCjz+pQsdPe&#10;H8kE0StYZHnGKBfLFQgGfgd7Bcs8B1mV8v8H1TcAAAD//wMAUEsBAi0AFAAGAAgAAAAhALaDOJL+&#10;AAAA4QEAABMAAAAAAAAAAAAAAAAAAAAAAFtDb250ZW50X1R5cGVzXS54bWxQSwECLQAUAAYACAAA&#10;ACEAOP0h/9YAAACUAQAACwAAAAAAAAAAAAAAAAAvAQAAX3JlbHMvLnJlbHNQSwECLQAUAAYACAAA&#10;ACEAha/UbN0BAACsAwAADgAAAAAAAAAAAAAAAAAuAgAAZHJzL2Uyb0RvYy54bWxQSwECLQAUAAYA&#10;CAAAACEAipR2r98AAAAJAQAADwAAAAAAAAAAAAAAAAA3BAAAZHJzL2Rvd25yZXYueG1sUEsFBgAA&#10;AAAEAAQA8wAAAEMFAAAAAA==&#10;" strokecolor="#4a7ebb">
                <v:stroke endarrow="block"/>
                <o:lock v:ext="edit" shapetype="f"/>
              </v:shape>
            </w:pict>
          </mc:Fallback>
        </mc:AlternateContent>
      </w:r>
    </w:p>
    <w:p w14:paraId="273C4EFE" w14:textId="5C423A50" w:rsidR="001935A6" w:rsidRPr="00F36732" w:rsidRDefault="00FE7CF8"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665408" behindDoc="0" locked="0" layoutInCell="1" allowOverlap="1" wp14:anchorId="0FD11854" wp14:editId="1E25077B">
                <wp:simplePos x="0" y="0"/>
                <wp:positionH relativeFrom="column">
                  <wp:posOffset>3522980</wp:posOffset>
                </wp:positionH>
                <wp:positionV relativeFrom="paragraph">
                  <wp:posOffset>146685</wp:posOffset>
                </wp:positionV>
                <wp:extent cx="1576070" cy="352425"/>
                <wp:effectExtent l="0" t="0" r="5080" b="9525"/>
                <wp:wrapNone/>
                <wp:docPr id="2" name="Prostokąt 11">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76070" cy="352425"/>
                        </a:xfrm>
                        <a:prstGeom prst="rect">
                          <a:avLst/>
                        </a:prstGeom>
                        <a:solidFill>
                          <a:srgbClr val="F79646">
                            <a:lumMod val="20000"/>
                            <a:lumOff val="80000"/>
                          </a:srgbClr>
                        </a:solidFill>
                        <a:ln w="25400" cap="flat" cmpd="sng" algn="ctr">
                          <a:noFill/>
                          <a:prstDash val="solid"/>
                        </a:ln>
                        <a:effectLst/>
                      </wps:spPr>
                      <wps:txbx>
                        <w:txbxContent>
                          <w:p w14:paraId="6DB6C536" w14:textId="77777777" w:rsidR="00FB5A04" w:rsidRPr="003F0A87" w:rsidRDefault="00FB5A04" w:rsidP="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kryteriów dostępowych (Etap I)</w:t>
                            </w:r>
                          </w:p>
                          <w:p w14:paraId="0CC1BB8A" w14:textId="588609A2" w:rsidR="00FB5A04" w:rsidRPr="003F0A87" w:rsidRDefault="00FB5A04">
                            <w:pPr>
                              <w:pStyle w:val="NormalnyWeb"/>
                              <w:spacing w:before="0" w:beforeAutospacing="0" w:after="0" w:afterAutospacing="0"/>
                              <w:jc w:val="center"/>
                              <w:rPr>
                                <w:rFonts w:asciiTheme="minorHAnsi" w:hAnsiTheme="minorHAnsi" w:cstheme="minorHAnsi"/>
                                <w:sz w:val="16"/>
                                <w:szCs w:val="16"/>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FD11854" id="Prostokąt 11" o:spid="_x0000_s1032" style="position:absolute;left:0;text-align:left;margin-left:277.4pt;margin-top:11.55pt;width:124.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0R4AEAALQDAAAOAAAAZHJzL2Uyb0RvYy54bWysU8uu2yAQ3VfqPyD2jZ00cW6jOFdVo3TT&#10;x5Vu+wEEg40EDAUSO3/fAfvGfeyqbjAzwJk5Z473j4PR5Cp8UGBrulyUlAjLoVG2ren3b6c3D5SE&#10;yGzDNFhR05sI9PHw+tW+dzuxgg50IzxBEBt2vatpF6PbFUXgnTAsLMAJi4cSvGERQ98WjWc9ohtd&#10;rMqyKnrwjfPARQiYPY6H9JDxpRQ8fpUyiEh0TbG3mFef13Nai8Oe7VrPXKf41Ab7hy4MUxaL3qGO&#10;LDJy8eovKKO4hwAyLjiYAqRUXGQOyGZZ/sHmuWNOZC4oTnB3mcL/g+Vfrs/uyaMMvQu7gNvEYpDe&#10;pC/2R4Ys1u0ulhgi4ZhcbrZVuUVNOZ693azWq01Ss5hfOx/iRwGGpE1NPQ4ja8Sun0Icr75cScUC&#10;aNWclNY58O35g/bkynBwp+27al3lt/piPkMzpnH+5TRBTOOcx/TDSxpbCSNMbus3fG1JX9PVZo0I&#10;hDN0ntQs4ta4pqbBtpQw3aKlefS5sIXUWrZLavrIQjeWy7ATc21T7yL7buI4y5p2cTgPRGGFKr1I&#10;mTM0tydPerQg1v1xYV5gacs7QJfOxd9fIkiVVZtfIa0UoDUywcnGyXu/xvnW/LMdfgIAAP//AwBQ&#10;SwMEFAAGAAgAAAAhAFikshTgAAAACQEAAA8AAABkcnMvZG93bnJldi54bWxMjzFPwzAUhHck/oP1&#10;KrFRpy0pURqnQkggZaFqYenmxG4c1X6OYicN/57HBOPpTnffFfvZWTbpIXQeBayWCTCNjVcdtgK+&#10;Pt8eM2AhSlTSetQCvnWAfXl/V8hc+Rse9XSKLaMSDLkUYGLsc85DY7STYel7jeRd/OBkJDm0XA3y&#10;RuXO8nWSbLmTHdKCkb1+Nbq5nkYnoBm7s/moK3+15/Qoq/dDNR0uQjws5pcdsKjn+BeGX3xCh5KY&#10;aj+iCswKSNMnQo8C1psVMApkyYbO1QKesy3wsuD/H5Q/AAAA//8DAFBLAQItABQABgAIAAAAIQC2&#10;gziS/gAAAOEBAAATAAAAAAAAAAAAAAAAAAAAAABbQ29udGVudF9UeXBlc10ueG1sUEsBAi0AFAAG&#10;AAgAAAAhADj9If/WAAAAlAEAAAsAAAAAAAAAAAAAAAAALwEAAF9yZWxzLy5yZWxzUEsBAi0AFAAG&#10;AAgAAAAhAJyA7RHgAQAAtAMAAA4AAAAAAAAAAAAAAAAALgIAAGRycy9lMm9Eb2MueG1sUEsBAi0A&#10;FAAGAAgAAAAhAFikshTgAAAACQEAAA8AAAAAAAAAAAAAAAAAOgQAAGRycy9kb3ducmV2LnhtbFBL&#10;BQYAAAAABAAEAPMAAABHBQAAAAA=&#10;" fillcolor="#fdeada" stroked="f" strokeweight="2pt">
                <v:textbox>
                  <w:txbxContent>
                    <w:p w14:paraId="6DB6C536" w14:textId="77777777" w:rsidR="00FB5A04" w:rsidRPr="003F0A87" w:rsidRDefault="00FB5A04" w:rsidP="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kryteriów dostępowych (Etap I)</w:t>
                      </w:r>
                    </w:p>
                    <w:p w14:paraId="0CC1BB8A" w14:textId="588609A2" w:rsidR="00FB5A04" w:rsidRPr="003F0A87" w:rsidRDefault="00FB5A04">
                      <w:pPr>
                        <w:pStyle w:val="NormalnyWeb"/>
                        <w:spacing w:before="0" w:beforeAutospacing="0" w:after="0" w:afterAutospacing="0"/>
                        <w:jc w:val="center"/>
                        <w:rPr>
                          <w:rFonts w:asciiTheme="minorHAnsi" w:hAnsiTheme="minorHAnsi" w:cstheme="minorHAnsi"/>
                          <w:sz w:val="16"/>
                          <w:szCs w:val="16"/>
                        </w:rPr>
                      </w:pPr>
                    </w:p>
                  </w:txbxContent>
                </v:textbox>
              </v:rect>
            </w:pict>
          </mc:Fallback>
        </mc:AlternateContent>
      </w:r>
      <w:r w:rsidR="00912BFB" w:rsidRPr="00F36732">
        <w:rPr>
          <w:rFonts w:ascii="Cambria" w:hAnsi="Cambria"/>
          <w:noProof/>
          <w:lang w:eastAsia="pl-PL"/>
        </w:rPr>
        <mc:AlternateContent>
          <mc:Choice Requires="wps">
            <w:drawing>
              <wp:anchor distT="0" distB="0" distL="114300" distR="114300" simplePos="0" relativeHeight="251598848" behindDoc="0" locked="0" layoutInCell="1" allowOverlap="1" wp14:anchorId="3CF1BD4E" wp14:editId="36C52070">
                <wp:simplePos x="0" y="0"/>
                <wp:positionH relativeFrom="column">
                  <wp:posOffset>624205</wp:posOffset>
                </wp:positionH>
                <wp:positionV relativeFrom="paragraph">
                  <wp:posOffset>139065</wp:posOffset>
                </wp:positionV>
                <wp:extent cx="1576070" cy="365125"/>
                <wp:effectExtent l="0" t="0" r="5080" b="0"/>
                <wp:wrapNone/>
                <wp:docPr id="88" name="Prostokąt 11">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76070" cy="365125"/>
                        </a:xfrm>
                        <a:prstGeom prst="rect">
                          <a:avLst/>
                        </a:prstGeom>
                        <a:solidFill>
                          <a:srgbClr val="F79646">
                            <a:lumMod val="20000"/>
                            <a:lumOff val="80000"/>
                          </a:srgbClr>
                        </a:solidFill>
                        <a:ln w="25400" cap="flat" cmpd="sng" algn="ctr">
                          <a:noFill/>
                          <a:prstDash val="solid"/>
                        </a:ln>
                        <a:effectLst/>
                      </wps:spPr>
                      <wps:txbx>
                        <w:txbxContent>
                          <w:p w14:paraId="0CD926D8" w14:textId="292C65D8" w:rsidR="00FB5A04" w:rsidRPr="003F0A87" w:rsidRDefault="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kryteriów dostępowych (Etap I)</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CF1BD4E" id="_x0000_s1033" style="position:absolute;left:0;text-align:left;margin-left:49.15pt;margin-top:10.95pt;width:124.1pt;height:28.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qh4AEAALQDAAAOAAAAZHJzL2Uyb0RvYy54bWysU8tu2zAQvBfoPxC815Ld2E4Ey0FRw730&#10;ESDNB9AUKRHgq1zakv++S0qx+rgVvVDcJTm7MzvaPQ5Gk4sIoJyt6XJRUiIsd42ybU1fvh/f3VMC&#10;kdmGaWdFTa8C6OP+7Ztd7yuxcp3TjQgEQSxUva9pF6OvigJ4JwyDhfPC4qF0wbCIYWiLJrAe0Y0u&#10;VmW5KXoXGh8cFwCYPYyHdJ/xpRQ8fpMSRCS6pthbzGvI6ymtxX7HqjYw3yk+tcH+oQvDlMWiN6gD&#10;i4ycg/oLyigeHDgZF9yZwkmpuMgckM2y/IPNc8e8yFxQHPA3meD/wfKvl2f/FFCG3kMFuE0sBhlM&#10;+mJ/ZMhiXW9iiSESjsnlerspt6gpx7P3m/VytU5qFvNrHyB+Es6QtKlpwGFkjdjlM8Tx6uuVVAyc&#10;Vs1RaZ2D0J4+6kAuDAd33D5s7jb5rT6bL64Z0zj/cpogpnHOY/r+NY2twAiT2/oNX1vS13S1vkME&#10;whk6T2oWcWt8U1OwLSVMt2hpHkMubF1qLdslNX1g0I3lMuzEXNvUu8i+mzjOsqZdHE4DUVhhm16k&#10;zMk116dAerQg1v1xZkFgacs7hy6di384RydVVm1+hbRSgNbIBCcbJ+/9Gudb88+2/wkAAP//AwBQ&#10;SwMEFAAGAAgAAAAhAMnh1PLfAAAACAEAAA8AAABkcnMvZG93bnJldi54bWxMj8tOwzAURPdI/IN1&#10;kdhRp0+aEKdCSCBlQ9XCprub+DaO6kcUO2n4e8yqLEczmjmT7yaj2Ui9b50VMJ8lwMjWTra2EfD9&#10;9f60BeYDWonaWRLwQx52xf1djpl0V3ug8RgaFkusz1CACqHLOPe1IoN+5jqy0Tu73mCIsm+47PEa&#10;y43miyTZcIOtjQsKO3pTVF+OgxFQD+1JfValu+jT+oDlx74c92chHh+m1xdggaZwC8MffkSHIjJV&#10;brDSMy0g3S5jUsBingKL/nK1WQOrBDynK+BFzv8fKH4BAAD//wMAUEsBAi0AFAAGAAgAAAAhALaD&#10;OJL+AAAA4QEAABMAAAAAAAAAAAAAAAAAAAAAAFtDb250ZW50X1R5cGVzXS54bWxQSwECLQAUAAYA&#10;CAAAACEAOP0h/9YAAACUAQAACwAAAAAAAAAAAAAAAAAvAQAAX3JlbHMvLnJlbHNQSwECLQAUAAYA&#10;CAAAACEAIuGaoeABAAC0AwAADgAAAAAAAAAAAAAAAAAuAgAAZHJzL2Uyb0RvYy54bWxQSwECLQAU&#10;AAYACAAAACEAyeHU8t8AAAAIAQAADwAAAAAAAAAAAAAAAAA6BAAAZHJzL2Rvd25yZXYueG1sUEsF&#10;BgAAAAAEAAQA8wAAAEYFAAAAAA==&#10;" fillcolor="#fdeada" stroked="f" strokeweight="2pt">
                <v:textbox>
                  <w:txbxContent>
                    <w:p w14:paraId="0CD926D8" w14:textId="292C65D8" w:rsidR="00FB5A04" w:rsidRPr="003F0A87" w:rsidRDefault="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kryteriów dostępowych (Etap I)</w:t>
                      </w:r>
                    </w:p>
                  </w:txbxContent>
                </v:textbox>
              </v:rect>
            </w:pict>
          </mc:Fallback>
        </mc:AlternateContent>
      </w:r>
    </w:p>
    <w:p w14:paraId="4CB841CA" w14:textId="650DC4C2" w:rsidR="0008703B" w:rsidRPr="00F36732" w:rsidRDefault="0008703B" w:rsidP="0008703B">
      <w:pPr>
        <w:autoSpaceDE w:val="0"/>
        <w:autoSpaceDN w:val="0"/>
        <w:adjustRightInd w:val="0"/>
        <w:spacing w:after="0"/>
        <w:jc w:val="both"/>
        <w:rPr>
          <w:rFonts w:ascii="Cambria" w:hAnsi="Cambria" w:cs="Calibri"/>
          <w:color w:val="212121"/>
        </w:rPr>
      </w:pPr>
    </w:p>
    <w:p w14:paraId="53C0D253" w14:textId="721F93AD" w:rsidR="0008703B" w:rsidRPr="00F36732" w:rsidRDefault="00FE7CF8" w:rsidP="0008703B">
      <w:pPr>
        <w:autoSpaceDE w:val="0"/>
        <w:autoSpaceDN w:val="0"/>
        <w:adjustRightInd w:val="0"/>
        <w:spacing w:after="0"/>
        <w:jc w:val="both"/>
        <w:rPr>
          <w:rFonts w:ascii="Cambria" w:hAnsi="Cambria" w:cs="Calibri"/>
          <w:color w:val="212121"/>
        </w:rPr>
      </w:pPr>
      <w:r w:rsidRPr="00F36732">
        <w:rPr>
          <w:rFonts w:ascii="Cambria" w:hAnsi="Cambria" w:cs="Calibri"/>
          <w:noProof/>
          <w:color w:val="212121"/>
          <w:lang w:eastAsia="pl-PL"/>
        </w:rPr>
        <mc:AlternateContent>
          <mc:Choice Requires="wps">
            <w:drawing>
              <wp:anchor distT="0" distB="0" distL="114300" distR="114300" simplePos="0" relativeHeight="251577344" behindDoc="0" locked="0" layoutInCell="1" allowOverlap="1" wp14:anchorId="3A52ECB0" wp14:editId="3629BD6B">
                <wp:simplePos x="0" y="0"/>
                <wp:positionH relativeFrom="column">
                  <wp:posOffset>4311015</wp:posOffset>
                </wp:positionH>
                <wp:positionV relativeFrom="paragraph">
                  <wp:posOffset>133516</wp:posOffset>
                </wp:positionV>
                <wp:extent cx="0" cy="132773"/>
                <wp:effectExtent l="76200" t="0" r="57150" b="57785"/>
                <wp:wrapNone/>
                <wp:docPr id="3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7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BD8484" id="Łącznik prosty ze strzałką 1" o:spid="_x0000_s1026" type="#_x0000_t32" style="position:absolute;margin-left:339.45pt;margin-top:10.5pt;width:0;height:10.4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Rs3QEAAKwDAAAOAAAAZHJzL2Uyb0RvYy54bWysU8GO0zAQvSPxD5bvNEmXsrtR05VoKZcF&#10;Vlr4gKntJBaObXlM0/49YyctC9wQF2s843me9/y8fjgNhh1VQO1sw6tFyZmywkltu4Z/+7p/c8cZ&#10;RrASjLOq4WeF/GHz+tV69LVaut4ZqQIjEIv16Bvex+jrokDRqwFw4byyVGxdGCDSNnSFDDAS+mCK&#10;ZVm+K0YXpA9OKETK7qYi32T8tlUifmlbVJGZhtNsMa8hr4e0Fps11F0A32sxjwH/MMUA2tKlV6gd&#10;RGA/gv4LatAiOHRtXAg3FK5ttVCZA7Gpyj/YPPfgVeZC4qC/yoT/D1Z8Pm7tU0iji5N99o9OfEcS&#10;pRg91tdi2qCfjp3aMKTjNDs7ZSHPVyHVKTIxJQVlq5vl7e1N0riA+tLnA8aPyg0sBQ3HGEB3fdw6&#10;a+m1XKiyjnB8xDg1XhrSpdbttTH50YxlY8PvV8sVZwLIOq2BSOHgJaHajjMwHXlSxJAR0RktU3fC&#10;wdAdtiawI5Av3u7vqve76VAPUk3Z+1VZzv5AiJ+cnNJVeckTpxkm8/sNP828A+ynnlyarBZBmw9W&#10;snj29Bti0GA7o2aJjE2zqWzbmf4v5VN0cPL8FC7PQ5bIN8/2TZ57uaf45Sfb/AQAAP//AwBQSwME&#10;FAAGAAgAAAAhAO3RRv3fAAAACQEAAA8AAABkcnMvZG93bnJldi54bWxMj8FKw0AQhu+C77CM4CXY&#10;TYrUNmZSVNSLIBhF7G2bHbOhu7Mhu23j27viQY8z8/HP91fryVlxoDH0nhGKWQ6CuPW65w7h7fXh&#10;YgkiRMVaWc+E8EUB1vXpSaVK7Y/8QocmdiKFcCgVgolxKKUMrSGnwswPxOn26UenYhrHTupRHVO4&#10;s3Ke5wvpVM/pg1ED3Rlqd83eIXxspnDLz/dW75oheyo275nJHhHPz6abaxCRpvgHw49+Uoc6OW39&#10;nnUQFmFxtVwlFGFepE4J+F1sES6LFci6kv8b1N8AAAD//wMAUEsBAi0AFAAGAAgAAAAhALaDOJL+&#10;AAAA4QEAABMAAAAAAAAAAAAAAAAAAAAAAFtDb250ZW50X1R5cGVzXS54bWxQSwECLQAUAAYACAAA&#10;ACEAOP0h/9YAAACUAQAACwAAAAAAAAAAAAAAAAAvAQAAX3JlbHMvLnJlbHNQSwECLQAUAAYACAAA&#10;ACEAha/UbN0BAACsAwAADgAAAAAAAAAAAAAAAAAuAgAAZHJzL2Uyb0RvYy54bWxQSwECLQAUAAYA&#10;CAAAACEA7dFG/d8AAAAJAQAADwAAAAAAAAAAAAAAAAA3BAAAZHJzL2Rvd25yZXYueG1sUEsFBgAA&#10;AAAEAAQA8wAAAEMFAAAAAA==&#10;" strokecolor="#4a7ebb">
                <v:stroke endarrow="block"/>
                <o:lock v:ext="edit" shapetype="f"/>
              </v:shape>
            </w:pict>
          </mc:Fallback>
        </mc:AlternateContent>
      </w:r>
      <w:r w:rsidRPr="00F36732">
        <w:rPr>
          <w:rFonts w:ascii="Cambria" w:hAnsi="Cambria"/>
          <w:noProof/>
          <w:lang w:eastAsia="pl-PL"/>
        </w:rPr>
        <mc:AlternateContent>
          <mc:Choice Requires="wps">
            <w:drawing>
              <wp:anchor distT="0" distB="0" distL="114300" distR="114300" simplePos="0" relativeHeight="251437056" behindDoc="0" locked="0" layoutInCell="1" allowOverlap="1" wp14:anchorId="7BA30ACA" wp14:editId="2147ED09">
                <wp:simplePos x="0" y="0"/>
                <wp:positionH relativeFrom="column">
                  <wp:posOffset>1772920</wp:posOffset>
                </wp:positionH>
                <wp:positionV relativeFrom="paragraph">
                  <wp:posOffset>140970</wp:posOffset>
                </wp:positionV>
                <wp:extent cx="0" cy="118745"/>
                <wp:effectExtent l="76200" t="0" r="57150" b="52705"/>
                <wp:wrapNone/>
                <wp:docPr id="95"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55CD5A" id="Łącznik prosty ze strzałką 1" o:spid="_x0000_s1026" type="#_x0000_t32" style="position:absolute;margin-left:139.6pt;margin-top:11.1pt;width:0;height:9.3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un67m94AAAAJAQAADwAAAGRycy9kb3ducmV2LnhtbEyPT0vDQBDF74LfYRnBS2g3&#10;DaI2ZlNU1IsgGIvY2zY7ZkN3Z0N228Zv74gHPc2/x3u/qVaTd+KAY+wDKVjMcxBIbTA9dQrWb4+z&#10;axAxaTLaBUIFXxhhVZ+eVLo04UiveGhSJ9iEYqkV2JSGUsrYWvQ6zsOAxLfPMHqdeBw7aUZ9ZHPv&#10;ZJHnl9LrnjjB6gHvLba7Zu8VfGymeEcvD87smiF7XmzeM5s9KXV+Nt3egEg4pT8x/OAzOtTMtA17&#10;MlE4BcXVsmApNwVXFvwutgou8iXIupL/P6i/AQAA//8DAFBLAQItABQABgAIAAAAIQC2gziS/gAA&#10;AOEBAAATAAAAAAAAAAAAAAAAAAAAAABbQ29udGVudF9UeXBlc10ueG1sUEsBAi0AFAAGAAgAAAAh&#10;ADj9If/WAAAAlAEAAAsAAAAAAAAAAAAAAAAALwEAAF9yZWxzLy5yZWxzUEsBAi0AFAAGAAgAAAAh&#10;AGsE5XvcAQAArAMAAA4AAAAAAAAAAAAAAAAALgIAAGRycy9lMm9Eb2MueG1sUEsBAi0AFAAGAAgA&#10;AAAhALp+u5veAAAACQEAAA8AAAAAAAAAAAAAAAAANgQAAGRycy9kb3ducmV2LnhtbFBLBQYAAAAA&#10;BAAEAPMAAABBBQAAAAA=&#10;" strokecolor="#4a7ebb">
                <v:stroke endarrow="block"/>
                <o:lock v:ext="edit" shapetype="f"/>
              </v:shape>
            </w:pict>
          </mc:Fallback>
        </mc:AlternateContent>
      </w:r>
      <w:r w:rsidRPr="00F36732">
        <w:rPr>
          <w:rFonts w:ascii="Cambria" w:hAnsi="Cambria" w:cs="Calibri"/>
          <w:noProof/>
          <w:color w:val="212121"/>
          <w:lang w:eastAsia="pl-PL"/>
        </w:rPr>
        <mc:AlternateContent>
          <mc:Choice Requires="wps">
            <w:drawing>
              <wp:anchor distT="0" distB="0" distL="114300" distR="114300" simplePos="0" relativeHeight="251368448" behindDoc="0" locked="0" layoutInCell="1" allowOverlap="1" wp14:anchorId="07E55CA4" wp14:editId="0059E7AA">
                <wp:simplePos x="0" y="0"/>
                <wp:positionH relativeFrom="column">
                  <wp:posOffset>958850</wp:posOffset>
                </wp:positionH>
                <wp:positionV relativeFrom="paragraph">
                  <wp:posOffset>154940</wp:posOffset>
                </wp:positionV>
                <wp:extent cx="0" cy="606298"/>
                <wp:effectExtent l="76200" t="0" r="57150" b="60960"/>
                <wp:wrapNone/>
                <wp:docPr id="9"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62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99F258" id="Łącznik prosty ze strzałką 1" o:spid="_x0000_s1026" type="#_x0000_t32" style="position:absolute;margin-left:75.5pt;margin-top:12.2pt;width:0;height:47.7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8p3AEAAKwDAAAOAAAAZHJzL2Uyb0RvYy54bWysU8GO2yAQvVfqPyDujZ2oiRIrzkpNml62&#10;7UrbfsAEsI2KATE0Tv6+A3ay2/ZW9YKGGeYx7/HYPlx6w84qoHa25vNZyZmywklt25p//3Z8t+YM&#10;I1gJxllV86tC/rB7+2Y7+EotXOeMVIERiMVq8DXvYvRVUaDoVA84c15ZKjYu9BBpG9pCBhgIvTfF&#10;oixXxeCC9MEJhUjZw1jku4zfNErEr02DKjJTc5ot5jXk9ZTWYreFqg3gOy2mMeAfpuhBW7r0DnWA&#10;COxn0H9B9VoEh66JM+H6wjWNFipzIDbz8g82zx14lbmQOOjvMuH/gxVfznv7FNLo4mKf/aMTP5BE&#10;KQaP1b2YNujHY5cm9Ok4zc4uWcjrXUh1iUyMSUHZVblabNZJ4wKqW58PGD8p17MU1BxjAN12ce+s&#10;pddyYZ51hPMjxrHx1pAute6ojcmPZiwbar5ZLpacCSDrNAYihb2XhGpbzsC05EkRQ0ZEZ7RM3QkH&#10;Q3vam8DOQL54f1zPPxzGQx1INWY3y7Kc/IEQPzs5puflLU+cJpjM7zf8NPMBsBt7cmm0WgRtPlrJ&#10;4tXTb4hBg22NmiQyNs2msm0n+i/Kp+jk5PUp3J6HLJFvnuybPPd6T/HrT7b7BQAA//8DAFBLAwQU&#10;AAYACAAAACEAdeH/kN8AAAAKAQAADwAAAGRycy9kb3ducmV2LnhtbEyPQU/DMAyF70j8h8hIXCqW&#10;dhqIlaYTIOCChERBiN2yxjTVEqdqsq38ezwucPOzn56/V60m78Qex9gHUlDMchBIbTA9dQre3x4v&#10;rkHEpMloFwgVfGOEVX16UunShAO94r5JneAQiqVWYFMaSilja9HrOAsDEt++wuh1Yjl20oz6wOHe&#10;yXmeX0mve+IPVg94b7HdNjuv4HM9xTt6eXBm2wzZc7H+yGz2pNT52XR7AyLhlP7McMRndKiZaRN2&#10;ZKJwrC8L7pIUzBcLEEfD72LDQ7Fcgqwr+b9C/QMAAP//AwBQSwECLQAUAAYACAAAACEAtoM4kv4A&#10;AADhAQAAEwAAAAAAAAAAAAAAAAAAAAAAW0NvbnRlbnRfVHlwZXNdLnhtbFBLAQItABQABgAIAAAA&#10;IQA4/SH/1gAAAJQBAAALAAAAAAAAAAAAAAAAAC8BAABfcmVscy8ucmVsc1BLAQItABQABgAIAAAA&#10;IQBQTN8p3AEAAKwDAAAOAAAAAAAAAAAAAAAAAC4CAABkcnMvZTJvRG9jLnhtbFBLAQItABQABgAI&#10;AAAAIQB14f+Q3wAAAAoBAAAPAAAAAAAAAAAAAAAAADYEAABkcnMvZG93bnJldi54bWxQSwUGAAAA&#10;AAQABADzAAAAQgUAAAAA&#10;" strokecolor="#4a7ebb">
                <v:stroke endarrow="block"/>
                <o:lock v:ext="edit" shapetype="f"/>
              </v:shape>
            </w:pict>
          </mc:Fallback>
        </mc:AlternateContent>
      </w:r>
    </w:p>
    <w:p w14:paraId="2751A23B" w14:textId="1CE41D99" w:rsidR="0008703B" w:rsidRPr="00F36732" w:rsidRDefault="003D237F"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453440" behindDoc="0" locked="0" layoutInCell="1" allowOverlap="1" wp14:anchorId="4BB24BEE" wp14:editId="09DFD6CE">
                <wp:simplePos x="0" y="0"/>
                <wp:positionH relativeFrom="column">
                  <wp:posOffset>1348105</wp:posOffset>
                </wp:positionH>
                <wp:positionV relativeFrom="paragraph">
                  <wp:posOffset>75565</wp:posOffset>
                </wp:positionV>
                <wp:extent cx="850900" cy="355600"/>
                <wp:effectExtent l="0" t="0" r="6350" b="6350"/>
                <wp:wrapNone/>
                <wp:docPr id="96" name="Prostokąt 49">
                  <a:extLst xmlns:a="http://schemas.openxmlformats.org/drawingml/2006/main">
                    <a:ext uri="{FF2B5EF4-FFF2-40B4-BE49-F238E27FC236}">
                      <a16:creationId xmlns:a16="http://schemas.microsoft.com/office/drawing/2014/main" id="{1F12E8BE-7103-4E57-8222-09849CDB55D4}"/>
                    </a:ext>
                  </a:extLst>
                </wp:docPr>
                <wp:cNvGraphicFramePr/>
                <a:graphic xmlns:a="http://schemas.openxmlformats.org/drawingml/2006/main">
                  <a:graphicData uri="http://schemas.microsoft.com/office/word/2010/wordprocessingShape">
                    <wps:wsp>
                      <wps:cNvSpPr/>
                      <wps:spPr>
                        <a:xfrm>
                          <a:off x="0" y="0"/>
                          <a:ext cx="850900" cy="355600"/>
                        </a:xfrm>
                        <a:prstGeom prst="rect">
                          <a:avLst/>
                        </a:prstGeom>
                        <a:solidFill>
                          <a:srgbClr val="F79646">
                            <a:lumMod val="40000"/>
                            <a:lumOff val="60000"/>
                          </a:srgbClr>
                        </a:solidFill>
                        <a:ln w="25400" cap="flat" cmpd="sng" algn="ctr">
                          <a:noFill/>
                          <a:prstDash val="solid"/>
                        </a:ln>
                        <a:effectLst/>
                      </wps:spPr>
                      <wps:txbx>
                        <w:txbxContent>
                          <w:p w14:paraId="512005E8" w14:textId="77777777" w:rsidR="00FB5A04" w:rsidRPr="003F0A87" w:rsidRDefault="00FB5A04" w:rsidP="0008703B">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Weryfikacja regionalna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BB24BEE" id="Prostokąt 49" o:spid="_x0000_s1034" style="position:absolute;left:0;text-align:left;margin-left:106.15pt;margin-top:5.95pt;width:67pt;height:28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go3gEAALMDAAAOAAAAZHJzL2Uyb0RvYy54bWysU9uO2jAQfa/Uf7D8XpKlC2URYVUV0Zde&#10;Vtr2A4xjJ5Z864wh4e87dljo5a0qD2Y89pw5Z3yyeRydZScFaIJv+N2s5kx5GVrju4Z//7Z/s+IM&#10;k/CtsMGrhp8V8sft61ebIa7VPPTBtgoYgXhcD7HhfUpxXVUoe+UEzkJUng51ACcSbaGrWhADoTtb&#10;zet6WQ0B2ghBKkTK7qZDvi34WiuZvmqNKjHbcOKWygplPeS12m7EugMReyMvNMQ/sHDCeGp6hdqJ&#10;JNgRzF9QzkgIGHSayeCqoLWRqmggNXf1H2qeexFV0ULDwXgdE/4/WPnl9ByfgMYwRFwjhVnFqMHl&#10;f+LHxjKs83VYakxMUnK1qB9qGqmko7eLxZJiQqluxREwfVTBsRw0HOgtyojE6ROm6erLldwLgzXt&#10;3lhbNtAdPlhgJ0Hvtn/3sLxfllp7dJ9DO6Xva/pND0hpeuYpTUSuVHCCKbR+w7eeDQ2fLwiDFAgy&#10;nrYiUehi23D0HWfCduRomaA09iFTK27JpHcC+6ldgb0otz5zV8V2F423qeYojYeRGeqwyhU5cwjt&#10;+QnYQA6kvj+OAhS19rIPZNJb8/fHFLQpU7tVkay8IWcUgRcXZ+v9ui+3bt/a9icAAAD//wMAUEsD&#10;BBQABgAIAAAAIQByhoFa3wAAAAkBAAAPAAAAZHJzL2Rvd25yZXYueG1sTI/BToNAEIbvJr7DZky8&#10;GLtAFQVZGi0xjV6MtQ8wZbdAZGcJu7T07R1Pepz5v/zzTbGabS+OZvSdIwXxIgJhqHa6o0bB7uv1&#10;9hGED0gae0dGwdl4WJWXFwXm2p3o0xy3oRFcQj5HBW0IQy6lr1tj0S/cYIizgxstBh7HRuoRT1xu&#10;e5lEUSotdsQXWhzMujX193ayCt6y82493ffVpnq5qaePA8pQvSt1fTU/P4EIZg5/MPzqszqU7LR3&#10;E2kvegVJnCwZ5SDOQDCwvEt5sVeQPmQgy0L+/6D8AQAA//8DAFBLAQItABQABgAIAAAAIQC2gziS&#10;/gAAAOEBAAATAAAAAAAAAAAAAAAAAAAAAABbQ29udGVudF9UeXBlc10ueG1sUEsBAi0AFAAGAAgA&#10;AAAhADj9If/WAAAAlAEAAAsAAAAAAAAAAAAAAAAALwEAAF9yZWxzLy5yZWxzUEsBAi0AFAAGAAgA&#10;AAAhALVk6CjeAQAAswMAAA4AAAAAAAAAAAAAAAAALgIAAGRycy9lMm9Eb2MueG1sUEsBAi0AFAAG&#10;AAgAAAAhAHKGgVrfAAAACQEAAA8AAAAAAAAAAAAAAAAAOAQAAGRycy9kb3ducmV2LnhtbFBLBQYA&#10;AAAABAAEAPMAAABEBQAAAAA=&#10;" fillcolor="#fcd5b5" stroked="f" strokeweight="2pt">
                <v:textbox>
                  <w:txbxContent>
                    <w:p w14:paraId="512005E8" w14:textId="77777777" w:rsidR="00FB5A04" w:rsidRPr="003F0A87" w:rsidRDefault="00FB5A04" w:rsidP="0008703B">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Weryfikacja regionalna</w:t>
                      </w:r>
                    </w:p>
                  </w:txbxContent>
                </v:textbox>
              </v:rect>
            </w:pict>
          </mc:Fallback>
        </mc:AlternateContent>
      </w:r>
      <w:r w:rsidR="00FE7CF8" w:rsidRPr="00F36732">
        <w:rPr>
          <w:rFonts w:ascii="Cambria" w:hAnsi="Cambria"/>
          <w:noProof/>
          <w:lang w:eastAsia="pl-PL"/>
        </w:rPr>
        <mc:AlternateContent>
          <mc:Choice Requires="wps">
            <w:drawing>
              <wp:anchor distT="0" distB="0" distL="114300" distR="114300" simplePos="0" relativeHeight="251542528" behindDoc="0" locked="0" layoutInCell="1" allowOverlap="1" wp14:anchorId="61E009AA" wp14:editId="045B1397">
                <wp:simplePos x="0" y="0"/>
                <wp:positionH relativeFrom="column">
                  <wp:posOffset>3529330</wp:posOffset>
                </wp:positionH>
                <wp:positionV relativeFrom="paragraph">
                  <wp:posOffset>94615</wp:posOffset>
                </wp:positionV>
                <wp:extent cx="1567180" cy="371475"/>
                <wp:effectExtent l="0" t="0" r="0" b="9525"/>
                <wp:wrapNone/>
                <wp:docPr id="14" name="Prostokąt 49">
                  <a:extLst xmlns:a="http://schemas.openxmlformats.org/drawingml/2006/main">
                    <a:ext uri="{FF2B5EF4-FFF2-40B4-BE49-F238E27FC236}">
                      <a16:creationId xmlns:a16="http://schemas.microsoft.com/office/drawing/2014/main" id="{1F12E8BE-7103-4E57-8222-09849CDB55D4}"/>
                    </a:ext>
                  </a:extLst>
                </wp:docPr>
                <wp:cNvGraphicFramePr/>
                <a:graphic xmlns:a="http://schemas.openxmlformats.org/drawingml/2006/main">
                  <a:graphicData uri="http://schemas.microsoft.com/office/word/2010/wordprocessingShape">
                    <wps:wsp>
                      <wps:cNvSpPr/>
                      <wps:spPr>
                        <a:xfrm>
                          <a:off x="0" y="0"/>
                          <a:ext cx="1567180" cy="371475"/>
                        </a:xfrm>
                        <a:prstGeom prst="rect">
                          <a:avLst/>
                        </a:prstGeom>
                        <a:solidFill>
                          <a:srgbClr val="F79646">
                            <a:lumMod val="20000"/>
                            <a:lumOff val="80000"/>
                          </a:srgbClr>
                        </a:solidFill>
                        <a:ln w="25400" cap="flat" cmpd="sng" algn="ctr">
                          <a:noFill/>
                          <a:prstDash val="solid"/>
                        </a:ln>
                        <a:effectLst/>
                      </wps:spPr>
                      <wps:txbx>
                        <w:txbxContent>
                          <w:p w14:paraId="6076467E" w14:textId="43117340" w:rsidR="00A235FF" w:rsidRPr="00F36732" w:rsidRDefault="00A235FF" w:rsidP="004E6693">
                            <w:pPr>
                              <w:pStyle w:val="NormalnyWeb"/>
                              <w:spacing w:before="0" w:beforeAutospacing="0" w:after="0" w:afterAutospacing="0"/>
                              <w:jc w:val="center"/>
                              <w:rPr>
                                <w:rFonts w:asciiTheme="minorHAnsi" w:hAnsiTheme="minorHAnsi" w:cstheme="minorHAnsi"/>
                                <w:b/>
                                <w:bCs/>
                                <w:color w:val="000000" w:themeColor="text1"/>
                                <w:kern w:val="24"/>
                                <w:sz w:val="16"/>
                                <w:szCs w:val="16"/>
                              </w:rPr>
                            </w:pPr>
                            <w:r w:rsidRPr="003F0A87">
                              <w:rPr>
                                <w:rFonts w:asciiTheme="minorHAnsi" w:hAnsiTheme="minorHAnsi" w:cstheme="minorHAnsi"/>
                                <w:b/>
                                <w:bCs/>
                                <w:color w:val="000000" w:themeColor="text1"/>
                                <w:kern w:val="24"/>
                                <w:sz w:val="16"/>
                                <w:szCs w:val="16"/>
                              </w:rPr>
                              <w:t>Ocena kryteriów merytorycznych</w:t>
                            </w:r>
                            <w:r w:rsidR="00852F6F">
                              <w:rPr>
                                <w:rFonts w:asciiTheme="minorHAnsi" w:hAnsiTheme="minorHAnsi" w:cstheme="minorHAnsi"/>
                                <w:b/>
                                <w:bCs/>
                                <w:color w:val="000000" w:themeColor="text1"/>
                                <w:kern w:val="24"/>
                                <w:sz w:val="16"/>
                                <w:szCs w:val="16"/>
                              </w:rPr>
                              <w:t xml:space="preserve"> (Etap II)</w:t>
                            </w:r>
                            <w:r w:rsidR="001F5873">
                              <w:rPr>
                                <w:rFonts w:asciiTheme="minorHAnsi" w:hAnsiTheme="minorHAnsi" w:cstheme="minorHAnsi"/>
                                <w:b/>
                                <w:bCs/>
                                <w:color w:val="000000" w:themeColor="text1"/>
                                <w:kern w:val="24"/>
                                <w:sz w:val="16"/>
                                <w:szCs w:val="16"/>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1E009AA" id="_x0000_s1035" style="position:absolute;left:0;text-align:left;margin-left:277.9pt;margin-top:7.45pt;width:123.4pt;height:29.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2m4AEAALQDAAAOAAAAZHJzL2Uyb0RvYy54bWysU9uO2yAQfa/Uf0C8N3bS3NaKs6oapS+9&#10;rLTbDyAYbCRuZUjs/H0H7E16eav6gpkBzsw5c7x7HIwmFxFAOVvT+aykRFjuGmXbmn5/Ob7bUgKR&#10;2YZpZ0VNrwLo4/7tm13vK7FwndONCARBLFS9r2kXo6+KAngnDIOZ88LioXTBsIhhaIsmsB7RjS4W&#10;ZbkuehcaHxwXAJg9jId0n/GlFDx+kxJEJLqm2FvMa8jrKa3FfseqNjDfKT61wf6hC8OUxaI3qAOL&#10;jJyD+gvKKB4cOBln3JnCSam4yByQzbz8g81zx7zIXFAc8DeZ4P/B8q+XZ/8UUIbeQwW4TSwGGUz6&#10;Yn9kyGJdb2KJIRKOyflqvZlvUVOOZ+838+VmldQs7q99gPhJOEPSpqYBh5E1YpfPEMerr1dSMXBa&#10;NUeldQ5Ce/qoA7kwHNxx87BervNbfTZfXDOmcf7lNEFM45zH9PY1ja3ACJPb+g1fW9LXdLFaIgLh&#10;DJ0nNYu4Nb6pKdiWEqZbtDSPIRe2LrWW7ZKaPjDoxnIZdmKubepdZN9NHO+ypl0cTgNRWOEhvUiZ&#10;k2uuT4H0aEGs++PMgsDSlncOXXov/uEcnVRZtfsrpJUCtEYmONk4ee/XON+6/2z7nwAAAP//AwBQ&#10;SwMEFAAGAAgAAAAhANFpdEXfAAAACQEAAA8AAABkcnMvZG93bnJldi54bWxMj8FOwzAQRO9I/IO1&#10;SNyoQ2lKCXEqhARSLlQtXHpz4m0cNV5HsZOGv2c5wXE0o5k3+XZ2nZhwCK0nBfeLBARS7U1LjYKv&#10;z7e7DYgQNRndeUIF3xhgW1xf5Toz/kJ7nA6xEVxCIdMKbIx9JmWoLTodFr5HYu/kB6cjy6GRZtAX&#10;LnedXCbJWjrdEi9Y3eOrxfp8GJ2CemyP9qMq/bk7pntdvu/KaXdS6vZmfnkGEXGOf2H4xWd0KJip&#10;8iOZIDoFaZoyemRj9QSCA5tkuQZRKXh8WIEscvn/QfEDAAD//wMAUEsBAi0AFAAGAAgAAAAhALaD&#10;OJL+AAAA4QEAABMAAAAAAAAAAAAAAAAAAAAAAFtDb250ZW50X1R5cGVzXS54bWxQSwECLQAUAAYA&#10;CAAAACEAOP0h/9YAAACUAQAACwAAAAAAAAAAAAAAAAAvAQAAX3JlbHMvLnJlbHNQSwECLQAUAAYA&#10;CAAAACEAXeAdpuABAAC0AwAADgAAAAAAAAAAAAAAAAAuAgAAZHJzL2Uyb0RvYy54bWxQSwECLQAU&#10;AAYACAAAACEA0Wl0Rd8AAAAJAQAADwAAAAAAAAAAAAAAAAA6BAAAZHJzL2Rvd25yZXYueG1sUEsF&#10;BgAAAAAEAAQA8wAAAEYFAAAAAA==&#10;" fillcolor="#fdeada" stroked="f" strokeweight="2pt">
                <v:textbox>
                  <w:txbxContent>
                    <w:p w14:paraId="6076467E" w14:textId="43117340" w:rsidR="00A235FF" w:rsidRPr="00F36732" w:rsidRDefault="00A235FF" w:rsidP="004E6693">
                      <w:pPr>
                        <w:pStyle w:val="NormalnyWeb"/>
                        <w:spacing w:before="0" w:beforeAutospacing="0" w:after="0" w:afterAutospacing="0"/>
                        <w:jc w:val="center"/>
                        <w:rPr>
                          <w:rFonts w:asciiTheme="minorHAnsi" w:hAnsiTheme="minorHAnsi" w:cstheme="minorHAnsi"/>
                          <w:b/>
                          <w:bCs/>
                          <w:color w:val="000000" w:themeColor="text1"/>
                          <w:kern w:val="24"/>
                          <w:sz w:val="16"/>
                          <w:szCs w:val="16"/>
                        </w:rPr>
                      </w:pPr>
                      <w:r w:rsidRPr="003F0A87">
                        <w:rPr>
                          <w:rFonts w:asciiTheme="minorHAnsi" w:hAnsiTheme="minorHAnsi" w:cstheme="minorHAnsi"/>
                          <w:b/>
                          <w:bCs/>
                          <w:color w:val="000000" w:themeColor="text1"/>
                          <w:kern w:val="24"/>
                          <w:sz w:val="16"/>
                          <w:szCs w:val="16"/>
                        </w:rPr>
                        <w:t>Ocena kryteriów merytorycznych</w:t>
                      </w:r>
                      <w:r w:rsidR="00852F6F">
                        <w:rPr>
                          <w:rFonts w:asciiTheme="minorHAnsi" w:hAnsiTheme="minorHAnsi" w:cstheme="minorHAnsi"/>
                          <w:b/>
                          <w:bCs/>
                          <w:color w:val="000000" w:themeColor="text1"/>
                          <w:kern w:val="24"/>
                          <w:sz w:val="16"/>
                          <w:szCs w:val="16"/>
                        </w:rPr>
                        <w:t xml:space="preserve"> (Etap II)</w:t>
                      </w:r>
                      <w:r w:rsidR="001F5873">
                        <w:rPr>
                          <w:rFonts w:asciiTheme="minorHAnsi" w:hAnsiTheme="minorHAnsi" w:cstheme="minorHAnsi"/>
                          <w:b/>
                          <w:bCs/>
                          <w:color w:val="000000" w:themeColor="text1"/>
                          <w:kern w:val="24"/>
                          <w:sz w:val="16"/>
                          <w:szCs w:val="16"/>
                        </w:rPr>
                        <w:t xml:space="preserve"> </w:t>
                      </w:r>
                    </w:p>
                  </w:txbxContent>
                </v:textbox>
              </v:rect>
            </w:pict>
          </mc:Fallback>
        </mc:AlternateContent>
      </w:r>
    </w:p>
    <w:p w14:paraId="01C97061" w14:textId="75CFB52D" w:rsidR="0008703B" w:rsidRPr="00F36732" w:rsidRDefault="0008703B" w:rsidP="0008703B">
      <w:pPr>
        <w:autoSpaceDE w:val="0"/>
        <w:autoSpaceDN w:val="0"/>
        <w:adjustRightInd w:val="0"/>
        <w:spacing w:after="0"/>
        <w:jc w:val="both"/>
        <w:rPr>
          <w:rFonts w:ascii="Cambria" w:hAnsi="Cambria" w:cs="Calibri"/>
          <w:color w:val="212121"/>
        </w:rPr>
      </w:pPr>
    </w:p>
    <w:p w14:paraId="27E8DC88" w14:textId="253F5CC8" w:rsidR="0008703B" w:rsidRPr="00F36732" w:rsidRDefault="003D237F"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651072" behindDoc="0" locked="0" layoutInCell="1" allowOverlap="1" wp14:anchorId="66C45A95" wp14:editId="16D1C0F5">
                <wp:simplePos x="0" y="0"/>
                <wp:positionH relativeFrom="column">
                  <wp:posOffset>1784350</wp:posOffset>
                </wp:positionH>
                <wp:positionV relativeFrom="paragraph">
                  <wp:posOffset>80010</wp:posOffset>
                </wp:positionV>
                <wp:extent cx="0" cy="118745"/>
                <wp:effectExtent l="76200" t="0" r="57150" b="52705"/>
                <wp:wrapNone/>
                <wp:docPr id="1"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6773A6" id="Łącznik prosty ze strzałką 1" o:spid="_x0000_s1026" type="#_x0000_t32" style="position:absolute;margin-left:140.5pt;margin-top:6.3pt;width:0;height: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lKeOt94AAAAJAQAADwAAAGRycy9kb3ducmV2LnhtbEyPQUvEMBCF74L/IYzgpbhp&#10;u7Astemiol4EwSri3rLN2JRNJqXJ7tZ/74gHPc57jzffqzezd+KIUxwCKSgWOQikLpiBegVvrw9X&#10;axAxaTLaBUIFXxhh05yf1boy4UQveGxTL7iEYqUV2JTGSsrYWfQ6LsKIxN5nmLxOfE69NJM+cbl3&#10;sszzlfR6IP5g9Yh3Frt9e/AKPrZzvKXne2f27Zg9Fdv3zGaPSl1ezDfXIBLO6S8MP/iMDg0z7cKB&#10;TBROQbkueEtio1yB4MCvsFOwLJYgm1r+X9B8AwAA//8DAFBLAQItABQABgAIAAAAIQC2gziS/gAA&#10;AOEBAAATAAAAAAAAAAAAAAAAAAAAAABbQ29udGVudF9UeXBlc10ueG1sUEsBAi0AFAAGAAgAAAAh&#10;ADj9If/WAAAAlAEAAAsAAAAAAAAAAAAAAAAALwEAAF9yZWxzLy5yZWxzUEsBAi0AFAAGAAgAAAAh&#10;AGsE5XvcAQAArAMAAA4AAAAAAAAAAAAAAAAALgIAAGRycy9lMm9Eb2MueG1sUEsBAi0AFAAGAAgA&#10;AAAhAJSnjrfeAAAACQEAAA8AAAAAAAAAAAAAAAAANgQAAGRycy9kb3ducmV2LnhtbFBLBQYAAAAA&#10;BAAEAPMAAABBBQAAAAA=&#10;" strokecolor="#4a7ebb">
                <v:stroke endarrow="block"/>
                <o:lock v:ext="edit" shapetype="f"/>
              </v:shape>
            </w:pict>
          </mc:Fallback>
        </mc:AlternateContent>
      </w:r>
      <w:r w:rsidR="00FE7CF8" w:rsidRPr="00F36732">
        <w:rPr>
          <w:rFonts w:ascii="Cambria" w:hAnsi="Cambria" w:cs="Calibri"/>
          <w:noProof/>
          <w:color w:val="212121"/>
          <w:lang w:eastAsia="pl-PL"/>
        </w:rPr>
        <mc:AlternateContent>
          <mc:Choice Requires="wps">
            <w:drawing>
              <wp:anchor distT="0" distB="0" distL="114300" distR="114300" simplePos="0" relativeHeight="251890688" behindDoc="0" locked="0" layoutInCell="1" allowOverlap="1" wp14:anchorId="163FBA0C" wp14:editId="76377BD9">
                <wp:simplePos x="0" y="0"/>
                <wp:positionH relativeFrom="column">
                  <wp:posOffset>4846320</wp:posOffset>
                </wp:positionH>
                <wp:positionV relativeFrom="paragraph">
                  <wp:posOffset>106680</wp:posOffset>
                </wp:positionV>
                <wp:extent cx="0" cy="146050"/>
                <wp:effectExtent l="76200" t="0" r="57150" b="63500"/>
                <wp:wrapNone/>
                <wp:docPr id="28"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0572C7" id="Łącznik prosty ze strzałką 1" o:spid="_x0000_s1026" type="#_x0000_t32" style="position:absolute;margin-left:381.6pt;margin-top:8.4pt;width:0;height:1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JZ3wEAAKwDAAAOAAAAZHJzL2Uyb0RvYy54bWysU8GO2yAQvVfqPyDuje1os9q14qzUpOll&#10;26607QdMANuoGBBDY+fvO+Ak3ba31V7QMMM83jwe64dpMOyoAmpnG14tSs6UFU5q2zX8x/f9hzvO&#10;MIKVYJxVDT8p5A+b9+/Wo6/V0vXOSBUYgVisR9/wPkZfFwWKXg2AC+eVpWLrwgCRtqErZICR0AdT&#10;LMvythhdkD44oRApu5uLfJPx21aJ+K1tUUVmGk7cYl5DXg9pLTZrqLsAvtfiTANewWIAbenSK9QO&#10;IrBfQf8HNWgRHLo2LoQbCte2Wqg8A01Tlf9M89yDV3kWEgf9VSZ8O1jx9bi1TyFRF5N99o9O/EQS&#10;pRg91tdi2qCfj01tGNJx4s6mLOTpKqSaIhNzUlC2urktV1njAupLnw8YPys3sBQ0HGMA3fVx66yl&#10;13KhyjrC8RFj4gH1pSFdat1eG5MfzVg2Nvx+tVxxJoCs0xqIFA5eEqrtOAPTkSdFDBkRndEydScc&#10;DN1hawI7AvniZn9XfdzNh3qQas7er8ry7A+E+MXJOV3RRHOeqJ1hMs2/8BPnHWA/9+TSbLUI2nyy&#10;ksWTp98QgwbbGZVqBGds4qaybc/j/1E+RQcnT0/h8jxkidx2tm/y3Ms9xS8/2eY3AAAA//8DAFBL&#10;AwQUAAYACAAAACEAUMU3N94AAAAJAQAADwAAAGRycy9kb3ducmV2LnhtbEyPQUvDQBCF74L/YRnB&#10;S7CbthBrzKaoqBdBMIrY2zY7ZkN3Z0N228Z/74gHPc57H2/eq9aTd+KAY+wDKZjPchBIbTA9dQre&#10;Xh8uViBi0mS0C4QKvjDCuj49qXRpwpFe8NCkTnAIxVIrsCkNpZSxteh1nIUBib3PMHqd+Bw7aUZ9&#10;5HDv5CLPC+l1T/zB6gHvLLa7Zu8VfGymeEvP987smiF7mm/eM5s9KnV+Nt1cg0g4pT8Yfupzdai5&#10;0zbsyUThFFwWywWjbBQ8gYFfYatgebUCWVfy/4L6GwAA//8DAFBLAQItABQABgAIAAAAIQC2gziS&#10;/gAAAOEBAAATAAAAAAAAAAAAAAAAAAAAAABbQ29udGVudF9UeXBlc10ueG1sUEsBAi0AFAAGAAgA&#10;AAAhADj9If/WAAAAlAEAAAsAAAAAAAAAAAAAAAAALwEAAF9yZWxzLy5yZWxzUEsBAi0AFAAGAAgA&#10;AAAhAPTyglnfAQAArAMAAA4AAAAAAAAAAAAAAAAALgIAAGRycy9lMm9Eb2MueG1sUEsBAi0AFAAG&#10;AAgAAAAhAFDFNzfeAAAACQEAAA8AAAAAAAAAAAAAAAAAOQQAAGRycy9kb3ducmV2LnhtbFBLBQYA&#10;AAAABAAEAPMAAABEBQAAAAA=&#10;" strokecolor="#4a7ebb">
                <v:stroke endarrow="block"/>
                <o:lock v:ext="edit" shapetype="f"/>
              </v:shape>
            </w:pict>
          </mc:Fallback>
        </mc:AlternateContent>
      </w:r>
      <w:r w:rsidR="00FE7CF8" w:rsidRPr="00F36732">
        <w:rPr>
          <w:rFonts w:ascii="Cambria" w:hAnsi="Cambria" w:cs="Calibri"/>
          <w:noProof/>
          <w:color w:val="212121"/>
          <w:lang w:eastAsia="pl-PL"/>
        </w:rPr>
        <mc:AlternateContent>
          <mc:Choice Requires="wps">
            <w:drawing>
              <wp:anchor distT="0" distB="0" distL="114300" distR="114300" simplePos="0" relativeHeight="251826176" behindDoc="0" locked="0" layoutInCell="1" allowOverlap="1" wp14:anchorId="386DBF00" wp14:editId="49DD30F4">
                <wp:simplePos x="0" y="0"/>
                <wp:positionH relativeFrom="column">
                  <wp:posOffset>3746500</wp:posOffset>
                </wp:positionH>
                <wp:positionV relativeFrom="paragraph">
                  <wp:posOffset>111125</wp:posOffset>
                </wp:positionV>
                <wp:extent cx="0" cy="146050"/>
                <wp:effectExtent l="76200" t="0" r="57150" b="63500"/>
                <wp:wrapNone/>
                <wp:docPr id="4"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D2EE3" id="Łącznik prosty ze strzałką 1" o:spid="_x0000_s1026" type="#_x0000_t32" style="position:absolute;margin-left:295pt;margin-top:8.75pt;width:0;height:1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JZ3wEAAKwDAAAOAAAAZHJzL2Uyb0RvYy54bWysU8GO2yAQvVfqPyDuje1os9q14qzUpOll&#10;26607QdMANuoGBBDY+fvO+Ak3ba31V7QMMM83jwe64dpMOyoAmpnG14tSs6UFU5q2zX8x/f9hzvO&#10;MIKVYJxVDT8p5A+b9+/Wo6/V0vXOSBUYgVisR9/wPkZfFwWKXg2AC+eVpWLrwgCRtqErZICR0AdT&#10;LMvythhdkD44oRApu5uLfJPx21aJ+K1tUUVmGk7cYl5DXg9pLTZrqLsAvtfiTANewWIAbenSK9QO&#10;IrBfQf8HNWgRHLo2LoQbCte2Wqg8A01Tlf9M89yDV3kWEgf9VSZ8O1jx9bi1TyFRF5N99o9O/EQS&#10;pRg91tdi2qCfj01tGNJx4s6mLOTpKqSaIhNzUlC2urktV1njAupLnw8YPys3sBQ0HGMA3fVx66yl&#10;13KhyjrC8RFj4gH1pSFdat1eG5MfzVg2Nvx+tVxxJoCs0xqIFA5eEqrtOAPTkSdFDBkRndEydScc&#10;DN1hawI7AvniZn9XfdzNh3qQas7er8ry7A+E+MXJOV3RRHOeqJ1hMs2/8BPnHWA/9+TSbLUI2nyy&#10;ksWTp98QgwbbGZVqBGds4qaybc/j/1E+RQcnT0/h8jxkidx2tm/y3Ms9xS8/2eY3AAAA//8DAFBL&#10;AwQUAAYACAAAACEAYyNAYt8AAAAJAQAADwAAAGRycy9kb3ducmV2LnhtbEyPzU7DMBCE70i8g7VI&#10;XCJqFxF+QpwKEHBBQiKtEL258ZJEtddR7Lbh7VnEAY47M5r9plxM3ok9jrEPpGE+UyCQmmB7ajWs&#10;lk9n1yBiMmSNC4QavjDCojo+Kk1hw4HecF+nVnAJxcJo6FIaCilj06E3cRYGJPY+w+hN4nNspR3N&#10;gcu9k+dKXUpveuIPnRnwocNmW++8ho/1FO/p9dHZbT1kL/P1e9Zlz1qfnkx3tyASTukvDD/4jA4V&#10;M23CjmwUTkN+o3hLYuMqB8GBX2Gj4ULlIKtS/l9QfQMAAP//AwBQSwECLQAUAAYACAAAACEAtoM4&#10;kv4AAADhAQAAEwAAAAAAAAAAAAAAAAAAAAAAW0NvbnRlbnRfVHlwZXNdLnhtbFBLAQItABQABgAI&#10;AAAAIQA4/SH/1gAAAJQBAAALAAAAAAAAAAAAAAAAAC8BAABfcmVscy8ucmVsc1BLAQItABQABgAI&#10;AAAAIQD08oJZ3wEAAKwDAAAOAAAAAAAAAAAAAAAAAC4CAABkcnMvZTJvRG9jLnhtbFBLAQItABQA&#10;BgAIAAAAIQBjI0Bi3wAAAAkBAAAPAAAAAAAAAAAAAAAAADkEAABkcnMvZG93bnJldi54bWxQSwUG&#10;AAAAAAQABADzAAAARQUAAAAA&#10;" strokecolor="#4a7ebb">
                <v:stroke endarrow="block"/>
                <o:lock v:ext="edit" shapetype="f"/>
              </v:shape>
            </w:pict>
          </mc:Fallback>
        </mc:AlternateContent>
      </w:r>
      <w:r w:rsidR="00FE7CF8" w:rsidRPr="00F36732">
        <w:rPr>
          <w:rFonts w:ascii="Cambria" w:hAnsi="Cambria" w:cs="Calibri"/>
          <w:noProof/>
          <w:color w:val="212121"/>
          <w:lang w:eastAsia="pl-PL"/>
        </w:rPr>
        <mc:AlternateContent>
          <mc:Choice Requires="wps">
            <w:drawing>
              <wp:anchor distT="0" distB="0" distL="114300" distR="114300" simplePos="0" relativeHeight="251954176" behindDoc="0" locked="0" layoutInCell="1" allowOverlap="1" wp14:anchorId="219773BF" wp14:editId="4887192C">
                <wp:simplePos x="0" y="0"/>
                <wp:positionH relativeFrom="column">
                  <wp:posOffset>4312285</wp:posOffset>
                </wp:positionH>
                <wp:positionV relativeFrom="paragraph">
                  <wp:posOffset>106680</wp:posOffset>
                </wp:positionV>
                <wp:extent cx="0" cy="146050"/>
                <wp:effectExtent l="76200" t="0" r="57150" b="63500"/>
                <wp:wrapNone/>
                <wp:docPr id="30"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B1CFB8" id="Łącznik prosty ze strzałką 1" o:spid="_x0000_s1026" type="#_x0000_t32" style="position:absolute;margin-left:339.55pt;margin-top:8.4pt;width:0;height:1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JZ3wEAAKwDAAAOAAAAZHJzL2Uyb0RvYy54bWysU8GO2yAQvVfqPyDuje1os9q14qzUpOll&#10;26607QdMANuoGBBDY+fvO+Ak3ba31V7QMMM83jwe64dpMOyoAmpnG14tSs6UFU5q2zX8x/f9hzvO&#10;MIKVYJxVDT8p5A+b9+/Wo6/V0vXOSBUYgVisR9/wPkZfFwWKXg2AC+eVpWLrwgCRtqErZICR0AdT&#10;LMvythhdkD44oRApu5uLfJPx21aJ+K1tUUVmGk7cYl5DXg9pLTZrqLsAvtfiTANewWIAbenSK9QO&#10;IrBfQf8HNWgRHLo2LoQbCte2Wqg8A01Tlf9M89yDV3kWEgf9VSZ8O1jx9bi1TyFRF5N99o9O/EQS&#10;pRg91tdi2qCfj01tGNJx4s6mLOTpKqSaIhNzUlC2urktV1njAupLnw8YPys3sBQ0HGMA3fVx66yl&#10;13KhyjrC8RFj4gH1pSFdat1eG5MfzVg2Nvx+tVxxJoCs0xqIFA5eEqrtOAPTkSdFDBkRndEydScc&#10;DN1hawI7AvniZn9XfdzNh3qQas7er8ry7A+E+MXJOV3RRHOeqJ1hMs2/8BPnHWA/9+TSbLUI2nyy&#10;ksWTp98QgwbbGZVqBGds4qaybc/j/1E+RQcnT0/h8jxkidx2tm/y3Ms9xS8/2eY3AAAA//8DAFBL&#10;AwQUAAYACAAAACEAQx9zPd8AAAAJAQAADwAAAGRycy9kb3ducmV2LnhtbEyPQUvDQBCF74L/YRnB&#10;S2g3UYhtzKaoqBehYCxib9vsmITuzobsto3/3hEPepz3Pt68V64mZ8URx9B7UpDNUxBIjTc9tQo2&#10;b0+zBYgQNRltPaGCLwywqs7PSl0Yf6JXPNaxFRxCodAKuhiHQsrQdOh0mPsBib1PPzod+RxbaUZ9&#10;4nBn5VWa5tLpnvhDpwd86LDZ1wen4GM7hXtaP1qzr4fkJdu+J13yrNTlxXR3CyLiFP9g+KnP1aHi&#10;Tjt/IBOEVZDfLDNG2ch5AgO/wk7B9XIBsirl/wXVNwAAAP//AwBQSwECLQAUAAYACAAAACEAtoM4&#10;kv4AAADhAQAAEwAAAAAAAAAAAAAAAAAAAAAAW0NvbnRlbnRfVHlwZXNdLnhtbFBLAQItABQABgAI&#10;AAAAIQA4/SH/1gAAAJQBAAALAAAAAAAAAAAAAAAAAC8BAABfcmVscy8ucmVsc1BLAQItABQABgAI&#10;AAAAIQD08oJZ3wEAAKwDAAAOAAAAAAAAAAAAAAAAAC4CAABkcnMvZTJvRG9jLnhtbFBLAQItABQA&#10;BgAIAAAAIQBDH3M93wAAAAkBAAAPAAAAAAAAAAAAAAAAADkEAABkcnMvZG93bnJldi54bWxQSwUG&#10;AAAAAAQABADzAAAARQUAAAAA&#10;" strokecolor="#4a7ebb">
                <v:stroke endarrow="block"/>
                <o:lock v:ext="edit" shapetype="f"/>
              </v:shape>
            </w:pict>
          </mc:Fallback>
        </mc:AlternateContent>
      </w:r>
    </w:p>
    <w:p w14:paraId="2B611617" w14:textId="19B416D3" w:rsidR="0008703B" w:rsidRPr="00F36732" w:rsidRDefault="003D237F"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427840" behindDoc="0" locked="0" layoutInCell="1" allowOverlap="1" wp14:anchorId="09D90958" wp14:editId="1C867547">
                <wp:simplePos x="0" y="0"/>
                <wp:positionH relativeFrom="column">
                  <wp:posOffset>624205</wp:posOffset>
                </wp:positionH>
                <wp:positionV relativeFrom="paragraph">
                  <wp:posOffset>31115</wp:posOffset>
                </wp:positionV>
                <wp:extent cx="1581150" cy="361950"/>
                <wp:effectExtent l="0" t="0" r="0" b="0"/>
                <wp:wrapNone/>
                <wp:docPr id="94" name="Prostokąt 49">
                  <a:extLst xmlns:a="http://schemas.openxmlformats.org/drawingml/2006/main">
                    <a:ext uri="{FF2B5EF4-FFF2-40B4-BE49-F238E27FC236}">
                      <a16:creationId xmlns:a16="http://schemas.microsoft.com/office/drawing/2014/main" id="{1F12E8BE-7103-4E57-8222-09849CDB55D4}"/>
                    </a:ext>
                  </a:extLst>
                </wp:docPr>
                <wp:cNvGraphicFramePr/>
                <a:graphic xmlns:a="http://schemas.openxmlformats.org/drawingml/2006/main">
                  <a:graphicData uri="http://schemas.microsoft.com/office/word/2010/wordprocessingShape">
                    <wps:wsp>
                      <wps:cNvSpPr/>
                      <wps:spPr>
                        <a:xfrm>
                          <a:off x="0" y="0"/>
                          <a:ext cx="1581150" cy="361950"/>
                        </a:xfrm>
                        <a:prstGeom prst="rect">
                          <a:avLst/>
                        </a:prstGeom>
                        <a:solidFill>
                          <a:srgbClr val="F79646">
                            <a:lumMod val="20000"/>
                            <a:lumOff val="80000"/>
                          </a:srgbClr>
                        </a:solidFill>
                        <a:ln w="25400" cap="flat" cmpd="sng" algn="ctr">
                          <a:noFill/>
                          <a:prstDash val="solid"/>
                        </a:ln>
                        <a:effectLst/>
                      </wps:spPr>
                      <wps:txbx>
                        <w:txbxContent>
                          <w:p w14:paraId="607A95B5" w14:textId="08B58A8C" w:rsidR="00FB5A04" w:rsidRPr="003F0A87" w:rsidRDefault="00FB5A04" w:rsidP="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kryteriów merytorycznych (Etap II)</w:t>
                            </w:r>
                          </w:p>
                          <w:p w14:paraId="66A132A0" w14:textId="7FE0846B" w:rsidR="00FB5A04" w:rsidRPr="003F0A87" w:rsidRDefault="00FB5A04" w:rsidP="0008703B">
                            <w:pPr>
                              <w:pStyle w:val="NormalnyWeb"/>
                              <w:spacing w:before="0" w:beforeAutospacing="0" w:after="0" w:afterAutospacing="0"/>
                              <w:jc w:val="center"/>
                              <w:rPr>
                                <w:rFonts w:asciiTheme="minorHAnsi" w:hAnsiTheme="minorHAnsi" w:cstheme="minorHAnsi"/>
                                <w:sz w:val="16"/>
                                <w:szCs w:val="16"/>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9D90958" id="_x0000_s1036" style="position:absolute;left:0;text-align:left;margin-left:49.15pt;margin-top:2.45pt;width:124.5pt;height:28.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gD4AEAALUDAAAOAAAAZHJzL2Uyb0RvYy54bWysU02P2yAQvVfqf0DcG8fpJs1acVZVo/TS&#10;j5W2+wMIBhsJGAokdv59B+yN2+6t6gUPA7x58+Z59zAYTS7CBwW2puViSYmwHBpl25o+/zi+21IS&#10;IrMN02BFTa8i0If92ze73lViBR3oRniCIDZUvatpF6OriiLwThgWFuCExUMJ3rCIW98WjWc9ohtd&#10;rJbLTdGDb5wHLkLA7GE8pPuML6Xg8buUQUSia4rcYl59Xk9pLfY7VrWeuU7xiQb7BxaGKYtFb1AH&#10;Fhk5e/UKyijuIYCMCw6mACkVF7kH7KZc/tXNU8ecyL2gOMHdZAr/D5Z/uzy5R48y9C5UAcPUxSC9&#10;SV/kR4Ys1vUmlhgi4Zgs19uyXKOmHM/eb8p7jBGmmF87H+JnAYakoKYeh5E1YpcvIY5XX66kYgG0&#10;ao5K67zx7emT9uTCcHDHD/ebu01+q8/mKzRjGue/nCaIaZzzmN6+pJFKGGEyrT/wtSV9TVfrO0Qg&#10;nKHzpGYRQ+OamgbbUsJ0i5bm0efCFhK1bJdE+sBCN5bLsFPn2ibuIvtu6nGWNUVxOA1EYYUyE0+p&#10;EzTXR0969CAW/nlmXmBtyztAm87VP54jSJVlm19hX2mD3sgdTj5O5vt9n2/Nf9v+FwAAAP//AwBQ&#10;SwMEFAAGAAgAAAAhANnzBljdAAAABwEAAA8AAABkcnMvZG93bnJldi54bWxMjsFOwzAQRO9I/IO1&#10;lbhRp7SUJo1TISSQcqFq4dKbE2/jqPY6ip00/D3mVI6jGb15+W6yho3Y+9aRgMU8AYZUO9VSI+D7&#10;6/1xA8wHSUoaRyjgBz3sivu7XGbKXemA4zE0LELIZ1KADqHLOPe1Riv93HVIsTu73soQY99w1ctr&#10;hFvDn5Jkza1sKT5o2eGbxvpyHKyAemhP+rMq3cWcng+y/NiX4/4sxMNset0CCziF2xj+9KM6FNGp&#10;cgMpz4yAdLOMSwGrFFisl6uXmCsB60UKvMj5f//iFwAA//8DAFBLAQItABQABgAIAAAAIQC2gziS&#10;/gAAAOEBAAATAAAAAAAAAAAAAAAAAAAAAABbQ29udGVudF9UeXBlc10ueG1sUEsBAi0AFAAGAAgA&#10;AAAhADj9If/WAAAAlAEAAAsAAAAAAAAAAAAAAAAALwEAAF9yZWxzLy5yZWxzUEsBAi0AFAAGAAgA&#10;AAAhAFyUaAPgAQAAtQMAAA4AAAAAAAAAAAAAAAAALgIAAGRycy9lMm9Eb2MueG1sUEsBAi0AFAAG&#10;AAgAAAAhANnzBljdAAAABwEAAA8AAAAAAAAAAAAAAAAAOgQAAGRycy9kb3ducmV2LnhtbFBLBQYA&#10;AAAABAAEAPMAAABEBQAAAAA=&#10;" fillcolor="#fdeada" stroked="f" strokeweight="2pt">
                <v:textbox>
                  <w:txbxContent>
                    <w:p w14:paraId="607A95B5" w14:textId="08B58A8C" w:rsidR="00FB5A04" w:rsidRPr="003F0A87" w:rsidRDefault="00FB5A04" w:rsidP="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kryteriów merytorycznych (Etap II)</w:t>
                      </w:r>
                    </w:p>
                    <w:p w14:paraId="66A132A0" w14:textId="7FE0846B" w:rsidR="00FB5A04" w:rsidRPr="003F0A87" w:rsidRDefault="00FB5A04" w:rsidP="0008703B">
                      <w:pPr>
                        <w:pStyle w:val="NormalnyWeb"/>
                        <w:spacing w:before="0" w:beforeAutospacing="0" w:after="0" w:afterAutospacing="0"/>
                        <w:jc w:val="center"/>
                        <w:rPr>
                          <w:rFonts w:asciiTheme="minorHAnsi" w:hAnsiTheme="minorHAnsi" w:cstheme="minorHAnsi"/>
                          <w:sz w:val="16"/>
                          <w:szCs w:val="16"/>
                        </w:rPr>
                      </w:pPr>
                    </w:p>
                  </w:txbxContent>
                </v:textbox>
              </v:rect>
            </w:pict>
          </mc:Fallback>
        </mc:AlternateContent>
      </w:r>
      <w:r w:rsidRPr="00F36732">
        <w:rPr>
          <w:rFonts w:ascii="Cambria" w:hAnsi="Cambria" w:cs="Calibri"/>
          <w:noProof/>
          <w:color w:val="212121"/>
          <w:lang w:eastAsia="pl-PL"/>
        </w:rPr>
        <mc:AlternateContent>
          <mc:Choice Requires="wps">
            <w:drawing>
              <wp:anchor distT="0" distB="0" distL="114300" distR="114300" simplePos="0" relativeHeight="251595776" behindDoc="0" locked="0" layoutInCell="1" allowOverlap="1" wp14:anchorId="313C8936" wp14:editId="4126F282">
                <wp:simplePos x="0" y="0"/>
                <wp:positionH relativeFrom="column">
                  <wp:posOffset>3545205</wp:posOffset>
                </wp:positionH>
                <wp:positionV relativeFrom="paragraph">
                  <wp:posOffset>81915</wp:posOffset>
                </wp:positionV>
                <wp:extent cx="1560830" cy="266700"/>
                <wp:effectExtent l="0" t="0" r="1270" b="0"/>
                <wp:wrapNone/>
                <wp:docPr id="99" name="Prostokąt 49">
                  <a:extLst xmlns:a="http://schemas.openxmlformats.org/drawingml/2006/main">
                    <a:ext uri="{FF2B5EF4-FFF2-40B4-BE49-F238E27FC236}">
                      <a16:creationId xmlns:a16="http://schemas.microsoft.com/office/drawing/2014/main" id="{1F12E8BE-7103-4E57-8222-09849CDB55D4}"/>
                    </a:ext>
                  </a:extLst>
                </wp:docPr>
                <wp:cNvGraphicFramePr/>
                <a:graphic xmlns:a="http://schemas.openxmlformats.org/drawingml/2006/main">
                  <a:graphicData uri="http://schemas.microsoft.com/office/word/2010/wordprocessingShape">
                    <wps:wsp>
                      <wps:cNvSpPr/>
                      <wps:spPr>
                        <a:xfrm>
                          <a:off x="0" y="0"/>
                          <a:ext cx="1560830" cy="266700"/>
                        </a:xfrm>
                        <a:prstGeom prst="rect">
                          <a:avLst/>
                        </a:prstGeom>
                        <a:solidFill>
                          <a:srgbClr val="F79646">
                            <a:lumMod val="20000"/>
                            <a:lumOff val="80000"/>
                          </a:srgbClr>
                        </a:solidFill>
                        <a:ln w="25400" cap="flat" cmpd="sng" algn="ctr">
                          <a:noFill/>
                          <a:prstDash val="solid"/>
                        </a:ln>
                        <a:effectLst/>
                      </wps:spPr>
                      <wps:txbx>
                        <w:txbxContent>
                          <w:p w14:paraId="548F70B1" w14:textId="6344F85A" w:rsidR="00FB5A04" w:rsidRPr="003F0A87" w:rsidRDefault="00AE05E7" w:rsidP="00AE05E7">
                            <w:pPr>
                              <w:pStyle w:val="NormalnyWeb"/>
                              <w:spacing w:before="0" w:beforeAutospacing="0" w:after="0" w:afterAutospacing="0"/>
                              <w:jc w:val="center"/>
                              <w:rPr>
                                <w:rFonts w:asciiTheme="minorHAnsi" w:hAnsiTheme="minorHAnsi" w:cstheme="minorHAnsi"/>
                                <w:sz w:val="16"/>
                                <w:szCs w:val="16"/>
                              </w:rPr>
                            </w:pPr>
                            <w:r>
                              <w:rPr>
                                <w:rFonts w:asciiTheme="minorHAnsi" w:hAnsiTheme="minorHAnsi" w:cstheme="minorHAnsi"/>
                                <w:b/>
                                <w:bCs/>
                                <w:color w:val="000000" w:themeColor="text1"/>
                                <w:kern w:val="24"/>
                                <w:sz w:val="16"/>
                                <w:szCs w:val="16"/>
                              </w:rPr>
                              <w:t>Panel ekspertów (</w:t>
                            </w:r>
                            <w:r w:rsidR="00A235FF" w:rsidRPr="003F0A87">
                              <w:rPr>
                                <w:rFonts w:asciiTheme="minorHAnsi" w:hAnsiTheme="minorHAnsi" w:cstheme="minorHAnsi"/>
                                <w:b/>
                                <w:bCs/>
                                <w:color w:val="000000" w:themeColor="text1"/>
                                <w:kern w:val="24"/>
                                <w:sz w:val="16"/>
                                <w:szCs w:val="16"/>
                              </w:rPr>
                              <w:t xml:space="preserve">Etap </w:t>
                            </w:r>
                            <w:r>
                              <w:rPr>
                                <w:rFonts w:asciiTheme="minorHAnsi" w:hAnsiTheme="minorHAnsi" w:cstheme="minorHAnsi"/>
                                <w:b/>
                                <w:bCs/>
                                <w:color w:val="000000" w:themeColor="text1"/>
                                <w:kern w:val="24"/>
                                <w:sz w:val="16"/>
                                <w:szCs w:val="16"/>
                              </w:rPr>
                              <w:t>I</w:t>
                            </w:r>
                            <w:r w:rsidR="00A235FF" w:rsidRPr="003F0A87">
                              <w:rPr>
                                <w:rFonts w:asciiTheme="minorHAnsi" w:hAnsiTheme="minorHAnsi" w:cstheme="minorHAnsi"/>
                                <w:b/>
                                <w:bCs/>
                                <w:color w:val="000000" w:themeColor="text1"/>
                                <w:kern w:val="24"/>
                                <w:sz w:val="16"/>
                                <w:szCs w:val="16"/>
                              </w:rPr>
                              <w:t>II</w:t>
                            </w:r>
                            <w:r>
                              <w:rPr>
                                <w:rFonts w:asciiTheme="minorHAnsi" w:hAnsiTheme="minorHAnsi" w:cstheme="minorHAns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13C8936" id="_x0000_s1037" style="position:absolute;left:0;text-align:left;margin-left:279.15pt;margin-top:6.45pt;width:122.9pt;height:2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ZH4QEAALUDAAAOAAAAZHJzL2Uyb0RvYy54bWysU9uO2yAQfa/Uf0C8N7bTXW9qxVlVjdKX&#10;Xlba9gMIBhuJWxkSO3/fAWfjXt6qvuBhgHNmzhxvHyejyVkEUM62tFqVlAjLXads39Lv3w5vNpRA&#10;ZLZj2lnR0osA+rh7/Wo7+kas3eB0JwJBEAvN6Fs6xOibogA+CMNg5byweChdMCziNvRFF9iI6EYX&#10;67Ksi9GFzgfHBQBm9/Mh3WV8KQWPX6UEEYluKdYW8xryekxrsduypg/MD4pfy2D/UIVhyiLpDWrP&#10;IiOnoP6CMooHB07GFXemcFIqLnIP2E1V/tHN88C8yL2gOOBvMsH/g+Vfzs/+KaAMo4cGMExdTDKY&#10;9MX6yJTFutzEElMkHJPVfV1u3qKmHM/Wdf1QZjWL5bUPED8KZ0gKWhpwGFkjdv4EERnx6suVRAZO&#10;q+6gtM6b0B8/6EDODAd3eHhX39X5rT6Zz66b0zj/mZM1mMY5z+nNSxrxYYbJXL/ha0tGLPv+DhEI&#10;Z+g8qVnE0PiupWB7Spju0dI8hkxsXSot2yUVvWcwzHQZNvkI6bRNtYvsu2uPi6wpitNxIgoZqio9&#10;Samj6y5PgYzoQST+cWJBILflg0ObLuzvT9FJlWVbXiFp2qA3Mv3Vx8l8v+7zreVv2/0EAAD//wMA&#10;UEsDBBQABgAIAAAAIQDnN4e83wAAAAkBAAAPAAAAZHJzL2Rvd25yZXYueG1sTI/BTsMwEETvSPyD&#10;tUjcqNPSoDTEqRASSLlQtXDpzYndOKq9jmInDX/P9lSOqzeaeVtsZ2fZpIfQeRSwXCTANDZeddgK&#10;+Pn+eMqAhShRSetRC/jVAbbl/V0hc+UvuNfTIbaMSjDkUoCJsc85D43RToaF7zUSO/nByUjn0HI1&#10;yAuVO8tXSfLCneyQFozs9bvRzfkwOgHN2B3NV135sz2me1l97qppdxLi8WF+ewUW9RxvYbjqkzqU&#10;5FT7EVVgVkCaZs8UJbDaAKNAlqyXwGoi6w3wsuD/Pyj/AAAA//8DAFBLAQItABQABgAIAAAAIQC2&#10;gziS/gAAAOEBAAATAAAAAAAAAAAAAAAAAAAAAABbQ29udGVudF9UeXBlc10ueG1sUEsBAi0AFAAG&#10;AAgAAAAhADj9If/WAAAAlAEAAAsAAAAAAAAAAAAAAAAALwEAAF9yZWxzLy5yZWxzUEsBAi0AFAAG&#10;AAgAAAAhAEAWlkfhAQAAtQMAAA4AAAAAAAAAAAAAAAAALgIAAGRycy9lMm9Eb2MueG1sUEsBAi0A&#10;FAAGAAgAAAAhAOc3h7zfAAAACQEAAA8AAAAAAAAAAAAAAAAAOwQAAGRycy9kb3ducmV2LnhtbFBL&#10;BQYAAAAABAAEAPMAAABHBQAAAAA=&#10;" fillcolor="#fdeada" stroked="f" strokeweight="2pt">
                <v:textbox>
                  <w:txbxContent>
                    <w:p w14:paraId="548F70B1" w14:textId="6344F85A" w:rsidR="00FB5A04" w:rsidRPr="003F0A87" w:rsidRDefault="00AE05E7" w:rsidP="00AE05E7">
                      <w:pPr>
                        <w:pStyle w:val="NormalnyWeb"/>
                        <w:spacing w:before="0" w:beforeAutospacing="0" w:after="0" w:afterAutospacing="0"/>
                        <w:jc w:val="center"/>
                        <w:rPr>
                          <w:rFonts w:asciiTheme="minorHAnsi" w:hAnsiTheme="minorHAnsi" w:cstheme="minorHAnsi"/>
                          <w:sz w:val="16"/>
                          <w:szCs w:val="16"/>
                        </w:rPr>
                      </w:pPr>
                      <w:r>
                        <w:rPr>
                          <w:rFonts w:asciiTheme="minorHAnsi" w:hAnsiTheme="minorHAnsi" w:cstheme="minorHAnsi"/>
                          <w:b/>
                          <w:bCs/>
                          <w:color w:val="000000" w:themeColor="text1"/>
                          <w:kern w:val="24"/>
                          <w:sz w:val="16"/>
                          <w:szCs w:val="16"/>
                        </w:rPr>
                        <w:t>Panel ekspertów (</w:t>
                      </w:r>
                      <w:r w:rsidR="00A235FF" w:rsidRPr="003F0A87">
                        <w:rPr>
                          <w:rFonts w:asciiTheme="minorHAnsi" w:hAnsiTheme="minorHAnsi" w:cstheme="minorHAnsi"/>
                          <w:b/>
                          <w:bCs/>
                          <w:color w:val="000000" w:themeColor="text1"/>
                          <w:kern w:val="24"/>
                          <w:sz w:val="16"/>
                          <w:szCs w:val="16"/>
                        </w:rPr>
                        <w:t xml:space="preserve">Etap </w:t>
                      </w:r>
                      <w:r>
                        <w:rPr>
                          <w:rFonts w:asciiTheme="minorHAnsi" w:hAnsiTheme="minorHAnsi" w:cstheme="minorHAnsi"/>
                          <w:b/>
                          <w:bCs/>
                          <w:color w:val="000000" w:themeColor="text1"/>
                          <w:kern w:val="24"/>
                          <w:sz w:val="16"/>
                          <w:szCs w:val="16"/>
                        </w:rPr>
                        <w:t>I</w:t>
                      </w:r>
                      <w:r w:rsidR="00A235FF" w:rsidRPr="003F0A87">
                        <w:rPr>
                          <w:rFonts w:asciiTheme="minorHAnsi" w:hAnsiTheme="minorHAnsi" w:cstheme="minorHAnsi"/>
                          <w:b/>
                          <w:bCs/>
                          <w:color w:val="000000" w:themeColor="text1"/>
                          <w:kern w:val="24"/>
                          <w:sz w:val="16"/>
                          <w:szCs w:val="16"/>
                        </w:rPr>
                        <w:t>II</w:t>
                      </w:r>
                      <w:r>
                        <w:rPr>
                          <w:rFonts w:asciiTheme="minorHAnsi" w:hAnsiTheme="minorHAnsi" w:cstheme="minorHAnsi"/>
                          <w:b/>
                          <w:bCs/>
                          <w:color w:val="000000" w:themeColor="text1"/>
                          <w:kern w:val="24"/>
                          <w:sz w:val="16"/>
                          <w:szCs w:val="16"/>
                        </w:rPr>
                        <w:t>)</w:t>
                      </w:r>
                    </w:p>
                  </w:txbxContent>
                </v:textbox>
              </v:rect>
            </w:pict>
          </mc:Fallback>
        </mc:AlternateContent>
      </w:r>
    </w:p>
    <w:p w14:paraId="4699422D" w14:textId="2D5424A1" w:rsidR="0008703B" w:rsidRPr="00F36732" w:rsidRDefault="0008703B" w:rsidP="0008703B">
      <w:pPr>
        <w:autoSpaceDE w:val="0"/>
        <w:autoSpaceDN w:val="0"/>
        <w:adjustRightInd w:val="0"/>
        <w:spacing w:after="0"/>
        <w:jc w:val="both"/>
        <w:rPr>
          <w:rFonts w:ascii="Cambria" w:hAnsi="Cambria" w:cs="Calibri"/>
          <w:color w:val="212121"/>
        </w:rPr>
      </w:pPr>
    </w:p>
    <w:p w14:paraId="008C9FAE" w14:textId="6B1905B7" w:rsidR="0008703B" w:rsidRPr="00F36732" w:rsidRDefault="003D237F"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962368" behindDoc="0" locked="0" layoutInCell="1" allowOverlap="1" wp14:anchorId="65312B58" wp14:editId="298901AB">
                <wp:simplePos x="0" y="0"/>
                <wp:positionH relativeFrom="column">
                  <wp:posOffset>1414780</wp:posOffset>
                </wp:positionH>
                <wp:positionV relativeFrom="paragraph">
                  <wp:posOffset>41109</wp:posOffset>
                </wp:positionV>
                <wp:extent cx="0" cy="118745"/>
                <wp:effectExtent l="76200" t="0" r="57150" b="5270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A94121" id="Łącznik prosty ze strzałką 5" o:spid="_x0000_s1026" type="#_x0000_t32" style="position:absolute;margin-left:111.4pt;margin-top:3.25pt;width:0;height:9.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YZro790AAAAIAQAADwAAAGRycy9kb3ducmV2LnhtbEyPQUvDQBCF74L/YRnBS2g3&#10;DbRIzKaoqBdBMIq0t212zIbuzobsto3/3hEP9fYeb3jvm2o9eSeOOMY+kILFPAeB1AbTU6fg4/1p&#10;dgMiJk1Gu0Co4BsjrOvLi0qXJpzoDY9N6gSXUCy1ApvSUEoZW4tex3kYkDj7CqPXie3YSTPqE5d7&#10;J4s8X0mve+IFqwd8sNjum4NXsNlO8Z5eH53ZN0P2sth+ZjZ7Vur6arq7BZFwSudj+MVndKiZaRcO&#10;ZKJwCoqiYPSkYLUEwfmf37FYFiDrSv5/oP4BAAD//wMAUEsBAi0AFAAGAAgAAAAhALaDOJL+AAAA&#10;4QEAABMAAAAAAAAAAAAAAAAAAAAAAFtDb250ZW50X1R5cGVzXS54bWxQSwECLQAUAAYACAAAACEA&#10;OP0h/9YAAACUAQAACwAAAAAAAAAAAAAAAAAvAQAAX3JlbHMvLnJlbHNQSwECLQAUAAYACAAAACEA&#10;awTle9wBAACsAwAADgAAAAAAAAAAAAAAAAAuAgAAZHJzL2Uyb0RvYy54bWxQSwECLQAUAAYACAAA&#10;ACEAYZro790AAAAIAQAADwAAAAAAAAAAAAAAAAA2BAAAZHJzL2Rvd25yZXYueG1sUEsFBgAAAAAE&#10;AAQA8wAAAEAFAAAAAA==&#10;" strokecolor="#4a7ebb">
                <v:stroke endarrow="block"/>
                <o:lock v:ext="edit" shapetype="f"/>
              </v:shape>
            </w:pict>
          </mc:Fallback>
        </mc:AlternateContent>
      </w:r>
      <w:r w:rsidRPr="00F36732">
        <w:rPr>
          <w:rFonts w:ascii="Cambria" w:hAnsi="Cambria"/>
          <w:noProof/>
          <w:lang w:eastAsia="pl-PL"/>
        </w:rPr>
        <mc:AlternateContent>
          <mc:Choice Requires="wps">
            <w:drawing>
              <wp:anchor distT="0" distB="0" distL="114300" distR="114300" simplePos="0" relativeHeight="251963392" behindDoc="0" locked="0" layoutInCell="1" allowOverlap="1" wp14:anchorId="1BEC0F58" wp14:editId="7000F6CD">
                <wp:simplePos x="0" y="0"/>
                <wp:positionH relativeFrom="column">
                  <wp:posOffset>4310380</wp:posOffset>
                </wp:positionH>
                <wp:positionV relativeFrom="paragraph">
                  <wp:posOffset>5881</wp:posOffset>
                </wp:positionV>
                <wp:extent cx="0" cy="118745"/>
                <wp:effectExtent l="76200" t="0" r="57150" b="52705"/>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04564E" id="Łącznik prosty ze strzałką 6" o:spid="_x0000_s1026" type="#_x0000_t32" style="position:absolute;margin-left:339.4pt;margin-top:.45pt;width:0;height:9.3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hk01PtwAAAAHAQAADwAAAGRycy9kb3ducmV2LnhtbEyOwU7DMBBE70j8g7VIXCLq&#10;lENoQ5wKEHBBQiKgqr258RJHtddR7Lbh71nEAY6jGb151WryThxxjH0gBfNZDgKpDaanTsHH+9PV&#10;AkRMmox2gVDBF0ZY1ednlS5NONEbHpvUCYZQLLUCm9JQShlbi17HWRiQuPsMo9eJ49hJM+oTw72T&#10;13leSK974gerB3yw2O6bg1ew2U7xnl4fndk3Q/Yy364zmz0rdXkx3d2CSDilvzH86LM61Oy0Cwcy&#10;UTgFxc2C1ZOCJQiuf+OOd8sCZF3J//71NwAAAP//AwBQSwECLQAUAAYACAAAACEAtoM4kv4AAADh&#10;AQAAEwAAAAAAAAAAAAAAAAAAAAAAW0NvbnRlbnRfVHlwZXNdLnhtbFBLAQItABQABgAIAAAAIQA4&#10;/SH/1gAAAJQBAAALAAAAAAAAAAAAAAAAAC8BAABfcmVscy8ucmVsc1BLAQItABQABgAIAAAAIQBr&#10;BOV73AEAAKwDAAAOAAAAAAAAAAAAAAAAAC4CAABkcnMvZTJvRG9jLnhtbFBLAQItABQABgAIAAAA&#10;IQCGTTU+3AAAAAcBAAAPAAAAAAAAAAAAAAAAADYEAABkcnMvZG93bnJldi54bWxQSwUGAAAAAAQA&#10;BADzAAAAPwUAAAAA&#10;" strokecolor="#4a7ebb">
                <v:stroke endarrow="block"/>
                <o:lock v:ext="edit" shapetype="f"/>
              </v:shape>
            </w:pict>
          </mc:Fallback>
        </mc:AlternateContent>
      </w:r>
      <w:r w:rsidR="005E7874" w:rsidRPr="00F36732">
        <w:rPr>
          <w:rFonts w:ascii="Cambria" w:hAnsi="Cambria"/>
          <w:noProof/>
          <w:lang w:eastAsia="pl-PL"/>
        </w:rPr>
        <mc:AlternateContent>
          <mc:Choice Requires="wps">
            <w:drawing>
              <wp:anchor distT="0" distB="0" distL="114300" distR="114300" simplePos="0" relativeHeight="251762688" behindDoc="0" locked="0" layoutInCell="1" allowOverlap="1" wp14:anchorId="4205ADA2" wp14:editId="09FAF4C0">
                <wp:simplePos x="0" y="0"/>
                <wp:positionH relativeFrom="column">
                  <wp:posOffset>3525106</wp:posOffset>
                </wp:positionH>
                <wp:positionV relativeFrom="paragraph">
                  <wp:posOffset>174653</wp:posOffset>
                </wp:positionV>
                <wp:extent cx="1567180" cy="274596"/>
                <wp:effectExtent l="0" t="0" r="0" b="0"/>
                <wp:wrapNone/>
                <wp:docPr id="25" name="Prostokąt 66"/>
                <wp:cNvGraphicFramePr/>
                <a:graphic xmlns:a="http://schemas.openxmlformats.org/drawingml/2006/main">
                  <a:graphicData uri="http://schemas.microsoft.com/office/word/2010/wordprocessingShape">
                    <wps:wsp>
                      <wps:cNvSpPr/>
                      <wps:spPr>
                        <a:xfrm>
                          <a:off x="0" y="0"/>
                          <a:ext cx="1567180" cy="274596"/>
                        </a:xfrm>
                        <a:prstGeom prst="rect">
                          <a:avLst/>
                        </a:prstGeom>
                        <a:solidFill>
                          <a:srgbClr val="F6FAF4"/>
                        </a:solidFill>
                        <a:ln w="25400" cap="flat" cmpd="sng" algn="ctr">
                          <a:noFill/>
                          <a:prstDash val="solid"/>
                        </a:ln>
                        <a:effectLst/>
                      </wps:spPr>
                      <wps:txbx>
                        <w:txbxContent>
                          <w:p w14:paraId="015F081F" w14:textId="571E4832" w:rsidR="001256BF" w:rsidRPr="003F0A87" w:rsidRDefault="001256BF" w:rsidP="001256BF">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205ADA2" id="_x0000_s1038" style="position:absolute;left:0;text-align:left;margin-left:277.55pt;margin-top:13.75pt;width:123.4pt;height:21.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EhxgEAAHwDAAAOAAAAZHJzL2Uyb0RvYy54bWysU8uO2zAMvBfoPwi6N7aDJLs14iwWDdxL&#10;0S6w7QcosmQL0KuUEjt/X0px4z5uRS8yKZEz5JDeP01Gk4uAoJxtaLUqKRGWu07ZvqHfvrbvHikJ&#10;kdmOaWdFQ68i0KfD2zf70ddi7QanOwEEQWyoR9/QIUZfF0XggzAsrJwXFh+lA8MiutAXHbAR0Y0u&#10;1mW5K0YHnQfHRQh4e7w90kPGl1Lw+EXKICLRDcXaYj4hn6d0Foc9q3tgflB8LoP9QxWGKYukd6gj&#10;i4ycQf0FZRQHF5yMK+5M4aRUXOQesJuq/KOb14F5kXtBcYK/yxT+Hyz/fHn1L4AyjD7UAc3UxSTB&#10;pC/WR6Ys1vUulpgi4XhZbXcP1SNqyvFt/bDZvt8lNYsl20OIH4UzJBkNBRxG1ohdPoV4C/0ZksiC&#10;06prldbZgf70QQO5MBxcu2uf282M/luYtmRE9u2mTIUwXCCpWUTT+K6hwfaUMN3jZvIImdu6xJCn&#10;nriPLAw3jgw7U2ibShB5feZSF3WSFafTRBQyVOuUkq5Orru+ABlxlZD4+5mBQG7LB4fbtrA/n6OT&#10;Kne/ZKFqycERZ/3mdUw79Kufo5af5vADAAD//wMAUEsDBBQABgAIAAAAIQAqTT+O3gAAAAkBAAAP&#10;AAAAZHJzL2Rvd25yZXYueG1sTI/BTsMwEETvSPyDtUjcqJ1KaUqIU6FICK4UVImbGy9xRLxObacJ&#10;fD3mRI+reZp5W+0WO7Az+tA7kpCtBDCk1umeOgnvb093W2AhKtJqcIQSvjHArr6+qlSp3UyveN7H&#10;jqUSCqWSYGIcS85Da9CqsHIjUso+nbcqptN3XHs1p3I78LUQG25VT2nBqBEbg+3XfrISNh8vz+Yw&#10;NXNc/OFHxOZELpykvL1ZHh+ARVziPwx/+kkd6uR0dBPpwAYJeZ5nCZWwLnJgCdiK7B7YUUIhCuB1&#10;xS8/qH8BAAD//wMAUEsBAi0AFAAGAAgAAAAhALaDOJL+AAAA4QEAABMAAAAAAAAAAAAAAAAAAAAA&#10;AFtDb250ZW50X1R5cGVzXS54bWxQSwECLQAUAAYACAAAACEAOP0h/9YAAACUAQAACwAAAAAAAAAA&#10;AAAAAAAvAQAAX3JlbHMvLnJlbHNQSwECLQAUAAYACAAAACEALPRRIcYBAAB8AwAADgAAAAAAAAAA&#10;AAAAAAAuAgAAZHJzL2Uyb0RvYy54bWxQSwECLQAUAAYACAAAACEAKk0/jt4AAAAJAQAADwAAAAAA&#10;AAAAAAAAAAAgBAAAZHJzL2Rvd25yZXYueG1sUEsFBgAAAAAEAAQA8wAAACsFAAAAAA==&#10;" fillcolor="#f6faf4" stroked="f" strokeweight="2pt">
                <v:textbox>
                  <w:txbxContent>
                    <w:p w14:paraId="015F081F" w14:textId="571E4832" w:rsidR="001256BF" w:rsidRPr="003F0A87" w:rsidRDefault="001256BF" w:rsidP="001256BF">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v:textbox>
              </v:rect>
            </w:pict>
          </mc:Fallback>
        </mc:AlternateContent>
      </w:r>
      <w:r w:rsidR="005E7874" w:rsidRPr="00F36732">
        <w:rPr>
          <w:rFonts w:ascii="Cambria" w:hAnsi="Cambria"/>
          <w:noProof/>
          <w:lang w:eastAsia="pl-PL"/>
        </w:rPr>
        <mc:AlternateContent>
          <mc:Choice Requires="wps">
            <w:drawing>
              <wp:anchor distT="0" distB="0" distL="114300" distR="114300" simplePos="0" relativeHeight="251751424" behindDoc="0" locked="0" layoutInCell="1" allowOverlap="1" wp14:anchorId="06380B91" wp14:editId="1EF268E0">
                <wp:simplePos x="0" y="0"/>
                <wp:positionH relativeFrom="column">
                  <wp:posOffset>601980</wp:posOffset>
                </wp:positionH>
                <wp:positionV relativeFrom="paragraph">
                  <wp:posOffset>175260</wp:posOffset>
                </wp:positionV>
                <wp:extent cx="1601470" cy="271145"/>
                <wp:effectExtent l="0" t="0" r="0" b="0"/>
                <wp:wrapNone/>
                <wp:docPr id="22" name="Prostokąt 66"/>
                <wp:cNvGraphicFramePr/>
                <a:graphic xmlns:a="http://schemas.openxmlformats.org/drawingml/2006/main">
                  <a:graphicData uri="http://schemas.microsoft.com/office/word/2010/wordprocessingShape">
                    <wps:wsp>
                      <wps:cNvSpPr/>
                      <wps:spPr>
                        <a:xfrm>
                          <a:off x="0" y="0"/>
                          <a:ext cx="1601470" cy="271145"/>
                        </a:xfrm>
                        <a:prstGeom prst="rect">
                          <a:avLst/>
                        </a:prstGeom>
                        <a:solidFill>
                          <a:srgbClr val="F6FAF4"/>
                        </a:solidFill>
                        <a:ln w="25400" cap="flat" cmpd="sng" algn="ctr">
                          <a:noFill/>
                          <a:prstDash val="solid"/>
                        </a:ln>
                        <a:effectLst/>
                      </wps:spPr>
                      <wps:txbx>
                        <w:txbxContent>
                          <w:p w14:paraId="3A8A72A9" w14:textId="42AF38AE" w:rsidR="001256BF" w:rsidRPr="003F0A87" w:rsidRDefault="001256BF" w:rsidP="001256BF">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6380B91" id="_x0000_s1039" style="position:absolute;left:0;text-align:left;margin-left:47.4pt;margin-top:13.8pt;width:126.1pt;height:2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NxgEAAHwDAAAOAAAAZHJzL2Uyb0RvYy54bWysU9tu2zAMfR+wfxD0vtjO0nQw4hTFAu9l&#10;2Aq0+wBFlmwBuo1SYufvRylevMtb0ReZlMhzyEN69zAZTc4CgnK2odWqpERY7jpl+4b+eGk/fKIk&#10;RGY7pp0VDb2IQB/279/tRl+LtRuc7gQQBLGhHn1Dhxh9XRSBD8KwsHJeWHyUDgyL6EJfdMBGRDe6&#10;WJflthgddB4cFyHg7eH6SPcZX0rB43cpg4hENxRri/mEfB7TWex3rO6B+UHxuQz2iioMUxZJb1AH&#10;Fhk5gfoPyigOLjgZV9yZwkmpuMg9YDdV+U83zwPzIveC4gR/kym8HSz/dn72T4AyjD7UAc3UxSTB&#10;pC/WR6Ys1uUmlpgi4XhZbctqc4+acnxb31fV5i6pWSzZHkL8IpwhyWgo4DCyRuz8NcRr6O+QRBac&#10;Vl2rtM4O9MfPGsiZ4eDabfvYbmb0v8K0JSOy323KVAjDBZKaRTSN7xoabE8J0z1uJo+Qua1LDHnq&#10;ifvAwnDlyLAzhbapBJHXZy51USdZcTpORCFD9TGlpKuj6y5PQEZcJST+eWIgkNvyweG2LeyPp+ik&#10;yt0vWahacnDEWb95HdMO/ennqOWn2f8CAAD//wMAUEsDBBQABgAIAAAAIQCwO+Hu3QAAAAgBAAAP&#10;AAAAZHJzL2Rvd25yZXYueG1sTI/BTsMwEETvSPyDtUjcqE1bJZDGqVAkBFdaVImbG2/jiHid2k4T&#10;+HrMCY6jGc28Kbez7dkFfegcSbhfCGBIjdMdtRLe9893D8BCVKRV7wglfGGAbXV9VapCu4ne8LKL&#10;LUslFAolwcQ4FJyHxqBVYeEGpOSdnLcqJulbrr2aUrnt+VKIjFvVUVowasDaYPO5G62E7OP1xRzG&#10;eoqzP3yLWJ/JhbOUtzfz0wZYxDn+heEXP6FDlZiObiQdWC/hcZ3Io4RlngFL/mqdp29HCblYAa9K&#10;/v9A9QMAAP//AwBQSwECLQAUAAYACAAAACEAtoM4kv4AAADhAQAAEwAAAAAAAAAAAAAAAAAAAAAA&#10;W0NvbnRlbnRfVHlwZXNdLnhtbFBLAQItABQABgAIAAAAIQA4/SH/1gAAAJQBAAALAAAAAAAAAAAA&#10;AAAAAC8BAABfcmVscy8ucmVsc1BLAQItABQABgAIAAAAIQD5R+cNxgEAAHwDAAAOAAAAAAAAAAAA&#10;AAAAAC4CAABkcnMvZTJvRG9jLnhtbFBLAQItABQABgAIAAAAIQCwO+Hu3QAAAAgBAAAPAAAAAAAA&#10;AAAAAAAAACAEAABkcnMvZG93bnJldi54bWxQSwUGAAAAAAQABADzAAAAKgUAAAAA&#10;" fillcolor="#f6faf4" stroked="f" strokeweight="2pt">
                <v:textbox>
                  <w:txbxContent>
                    <w:p w14:paraId="3A8A72A9" w14:textId="42AF38AE" w:rsidR="001256BF" w:rsidRPr="003F0A87" w:rsidRDefault="001256BF" w:rsidP="001256BF">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v:textbox>
              </v:rect>
            </w:pict>
          </mc:Fallback>
        </mc:AlternateContent>
      </w:r>
    </w:p>
    <w:p w14:paraId="3E47E2B5" w14:textId="4F538936" w:rsidR="001256BF" w:rsidRPr="00F36732" w:rsidRDefault="001256BF" w:rsidP="0008703B">
      <w:pPr>
        <w:autoSpaceDE w:val="0"/>
        <w:autoSpaceDN w:val="0"/>
        <w:adjustRightInd w:val="0"/>
        <w:spacing w:after="0"/>
        <w:jc w:val="both"/>
        <w:rPr>
          <w:rFonts w:ascii="Cambria" w:hAnsi="Cambria" w:cs="Calibri"/>
          <w:color w:val="212121"/>
        </w:rPr>
      </w:pPr>
    </w:p>
    <w:p w14:paraId="7C2F7E45" w14:textId="3F00F4B0" w:rsidR="001256BF" w:rsidRPr="00F36732" w:rsidRDefault="001256BF" w:rsidP="0008703B">
      <w:pPr>
        <w:autoSpaceDE w:val="0"/>
        <w:autoSpaceDN w:val="0"/>
        <w:adjustRightInd w:val="0"/>
        <w:spacing w:after="0"/>
        <w:jc w:val="both"/>
        <w:rPr>
          <w:rFonts w:ascii="Cambria" w:hAnsi="Cambria" w:cs="Calibri"/>
          <w:color w:val="212121"/>
        </w:rPr>
      </w:pPr>
    </w:p>
    <w:p w14:paraId="2AB1F278" w14:textId="0C612951" w:rsidR="001256BF" w:rsidRPr="00F36732" w:rsidRDefault="001256BF" w:rsidP="0008703B">
      <w:pPr>
        <w:autoSpaceDE w:val="0"/>
        <w:autoSpaceDN w:val="0"/>
        <w:adjustRightInd w:val="0"/>
        <w:spacing w:after="0"/>
        <w:jc w:val="both"/>
        <w:rPr>
          <w:rFonts w:ascii="Cambria" w:hAnsi="Cambria" w:cs="Calibri"/>
          <w:color w:val="212121"/>
        </w:rPr>
      </w:pPr>
    </w:p>
    <w:p w14:paraId="45528318" w14:textId="5575089C" w:rsidR="0033517C" w:rsidRPr="00F36732" w:rsidRDefault="00847496" w:rsidP="00847496">
      <w:pPr>
        <w:pStyle w:val="Tekstpodstawowywcity"/>
        <w:pBdr>
          <w:bar w:val="single" w:sz="4" w:color="auto"/>
        </w:pBdr>
        <w:spacing w:line="280" w:lineRule="atLeast"/>
        <w:ind w:left="709" w:right="141"/>
        <w:jc w:val="both"/>
        <w:rPr>
          <w:rFonts w:asciiTheme="minorHAnsi" w:hAnsiTheme="minorHAnsi" w:cstheme="minorHAnsi"/>
          <w:sz w:val="20"/>
          <w:szCs w:val="20"/>
        </w:rPr>
      </w:pPr>
      <w:r w:rsidRPr="00F36732">
        <w:rPr>
          <w:rFonts w:asciiTheme="minorHAnsi" w:hAnsiTheme="minorHAnsi" w:cstheme="minorHAnsi"/>
          <w:sz w:val="20"/>
          <w:szCs w:val="20"/>
        </w:rPr>
        <w:t xml:space="preserve">Podmiot, który wnioskuje o </w:t>
      </w:r>
      <w:r w:rsidRPr="00F36732">
        <w:rPr>
          <w:rFonts w:asciiTheme="minorHAnsi" w:hAnsiTheme="minorHAnsi" w:cstheme="minorHAnsi"/>
          <w:sz w:val="20"/>
          <w:szCs w:val="20"/>
          <w:u w:val="single"/>
        </w:rPr>
        <w:t>akredytację indywidualną</w:t>
      </w:r>
      <w:r w:rsidRPr="00F36732">
        <w:rPr>
          <w:rFonts w:asciiTheme="minorHAnsi" w:hAnsiTheme="minorHAnsi" w:cstheme="minorHAnsi"/>
          <w:sz w:val="20"/>
          <w:szCs w:val="20"/>
        </w:rPr>
        <w:t xml:space="preserve"> </w:t>
      </w:r>
      <w:r w:rsidR="008B527A" w:rsidRPr="00F36732">
        <w:rPr>
          <w:rFonts w:asciiTheme="minorHAnsi" w:hAnsiTheme="minorHAnsi" w:cstheme="minorHAnsi"/>
          <w:bCs/>
          <w:sz w:val="20"/>
          <w:szCs w:val="20"/>
        </w:rPr>
        <w:t>(wg. specjalizacji funkcyjnej)</w:t>
      </w:r>
      <w:r w:rsidR="008B527A" w:rsidRPr="00F36732">
        <w:rPr>
          <w:rFonts w:asciiTheme="minorHAnsi" w:hAnsiTheme="minorHAnsi" w:cstheme="minorHAnsi"/>
          <w:sz w:val="20"/>
          <w:szCs w:val="20"/>
        </w:rPr>
        <w:t xml:space="preserve"> </w:t>
      </w:r>
      <w:r w:rsidRPr="00F36732">
        <w:rPr>
          <w:rFonts w:asciiTheme="minorHAnsi" w:hAnsiTheme="minorHAnsi" w:cstheme="minorHAnsi"/>
          <w:sz w:val="20"/>
          <w:szCs w:val="20"/>
        </w:rPr>
        <w:t>podlega ocenie pod kątem spełniania kryteriów dostępowych</w:t>
      </w:r>
      <w:r w:rsidR="00F27D8A" w:rsidRPr="00F36732">
        <w:rPr>
          <w:rFonts w:asciiTheme="minorHAnsi" w:hAnsiTheme="minorHAnsi" w:cstheme="minorHAnsi"/>
          <w:sz w:val="20"/>
          <w:szCs w:val="20"/>
        </w:rPr>
        <w:t xml:space="preserve"> (etap I)</w:t>
      </w:r>
      <w:r w:rsidRPr="00F36732">
        <w:rPr>
          <w:rFonts w:asciiTheme="minorHAnsi" w:hAnsiTheme="minorHAnsi" w:cstheme="minorHAnsi"/>
          <w:sz w:val="20"/>
          <w:szCs w:val="20"/>
        </w:rPr>
        <w:t xml:space="preserve"> oraz merytorycznych </w:t>
      </w:r>
      <w:r w:rsidR="00F27D8A" w:rsidRPr="00F36732">
        <w:rPr>
          <w:rFonts w:asciiTheme="minorHAnsi" w:hAnsiTheme="minorHAnsi" w:cstheme="minorHAnsi"/>
          <w:sz w:val="20"/>
          <w:szCs w:val="20"/>
        </w:rPr>
        <w:t xml:space="preserve">(etap II) </w:t>
      </w:r>
      <w:r w:rsidRPr="00F36732">
        <w:rPr>
          <w:rFonts w:asciiTheme="minorHAnsi" w:hAnsiTheme="minorHAnsi" w:cstheme="minorHAnsi"/>
          <w:sz w:val="20"/>
          <w:szCs w:val="20"/>
        </w:rPr>
        <w:t>weryfikujących potencjał podmiotu do świadczenia usług w wybranej specjalizacji funkcy</w:t>
      </w:r>
      <w:r w:rsidR="0033517C" w:rsidRPr="00F36732">
        <w:rPr>
          <w:rFonts w:asciiTheme="minorHAnsi" w:hAnsiTheme="minorHAnsi" w:cstheme="minorHAnsi"/>
          <w:sz w:val="20"/>
          <w:szCs w:val="20"/>
        </w:rPr>
        <w:t>j</w:t>
      </w:r>
      <w:r w:rsidRPr="00F36732">
        <w:rPr>
          <w:rFonts w:asciiTheme="minorHAnsi" w:hAnsiTheme="minorHAnsi" w:cstheme="minorHAnsi"/>
          <w:sz w:val="20"/>
          <w:szCs w:val="20"/>
        </w:rPr>
        <w:t xml:space="preserve">nej. Dodatkowo, na zakończenie I etapu akredytacji indywidualnej każdy wnioskodawca indywidualny może podlegać weryfikacji regionalnej w zakresie zaangażowania danego podmiotu w rozwój regionalnego ekosystemu innowacji. </w:t>
      </w:r>
    </w:p>
    <w:p w14:paraId="44135542" w14:textId="14A0B627" w:rsidR="00847496" w:rsidRPr="00F36732" w:rsidRDefault="00847496" w:rsidP="0033517C">
      <w:pPr>
        <w:pStyle w:val="Tekstpodstawowywcity"/>
        <w:pBdr>
          <w:bar w:val="single" w:sz="4" w:color="auto"/>
        </w:pBdr>
        <w:spacing w:line="280" w:lineRule="atLeast"/>
        <w:ind w:left="709" w:right="141"/>
        <w:jc w:val="both"/>
        <w:rPr>
          <w:rFonts w:asciiTheme="minorHAnsi" w:hAnsiTheme="minorHAnsi" w:cstheme="minorHAnsi"/>
          <w:sz w:val="20"/>
          <w:szCs w:val="20"/>
        </w:rPr>
      </w:pPr>
      <w:r w:rsidRPr="00F36732">
        <w:rPr>
          <w:rFonts w:asciiTheme="minorHAnsi" w:hAnsiTheme="minorHAnsi" w:cstheme="minorHAnsi"/>
          <w:sz w:val="20"/>
          <w:szCs w:val="20"/>
        </w:rPr>
        <w:t xml:space="preserve">W przypadku wnioskowania o </w:t>
      </w:r>
      <w:r w:rsidRPr="00F36732">
        <w:rPr>
          <w:rFonts w:asciiTheme="minorHAnsi" w:hAnsiTheme="minorHAnsi" w:cstheme="minorHAnsi"/>
          <w:sz w:val="20"/>
          <w:szCs w:val="20"/>
          <w:u w:val="single"/>
        </w:rPr>
        <w:t>akredytację konsorcjalną</w:t>
      </w:r>
      <w:r w:rsidRPr="00F36732">
        <w:rPr>
          <w:rFonts w:asciiTheme="minorHAnsi" w:hAnsiTheme="minorHAnsi" w:cstheme="minorHAnsi"/>
          <w:sz w:val="20"/>
          <w:szCs w:val="20"/>
        </w:rPr>
        <w:t xml:space="preserve"> </w:t>
      </w:r>
      <w:r w:rsidR="008B527A" w:rsidRPr="00F36732">
        <w:rPr>
          <w:rFonts w:asciiTheme="minorHAnsi" w:hAnsiTheme="minorHAnsi" w:cstheme="minorHAnsi"/>
          <w:bCs/>
          <w:sz w:val="20"/>
          <w:szCs w:val="20"/>
        </w:rPr>
        <w:t xml:space="preserve">(wg. specjalizacji tematycznej) </w:t>
      </w:r>
      <w:r w:rsidR="0033517C" w:rsidRPr="00F36732">
        <w:rPr>
          <w:rFonts w:asciiTheme="minorHAnsi" w:hAnsiTheme="minorHAnsi" w:cstheme="minorHAnsi"/>
          <w:sz w:val="20"/>
          <w:szCs w:val="20"/>
        </w:rPr>
        <w:t xml:space="preserve">wnioskodawca również podlega ocenie pod kątem spełniania kryteriów dostępowych </w:t>
      </w:r>
      <w:r w:rsidR="00F27D8A" w:rsidRPr="00F36732">
        <w:rPr>
          <w:rFonts w:asciiTheme="minorHAnsi" w:hAnsiTheme="minorHAnsi" w:cstheme="minorHAnsi"/>
          <w:sz w:val="20"/>
          <w:szCs w:val="20"/>
        </w:rPr>
        <w:t xml:space="preserve">(etap I) </w:t>
      </w:r>
      <w:r w:rsidR="0033517C" w:rsidRPr="00F36732">
        <w:rPr>
          <w:rFonts w:asciiTheme="minorHAnsi" w:hAnsiTheme="minorHAnsi" w:cstheme="minorHAnsi"/>
          <w:sz w:val="20"/>
          <w:szCs w:val="20"/>
        </w:rPr>
        <w:t xml:space="preserve">oraz merytorycznych </w:t>
      </w:r>
      <w:r w:rsidR="00F27D8A" w:rsidRPr="00F36732">
        <w:rPr>
          <w:rFonts w:asciiTheme="minorHAnsi" w:hAnsiTheme="minorHAnsi" w:cstheme="minorHAnsi"/>
          <w:sz w:val="20"/>
          <w:szCs w:val="20"/>
        </w:rPr>
        <w:t xml:space="preserve">(etap II) </w:t>
      </w:r>
      <w:r w:rsidR="0033517C" w:rsidRPr="00F36732">
        <w:rPr>
          <w:rFonts w:asciiTheme="minorHAnsi" w:hAnsiTheme="minorHAnsi" w:cstheme="minorHAnsi"/>
          <w:sz w:val="20"/>
          <w:szCs w:val="20"/>
        </w:rPr>
        <w:t xml:space="preserve">weryfikujących potencjał podmiotu </w:t>
      </w:r>
      <w:r w:rsidR="00E90E9C" w:rsidRPr="00F36732">
        <w:rPr>
          <w:rFonts w:asciiTheme="minorHAnsi" w:hAnsiTheme="minorHAnsi" w:cstheme="minorHAnsi"/>
          <w:sz w:val="20"/>
          <w:szCs w:val="20"/>
        </w:rPr>
        <w:t xml:space="preserve">(każdego członka z osobna) </w:t>
      </w:r>
      <w:r w:rsidR="0033517C" w:rsidRPr="00F36732">
        <w:rPr>
          <w:rFonts w:asciiTheme="minorHAnsi" w:hAnsiTheme="minorHAnsi" w:cstheme="minorHAnsi"/>
          <w:sz w:val="20"/>
          <w:szCs w:val="20"/>
        </w:rPr>
        <w:t>do świadczenia usług w wybranej specjalizacji tematycznej. Powyższy proces oceny rozszerzony został o panel ekspertów</w:t>
      </w:r>
      <w:r w:rsidR="00F27D8A" w:rsidRPr="00F36732">
        <w:rPr>
          <w:rFonts w:asciiTheme="minorHAnsi" w:hAnsiTheme="minorHAnsi" w:cstheme="minorHAnsi"/>
          <w:sz w:val="20"/>
          <w:szCs w:val="20"/>
        </w:rPr>
        <w:t xml:space="preserve"> (etap III)</w:t>
      </w:r>
      <w:r w:rsidR="0033517C" w:rsidRPr="00F36732">
        <w:rPr>
          <w:rFonts w:asciiTheme="minorHAnsi" w:hAnsiTheme="minorHAnsi" w:cstheme="minorHAnsi"/>
          <w:sz w:val="20"/>
          <w:szCs w:val="20"/>
        </w:rPr>
        <w:t xml:space="preserve">, w ramach którego dokonywana jest autoprezentacja wnioskodawcy oraz przedstawiane końcowe wyjaśnienia do wcześniej zidentyfikowanych przez ekspertów wątpliwości. </w:t>
      </w:r>
      <w:r w:rsidR="00E90E9C" w:rsidRPr="00F36732">
        <w:rPr>
          <w:rFonts w:asciiTheme="minorHAnsi" w:hAnsiTheme="minorHAnsi" w:cstheme="minorHAnsi"/>
          <w:sz w:val="20"/>
          <w:szCs w:val="20"/>
        </w:rPr>
        <w:t>Dodatkow</w:t>
      </w:r>
      <w:r w:rsidR="0033517C" w:rsidRPr="00F36732">
        <w:rPr>
          <w:rFonts w:asciiTheme="minorHAnsi" w:hAnsiTheme="minorHAnsi" w:cstheme="minorHAnsi"/>
          <w:sz w:val="20"/>
          <w:szCs w:val="20"/>
        </w:rPr>
        <w:t xml:space="preserve">o, </w:t>
      </w:r>
      <w:r w:rsidRPr="00F36732">
        <w:rPr>
          <w:rFonts w:asciiTheme="minorHAnsi" w:hAnsiTheme="minorHAnsi" w:cstheme="minorHAnsi"/>
          <w:sz w:val="20"/>
          <w:szCs w:val="20"/>
        </w:rPr>
        <w:t xml:space="preserve">w ramach </w:t>
      </w:r>
      <w:r w:rsidR="003D237F" w:rsidRPr="00F36732">
        <w:rPr>
          <w:rFonts w:asciiTheme="minorHAnsi" w:hAnsiTheme="minorHAnsi" w:cstheme="minorHAnsi"/>
          <w:sz w:val="20"/>
          <w:szCs w:val="20"/>
        </w:rPr>
        <w:br/>
      </w:r>
      <w:r w:rsidRPr="00F36732">
        <w:rPr>
          <w:rFonts w:asciiTheme="minorHAnsi" w:hAnsiTheme="minorHAnsi" w:cstheme="minorHAnsi"/>
          <w:sz w:val="20"/>
          <w:szCs w:val="20"/>
        </w:rPr>
        <w:t xml:space="preserve">II etapu oceny merytorycznej </w:t>
      </w:r>
      <w:r w:rsidR="00EE1665" w:rsidRPr="00F36732">
        <w:rPr>
          <w:rFonts w:asciiTheme="minorHAnsi" w:hAnsiTheme="minorHAnsi" w:cstheme="minorHAnsi"/>
          <w:sz w:val="20"/>
          <w:szCs w:val="20"/>
        </w:rPr>
        <w:t xml:space="preserve">konsorcjów </w:t>
      </w:r>
      <w:r w:rsidRPr="00F36732">
        <w:rPr>
          <w:rFonts w:asciiTheme="minorHAnsi" w:hAnsiTheme="minorHAnsi" w:cstheme="minorHAnsi"/>
          <w:sz w:val="20"/>
          <w:szCs w:val="20"/>
        </w:rPr>
        <w:t xml:space="preserve">wyodrębnione zostały </w:t>
      </w:r>
      <w:r w:rsidR="0033517C" w:rsidRPr="00F36732">
        <w:rPr>
          <w:rFonts w:asciiTheme="minorHAnsi" w:hAnsiTheme="minorHAnsi" w:cstheme="minorHAnsi"/>
          <w:sz w:val="20"/>
          <w:szCs w:val="20"/>
        </w:rPr>
        <w:t xml:space="preserve">trzy </w:t>
      </w:r>
      <w:r w:rsidRPr="00F36732">
        <w:rPr>
          <w:rFonts w:asciiTheme="minorHAnsi" w:hAnsiTheme="minorHAnsi" w:cstheme="minorHAnsi"/>
          <w:sz w:val="20"/>
          <w:szCs w:val="20"/>
        </w:rPr>
        <w:t xml:space="preserve">ścieżki weryfikacji podmiotów </w:t>
      </w:r>
      <w:r w:rsidR="003D237F" w:rsidRPr="00F36732">
        <w:rPr>
          <w:rFonts w:asciiTheme="minorHAnsi" w:hAnsiTheme="minorHAnsi" w:cstheme="minorHAnsi"/>
          <w:sz w:val="20"/>
          <w:szCs w:val="20"/>
        </w:rPr>
        <w:br/>
      </w:r>
      <w:r w:rsidR="00A26277" w:rsidRPr="00F36732">
        <w:rPr>
          <w:rFonts w:asciiTheme="minorHAnsi" w:hAnsiTheme="minorHAnsi" w:cstheme="minorHAnsi"/>
          <w:sz w:val="20"/>
          <w:szCs w:val="20"/>
        </w:rPr>
        <w:t xml:space="preserve">w zależności od </w:t>
      </w:r>
      <w:r w:rsidR="00EE1665" w:rsidRPr="00F36732">
        <w:rPr>
          <w:rFonts w:asciiTheme="minorHAnsi" w:hAnsiTheme="minorHAnsi" w:cstheme="minorHAnsi"/>
          <w:sz w:val="20"/>
          <w:szCs w:val="20"/>
        </w:rPr>
        <w:t xml:space="preserve">wybranego przez podmiot </w:t>
      </w:r>
      <w:r w:rsidR="00E90E9C" w:rsidRPr="00F36732">
        <w:rPr>
          <w:rFonts w:asciiTheme="minorHAnsi" w:hAnsiTheme="minorHAnsi" w:cstheme="minorHAnsi"/>
          <w:sz w:val="20"/>
          <w:szCs w:val="20"/>
        </w:rPr>
        <w:t xml:space="preserve">rodzaju </w:t>
      </w:r>
      <w:r w:rsidR="00EE1665" w:rsidRPr="00F36732">
        <w:rPr>
          <w:rFonts w:asciiTheme="minorHAnsi" w:hAnsiTheme="minorHAnsi" w:cstheme="minorHAnsi"/>
          <w:sz w:val="20"/>
          <w:szCs w:val="20"/>
        </w:rPr>
        <w:t>zakresu działalności określonego przez instytucję</w:t>
      </w:r>
      <w:r w:rsidR="00FD5572" w:rsidRPr="00F36732">
        <w:rPr>
          <w:rFonts w:asciiTheme="minorHAnsi" w:hAnsiTheme="minorHAnsi" w:cstheme="minorHAnsi"/>
          <w:sz w:val="20"/>
          <w:szCs w:val="20"/>
        </w:rPr>
        <w:t xml:space="preserve"> akredytującą</w:t>
      </w:r>
      <w:r w:rsidRPr="00F36732">
        <w:rPr>
          <w:rFonts w:asciiTheme="minorHAnsi" w:hAnsiTheme="minorHAnsi" w:cstheme="minorHAnsi"/>
          <w:sz w:val="20"/>
          <w:szCs w:val="20"/>
        </w:rPr>
        <w:t xml:space="preserve">. </w:t>
      </w:r>
    </w:p>
    <w:p w14:paraId="30557548" w14:textId="77777777" w:rsidR="00F007DF" w:rsidRPr="00F36732" w:rsidRDefault="00F007DF" w:rsidP="0033517C">
      <w:pPr>
        <w:pStyle w:val="Tekstpodstawowywcity"/>
        <w:pBdr>
          <w:bar w:val="single" w:sz="4" w:color="auto"/>
        </w:pBdr>
        <w:spacing w:line="280" w:lineRule="atLeast"/>
        <w:ind w:left="709" w:right="141"/>
        <w:jc w:val="both"/>
        <w:rPr>
          <w:rFonts w:asciiTheme="minorHAnsi" w:hAnsiTheme="minorHAnsi" w:cstheme="minorHAnsi"/>
          <w:sz w:val="20"/>
          <w:szCs w:val="20"/>
        </w:rPr>
      </w:pPr>
    </w:p>
    <w:p w14:paraId="425A4002" w14:textId="0FCAEA1A" w:rsidR="00184380" w:rsidRPr="00F36732" w:rsidRDefault="0017219B">
      <w:pPr>
        <w:pStyle w:val="Tekstpodstawowywcity"/>
        <w:numPr>
          <w:ilvl w:val="1"/>
          <w:numId w:val="146"/>
        </w:numPr>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 xml:space="preserve">Główne założenia i wymagania dotyczące budowy </w:t>
      </w:r>
      <w:r w:rsidR="00184380" w:rsidRPr="00F36732">
        <w:rPr>
          <w:rFonts w:asciiTheme="minorHAnsi" w:hAnsiTheme="minorHAnsi" w:cstheme="minorHAnsi"/>
          <w:b/>
          <w:sz w:val="20"/>
          <w:szCs w:val="20"/>
        </w:rPr>
        <w:t xml:space="preserve">i funkcjonalności Generatora Wniosków </w:t>
      </w:r>
    </w:p>
    <w:p w14:paraId="3B9A203B" w14:textId="6650E02B" w:rsidR="0004689A" w:rsidRPr="00F36732" w:rsidRDefault="00B613B3" w:rsidP="00B613B3">
      <w:pPr>
        <w:pStyle w:val="Tekstpodstawowywcity"/>
        <w:numPr>
          <w:ilvl w:val="1"/>
          <w:numId w:val="63"/>
        </w:numPr>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 xml:space="preserve">Generator powinien mieć określoną strukturę wyrażoną modułami </w:t>
      </w:r>
      <w:r w:rsidR="00EE640F" w:rsidRPr="00F36732">
        <w:rPr>
          <w:rFonts w:asciiTheme="minorHAnsi" w:hAnsiTheme="minorHAnsi" w:cstheme="minorHAnsi"/>
          <w:b/>
          <w:sz w:val="20"/>
          <w:szCs w:val="20"/>
        </w:rPr>
        <w:t>pn.</w:t>
      </w:r>
      <w:r w:rsidR="00184380" w:rsidRPr="00F36732">
        <w:rPr>
          <w:rFonts w:asciiTheme="minorHAnsi" w:hAnsiTheme="minorHAnsi" w:cstheme="minorHAnsi"/>
          <w:b/>
          <w:sz w:val="20"/>
          <w:szCs w:val="20"/>
        </w:rPr>
        <w:t>:</w:t>
      </w:r>
    </w:p>
    <w:p w14:paraId="2E8B534A" w14:textId="207C3139" w:rsidR="00F61E66" w:rsidRPr="00F36732" w:rsidRDefault="00C10B33" w:rsidP="0004689A">
      <w:pPr>
        <w:pStyle w:val="Tekstpodstawowywcity"/>
        <w:numPr>
          <w:ilvl w:val="0"/>
          <w:numId w:val="145"/>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A</w:t>
      </w:r>
      <w:r w:rsidR="00F61E66" w:rsidRPr="00F36732">
        <w:rPr>
          <w:rFonts w:asciiTheme="minorHAnsi" w:hAnsiTheme="minorHAnsi" w:cstheme="minorHAnsi"/>
          <w:bCs/>
          <w:sz w:val="20"/>
          <w:szCs w:val="20"/>
        </w:rPr>
        <w:t>dministracyjny</w:t>
      </w:r>
    </w:p>
    <w:p w14:paraId="6E0A5F75" w14:textId="792CB3CE" w:rsidR="0004689A" w:rsidRPr="00F36732" w:rsidRDefault="00C10B33" w:rsidP="0004689A">
      <w:pPr>
        <w:pStyle w:val="Tekstpodstawowywcity"/>
        <w:numPr>
          <w:ilvl w:val="0"/>
          <w:numId w:val="145"/>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S</w:t>
      </w:r>
      <w:r w:rsidR="0004689A" w:rsidRPr="00F36732">
        <w:rPr>
          <w:rFonts w:asciiTheme="minorHAnsi" w:hAnsiTheme="minorHAnsi" w:cstheme="minorHAnsi"/>
          <w:bCs/>
          <w:sz w:val="20"/>
          <w:szCs w:val="20"/>
        </w:rPr>
        <w:t>kładania Wniosków o akredytację Ośrodków Innowacji</w:t>
      </w:r>
      <w:r w:rsidR="006330D3" w:rsidRPr="00F36732">
        <w:rPr>
          <w:rFonts w:asciiTheme="minorHAnsi" w:hAnsiTheme="minorHAnsi" w:cstheme="minorHAnsi"/>
          <w:bCs/>
          <w:sz w:val="20"/>
          <w:szCs w:val="20"/>
        </w:rPr>
        <w:t xml:space="preserve"> </w:t>
      </w:r>
    </w:p>
    <w:p w14:paraId="1EFD062A" w14:textId="2FCDEC55" w:rsidR="0004689A" w:rsidRPr="00F36732" w:rsidRDefault="00F2662C" w:rsidP="0004689A">
      <w:pPr>
        <w:pStyle w:val="Tekstpodstawowywcity"/>
        <w:numPr>
          <w:ilvl w:val="0"/>
          <w:numId w:val="145"/>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lastRenderedPageBreak/>
        <w:t>W</w:t>
      </w:r>
      <w:r w:rsidR="0004689A" w:rsidRPr="00F36732">
        <w:rPr>
          <w:rFonts w:asciiTheme="minorHAnsi" w:hAnsiTheme="minorHAnsi" w:cstheme="minorHAnsi"/>
          <w:bCs/>
          <w:sz w:val="20"/>
          <w:szCs w:val="20"/>
        </w:rPr>
        <w:t>eryfikacji formalnej Wniosków o akredytację Ośrodków Innowacji</w:t>
      </w:r>
    </w:p>
    <w:p w14:paraId="6BE23A12" w14:textId="77777777" w:rsidR="0004689A" w:rsidRPr="00F36732" w:rsidRDefault="0004689A" w:rsidP="0004689A">
      <w:pPr>
        <w:pStyle w:val="Tekstpodstawowywcity"/>
        <w:numPr>
          <w:ilvl w:val="0"/>
          <w:numId w:val="145"/>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Oceny Wniosków o akredytację Ośrodków Innowacji</w:t>
      </w:r>
    </w:p>
    <w:p w14:paraId="60DAA2F2" w14:textId="1BC52B8E" w:rsidR="0004689A" w:rsidRPr="00F36732" w:rsidRDefault="0004689A" w:rsidP="0004689A">
      <w:pPr>
        <w:pStyle w:val="Tekstpodstawowywcity"/>
        <w:numPr>
          <w:ilvl w:val="0"/>
          <w:numId w:val="145"/>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Weryfikacji regionalnej</w:t>
      </w:r>
    </w:p>
    <w:p w14:paraId="762495CA" w14:textId="6EDE434C" w:rsidR="00C10B33" w:rsidRPr="00F36732" w:rsidRDefault="00C10B33" w:rsidP="0004689A">
      <w:pPr>
        <w:pStyle w:val="Tekstpodstawowywcity"/>
        <w:numPr>
          <w:ilvl w:val="0"/>
          <w:numId w:val="145"/>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Obsługi panelu ekspertów</w:t>
      </w:r>
    </w:p>
    <w:p w14:paraId="3EAA1906" w14:textId="3B0B7C2E" w:rsidR="0004689A" w:rsidRPr="00F36732" w:rsidRDefault="0004689A" w:rsidP="0004689A">
      <w:pPr>
        <w:pStyle w:val="Tekstpodstawowywcity"/>
        <w:numPr>
          <w:ilvl w:val="0"/>
          <w:numId w:val="145"/>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S</w:t>
      </w:r>
      <w:r w:rsidR="00FE3724" w:rsidRPr="00F36732">
        <w:rPr>
          <w:rFonts w:asciiTheme="minorHAnsi" w:hAnsiTheme="minorHAnsi" w:cstheme="minorHAnsi"/>
          <w:bCs/>
          <w:sz w:val="20"/>
          <w:szCs w:val="20"/>
        </w:rPr>
        <w:t>kładania informacji s</w:t>
      </w:r>
      <w:r w:rsidR="002C2F00" w:rsidRPr="00F36732">
        <w:rPr>
          <w:rFonts w:asciiTheme="minorHAnsi" w:hAnsiTheme="minorHAnsi" w:cstheme="minorHAnsi"/>
          <w:bCs/>
          <w:sz w:val="20"/>
          <w:szCs w:val="20"/>
        </w:rPr>
        <w:t>p</w:t>
      </w:r>
      <w:r w:rsidRPr="00F36732">
        <w:rPr>
          <w:rFonts w:asciiTheme="minorHAnsi" w:hAnsiTheme="minorHAnsi" w:cstheme="minorHAnsi"/>
          <w:bCs/>
          <w:sz w:val="20"/>
          <w:szCs w:val="20"/>
        </w:rPr>
        <w:t>rawozdawc</w:t>
      </w:r>
      <w:r w:rsidR="00FE3724" w:rsidRPr="00F36732">
        <w:rPr>
          <w:rFonts w:asciiTheme="minorHAnsi" w:hAnsiTheme="minorHAnsi" w:cstheme="minorHAnsi"/>
          <w:bCs/>
          <w:sz w:val="20"/>
          <w:szCs w:val="20"/>
        </w:rPr>
        <w:t>zych</w:t>
      </w:r>
      <w:r w:rsidRPr="00F36732">
        <w:rPr>
          <w:rFonts w:asciiTheme="minorHAnsi" w:hAnsiTheme="minorHAnsi" w:cstheme="minorHAnsi"/>
          <w:bCs/>
          <w:sz w:val="20"/>
          <w:szCs w:val="20"/>
        </w:rPr>
        <w:t xml:space="preserve"> </w:t>
      </w:r>
    </w:p>
    <w:p w14:paraId="2AA97EBD" w14:textId="66A1F370" w:rsidR="0046327F" w:rsidRPr="00F36732" w:rsidRDefault="00F2662C" w:rsidP="0046327F">
      <w:pPr>
        <w:pStyle w:val="Tekstpodstawowywcity"/>
        <w:numPr>
          <w:ilvl w:val="0"/>
          <w:numId w:val="145"/>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W</w:t>
      </w:r>
      <w:r w:rsidR="0004689A" w:rsidRPr="00F36732">
        <w:rPr>
          <w:rFonts w:asciiTheme="minorHAnsi" w:hAnsiTheme="minorHAnsi" w:cstheme="minorHAnsi"/>
          <w:bCs/>
          <w:sz w:val="20"/>
          <w:szCs w:val="20"/>
        </w:rPr>
        <w:t>eryfikacji informacji sprawozdawczych Ośrodków Innowacji</w:t>
      </w:r>
    </w:p>
    <w:p w14:paraId="6AD12205" w14:textId="4E4F4606" w:rsidR="00E5163A" w:rsidRPr="00F36732" w:rsidRDefault="0004689A" w:rsidP="003F0A87">
      <w:pPr>
        <w:pStyle w:val="Tekstpodstawowywcity"/>
        <w:numPr>
          <w:ilvl w:val="0"/>
          <w:numId w:val="145"/>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Bazy danych nt. wnioskodawców</w:t>
      </w:r>
    </w:p>
    <w:p w14:paraId="4B0FF5F8" w14:textId="42A7C7DA" w:rsidR="0046327F" w:rsidRPr="00F36732" w:rsidRDefault="00B613B3" w:rsidP="00C64C39">
      <w:pPr>
        <w:pStyle w:val="Tekstpodstawowywcity"/>
        <w:numPr>
          <w:ilvl w:val="1"/>
          <w:numId w:val="63"/>
        </w:numPr>
        <w:spacing w:line="280" w:lineRule="atLeast"/>
        <w:jc w:val="both"/>
        <w:rPr>
          <w:rFonts w:asciiTheme="minorHAnsi" w:hAnsiTheme="minorHAnsi" w:cstheme="minorHAnsi"/>
          <w:b/>
          <w:bCs/>
          <w:sz w:val="20"/>
          <w:szCs w:val="20"/>
        </w:rPr>
      </w:pPr>
      <w:r w:rsidRPr="00F36732">
        <w:rPr>
          <w:rFonts w:asciiTheme="minorHAnsi" w:hAnsiTheme="minorHAnsi" w:cstheme="minorHAnsi"/>
          <w:b/>
          <w:bCs/>
          <w:sz w:val="20"/>
          <w:szCs w:val="20"/>
        </w:rPr>
        <w:t>Poszczególne moduły powinny</w:t>
      </w:r>
      <w:r w:rsidR="00FF7AE2" w:rsidRPr="00F36732">
        <w:rPr>
          <w:rFonts w:asciiTheme="minorHAnsi" w:hAnsiTheme="minorHAnsi" w:cstheme="minorHAnsi"/>
          <w:b/>
          <w:bCs/>
          <w:sz w:val="20"/>
          <w:szCs w:val="20"/>
        </w:rPr>
        <w:t xml:space="preserve"> m.in.</w:t>
      </w:r>
      <w:r w:rsidR="0046327F" w:rsidRPr="00F36732">
        <w:rPr>
          <w:rFonts w:asciiTheme="minorHAnsi" w:hAnsiTheme="minorHAnsi" w:cstheme="minorHAnsi"/>
          <w:b/>
          <w:bCs/>
          <w:sz w:val="20"/>
          <w:szCs w:val="20"/>
        </w:rPr>
        <w:t>:</w:t>
      </w:r>
    </w:p>
    <w:p w14:paraId="5BCBDDD0" w14:textId="6EE91015" w:rsidR="0046327F" w:rsidRPr="00F36732" w:rsidRDefault="00FE3724" w:rsidP="0046327F">
      <w:pPr>
        <w:pStyle w:val="Tekstpodstawowywcity"/>
        <w:numPr>
          <w:ilvl w:val="0"/>
          <w:numId w:val="148"/>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zostać </w:t>
      </w:r>
      <w:r w:rsidR="0046327F" w:rsidRPr="00F36732">
        <w:rPr>
          <w:rFonts w:asciiTheme="minorHAnsi" w:hAnsiTheme="minorHAnsi" w:cstheme="minorHAnsi"/>
          <w:sz w:val="20"/>
          <w:szCs w:val="20"/>
        </w:rPr>
        <w:t>określone boksami wypełnionymi danymi tekstowymi i liczbowymi zgodnymi z przesłanymi przez zamawiającego formularzami</w:t>
      </w:r>
    </w:p>
    <w:p w14:paraId="42A6A5AD" w14:textId="39AAD98D" w:rsidR="00240051" w:rsidRPr="00F36732" w:rsidRDefault="0052301E" w:rsidP="007479F7">
      <w:pPr>
        <w:pStyle w:val="Tekstpodstawowywcity"/>
        <w:numPr>
          <w:ilvl w:val="0"/>
          <w:numId w:val="148"/>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posiadać możliwość </w:t>
      </w:r>
      <w:r w:rsidR="00240051" w:rsidRPr="00F36732">
        <w:rPr>
          <w:rFonts w:asciiTheme="minorHAnsi" w:hAnsiTheme="minorHAnsi" w:cstheme="minorHAnsi"/>
          <w:sz w:val="20"/>
          <w:szCs w:val="20"/>
        </w:rPr>
        <w:t xml:space="preserve">wprowadzania, </w:t>
      </w:r>
      <w:r w:rsidR="00A6238F" w:rsidRPr="00F36732">
        <w:rPr>
          <w:rFonts w:asciiTheme="minorHAnsi" w:hAnsiTheme="minorHAnsi" w:cstheme="minorHAnsi"/>
          <w:sz w:val="20"/>
          <w:szCs w:val="20"/>
        </w:rPr>
        <w:t xml:space="preserve">gromadzenia, przetwarzania i </w:t>
      </w:r>
      <w:r w:rsidR="0037254F" w:rsidRPr="00F36732">
        <w:rPr>
          <w:rFonts w:asciiTheme="minorHAnsi" w:hAnsiTheme="minorHAnsi" w:cstheme="minorHAnsi"/>
          <w:sz w:val="20"/>
          <w:szCs w:val="20"/>
        </w:rPr>
        <w:t>eksport</w:t>
      </w:r>
      <w:r w:rsidRPr="00F36732">
        <w:rPr>
          <w:rFonts w:asciiTheme="minorHAnsi" w:hAnsiTheme="minorHAnsi" w:cstheme="minorHAnsi"/>
          <w:sz w:val="20"/>
          <w:szCs w:val="20"/>
        </w:rPr>
        <w:t>u</w:t>
      </w:r>
      <w:r w:rsidR="0037254F" w:rsidRPr="00F36732">
        <w:rPr>
          <w:rFonts w:asciiTheme="minorHAnsi" w:hAnsiTheme="minorHAnsi" w:cstheme="minorHAnsi"/>
          <w:sz w:val="20"/>
          <w:szCs w:val="20"/>
        </w:rPr>
        <w:t xml:space="preserve"> </w:t>
      </w:r>
      <w:r w:rsidR="00A6238F" w:rsidRPr="00F36732">
        <w:rPr>
          <w:rFonts w:asciiTheme="minorHAnsi" w:hAnsiTheme="minorHAnsi" w:cstheme="minorHAnsi"/>
          <w:sz w:val="20"/>
          <w:szCs w:val="20"/>
        </w:rPr>
        <w:t xml:space="preserve">danych </w:t>
      </w:r>
      <w:r w:rsidR="0037254F" w:rsidRPr="00F36732">
        <w:rPr>
          <w:rFonts w:asciiTheme="minorHAnsi" w:hAnsiTheme="minorHAnsi" w:cstheme="minorHAnsi"/>
          <w:sz w:val="20"/>
          <w:szCs w:val="20"/>
        </w:rPr>
        <w:t>do różnych formatów plików</w:t>
      </w:r>
      <w:r w:rsidRPr="00F36732">
        <w:rPr>
          <w:rFonts w:asciiTheme="minorHAnsi" w:hAnsiTheme="minorHAnsi" w:cstheme="minorHAnsi"/>
          <w:sz w:val="20"/>
          <w:szCs w:val="20"/>
        </w:rPr>
        <w:t xml:space="preserve"> (pdf, </w:t>
      </w:r>
      <w:proofErr w:type="spellStart"/>
      <w:r w:rsidRPr="00F36732">
        <w:rPr>
          <w:rFonts w:asciiTheme="minorHAnsi" w:hAnsiTheme="minorHAnsi" w:cstheme="minorHAnsi"/>
          <w:sz w:val="20"/>
          <w:szCs w:val="20"/>
        </w:rPr>
        <w:t>excel</w:t>
      </w:r>
      <w:proofErr w:type="spellEnd"/>
      <w:r w:rsidRPr="00F36732">
        <w:rPr>
          <w:rFonts w:asciiTheme="minorHAnsi" w:hAnsiTheme="minorHAnsi" w:cstheme="minorHAnsi"/>
          <w:sz w:val="20"/>
          <w:szCs w:val="20"/>
        </w:rPr>
        <w:t xml:space="preserve">, </w:t>
      </w:r>
      <w:proofErr w:type="spellStart"/>
      <w:r w:rsidRPr="00F36732">
        <w:rPr>
          <w:rFonts w:asciiTheme="minorHAnsi" w:hAnsiTheme="minorHAnsi" w:cstheme="minorHAnsi"/>
          <w:sz w:val="20"/>
          <w:szCs w:val="20"/>
        </w:rPr>
        <w:t>word</w:t>
      </w:r>
      <w:proofErr w:type="spellEnd"/>
      <w:r w:rsidRPr="00F36732">
        <w:rPr>
          <w:rFonts w:asciiTheme="minorHAnsi" w:hAnsiTheme="minorHAnsi" w:cstheme="minorHAnsi"/>
          <w:sz w:val="20"/>
          <w:szCs w:val="20"/>
        </w:rPr>
        <w:t>)</w:t>
      </w:r>
    </w:p>
    <w:p w14:paraId="5B5AF208" w14:textId="0A2C3CF2" w:rsidR="007479F7" w:rsidRPr="00F36732" w:rsidRDefault="00240051" w:rsidP="007479F7">
      <w:pPr>
        <w:pStyle w:val="Tekstpodstawowywcity"/>
        <w:numPr>
          <w:ilvl w:val="0"/>
          <w:numId w:val="148"/>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posiadać możliwość załączania plików do składanych wniosków</w:t>
      </w:r>
      <w:r w:rsidR="00EE640F" w:rsidRPr="00F36732">
        <w:rPr>
          <w:rFonts w:asciiTheme="minorHAnsi" w:hAnsiTheme="minorHAnsi" w:cstheme="minorHAnsi"/>
          <w:sz w:val="20"/>
          <w:szCs w:val="20"/>
        </w:rPr>
        <w:t xml:space="preserve"> o akredytację</w:t>
      </w:r>
      <w:r w:rsidRPr="00F36732">
        <w:rPr>
          <w:rFonts w:asciiTheme="minorHAnsi" w:hAnsiTheme="minorHAnsi" w:cstheme="minorHAnsi"/>
          <w:sz w:val="20"/>
          <w:szCs w:val="20"/>
        </w:rPr>
        <w:t xml:space="preserve"> / informacji sprawozdawczych </w:t>
      </w:r>
      <w:r w:rsidR="001F3B40" w:rsidRPr="00F36732">
        <w:rPr>
          <w:rFonts w:asciiTheme="minorHAnsi" w:hAnsiTheme="minorHAnsi" w:cstheme="minorHAnsi"/>
          <w:sz w:val="20"/>
          <w:szCs w:val="20"/>
        </w:rPr>
        <w:t xml:space="preserve">w formacie pdf, </w:t>
      </w:r>
      <w:proofErr w:type="spellStart"/>
      <w:r w:rsidR="001F3B40" w:rsidRPr="00F36732">
        <w:rPr>
          <w:rFonts w:asciiTheme="minorHAnsi" w:hAnsiTheme="minorHAnsi" w:cstheme="minorHAnsi"/>
          <w:sz w:val="20"/>
          <w:szCs w:val="20"/>
        </w:rPr>
        <w:t>excel</w:t>
      </w:r>
      <w:proofErr w:type="spellEnd"/>
      <w:r w:rsidR="001F3B40" w:rsidRPr="00F36732">
        <w:rPr>
          <w:rFonts w:asciiTheme="minorHAnsi" w:hAnsiTheme="minorHAnsi" w:cstheme="minorHAnsi"/>
          <w:sz w:val="20"/>
          <w:szCs w:val="20"/>
        </w:rPr>
        <w:t xml:space="preserve">, </w:t>
      </w:r>
      <w:proofErr w:type="spellStart"/>
      <w:r w:rsidR="001F3B40" w:rsidRPr="00F36732">
        <w:rPr>
          <w:rFonts w:asciiTheme="minorHAnsi" w:hAnsiTheme="minorHAnsi" w:cstheme="minorHAnsi"/>
          <w:sz w:val="20"/>
          <w:szCs w:val="20"/>
        </w:rPr>
        <w:t>word</w:t>
      </w:r>
      <w:proofErr w:type="spellEnd"/>
      <w:r w:rsidR="00673E9B" w:rsidRPr="00F36732">
        <w:rPr>
          <w:rFonts w:asciiTheme="minorHAnsi" w:hAnsiTheme="minorHAnsi" w:cstheme="minorHAnsi"/>
          <w:sz w:val="20"/>
          <w:szCs w:val="20"/>
        </w:rPr>
        <w:t xml:space="preserve"> jak również ich odczytu</w:t>
      </w:r>
    </w:p>
    <w:p w14:paraId="3EE5FD13" w14:textId="0F20932B" w:rsidR="0037254F" w:rsidRPr="00F36732" w:rsidRDefault="007479F7" w:rsidP="007479F7">
      <w:pPr>
        <w:pStyle w:val="Tekstpodstawowywcity"/>
        <w:numPr>
          <w:ilvl w:val="0"/>
          <w:numId w:val="148"/>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posiadać możliwość </w:t>
      </w:r>
      <w:r w:rsidR="00A6238F" w:rsidRPr="00F36732">
        <w:rPr>
          <w:rFonts w:asciiTheme="minorHAnsi" w:hAnsiTheme="minorHAnsi" w:cstheme="minorHAnsi"/>
          <w:sz w:val="20"/>
          <w:szCs w:val="20"/>
        </w:rPr>
        <w:t xml:space="preserve">przeglądania </w:t>
      </w:r>
      <w:r w:rsidRPr="00F36732">
        <w:rPr>
          <w:rFonts w:asciiTheme="minorHAnsi" w:hAnsiTheme="minorHAnsi" w:cstheme="minorHAnsi"/>
          <w:sz w:val="20"/>
          <w:szCs w:val="20"/>
        </w:rPr>
        <w:t xml:space="preserve">danych </w:t>
      </w:r>
      <w:r w:rsidR="00A6238F" w:rsidRPr="00F36732">
        <w:rPr>
          <w:rFonts w:asciiTheme="minorHAnsi" w:hAnsiTheme="minorHAnsi" w:cstheme="minorHAnsi"/>
          <w:sz w:val="20"/>
          <w:szCs w:val="20"/>
        </w:rPr>
        <w:t>w postaci graficznej, w układach czasowych</w:t>
      </w:r>
      <w:r w:rsidR="00EE640F" w:rsidRPr="00F36732">
        <w:rPr>
          <w:rFonts w:asciiTheme="minorHAnsi" w:hAnsiTheme="minorHAnsi" w:cstheme="minorHAnsi"/>
          <w:sz w:val="20"/>
          <w:szCs w:val="20"/>
        </w:rPr>
        <w:t xml:space="preserve">, </w:t>
      </w:r>
      <w:r w:rsidR="003D237F" w:rsidRPr="00F36732">
        <w:rPr>
          <w:rFonts w:asciiTheme="minorHAnsi" w:hAnsiTheme="minorHAnsi" w:cstheme="minorHAnsi"/>
          <w:sz w:val="20"/>
          <w:szCs w:val="20"/>
        </w:rPr>
        <w:br/>
      </w:r>
      <w:r w:rsidR="00EE640F" w:rsidRPr="00F36732">
        <w:rPr>
          <w:rFonts w:asciiTheme="minorHAnsi" w:hAnsiTheme="minorHAnsi" w:cstheme="minorHAnsi"/>
          <w:sz w:val="20"/>
          <w:szCs w:val="20"/>
        </w:rPr>
        <w:t xml:space="preserve">w tym </w:t>
      </w:r>
      <w:r w:rsidR="00A6238F" w:rsidRPr="00F36732">
        <w:rPr>
          <w:rFonts w:asciiTheme="minorHAnsi" w:hAnsiTheme="minorHAnsi" w:cstheme="minorHAnsi"/>
          <w:sz w:val="20"/>
          <w:szCs w:val="20"/>
        </w:rPr>
        <w:t>obrazując</w:t>
      </w:r>
      <w:r w:rsidR="00EE640F" w:rsidRPr="00F36732">
        <w:rPr>
          <w:rFonts w:asciiTheme="minorHAnsi" w:hAnsiTheme="minorHAnsi" w:cstheme="minorHAnsi"/>
          <w:sz w:val="20"/>
          <w:szCs w:val="20"/>
        </w:rPr>
        <w:t>ych</w:t>
      </w:r>
      <w:r w:rsidR="00A6238F" w:rsidRPr="00F36732">
        <w:rPr>
          <w:rFonts w:asciiTheme="minorHAnsi" w:hAnsiTheme="minorHAnsi" w:cstheme="minorHAnsi"/>
          <w:sz w:val="20"/>
          <w:szCs w:val="20"/>
        </w:rPr>
        <w:t xml:space="preserve"> dane na interaktywnych mapach </w:t>
      </w:r>
      <w:r w:rsidRPr="00F36732">
        <w:rPr>
          <w:rFonts w:asciiTheme="minorHAnsi" w:hAnsiTheme="minorHAnsi" w:cstheme="minorHAnsi"/>
          <w:sz w:val="20"/>
          <w:szCs w:val="20"/>
        </w:rPr>
        <w:t>w postaci województwa/ całego kraju</w:t>
      </w:r>
    </w:p>
    <w:p w14:paraId="0DB02192" w14:textId="6A68CA84" w:rsidR="0052301E" w:rsidRPr="00F36732" w:rsidRDefault="0052301E" w:rsidP="0046327F">
      <w:pPr>
        <w:pStyle w:val="Tekstpodstawowywcity"/>
        <w:numPr>
          <w:ilvl w:val="0"/>
          <w:numId w:val="148"/>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transferować dane pomiędzy </w:t>
      </w:r>
      <w:r w:rsidR="00EE640F" w:rsidRPr="00F36732">
        <w:rPr>
          <w:rFonts w:asciiTheme="minorHAnsi" w:hAnsiTheme="minorHAnsi" w:cstheme="minorHAnsi"/>
          <w:sz w:val="20"/>
          <w:szCs w:val="20"/>
        </w:rPr>
        <w:t>modułami</w:t>
      </w:r>
      <w:r w:rsidR="002B5FE7" w:rsidRPr="00F36732">
        <w:rPr>
          <w:rFonts w:asciiTheme="minorHAnsi" w:hAnsiTheme="minorHAnsi" w:cstheme="minorHAnsi"/>
          <w:sz w:val="20"/>
          <w:szCs w:val="20"/>
        </w:rPr>
        <w:t>, w tym transferować dane zapisane w systemie do nowo składanych wniosków (np. wniosek o akredytację konsorcjalną zaciąga automatycznie wskazane dane z wniosku o akredytację indywidualną</w:t>
      </w:r>
      <w:r w:rsidR="00EE640F" w:rsidRPr="00F36732">
        <w:rPr>
          <w:rFonts w:asciiTheme="minorHAnsi" w:hAnsiTheme="minorHAnsi" w:cstheme="minorHAnsi"/>
          <w:sz w:val="20"/>
          <w:szCs w:val="20"/>
        </w:rPr>
        <w:t xml:space="preserve"> tego samego wnioskodawcy</w:t>
      </w:r>
      <w:r w:rsidR="002B5FE7" w:rsidRPr="00F36732">
        <w:rPr>
          <w:rFonts w:asciiTheme="minorHAnsi" w:hAnsiTheme="minorHAnsi" w:cstheme="minorHAnsi"/>
          <w:sz w:val="20"/>
          <w:szCs w:val="20"/>
        </w:rPr>
        <w:t xml:space="preserve">) </w:t>
      </w:r>
    </w:p>
    <w:p w14:paraId="6FFA844A" w14:textId="2D3E20F0" w:rsidR="00BF4A96" w:rsidRPr="00F36732" w:rsidRDefault="0052301E" w:rsidP="003F0A87">
      <w:pPr>
        <w:pStyle w:val="Tekstpodstawowywcity"/>
        <w:numPr>
          <w:ilvl w:val="0"/>
          <w:numId w:val="148"/>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udostępnia</w:t>
      </w:r>
      <w:r w:rsidR="00FE3724" w:rsidRPr="00F36732">
        <w:rPr>
          <w:rFonts w:asciiTheme="minorHAnsi" w:hAnsiTheme="minorHAnsi" w:cstheme="minorHAnsi"/>
          <w:sz w:val="20"/>
          <w:szCs w:val="20"/>
        </w:rPr>
        <w:t>ć</w:t>
      </w:r>
      <w:r w:rsidRPr="00F36732">
        <w:rPr>
          <w:rFonts w:asciiTheme="minorHAnsi" w:hAnsiTheme="minorHAnsi" w:cstheme="minorHAnsi"/>
          <w:sz w:val="20"/>
          <w:szCs w:val="20"/>
        </w:rPr>
        <w:t xml:space="preserve"> </w:t>
      </w:r>
      <w:r w:rsidR="00FE3724" w:rsidRPr="00F36732">
        <w:rPr>
          <w:rFonts w:asciiTheme="minorHAnsi" w:hAnsiTheme="minorHAnsi" w:cstheme="minorHAnsi"/>
          <w:sz w:val="20"/>
          <w:szCs w:val="20"/>
        </w:rPr>
        <w:t xml:space="preserve">użytkownikom dane (do edycji i/lub odczytu) </w:t>
      </w:r>
      <w:r w:rsidRPr="00F36732">
        <w:rPr>
          <w:rFonts w:asciiTheme="minorHAnsi" w:hAnsiTheme="minorHAnsi" w:cstheme="minorHAnsi"/>
          <w:sz w:val="20"/>
          <w:szCs w:val="20"/>
        </w:rPr>
        <w:t>zależnie od profilu posiadanych uprawnień</w:t>
      </w:r>
      <w:r w:rsidR="009A4CF0" w:rsidRPr="00F36732">
        <w:rPr>
          <w:rFonts w:asciiTheme="minorHAnsi" w:hAnsiTheme="minorHAnsi" w:cstheme="minorHAnsi"/>
          <w:sz w:val="20"/>
          <w:szCs w:val="20"/>
        </w:rPr>
        <w:t>, w tym np.</w:t>
      </w:r>
      <w:r w:rsidR="00BF4A96" w:rsidRPr="00F36732">
        <w:rPr>
          <w:rFonts w:asciiTheme="minorHAnsi" w:hAnsiTheme="minorHAnsi" w:cstheme="minorHAnsi"/>
          <w:sz w:val="20"/>
          <w:szCs w:val="20"/>
        </w:rPr>
        <w:t>:</w:t>
      </w:r>
    </w:p>
    <w:p w14:paraId="2A7CD893" w14:textId="4B1E5A9B" w:rsidR="0052301E" w:rsidRPr="00F36732" w:rsidRDefault="00113801" w:rsidP="00BF4A96">
      <w:pPr>
        <w:pStyle w:val="Tekstpodstawowywcity"/>
        <w:numPr>
          <w:ilvl w:val="0"/>
          <w:numId w:val="149"/>
        </w:numPr>
        <w:spacing w:line="280" w:lineRule="atLeast"/>
        <w:jc w:val="both"/>
        <w:rPr>
          <w:rFonts w:asciiTheme="minorHAnsi" w:hAnsiTheme="minorHAnsi" w:cstheme="minorHAnsi"/>
          <w:sz w:val="20"/>
          <w:szCs w:val="20"/>
        </w:rPr>
      </w:pPr>
      <w:r w:rsidRPr="00F36732">
        <w:rPr>
          <w:rFonts w:asciiTheme="minorHAnsi" w:hAnsiTheme="minorHAnsi" w:cstheme="minorHAnsi"/>
          <w:b/>
          <w:bCs/>
          <w:sz w:val="20"/>
          <w:szCs w:val="20"/>
        </w:rPr>
        <w:t>Administrator</w:t>
      </w:r>
      <w:r w:rsidR="002C2F00" w:rsidRPr="00F36732">
        <w:rPr>
          <w:rFonts w:asciiTheme="minorHAnsi" w:hAnsiTheme="minorHAnsi" w:cstheme="minorHAnsi"/>
          <w:sz w:val="20"/>
          <w:szCs w:val="20"/>
        </w:rPr>
        <w:t xml:space="preserve"> </w:t>
      </w:r>
      <w:r w:rsidR="00F66DD2" w:rsidRPr="00F36732">
        <w:rPr>
          <w:rFonts w:asciiTheme="minorHAnsi" w:hAnsiTheme="minorHAnsi" w:cstheme="minorHAnsi"/>
          <w:sz w:val="20"/>
          <w:szCs w:val="20"/>
        </w:rPr>
        <w:t>–</w:t>
      </w:r>
      <w:r w:rsidR="002C2F00" w:rsidRPr="00F36732">
        <w:rPr>
          <w:rFonts w:asciiTheme="minorHAnsi" w:hAnsiTheme="minorHAnsi" w:cstheme="minorHAnsi"/>
          <w:sz w:val="20"/>
          <w:szCs w:val="20"/>
        </w:rPr>
        <w:t xml:space="preserve"> </w:t>
      </w:r>
      <w:r w:rsidR="00F66DD2" w:rsidRPr="00F36732">
        <w:rPr>
          <w:rFonts w:asciiTheme="minorHAnsi" w:hAnsiTheme="minorHAnsi" w:cstheme="minorHAnsi"/>
          <w:sz w:val="20"/>
          <w:szCs w:val="20"/>
        </w:rPr>
        <w:t xml:space="preserve">pracownik zamawiającego mający rozszerzone uprawnienia </w:t>
      </w:r>
      <w:r w:rsidR="00F66DD2" w:rsidRPr="00F36732">
        <w:rPr>
          <w:rFonts w:asciiTheme="minorHAnsi" w:hAnsiTheme="minorHAnsi" w:cstheme="minorHAnsi"/>
          <w:sz w:val="20"/>
          <w:szCs w:val="20"/>
        </w:rPr>
        <w:br/>
        <w:t>w stosunku do pozostałych użytkowników, tj. m.in. posiada możliwość generowania raportów z danych zgromadzonych w Generatorze</w:t>
      </w:r>
      <w:r w:rsidR="00170380" w:rsidRPr="00F36732">
        <w:rPr>
          <w:rFonts w:asciiTheme="minorHAnsi" w:hAnsiTheme="minorHAnsi" w:cstheme="minorHAnsi"/>
          <w:sz w:val="20"/>
          <w:szCs w:val="20"/>
        </w:rPr>
        <w:t xml:space="preserve"> lub</w:t>
      </w:r>
      <w:r w:rsidR="00F66DD2" w:rsidRPr="00F36732">
        <w:rPr>
          <w:rFonts w:asciiTheme="minorHAnsi" w:hAnsiTheme="minorHAnsi" w:cstheme="minorHAnsi"/>
          <w:sz w:val="20"/>
          <w:szCs w:val="20"/>
        </w:rPr>
        <w:t xml:space="preserve"> możliwość określania obiegu dokumentów (np. przypisywania </w:t>
      </w:r>
      <w:r w:rsidR="00170380" w:rsidRPr="00F36732">
        <w:rPr>
          <w:rFonts w:asciiTheme="minorHAnsi" w:hAnsiTheme="minorHAnsi" w:cstheme="minorHAnsi"/>
          <w:sz w:val="20"/>
          <w:szCs w:val="20"/>
        </w:rPr>
        <w:t>oceny danego Wniosku konkretnym ekspertom).</w:t>
      </w:r>
      <w:r w:rsidR="00F66DD2" w:rsidRPr="00F36732">
        <w:rPr>
          <w:rFonts w:asciiTheme="minorHAnsi" w:hAnsiTheme="minorHAnsi" w:cstheme="minorHAnsi"/>
          <w:sz w:val="20"/>
          <w:szCs w:val="20"/>
        </w:rPr>
        <w:t xml:space="preserve"> </w:t>
      </w:r>
      <w:r w:rsidR="00170380" w:rsidRPr="00F36732">
        <w:rPr>
          <w:rFonts w:asciiTheme="minorHAnsi" w:hAnsiTheme="minorHAnsi" w:cstheme="minorHAnsi"/>
          <w:sz w:val="20"/>
          <w:szCs w:val="20"/>
        </w:rPr>
        <w:t>Administratorzy mogą jednocześnie pełnić rolę Ekspertów</w:t>
      </w:r>
      <w:r w:rsidR="00BE3D36" w:rsidRPr="00F36732">
        <w:rPr>
          <w:rFonts w:asciiTheme="minorHAnsi" w:hAnsiTheme="minorHAnsi" w:cstheme="minorHAnsi"/>
          <w:sz w:val="20"/>
          <w:szCs w:val="20"/>
        </w:rPr>
        <w:t>.</w:t>
      </w:r>
    </w:p>
    <w:p w14:paraId="4F9E029C" w14:textId="7478AC0A" w:rsidR="00BE3D36" w:rsidRPr="00F36732" w:rsidRDefault="00113801" w:rsidP="00BE3D36">
      <w:pPr>
        <w:pStyle w:val="Tekstpodstawowywcity"/>
        <w:numPr>
          <w:ilvl w:val="0"/>
          <w:numId w:val="149"/>
        </w:numPr>
        <w:spacing w:line="280" w:lineRule="atLeast"/>
        <w:jc w:val="both"/>
        <w:rPr>
          <w:rFonts w:asciiTheme="minorHAnsi" w:hAnsiTheme="minorHAnsi" w:cstheme="minorHAnsi"/>
          <w:sz w:val="20"/>
          <w:szCs w:val="20"/>
        </w:rPr>
      </w:pPr>
      <w:r w:rsidRPr="00F36732">
        <w:rPr>
          <w:rFonts w:asciiTheme="minorHAnsi" w:hAnsiTheme="minorHAnsi" w:cstheme="minorHAnsi"/>
          <w:b/>
          <w:bCs/>
          <w:sz w:val="20"/>
          <w:szCs w:val="20"/>
        </w:rPr>
        <w:t>Wnioskodawca</w:t>
      </w:r>
      <w:r w:rsidR="00AB5AED" w:rsidRPr="00F36732">
        <w:rPr>
          <w:rFonts w:asciiTheme="minorHAnsi" w:hAnsiTheme="minorHAnsi" w:cstheme="minorHAnsi"/>
          <w:sz w:val="20"/>
          <w:szCs w:val="20"/>
        </w:rPr>
        <w:t>,</w:t>
      </w:r>
      <w:r w:rsidR="00E809DA" w:rsidRPr="00F36732">
        <w:rPr>
          <w:rFonts w:asciiTheme="minorHAnsi" w:hAnsiTheme="minorHAnsi" w:cstheme="minorHAnsi"/>
          <w:sz w:val="20"/>
          <w:szCs w:val="20"/>
        </w:rPr>
        <w:t xml:space="preserve"> </w:t>
      </w:r>
      <w:r w:rsidR="00BE3D36" w:rsidRPr="00F36732">
        <w:rPr>
          <w:rFonts w:asciiTheme="minorHAnsi" w:hAnsiTheme="minorHAnsi" w:cstheme="minorHAnsi"/>
          <w:b/>
          <w:bCs/>
          <w:sz w:val="20"/>
          <w:szCs w:val="20"/>
        </w:rPr>
        <w:t>O</w:t>
      </w:r>
      <w:r w:rsidRPr="00F36732">
        <w:rPr>
          <w:rFonts w:asciiTheme="minorHAnsi" w:hAnsiTheme="minorHAnsi" w:cstheme="minorHAnsi"/>
          <w:b/>
          <w:bCs/>
          <w:sz w:val="20"/>
          <w:szCs w:val="20"/>
        </w:rPr>
        <w:t>środek innowacji</w:t>
      </w:r>
      <w:r w:rsidR="002C2F00" w:rsidRPr="00F36732">
        <w:rPr>
          <w:rFonts w:asciiTheme="minorHAnsi" w:hAnsiTheme="minorHAnsi" w:cstheme="minorHAnsi"/>
          <w:sz w:val="20"/>
          <w:szCs w:val="20"/>
        </w:rPr>
        <w:t xml:space="preserve"> </w:t>
      </w:r>
      <w:r w:rsidR="00F66DD2" w:rsidRPr="00F36732">
        <w:rPr>
          <w:rFonts w:asciiTheme="minorHAnsi" w:hAnsiTheme="minorHAnsi" w:cstheme="minorHAnsi"/>
          <w:sz w:val="20"/>
          <w:szCs w:val="20"/>
        </w:rPr>
        <w:t>–</w:t>
      </w:r>
      <w:r w:rsidR="002C2F00" w:rsidRPr="00F36732">
        <w:rPr>
          <w:rFonts w:asciiTheme="minorHAnsi" w:hAnsiTheme="minorHAnsi" w:cstheme="minorHAnsi"/>
          <w:sz w:val="20"/>
          <w:szCs w:val="20"/>
        </w:rPr>
        <w:t xml:space="preserve"> </w:t>
      </w:r>
      <w:r w:rsidR="00BE3D36" w:rsidRPr="00F36732">
        <w:rPr>
          <w:rFonts w:asciiTheme="minorHAnsi" w:hAnsiTheme="minorHAnsi" w:cstheme="minorHAnsi"/>
          <w:sz w:val="20"/>
          <w:szCs w:val="20"/>
        </w:rPr>
        <w:t>osoba będąca przedstawicielem podmiotu składającego Wniosek o akredytację</w:t>
      </w:r>
      <w:r w:rsidR="00AB5AED" w:rsidRPr="00F36732">
        <w:rPr>
          <w:rFonts w:asciiTheme="minorHAnsi" w:hAnsiTheme="minorHAnsi" w:cstheme="minorHAnsi"/>
          <w:sz w:val="20"/>
          <w:szCs w:val="20"/>
        </w:rPr>
        <w:t>/Informację sprawozdawczą</w:t>
      </w:r>
      <w:r w:rsidR="00BE3D36" w:rsidRPr="00F36732">
        <w:rPr>
          <w:rFonts w:asciiTheme="minorHAnsi" w:hAnsiTheme="minorHAnsi" w:cstheme="minorHAnsi"/>
          <w:sz w:val="20"/>
          <w:szCs w:val="20"/>
        </w:rPr>
        <w:t xml:space="preserve">. Zakłada się, że </w:t>
      </w:r>
      <w:r w:rsidR="0017219B" w:rsidRPr="00F36732">
        <w:rPr>
          <w:rFonts w:asciiTheme="minorHAnsi" w:hAnsiTheme="minorHAnsi" w:cstheme="minorHAnsi"/>
          <w:sz w:val="20"/>
          <w:szCs w:val="20"/>
        </w:rPr>
        <w:t xml:space="preserve">pojedynczemu Ośrodkowi Innowacji </w:t>
      </w:r>
      <w:r w:rsidR="00BE3D36" w:rsidRPr="00F36732">
        <w:rPr>
          <w:rFonts w:asciiTheme="minorHAnsi" w:hAnsiTheme="minorHAnsi" w:cstheme="minorHAnsi"/>
          <w:sz w:val="20"/>
          <w:szCs w:val="20"/>
        </w:rPr>
        <w:t>przypisane będzie jedno konto typu Wnioskodawca</w:t>
      </w:r>
      <w:r w:rsidR="0017219B" w:rsidRPr="00F36732">
        <w:rPr>
          <w:rFonts w:asciiTheme="minorHAnsi" w:hAnsiTheme="minorHAnsi" w:cstheme="minorHAnsi"/>
          <w:sz w:val="20"/>
          <w:szCs w:val="20"/>
        </w:rPr>
        <w:t xml:space="preserve"> natomiast liderowi konsorcjalnego Ośrodka Innowacji przypisane będzie maksymalnie od trzech do siedmiu kont typu Wnioskodawca </w:t>
      </w:r>
      <w:r w:rsidR="00EE640F" w:rsidRPr="00F36732">
        <w:rPr>
          <w:rFonts w:asciiTheme="minorHAnsi" w:hAnsiTheme="minorHAnsi" w:cstheme="minorHAnsi"/>
          <w:sz w:val="20"/>
          <w:szCs w:val="20"/>
        </w:rPr>
        <w:t>(</w:t>
      </w:r>
      <w:r w:rsidR="0017219B" w:rsidRPr="00F36732">
        <w:rPr>
          <w:rFonts w:asciiTheme="minorHAnsi" w:hAnsiTheme="minorHAnsi" w:cstheme="minorHAnsi"/>
          <w:sz w:val="20"/>
          <w:szCs w:val="20"/>
        </w:rPr>
        <w:t xml:space="preserve">w zależności od </w:t>
      </w:r>
      <w:r w:rsidR="005E75C1" w:rsidRPr="00F36732">
        <w:rPr>
          <w:rFonts w:asciiTheme="minorHAnsi" w:hAnsiTheme="minorHAnsi" w:cstheme="minorHAnsi"/>
          <w:sz w:val="20"/>
          <w:szCs w:val="20"/>
        </w:rPr>
        <w:t>liczby</w:t>
      </w:r>
      <w:r w:rsidR="0017219B" w:rsidRPr="00F36732">
        <w:rPr>
          <w:rFonts w:asciiTheme="minorHAnsi" w:hAnsiTheme="minorHAnsi" w:cstheme="minorHAnsi"/>
          <w:sz w:val="20"/>
          <w:szCs w:val="20"/>
        </w:rPr>
        <w:t xml:space="preserve"> członków konsorcjum</w:t>
      </w:r>
      <w:r w:rsidR="00EE640F" w:rsidRPr="00F36732">
        <w:rPr>
          <w:rFonts w:asciiTheme="minorHAnsi" w:hAnsiTheme="minorHAnsi" w:cstheme="minorHAnsi"/>
          <w:sz w:val="20"/>
          <w:szCs w:val="20"/>
        </w:rPr>
        <w:t>)</w:t>
      </w:r>
      <w:r w:rsidR="00A71F79" w:rsidRPr="00F36732">
        <w:rPr>
          <w:rFonts w:asciiTheme="minorHAnsi" w:hAnsiTheme="minorHAnsi" w:cstheme="minorHAnsi"/>
          <w:sz w:val="20"/>
          <w:szCs w:val="20"/>
        </w:rPr>
        <w:t xml:space="preserve">, w ramach których lider będzie posiadał pełen dostęp do swojego konta natomiast pozostali członkowie jedynie do wglądu. </w:t>
      </w:r>
    </w:p>
    <w:p w14:paraId="1A56C745" w14:textId="2F1508E0" w:rsidR="00113801" w:rsidRPr="00F36732" w:rsidRDefault="00113801" w:rsidP="00170380">
      <w:pPr>
        <w:pStyle w:val="Tekstpodstawowywcity"/>
        <w:numPr>
          <w:ilvl w:val="0"/>
          <w:numId w:val="149"/>
        </w:numPr>
        <w:spacing w:line="280" w:lineRule="atLeast"/>
        <w:jc w:val="both"/>
        <w:rPr>
          <w:rFonts w:asciiTheme="minorHAnsi" w:hAnsiTheme="minorHAnsi" w:cstheme="minorHAnsi"/>
          <w:sz w:val="20"/>
          <w:szCs w:val="20"/>
        </w:rPr>
      </w:pPr>
      <w:r w:rsidRPr="00F36732">
        <w:rPr>
          <w:rFonts w:asciiTheme="minorHAnsi" w:hAnsiTheme="minorHAnsi" w:cstheme="minorHAnsi"/>
          <w:b/>
          <w:bCs/>
          <w:sz w:val="20"/>
          <w:szCs w:val="20"/>
        </w:rPr>
        <w:t>Ekspert</w:t>
      </w:r>
      <w:r w:rsidR="002C2F00" w:rsidRPr="00F36732">
        <w:rPr>
          <w:rFonts w:asciiTheme="minorHAnsi" w:hAnsiTheme="minorHAnsi" w:cstheme="minorHAnsi"/>
          <w:sz w:val="20"/>
          <w:szCs w:val="20"/>
        </w:rPr>
        <w:t xml:space="preserve"> </w:t>
      </w:r>
      <w:r w:rsidR="00E809DA" w:rsidRPr="00F36732">
        <w:rPr>
          <w:rFonts w:asciiTheme="minorHAnsi" w:hAnsiTheme="minorHAnsi" w:cstheme="minorHAnsi"/>
          <w:sz w:val="20"/>
          <w:szCs w:val="20"/>
        </w:rPr>
        <w:t>–</w:t>
      </w:r>
      <w:r w:rsidR="002C2F00" w:rsidRPr="00F36732">
        <w:rPr>
          <w:rFonts w:asciiTheme="minorHAnsi" w:hAnsiTheme="minorHAnsi" w:cstheme="minorHAnsi"/>
          <w:sz w:val="20"/>
          <w:szCs w:val="20"/>
        </w:rPr>
        <w:t xml:space="preserve"> </w:t>
      </w:r>
      <w:r w:rsidR="00E809DA" w:rsidRPr="00F36732">
        <w:rPr>
          <w:rFonts w:asciiTheme="minorHAnsi" w:hAnsiTheme="minorHAnsi" w:cstheme="minorHAnsi"/>
          <w:sz w:val="20"/>
          <w:szCs w:val="20"/>
        </w:rPr>
        <w:t xml:space="preserve">pracownik i/lub osoba niebędąca pracownikiem zamawiającego oceniająca Wnioski o akredytację. </w:t>
      </w:r>
    </w:p>
    <w:p w14:paraId="24A8A778" w14:textId="77777777" w:rsidR="00BF0811" w:rsidRPr="00F36732" w:rsidRDefault="00BF0811" w:rsidP="00F36732">
      <w:pPr>
        <w:pStyle w:val="Tekstpodstawowywcity"/>
        <w:spacing w:line="280" w:lineRule="atLeast"/>
        <w:ind w:left="0"/>
        <w:jc w:val="both"/>
        <w:rPr>
          <w:rFonts w:asciiTheme="minorHAnsi" w:hAnsiTheme="minorHAnsi" w:cstheme="minorHAnsi"/>
          <w:sz w:val="20"/>
          <w:szCs w:val="20"/>
        </w:rPr>
      </w:pPr>
    </w:p>
    <w:p w14:paraId="4A06A256" w14:textId="45290E9C" w:rsidR="00D1472E" w:rsidRPr="00F36732" w:rsidRDefault="00D1472E" w:rsidP="003F0A87">
      <w:pPr>
        <w:pStyle w:val="Tekstpodstawowywcity"/>
        <w:numPr>
          <w:ilvl w:val="1"/>
          <w:numId w:val="146"/>
        </w:numPr>
        <w:spacing w:line="280" w:lineRule="atLeast"/>
        <w:ind w:left="567"/>
        <w:jc w:val="both"/>
        <w:rPr>
          <w:rFonts w:asciiTheme="minorHAnsi" w:hAnsiTheme="minorHAnsi" w:cstheme="minorHAnsi"/>
          <w:b/>
          <w:bCs/>
          <w:sz w:val="20"/>
          <w:szCs w:val="20"/>
          <w:u w:val="single"/>
        </w:rPr>
      </w:pPr>
      <w:r w:rsidRPr="00F36732">
        <w:rPr>
          <w:rFonts w:asciiTheme="minorHAnsi" w:hAnsiTheme="minorHAnsi" w:cstheme="minorHAnsi"/>
          <w:b/>
          <w:bCs/>
          <w:sz w:val="20"/>
          <w:szCs w:val="20"/>
          <w:u w:val="single"/>
        </w:rPr>
        <w:t>Opis</w:t>
      </w:r>
      <w:r w:rsidRPr="00F36732">
        <w:rPr>
          <w:rFonts w:asciiTheme="minorHAnsi" w:hAnsiTheme="minorHAnsi" w:cstheme="minorHAnsi"/>
          <w:b/>
          <w:sz w:val="20"/>
          <w:szCs w:val="20"/>
          <w:u w:val="single"/>
        </w:rPr>
        <w:t xml:space="preserve"> funkcjonowania i przedstawiania informacji w zakresie poszczególnych modułów</w:t>
      </w:r>
    </w:p>
    <w:p w14:paraId="3D50444E" w14:textId="48FC16AC" w:rsidR="00891BAE" w:rsidRPr="00F36732" w:rsidRDefault="00C10B33" w:rsidP="0004689A">
      <w:pPr>
        <w:pStyle w:val="Tekstpodstawowywcity"/>
        <w:numPr>
          <w:ilvl w:val="0"/>
          <w:numId w:val="144"/>
        </w:numPr>
        <w:spacing w:line="280" w:lineRule="atLeast"/>
        <w:jc w:val="both"/>
        <w:rPr>
          <w:rFonts w:asciiTheme="minorHAnsi" w:hAnsiTheme="minorHAnsi" w:cstheme="minorHAnsi"/>
          <w:b/>
          <w:sz w:val="20"/>
          <w:szCs w:val="20"/>
        </w:rPr>
      </w:pPr>
      <w:r w:rsidRPr="00F36732">
        <w:rPr>
          <w:rFonts w:asciiTheme="minorHAnsi" w:hAnsiTheme="minorHAnsi" w:cstheme="minorHAnsi"/>
          <w:b/>
          <w:bCs/>
          <w:sz w:val="20"/>
          <w:szCs w:val="20"/>
        </w:rPr>
        <w:t>A</w:t>
      </w:r>
      <w:r w:rsidR="0017219B" w:rsidRPr="00F36732">
        <w:rPr>
          <w:rFonts w:asciiTheme="minorHAnsi" w:hAnsiTheme="minorHAnsi" w:cstheme="minorHAnsi"/>
          <w:b/>
          <w:bCs/>
          <w:sz w:val="20"/>
          <w:szCs w:val="20"/>
        </w:rPr>
        <w:t>dministracyjny</w:t>
      </w:r>
    </w:p>
    <w:p w14:paraId="6B1B74E9" w14:textId="1B334AAA" w:rsidR="00FF3A15" w:rsidRPr="00F36732" w:rsidRDefault="00D34ADC" w:rsidP="0017219B">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lastRenderedPageBreak/>
        <w:t xml:space="preserve">Moduł powinien podzielony być na </w:t>
      </w:r>
      <w:r w:rsidR="00FF3A15" w:rsidRPr="00F36732">
        <w:rPr>
          <w:rFonts w:asciiTheme="minorHAnsi" w:hAnsiTheme="minorHAnsi" w:cstheme="minorHAnsi"/>
          <w:sz w:val="20"/>
          <w:szCs w:val="20"/>
        </w:rPr>
        <w:t>zakładki</w:t>
      </w:r>
      <w:r w:rsidR="009A4CF0" w:rsidRPr="00F36732">
        <w:rPr>
          <w:rFonts w:asciiTheme="minorHAnsi" w:hAnsiTheme="minorHAnsi" w:cstheme="minorHAnsi"/>
          <w:sz w:val="20"/>
          <w:szCs w:val="20"/>
        </w:rPr>
        <w:t>,</w:t>
      </w:r>
      <w:r w:rsidR="00FF3A15" w:rsidRPr="00F36732">
        <w:rPr>
          <w:rFonts w:asciiTheme="minorHAnsi" w:hAnsiTheme="minorHAnsi" w:cstheme="minorHAnsi"/>
          <w:sz w:val="20"/>
          <w:szCs w:val="20"/>
        </w:rPr>
        <w:t xml:space="preserve"> z których każda </w:t>
      </w:r>
      <w:r w:rsidR="009A4CF0" w:rsidRPr="00F36732">
        <w:rPr>
          <w:rFonts w:asciiTheme="minorHAnsi" w:hAnsiTheme="minorHAnsi" w:cstheme="minorHAnsi"/>
          <w:sz w:val="20"/>
          <w:szCs w:val="20"/>
        </w:rPr>
        <w:t>będzie</w:t>
      </w:r>
      <w:r w:rsidR="00FF3A15" w:rsidRPr="00F36732">
        <w:rPr>
          <w:rFonts w:asciiTheme="minorHAnsi" w:hAnsiTheme="minorHAnsi" w:cstheme="minorHAnsi"/>
          <w:sz w:val="20"/>
          <w:szCs w:val="20"/>
        </w:rPr>
        <w:t xml:space="preserve"> wyświetlać inny rodzaj informacji</w:t>
      </w:r>
      <w:r w:rsidR="009A4CF0" w:rsidRPr="00F36732">
        <w:rPr>
          <w:rFonts w:asciiTheme="minorHAnsi" w:hAnsiTheme="minorHAnsi" w:cstheme="minorHAnsi"/>
          <w:sz w:val="20"/>
          <w:szCs w:val="20"/>
        </w:rPr>
        <w:t>, np.:</w:t>
      </w:r>
      <w:r w:rsidR="00FF3A15" w:rsidRPr="00F36732">
        <w:rPr>
          <w:rFonts w:asciiTheme="minorHAnsi" w:hAnsiTheme="minorHAnsi" w:cstheme="minorHAnsi"/>
          <w:sz w:val="20"/>
          <w:szCs w:val="20"/>
        </w:rPr>
        <w:t xml:space="preserve"> </w:t>
      </w:r>
    </w:p>
    <w:p w14:paraId="3B79091F" w14:textId="479BEF08" w:rsidR="00D34ADC" w:rsidRPr="00F36732" w:rsidRDefault="004464DC" w:rsidP="003F0A87">
      <w:pPr>
        <w:pStyle w:val="Tekstpodstawowywcity"/>
        <w:numPr>
          <w:ilvl w:val="0"/>
          <w:numId w:val="158"/>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u w:val="single"/>
        </w:rPr>
        <w:t>L</w:t>
      </w:r>
      <w:r w:rsidR="00D34ADC" w:rsidRPr="00F36732">
        <w:rPr>
          <w:rFonts w:asciiTheme="minorHAnsi" w:hAnsiTheme="minorHAnsi" w:cstheme="minorHAnsi"/>
          <w:sz w:val="20"/>
          <w:szCs w:val="20"/>
          <w:u w:val="single"/>
        </w:rPr>
        <w:t>ist</w:t>
      </w:r>
      <w:r w:rsidRPr="00F36732">
        <w:rPr>
          <w:rFonts w:asciiTheme="minorHAnsi" w:hAnsiTheme="minorHAnsi" w:cstheme="minorHAnsi"/>
          <w:sz w:val="20"/>
          <w:szCs w:val="20"/>
          <w:u w:val="single"/>
        </w:rPr>
        <w:t>a</w:t>
      </w:r>
      <w:r w:rsidR="00D34ADC" w:rsidRPr="00F36732">
        <w:rPr>
          <w:rFonts w:asciiTheme="minorHAnsi" w:hAnsiTheme="minorHAnsi" w:cstheme="minorHAnsi"/>
          <w:sz w:val="20"/>
          <w:szCs w:val="20"/>
          <w:u w:val="single"/>
        </w:rPr>
        <w:t xml:space="preserve"> użytkowników</w:t>
      </w:r>
      <w:r w:rsidR="00D34ADC"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 zakładka wyświetlać będzie </w:t>
      </w:r>
      <w:r w:rsidR="00D34ADC" w:rsidRPr="00F36732">
        <w:rPr>
          <w:rFonts w:asciiTheme="minorHAnsi" w:hAnsiTheme="minorHAnsi" w:cstheme="minorHAnsi"/>
          <w:sz w:val="20"/>
          <w:szCs w:val="20"/>
        </w:rPr>
        <w:t xml:space="preserve">podzieloną wg. </w:t>
      </w:r>
      <w:r w:rsidRPr="00F36732">
        <w:rPr>
          <w:rFonts w:asciiTheme="minorHAnsi" w:hAnsiTheme="minorHAnsi" w:cstheme="minorHAnsi"/>
          <w:sz w:val="20"/>
          <w:szCs w:val="20"/>
        </w:rPr>
        <w:t xml:space="preserve">rodzajów </w:t>
      </w:r>
      <w:r w:rsidR="00D34ADC" w:rsidRPr="00F36732">
        <w:rPr>
          <w:rFonts w:asciiTheme="minorHAnsi" w:hAnsiTheme="minorHAnsi" w:cstheme="minorHAnsi"/>
          <w:sz w:val="20"/>
          <w:szCs w:val="20"/>
        </w:rPr>
        <w:t>profili</w:t>
      </w:r>
      <w:r w:rsidRPr="00F36732">
        <w:rPr>
          <w:rFonts w:asciiTheme="minorHAnsi" w:hAnsiTheme="minorHAnsi" w:cstheme="minorHAnsi"/>
          <w:sz w:val="20"/>
          <w:szCs w:val="20"/>
        </w:rPr>
        <w:t xml:space="preserve"> listę osób</w:t>
      </w:r>
      <w:r w:rsidR="00D34ADC" w:rsidRPr="00F36732">
        <w:rPr>
          <w:rFonts w:asciiTheme="minorHAnsi" w:hAnsiTheme="minorHAnsi" w:cstheme="minorHAnsi"/>
          <w:sz w:val="20"/>
          <w:szCs w:val="20"/>
        </w:rPr>
        <w:t xml:space="preserve"> wraz z informacjami umożliwiającymi </w:t>
      </w:r>
      <w:r w:rsidRPr="00F36732">
        <w:rPr>
          <w:rFonts w:asciiTheme="minorHAnsi" w:hAnsiTheme="minorHAnsi" w:cstheme="minorHAnsi"/>
          <w:sz w:val="20"/>
          <w:szCs w:val="20"/>
        </w:rPr>
        <w:t xml:space="preserve">ich </w:t>
      </w:r>
      <w:r w:rsidR="00D34ADC" w:rsidRPr="00F36732">
        <w:rPr>
          <w:rFonts w:asciiTheme="minorHAnsi" w:hAnsiTheme="minorHAnsi" w:cstheme="minorHAnsi"/>
          <w:sz w:val="20"/>
          <w:szCs w:val="20"/>
        </w:rPr>
        <w:t>łatwą identyfikację/filtrowanie</w:t>
      </w:r>
      <w:r w:rsidRPr="00F36732">
        <w:rPr>
          <w:rFonts w:asciiTheme="minorHAnsi" w:hAnsiTheme="minorHAnsi" w:cstheme="minorHAnsi"/>
          <w:sz w:val="20"/>
          <w:szCs w:val="20"/>
        </w:rPr>
        <w:t>.</w:t>
      </w:r>
      <w:r w:rsidR="00D34ADC" w:rsidRPr="00F36732">
        <w:rPr>
          <w:rFonts w:asciiTheme="minorHAnsi" w:hAnsiTheme="minorHAnsi" w:cstheme="minorHAnsi"/>
          <w:sz w:val="20"/>
          <w:szCs w:val="20"/>
        </w:rPr>
        <w:t xml:space="preserve"> Podczas edycji poszczególnych osób moduł powinien prezentować dane identyfikacyjne: imię, nazwisko, zakres przyznanych uprawnień w </w:t>
      </w:r>
      <w:r w:rsidRPr="00F36732">
        <w:rPr>
          <w:rFonts w:asciiTheme="minorHAnsi" w:hAnsiTheme="minorHAnsi" w:cstheme="minorHAnsi"/>
          <w:sz w:val="20"/>
          <w:szCs w:val="20"/>
        </w:rPr>
        <w:t>ramach</w:t>
      </w:r>
      <w:r w:rsidR="00D34ADC" w:rsidRPr="00F36732">
        <w:rPr>
          <w:rFonts w:asciiTheme="minorHAnsi" w:hAnsiTheme="minorHAnsi" w:cstheme="minorHAnsi"/>
          <w:sz w:val="20"/>
          <w:szCs w:val="20"/>
        </w:rPr>
        <w:t xml:space="preserve"> poszczególnych modułów</w:t>
      </w:r>
      <w:r w:rsidR="001C0B45" w:rsidRPr="00F36732">
        <w:rPr>
          <w:rFonts w:asciiTheme="minorHAnsi" w:hAnsiTheme="minorHAnsi" w:cstheme="minorHAnsi"/>
          <w:sz w:val="20"/>
          <w:szCs w:val="20"/>
        </w:rPr>
        <w:t xml:space="preserve"> i</w:t>
      </w:r>
      <w:r w:rsidR="00AB5768" w:rsidRPr="00F36732">
        <w:rPr>
          <w:rFonts w:asciiTheme="minorHAnsi" w:hAnsiTheme="minorHAnsi" w:cstheme="minorHAnsi"/>
          <w:sz w:val="20"/>
          <w:szCs w:val="20"/>
        </w:rPr>
        <w:t xml:space="preserve"> </w:t>
      </w:r>
      <w:r w:rsidRPr="00F36732">
        <w:rPr>
          <w:rFonts w:asciiTheme="minorHAnsi" w:hAnsiTheme="minorHAnsi" w:cstheme="minorHAnsi"/>
          <w:sz w:val="20"/>
          <w:szCs w:val="20"/>
        </w:rPr>
        <w:t>umożliwiać</w:t>
      </w:r>
      <w:r w:rsidR="001C0B45" w:rsidRPr="00F36732">
        <w:rPr>
          <w:rFonts w:asciiTheme="minorHAnsi" w:hAnsiTheme="minorHAnsi" w:cstheme="minorHAnsi"/>
          <w:sz w:val="20"/>
          <w:szCs w:val="20"/>
        </w:rPr>
        <w:t xml:space="preserve"> ich modyfikacj</w:t>
      </w:r>
      <w:r w:rsidRPr="00F36732">
        <w:rPr>
          <w:rFonts w:asciiTheme="minorHAnsi" w:hAnsiTheme="minorHAnsi" w:cstheme="minorHAnsi"/>
          <w:sz w:val="20"/>
          <w:szCs w:val="20"/>
        </w:rPr>
        <w:t xml:space="preserve">ę </w:t>
      </w:r>
      <w:r w:rsidR="001C0B45" w:rsidRPr="00F36732">
        <w:rPr>
          <w:rFonts w:asciiTheme="minorHAnsi" w:hAnsiTheme="minorHAnsi" w:cstheme="minorHAnsi"/>
          <w:sz w:val="20"/>
          <w:szCs w:val="20"/>
        </w:rPr>
        <w:t xml:space="preserve">poprzez </w:t>
      </w:r>
      <w:proofErr w:type="spellStart"/>
      <w:r w:rsidR="001C0B45" w:rsidRPr="00F36732">
        <w:rPr>
          <w:rFonts w:asciiTheme="minorHAnsi" w:hAnsiTheme="minorHAnsi" w:cstheme="minorHAnsi"/>
          <w:sz w:val="20"/>
          <w:szCs w:val="20"/>
        </w:rPr>
        <w:t>check-boxy</w:t>
      </w:r>
      <w:proofErr w:type="spellEnd"/>
      <w:r w:rsidRPr="00F36732">
        <w:rPr>
          <w:rFonts w:asciiTheme="minorHAnsi" w:hAnsiTheme="minorHAnsi" w:cstheme="minorHAnsi"/>
          <w:sz w:val="20"/>
          <w:szCs w:val="20"/>
        </w:rPr>
        <w:t>.</w:t>
      </w:r>
    </w:p>
    <w:p w14:paraId="64FFE335" w14:textId="6A7ACBE6" w:rsidR="00FF3A15" w:rsidRPr="00F36732" w:rsidRDefault="004464DC" w:rsidP="003F0A87">
      <w:pPr>
        <w:pStyle w:val="Tekstpodstawowywcity"/>
        <w:numPr>
          <w:ilvl w:val="0"/>
          <w:numId w:val="158"/>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u w:val="single"/>
        </w:rPr>
        <w:t>L</w:t>
      </w:r>
      <w:r w:rsidR="00FF3A15" w:rsidRPr="00F36732">
        <w:rPr>
          <w:rFonts w:asciiTheme="minorHAnsi" w:hAnsiTheme="minorHAnsi" w:cstheme="minorHAnsi"/>
          <w:sz w:val="20"/>
          <w:szCs w:val="20"/>
          <w:u w:val="single"/>
        </w:rPr>
        <w:t>ist</w:t>
      </w:r>
      <w:r w:rsidRPr="00F36732">
        <w:rPr>
          <w:rFonts w:asciiTheme="minorHAnsi" w:hAnsiTheme="minorHAnsi" w:cstheme="minorHAnsi"/>
          <w:sz w:val="20"/>
          <w:szCs w:val="20"/>
          <w:u w:val="single"/>
        </w:rPr>
        <w:t>a</w:t>
      </w:r>
      <w:r w:rsidR="00FF3A15" w:rsidRPr="00F36732">
        <w:rPr>
          <w:rFonts w:asciiTheme="minorHAnsi" w:hAnsiTheme="minorHAnsi" w:cstheme="minorHAnsi"/>
          <w:sz w:val="20"/>
          <w:szCs w:val="20"/>
          <w:u w:val="single"/>
        </w:rPr>
        <w:t xml:space="preserve"> naborów</w:t>
      </w:r>
      <w:r w:rsidR="00462214" w:rsidRPr="00F36732">
        <w:rPr>
          <w:rFonts w:asciiTheme="minorHAnsi" w:hAnsiTheme="minorHAnsi" w:cstheme="minorHAnsi"/>
          <w:sz w:val="20"/>
          <w:szCs w:val="20"/>
          <w:u w:val="single"/>
        </w:rPr>
        <w:t xml:space="preserve"> (rund konkursowych)</w:t>
      </w:r>
      <w:r w:rsidRPr="00F36732">
        <w:rPr>
          <w:rFonts w:asciiTheme="minorHAnsi" w:hAnsiTheme="minorHAnsi" w:cstheme="minorHAnsi"/>
          <w:sz w:val="20"/>
          <w:szCs w:val="20"/>
        </w:rPr>
        <w:t xml:space="preserve"> – zakładka wyświetlać będzie listę naborów (planowanych, w trakcie, zakończonych) </w:t>
      </w:r>
      <w:r w:rsidR="00FF3A15" w:rsidRPr="00F36732">
        <w:rPr>
          <w:rFonts w:asciiTheme="minorHAnsi" w:hAnsiTheme="minorHAnsi" w:cstheme="minorHAnsi"/>
          <w:sz w:val="20"/>
          <w:szCs w:val="20"/>
        </w:rPr>
        <w:t>wniosk</w:t>
      </w:r>
      <w:r w:rsidRPr="00F36732">
        <w:rPr>
          <w:rFonts w:asciiTheme="minorHAnsi" w:hAnsiTheme="minorHAnsi" w:cstheme="minorHAnsi"/>
          <w:sz w:val="20"/>
          <w:szCs w:val="20"/>
        </w:rPr>
        <w:t>ów</w:t>
      </w:r>
      <w:r w:rsidR="00FF3A15" w:rsidRPr="00F36732">
        <w:rPr>
          <w:rFonts w:asciiTheme="minorHAnsi" w:hAnsiTheme="minorHAnsi" w:cstheme="minorHAnsi"/>
          <w:sz w:val="20"/>
          <w:szCs w:val="20"/>
        </w:rPr>
        <w:t xml:space="preserve"> o akredytację Ośrodka Innowacji</w:t>
      </w:r>
      <w:r w:rsidR="00306C05" w:rsidRPr="00F36732">
        <w:rPr>
          <w:rFonts w:asciiTheme="minorHAnsi" w:hAnsiTheme="minorHAnsi" w:cstheme="minorHAnsi"/>
          <w:sz w:val="20"/>
          <w:szCs w:val="20"/>
        </w:rPr>
        <w:t xml:space="preserve"> wraz z danymi umożliwiającymi identyfikację </w:t>
      </w:r>
      <w:r w:rsidRPr="00F36732">
        <w:rPr>
          <w:rFonts w:asciiTheme="minorHAnsi" w:hAnsiTheme="minorHAnsi" w:cstheme="minorHAnsi"/>
          <w:sz w:val="20"/>
          <w:szCs w:val="20"/>
        </w:rPr>
        <w:t xml:space="preserve">naboru </w:t>
      </w:r>
      <w:r w:rsidR="00306C05" w:rsidRPr="00F36732">
        <w:rPr>
          <w:rFonts w:asciiTheme="minorHAnsi" w:hAnsiTheme="minorHAnsi" w:cstheme="minorHAnsi"/>
          <w:sz w:val="20"/>
          <w:szCs w:val="20"/>
        </w:rPr>
        <w:t xml:space="preserve">(np. </w:t>
      </w:r>
      <w:r w:rsidRPr="00F36732">
        <w:rPr>
          <w:rFonts w:asciiTheme="minorHAnsi" w:hAnsiTheme="minorHAnsi" w:cstheme="minorHAnsi"/>
          <w:sz w:val="20"/>
          <w:szCs w:val="20"/>
        </w:rPr>
        <w:t xml:space="preserve">numer oraz </w:t>
      </w:r>
      <w:r w:rsidR="00306C05" w:rsidRPr="00F36732">
        <w:rPr>
          <w:rFonts w:asciiTheme="minorHAnsi" w:hAnsiTheme="minorHAnsi" w:cstheme="minorHAnsi"/>
          <w:sz w:val="20"/>
          <w:szCs w:val="20"/>
        </w:rPr>
        <w:t>terminu jego obowiązywania - otwarcia oraz zamknięcia)</w:t>
      </w:r>
      <w:r w:rsidRPr="00F36732">
        <w:rPr>
          <w:rFonts w:asciiTheme="minorHAnsi" w:hAnsiTheme="minorHAnsi" w:cstheme="minorHAnsi"/>
          <w:sz w:val="20"/>
          <w:szCs w:val="20"/>
        </w:rPr>
        <w:t>.</w:t>
      </w:r>
      <w:r w:rsidR="00C56413" w:rsidRPr="00F36732">
        <w:rPr>
          <w:rFonts w:asciiTheme="minorHAnsi" w:hAnsiTheme="minorHAnsi" w:cstheme="minorHAnsi"/>
          <w:sz w:val="20"/>
          <w:szCs w:val="20"/>
        </w:rPr>
        <w:t xml:space="preserve"> </w:t>
      </w:r>
      <w:r w:rsidR="00FF3A15" w:rsidRPr="00F36732">
        <w:rPr>
          <w:rFonts w:asciiTheme="minorHAnsi" w:hAnsiTheme="minorHAnsi" w:cstheme="minorHAnsi"/>
          <w:sz w:val="20"/>
          <w:szCs w:val="20"/>
        </w:rPr>
        <w:t xml:space="preserve">Podczas edycji </w:t>
      </w:r>
      <w:r w:rsidR="00A5490A" w:rsidRPr="00F36732">
        <w:rPr>
          <w:rFonts w:asciiTheme="minorHAnsi" w:hAnsiTheme="minorHAnsi" w:cstheme="minorHAnsi"/>
          <w:sz w:val="20"/>
          <w:szCs w:val="20"/>
        </w:rPr>
        <w:t>naboru nierozpoczętego lub niezakończonego możliwa będzie jego modyfikacja. Ponadto, w zakresie na</w:t>
      </w:r>
      <w:r w:rsidR="00FF3A15" w:rsidRPr="00F36732">
        <w:rPr>
          <w:rFonts w:asciiTheme="minorHAnsi" w:hAnsiTheme="minorHAnsi" w:cstheme="minorHAnsi"/>
          <w:sz w:val="20"/>
          <w:szCs w:val="20"/>
        </w:rPr>
        <w:t>borów</w:t>
      </w:r>
      <w:r w:rsidR="00C56413" w:rsidRPr="00F36732">
        <w:rPr>
          <w:rFonts w:asciiTheme="minorHAnsi" w:hAnsiTheme="minorHAnsi" w:cstheme="minorHAnsi"/>
          <w:sz w:val="20"/>
          <w:szCs w:val="20"/>
        </w:rPr>
        <w:t>, któr</w:t>
      </w:r>
      <w:r w:rsidR="00A5490A" w:rsidRPr="00F36732">
        <w:rPr>
          <w:rFonts w:asciiTheme="minorHAnsi" w:hAnsiTheme="minorHAnsi" w:cstheme="minorHAnsi"/>
          <w:sz w:val="20"/>
          <w:szCs w:val="20"/>
        </w:rPr>
        <w:t>e</w:t>
      </w:r>
      <w:r w:rsidR="00C56413" w:rsidRPr="00F36732">
        <w:rPr>
          <w:rFonts w:asciiTheme="minorHAnsi" w:hAnsiTheme="minorHAnsi" w:cstheme="minorHAnsi"/>
          <w:sz w:val="20"/>
          <w:szCs w:val="20"/>
        </w:rPr>
        <w:t xml:space="preserve"> już się rozpocz</w:t>
      </w:r>
      <w:r w:rsidR="00A5490A" w:rsidRPr="00F36732">
        <w:rPr>
          <w:rFonts w:asciiTheme="minorHAnsi" w:hAnsiTheme="minorHAnsi" w:cstheme="minorHAnsi"/>
          <w:sz w:val="20"/>
          <w:szCs w:val="20"/>
        </w:rPr>
        <w:t>ęły</w:t>
      </w:r>
      <w:r w:rsidR="00C56413" w:rsidRPr="00F36732">
        <w:rPr>
          <w:rFonts w:asciiTheme="minorHAnsi" w:hAnsiTheme="minorHAnsi" w:cstheme="minorHAnsi"/>
          <w:sz w:val="20"/>
          <w:szCs w:val="20"/>
        </w:rPr>
        <w:t xml:space="preserve"> lub zakończył</w:t>
      </w:r>
      <w:r w:rsidR="00A5490A" w:rsidRPr="00F36732">
        <w:rPr>
          <w:rFonts w:asciiTheme="minorHAnsi" w:hAnsiTheme="minorHAnsi" w:cstheme="minorHAnsi"/>
          <w:sz w:val="20"/>
          <w:szCs w:val="20"/>
        </w:rPr>
        <w:t>y</w:t>
      </w:r>
      <w:r w:rsidR="00FF3A15" w:rsidRPr="00F36732">
        <w:rPr>
          <w:rFonts w:asciiTheme="minorHAnsi" w:hAnsiTheme="minorHAnsi" w:cstheme="minorHAnsi"/>
          <w:sz w:val="20"/>
          <w:szCs w:val="20"/>
        </w:rPr>
        <w:t xml:space="preserve"> możliwe będzie </w:t>
      </w:r>
      <w:r w:rsidR="00306C05" w:rsidRPr="00F36732">
        <w:rPr>
          <w:rFonts w:asciiTheme="minorHAnsi" w:hAnsiTheme="minorHAnsi" w:cstheme="minorHAnsi"/>
          <w:sz w:val="20"/>
          <w:szCs w:val="20"/>
        </w:rPr>
        <w:t xml:space="preserve">wyświetlenie listy wniosków złożonych w ramach naborów oraz wyświetlenie </w:t>
      </w:r>
      <w:r w:rsidR="00C56413" w:rsidRPr="00F36732">
        <w:rPr>
          <w:rFonts w:asciiTheme="minorHAnsi" w:hAnsiTheme="minorHAnsi" w:cstheme="minorHAnsi"/>
          <w:sz w:val="20"/>
          <w:szCs w:val="20"/>
        </w:rPr>
        <w:t xml:space="preserve">treści </w:t>
      </w:r>
      <w:r w:rsidR="00306C05" w:rsidRPr="00F36732">
        <w:rPr>
          <w:rFonts w:asciiTheme="minorHAnsi" w:hAnsiTheme="minorHAnsi" w:cstheme="minorHAnsi"/>
          <w:sz w:val="20"/>
          <w:szCs w:val="20"/>
        </w:rPr>
        <w:t>każdego wniosku z osobna</w:t>
      </w:r>
      <w:r w:rsidR="00FF3A15" w:rsidRPr="00F36732">
        <w:rPr>
          <w:rFonts w:asciiTheme="minorHAnsi" w:hAnsiTheme="minorHAnsi" w:cstheme="minorHAnsi"/>
          <w:sz w:val="20"/>
          <w:szCs w:val="20"/>
        </w:rPr>
        <w:t>.</w:t>
      </w:r>
    </w:p>
    <w:p w14:paraId="6666B174" w14:textId="442DE909" w:rsidR="001C0B45" w:rsidRPr="00F36732" w:rsidRDefault="00FD6F78" w:rsidP="003F0A87">
      <w:pPr>
        <w:pStyle w:val="Tekstpodstawowywcity"/>
        <w:numPr>
          <w:ilvl w:val="0"/>
          <w:numId w:val="158"/>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u w:val="single"/>
        </w:rPr>
        <w:t xml:space="preserve">Dane </w:t>
      </w:r>
      <w:r w:rsidR="00A5490A" w:rsidRPr="00F36732">
        <w:rPr>
          <w:rFonts w:asciiTheme="minorHAnsi" w:hAnsiTheme="minorHAnsi" w:cstheme="minorHAnsi"/>
          <w:sz w:val="20"/>
          <w:szCs w:val="20"/>
          <w:u w:val="single"/>
        </w:rPr>
        <w:t>modułów</w:t>
      </w:r>
      <w:r w:rsidR="00A5490A" w:rsidRPr="00F36732">
        <w:rPr>
          <w:rFonts w:asciiTheme="minorHAnsi" w:hAnsiTheme="minorHAnsi" w:cstheme="minorHAnsi"/>
          <w:sz w:val="20"/>
          <w:szCs w:val="20"/>
        </w:rPr>
        <w:t xml:space="preserve"> – </w:t>
      </w:r>
      <w:r w:rsidR="001C0B45" w:rsidRPr="00F36732">
        <w:rPr>
          <w:rFonts w:asciiTheme="minorHAnsi" w:hAnsiTheme="minorHAnsi" w:cstheme="minorHAnsi"/>
          <w:sz w:val="20"/>
          <w:szCs w:val="20"/>
        </w:rPr>
        <w:t xml:space="preserve">zakładka </w:t>
      </w:r>
      <w:r w:rsidR="00A5490A" w:rsidRPr="00F36732">
        <w:rPr>
          <w:rFonts w:asciiTheme="minorHAnsi" w:hAnsiTheme="minorHAnsi" w:cstheme="minorHAnsi"/>
          <w:sz w:val="20"/>
          <w:szCs w:val="20"/>
        </w:rPr>
        <w:t xml:space="preserve">umożliwiać będzie </w:t>
      </w:r>
      <w:r w:rsidR="004464DC" w:rsidRPr="00F36732">
        <w:rPr>
          <w:rFonts w:asciiTheme="minorHAnsi" w:hAnsiTheme="minorHAnsi" w:cstheme="minorHAnsi"/>
          <w:sz w:val="20"/>
          <w:szCs w:val="20"/>
        </w:rPr>
        <w:t xml:space="preserve">modyfikację </w:t>
      </w:r>
      <w:r w:rsidR="001C0B45" w:rsidRPr="00F36732">
        <w:rPr>
          <w:rFonts w:asciiTheme="minorHAnsi" w:hAnsiTheme="minorHAnsi" w:cstheme="minorHAnsi"/>
          <w:sz w:val="20"/>
          <w:szCs w:val="20"/>
        </w:rPr>
        <w:t xml:space="preserve">informacji </w:t>
      </w:r>
      <w:r w:rsidR="004464DC" w:rsidRPr="00F36732">
        <w:rPr>
          <w:rFonts w:asciiTheme="minorHAnsi" w:hAnsiTheme="minorHAnsi" w:cstheme="minorHAnsi"/>
          <w:sz w:val="20"/>
          <w:szCs w:val="20"/>
        </w:rPr>
        <w:t xml:space="preserve">(tekstowych/liczbowych) wyświetlanych w tytułach i opisach poszczególnych </w:t>
      </w:r>
      <w:proofErr w:type="spellStart"/>
      <w:r w:rsidR="004464DC" w:rsidRPr="00F36732">
        <w:rPr>
          <w:rFonts w:asciiTheme="minorHAnsi" w:hAnsiTheme="minorHAnsi" w:cstheme="minorHAnsi"/>
          <w:sz w:val="20"/>
          <w:szCs w:val="20"/>
        </w:rPr>
        <w:t>boxów</w:t>
      </w:r>
      <w:proofErr w:type="spellEnd"/>
      <w:r w:rsidR="004464DC" w:rsidRPr="00F36732">
        <w:rPr>
          <w:rFonts w:asciiTheme="minorHAnsi" w:hAnsiTheme="minorHAnsi" w:cstheme="minorHAnsi"/>
          <w:sz w:val="20"/>
          <w:szCs w:val="20"/>
        </w:rPr>
        <w:t xml:space="preserve"> w ramach każdego z </w:t>
      </w:r>
      <w:r w:rsidR="001C0B45" w:rsidRPr="00F36732">
        <w:rPr>
          <w:rFonts w:asciiTheme="minorHAnsi" w:hAnsiTheme="minorHAnsi" w:cstheme="minorHAnsi"/>
          <w:sz w:val="20"/>
          <w:szCs w:val="20"/>
        </w:rPr>
        <w:t>modułów.</w:t>
      </w:r>
    </w:p>
    <w:p w14:paraId="2BDAD0DC" w14:textId="253FF238" w:rsidR="00FF3A15" w:rsidRPr="00F36732" w:rsidRDefault="00A5490A" w:rsidP="003F0A87">
      <w:pPr>
        <w:pStyle w:val="Tekstpodstawowywcity"/>
        <w:numPr>
          <w:ilvl w:val="0"/>
          <w:numId w:val="158"/>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u w:val="single"/>
        </w:rPr>
        <w:t>Opisy komunikatów</w:t>
      </w:r>
      <w:r w:rsidRPr="00F36732">
        <w:rPr>
          <w:rFonts w:asciiTheme="minorHAnsi" w:hAnsiTheme="minorHAnsi" w:cstheme="minorHAnsi"/>
          <w:sz w:val="20"/>
          <w:szCs w:val="20"/>
        </w:rPr>
        <w:t xml:space="preserve"> – z</w:t>
      </w:r>
      <w:r w:rsidR="001C0B45" w:rsidRPr="00F36732">
        <w:rPr>
          <w:rFonts w:asciiTheme="minorHAnsi" w:hAnsiTheme="minorHAnsi" w:cstheme="minorHAnsi"/>
          <w:sz w:val="20"/>
          <w:szCs w:val="20"/>
        </w:rPr>
        <w:t xml:space="preserve">akładka </w:t>
      </w:r>
      <w:r w:rsidRPr="00F36732">
        <w:rPr>
          <w:rFonts w:asciiTheme="minorHAnsi" w:hAnsiTheme="minorHAnsi" w:cstheme="minorHAnsi"/>
          <w:sz w:val="20"/>
          <w:szCs w:val="20"/>
        </w:rPr>
        <w:t xml:space="preserve">wyświetlać będzie listę automatycznych komunikatów/wiadomości, pojawiających się w ramach generatora przypisanych do poszczególnych </w:t>
      </w:r>
      <w:proofErr w:type="spellStart"/>
      <w:r w:rsidRPr="00F36732">
        <w:rPr>
          <w:rFonts w:asciiTheme="minorHAnsi" w:hAnsiTheme="minorHAnsi" w:cstheme="minorHAnsi"/>
          <w:sz w:val="20"/>
          <w:szCs w:val="20"/>
        </w:rPr>
        <w:t>boxów</w:t>
      </w:r>
      <w:proofErr w:type="spellEnd"/>
      <w:r w:rsidRPr="00F36732">
        <w:rPr>
          <w:rFonts w:asciiTheme="minorHAnsi" w:hAnsiTheme="minorHAnsi" w:cstheme="minorHAnsi"/>
          <w:sz w:val="20"/>
          <w:szCs w:val="20"/>
        </w:rPr>
        <w:t xml:space="preserve">/przewidzianych w ramach systemu oceny wniosków o akredytacje, oraz umożliwiać modyfikację ich </w:t>
      </w:r>
      <w:r w:rsidR="00A71F79" w:rsidRPr="00F36732">
        <w:rPr>
          <w:rFonts w:asciiTheme="minorHAnsi" w:hAnsiTheme="minorHAnsi" w:cstheme="minorHAnsi"/>
          <w:sz w:val="20"/>
          <w:szCs w:val="20"/>
        </w:rPr>
        <w:t>treś</w:t>
      </w:r>
      <w:r w:rsidRPr="00F36732">
        <w:rPr>
          <w:rFonts w:asciiTheme="minorHAnsi" w:hAnsiTheme="minorHAnsi" w:cstheme="minorHAnsi"/>
          <w:sz w:val="20"/>
          <w:szCs w:val="20"/>
        </w:rPr>
        <w:t>ci</w:t>
      </w:r>
      <w:r w:rsidR="00024DBE" w:rsidRPr="00F36732">
        <w:rPr>
          <w:rFonts w:asciiTheme="minorHAnsi" w:hAnsiTheme="minorHAnsi" w:cstheme="minorHAnsi"/>
          <w:sz w:val="20"/>
          <w:szCs w:val="20"/>
        </w:rPr>
        <w:t>.</w:t>
      </w:r>
    </w:p>
    <w:p w14:paraId="664CB7CE" w14:textId="01C3222C" w:rsidR="00F61E66" w:rsidRPr="00F36732" w:rsidRDefault="00F61E66" w:rsidP="0017219B">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administratorom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0EB7ADE0" w14:textId="33EB6D37" w:rsidR="003B0A36" w:rsidRPr="00F36732" w:rsidRDefault="00F61E66" w:rsidP="003B0A36">
      <w:pPr>
        <w:pStyle w:val="Tekstpodstawowywcity"/>
        <w:numPr>
          <w:ilvl w:val="0"/>
          <w:numId w:val="155"/>
        </w:numPr>
        <w:spacing w:after="0" w:line="280" w:lineRule="atLeast"/>
        <w:jc w:val="both"/>
        <w:rPr>
          <w:rFonts w:asciiTheme="minorHAnsi" w:hAnsiTheme="minorHAnsi" w:cstheme="minorHAnsi"/>
          <w:sz w:val="20"/>
          <w:szCs w:val="20"/>
        </w:rPr>
      </w:pPr>
      <w:r w:rsidRPr="00F36732">
        <w:rPr>
          <w:rFonts w:asciiTheme="minorHAnsi" w:hAnsiTheme="minorHAnsi" w:cstheme="minorHAnsi"/>
          <w:bCs/>
          <w:sz w:val="20"/>
          <w:szCs w:val="20"/>
        </w:rPr>
        <w:t>ustalanie dostępu do poszczególnych zakresów danych oraz poszczególnych funkcji dla określonych rodzajów użytkowników (Administratorzy, Wnioskodawcy, Eksperci, itp.) oraz oddzielnie dla każdego z użytkowników,</w:t>
      </w:r>
    </w:p>
    <w:p w14:paraId="69C9A714" w14:textId="361FC434" w:rsidR="00C776A1" w:rsidRPr="00F36732" w:rsidRDefault="00C776A1" w:rsidP="003B0A36">
      <w:pPr>
        <w:pStyle w:val="Tekstpodstawowywcity"/>
        <w:numPr>
          <w:ilvl w:val="0"/>
          <w:numId w:val="155"/>
        </w:numPr>
        <w:spacing w:after="0" w:line="280" w:lineRule="atLeast"/>
        <w:jc w:val="both"/>
        <w:rPr>
          <w:rFonts w:asciiTheme="minorHAnsi" w:hAnsiTheme="minorHAnsi" w:cstheme="minorHAnsi"/>
          <w:sz w:val="20"/>
          <w:szCs w:val="20"/>
        </w:rPr>
      </w:pPr>
      <w:r w:rsidRPr="00F36732">
        <w:rPr>
          <w:rFonts w:asciiTheme="minorHAnsi" w:hAnsiTheme="minorHAnsi" w:cstheme="minorHAnsi"/>
          <w:bCs/>
          <w:sz w:val="20"/>
          <w:szCs w:val="20"/>
        </w:rPr>
        <w:t>zmianę podstawowych danych o użytkownikach (imię, nazwisko, adres e-mail)</w:t>
      </w:r>
    </w:p>
    <w:p w14:paraId="59F16BD8" w14:textId="4B9770E5" w:rsidR="003B0A36" w:rsidRPr="00F36732" w:rsidRDefault="00F05745" w:rsidP="003B0A36">
      <w:pPr>
        <w:pStyle w:val="Tekstpodstawowywcity"/>
        <w:numPr>
          <w:ilvl w:val="0"/>
          <w:numId w:val="155"/>
        </w:numPr>
        <w:spacing w:after="0" w:line="280" w:lineRule="atLeast"/>
        <w:jc w:val="both"/>
        <w:rPr>
          <w:rFonts w:asciiTheme="minorHAnsi" w:hAnsiTheme="minorHAnsi" w:cstheme="minorHAnsi"/>
          <w:sz w:val="20"/>
          <w:szCs w:val="20"/>
        </w:rPr>
      </w:pPr>
      <w:r w:rsidRPr="00F36732">
        <w:rPr>
          <w:rFonts w:asciiTheme="minorHAnsi" w:hAnsiTheme="minorHAnsi" w:cstheme="minorHAnsi"/>
          <w:bCs/>
          <w:sz w:val="20"/>
          <w:szCs w:val="20"/>
        </w:rPr>
        <w:t>otwieranie jak i zamykanie możliwości składania nowych wniosków</w:t>
      </w:r>
      <w:r w:rsidR="00FF3A15" w:rsidRPr="00F36732">
        <w:rPr>
          <w:rFonts w:asciiTheme="minorHAnsi" w:hAnsiTheme="minorHAnsi" w:cstheme="minorHAnsi"/>
          <w:bCs/>
          <w:sz w:val="20"/>
          <w:szCs w:val="20"/>
        </w:rPr>
        <w:t xml:space="preserve">, poprzez określanie </w:t>
      </w:r>
      <w:r w:rsidRPr="00F36732">
        <w:rPr>
          <w:rFonts w:asciiTheme="minorHAnsi" w:hAnsiTheme="minorHAnsi" w:cstheme="minorHAnsi"/>
          <w:bCs/>
          <w:sz w:val="20"/>
          <w:szCs w:val="20"/>
        </w:rPr>
        <w:t>termin</w:t>
      </w:r>
      <w:r w:rsidR="00FF3A15" w:rsidRPr="00F36732">
        <w:rPr>
          <w:rFonts w:asciiTheme="minorHAnsi" w:hAnsiTheme="minorHAnsi" w:cstheme="minorHAnsi"/>
          <w:bCs/>
          <w:sz w:val="20"/>
          <w:szCs w:val="20"/>
        </w:rPr>
        <w:t>ów</w:t>
      </w:r>
      <w:r w:rsidRPr="00F36732">
        <w:rPr>
          <w:rFonts w:asciiTheme="minorHAnsi" w:hAnsiTheme="minorHAnsi" w:cstheme="minorHAnsi"/>
          <w:bCs/>
          <w:sz w:val="20"/>
          <w:szCs w:val="20"/>
        </w:rPr>
        <w:t xml:space="preserve"> naborów wniosków </w:t>
      </w:r>
      <w:r w:rsidR="00D74C25" w:rsidRPr="00F36732">
        <w:rPr>
          <w:rFonts w:asciiTheme="minorHAnsi" w:hAnsiTheme="minorHAnsi" w:cstheme="minorHAnsi"/>
          <w:bCs/>
          <w:sz w:val="20"/>
          <w:szCs w:val="20"/>
        </w:rPr>
        <w:t>o akredytację</w:t>
      </w:r>
      <w:r w:rsidR="00FF3A15" w:rsidRPr="00F36732">
        <w:rPr>
          <w:rFonts w:asciiTheme="minorHAnsi" w:hAnsiTheme="minorHAnsi" w:cstheme="minorHAnsi"/>
          <w:bCs/>
          <w:sz w:val="20"/>
          <w:szCs w:val="20"/>
        </w:rPr>
        <w:t>,</w:t>
      </w:r>
    </w:p>
    <w:p w14:paraId="696BC9D1" w14:textId="6C30E4B1" w:rsidR="00967664" w:rsidRPr="00F36732" w:rsidRDefault="00967664" w:rsidP="003B0A36">
      <w:pPr>
        <w:pStyle w:val="Tekstpodstawowywcity"/>
        <w:numPr>
          <w:ilvl w:val="0"/>
          <w:numId w:val="155"/>
        </w:numPr>
        <w:spacing w:after="0"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modyfikację </w:t>
      </w:r>
      <w:r w:rsidR="00AE05E7" w:rsidRPr="00F36732">
        <w:rPr>
          <w:rFonts w:asciiTheme="minorHAnsi" w:hAnsiTheme="minorHAnsi" w:cstheme="minorHAnsi"/>
          <w:sz w:val="20"/>
          <w:szCs w:val="20"/>
        </w:rPr>
        <w:t xml:space="preserve">tytułów i opisów poszczególnych boksów w ramach modułów </w:t>
      </w:r>
    </w:p>
    <w:p w14:paraId="54511FCE" w14:textId="060621B1" w:rsidR="00967664" w:rsidRPr="00F36732" w:rsidRDefault="00967664" w:rsidP="003B0A36">
      <w:pPr>
        <w:pStyle w:val="Tekstpodstawowywcity"/>
        <w:numPr>
          <w:ilvl w:val="0"/>
          <w:numId w:val="155"/>
        </w:numPr>
        <w:spacing w:after="0"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modyfikację treści automatycznych wiadomości wysyłanych </w:t>
      </w:r>
      <w:r w:rsidR="003B0A36" w:rsidRPr="00F36732">
        <w:rPr>
          <w:rFonts w:asciiTheme="minorHAnsi" w:hAnsiTheme="minorHAnsi" w:cstheme="minorHAnsi"/>
          <w:sz w:val="20"/>
          <w:szCs w:val="20"/>
        </w:rPr>
        <w:t>do wnioskodawców</w:t>
      </w:r>
    </w:p>
    <w:p w14:paraId="64717366" w14:textId="546CEC79" w:rsidR="00F007DF" w:rsidRPr="00F36732" w:rsidRDefault="00F007DF" w:rsidP="003F0A87">
      <w:pPr>
        <w:pStyle w:val="Tekstpodstawowywcity"/>
        <w:spacing w:line="280" w:lineRule="atLeast"/>
        <w:ind w:left="643"/>
        <w:jc w:val="both"/>
        <w:rPr>
          <w:rFonts w:asciiTheme="minorHAnsi" w:hAnsiTheme="minorHAnsi" w:cstheme="minorHAnsi"/>
          <w:b/>
          <w:sz w:val="20"/>
          <w:szCs w:val="20"/>
        </w:rPr>
      </w:pPr>
    </w:p>
    <w:p w14:paraId="11878DAF" w14:textId="201F1B92" w:rsidR="0017219B" w:rsidRPr="00F36732" w:rsidRDefault="00C10B33" w:rsidP="0017219B">
      <w:pPr>
        <w:pStyle w:val="Tekstpodstawowywcity"/>
        <w:numPr>
          <w:ilvl w:val="0"/>
          <w:numId w:val="144"/>
        </w:numPr>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S</w:t>
      </w:r>
      <w:r w:rsidR="0017219B" w:rsidRPr="00F36732">
        <w:rPr>
          <w:rFonts w:asciiTheme="minorHAnsi" w:hAnsiTheme="minorHAnsi" w:cstheme="minorHAnsi"/>
          <w:b/>
          <w:sz w:val="20"/>
          <w:szCs w:val="20"/>
        </w:rPr>
        <w:t>kładania Wniosków o akredytację Ośrodków Innowacji</w:t>
      </w:r>
    </w:p>
    <w:p w14:paraId="0135A975" w14:textId="4AF504A2" w:rsidR="00C204C5" w:rsidRPr="00F36732" w:rsidRDefault="00C204C5" w:rsidP="004F57B0">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umożliwiać </w:t>
      </w:r>
      <w:r w:rsidR="00C776A1" w:rsidRPr="00F36732">
        <w:rPr>
          <w:rFonts w:asciiTheme="minorHAnsi" w:hAnsiTheme="minorHAnsi" w:cstheme="minorHAnsi"/>
          <w:sz w:val="20"/>
          <w:szCs w:val="20"/>
        </w:rPr>
        <w:t xml:space="preserve">utworzenie </w:t>
      </w:r>
      <w:r w:rsidR="00576AAB" w:rsidRPr="00F36732">
        <w:rPr>
          <w:rFonts w:asciiTheme="minorHAnsi" w:hAnsiTheme="minorHAnsi" w:cstheme="minorHAnsi"/>
          <w:sz w:val="20"/>
          <w:szCs w:val="20"/>
        </w:rPr>
        <w:t xml:space="preserve">(różnych rodzajów wniosku zgodnie z opisem zawartym w pkt </w:t>
      </w:r>
      <w:r w:rsidR="00576AAB" w:rsidRPr="00F36732">
        <w:rPr>
          <w:rFonts w:asciiTheme="minorHAnsi" w:hAnsiTheme="minorHAnsi" w:cstheme="minorHAnsi"/>
          <w:i/>
          <w:iCs/>
          <w:sz w:val="20"/>
          <w:szCs w:val="20"/>
        </w:rPr>
        <w:t>1.1. Główne założenia procesu akredytacji ośrodków innowacji</w:t>
      </w:r>
      <w:r w:rsidR="00576AAB" w:rsidRPr="00F36732">
        <w:rPr>
          <w:rFonts w:asciiTheme="minorHAnsi" w:hAnsiTheme="minorHAnsi" w:cstheme="minorHAnsi"/>
          <w:sz w:val="20"/>
          <w:szCs w:val="20"/>
        </w:rPr>
        <w:t xml:space="preserve">) </w:t>
      </w:r>
      <w:r w:rsidR="00240051" w:rsidRPr="00F36732">
        <w:rPr>
          <w:rFonts w:asciiTheme="minorHAnsi" w:hAnsiTheme="minorHAnsi" w:cstheme="minorHAnsi"/>
          <w:sz w:val="20"/>
          <w:szCs w:val="20"/>
        </w:rPr>
        <w:t>i wprowadz</w:t>
      </w:r>
      <w:r w:rsidR="0071055D" w:rsidRPr="00F36732">
        <w:rPr>
          <w:rFonts w:asciiTheme="minorHAnsi" w:hAnsiTheme="minorHAnsi" w:cstheme="minorHAnsi"/>
          <w:sz w:val="20"/>
          <w:szCs w:val="20"/>
        </w:rPr>
        <w:t>a</w:t>
      </w:r>
      <w:r w:rsidR="00240051" w:rsidRPr="00F36732">
        <w:rPr>
          <w:rFonts w:asciiTheme="minorHAnsi" w:hAnsiTheme="minorHAnsi" w:cstheme="minorHAnsi"/>
          <w:sz w:val="20"/>
          <w:szCs w:val="20"/>
        </w:rPr>
        <w:t xml:space="preserve">nie odpowiednich danych </w:t>
      </w:r>
      <w:r w:rsidR="007815D0" w:rsidRPr="00F36732">
        <w:rPr>
          <w:rFonts w:asciiTheme="minorHAnsi" w:hAnsiTheme="minorHAnsi" w:cstheme="minorHAnsi"/>
          <w:sz w:val="20"/>
          <w:szCs w:val="20"/>
        </w:rPr>
        <w:t xml:space="preserve">do wniosku </w:t>
      </w:r>
      <w:r w:rsidR="00240051" w:rsidRPr="00F36732">
        <w:rPr>
          <w:rFonts w:asciiTheme="minorHAnsi" w:hAnsiTheme="minorHAnsi" w:cstheme="minorHAnsi"/>
          <w:sz w:val="20"/>
          <w:szCs w:val="20"/>
        </w:rPr>
        <w:t xml:space="preserve">pozwalających na dalszą </w:t>
      </w:r>
      <w:r w:rsidR="007815D0" w:rsidRPr="00F36732">
        <w:rPr>
          <w:rFonts w:asciiTheme="minorHAnsi" w:hAnsiTheme="minorHAnsi" w:cstheme="minorHAnsi"/>
          <w:sz w:val="20"/>
          <w:szCs w:val="20"/>
        </w:rPr>
        <w:t xml:space="preserve">jego </w:t>
      </w:r>
      <w:r w:rsidR="00240051" w:rsidRPr="00F36732">
        <w:rPr>
          <w:rFonts w:asciiTheme="minorHAnsi" w:hAnsiTheme="minorHAnsi" w:cstheme="minorHAnsi"/>
          <w:sz w:val="20"/>
          <w:szCs w:val="20"/>
        </w:rPr>
        <w:t xml:space="preserve">ocenę </w:t>
      </w:r>
      <w:r w:rsidR="00240051" w:rsidRPr="00F36732">
        <w:rPr>
          <w:rFonts w:asciiTheme="minorHAnsi" w:hAnsiTheme="minorHAnsi" w:cstheme="minorHAnsi"/>
          <w:sz w:val="20"/>
          <w:szCs w:val="20"/>
          <w:u w:val="single"/>
        </w:rPr>
        <w:t>wraz z załączaniem odpowiednich dokumentów</w:t>
      </w:r>
      <w:r w:rsidR="00E1429C" w:rsidRPr="00F36732">
        <w:rPr>
          <w:rFonts w:asciiTheme="minorHAnsi" w:hAnsiTheme="minorHAnsi" w:cstheme="minorHAnsi"/>
          <w:sz w:val="20"/>
          <w:szCs w:val="20"/>
          <w:u w:val="single"/>
        </w:rPr>
        <w:t xml:space="preserve"> na różnych etapach jego weryfikacji</w:t>
      </w:r>
      <w:r w:rsidR="007815D0" w:rsidRPr="00F36732">
        <w:rPr>
          <w:rFonts w:asciiTheme="minorHAnsi" w:hAnsiTheme="minorHAnsi" w:cstheme="minorHAnsi"/>
          <w:sz w:val="20"/>
          <w:szCs w:val="20"/>
          <w:u w:val="single"/>
        </w:rPr>
        <w:t xml:space="preserve"> (na etapie pierwszej wersji wniosku jak i składania do niego poprawek oraz uzupełnień)</w:t>
      </w:r>
      <w:r w:rsidRPr="00F36732">
        <w:rPr>
          <w:rFonts w:asciiTheme="minorHAnsi" w:hAnsiTheme="minorHAnsi" w:cstheme="minorHAnsi"/>
          <w:sz w:val="20"/>
          <w:szCs w:val="20"/>
          <w:u w:val="single"/>
        </w:rPr>
        <w:t>.</w:t>
      </w:r>
    </w:p>
    <w:p w14:paraId="10127A45" w14:textId="77777777" w:rsidR="00F2662C" w:rsidRPr="00F36732" w:rsidRDefault="00F2662C" w:rsidP="004F57B0">
      <w:pPr>
        <w:pStyle w:val="Akapitzlist"/>
        <w:ind w:left="643"/>
        <w:jc w:val="both"/>
        <w:rPr>
          <w:rFonts w:asciiTheme="minorHAnsi" w:hAnsiTheme="minorHAnsi" w:cstheme="minorHAnsi"/>
          <w:sz w:val="20"/>
          <w:szCs w:val="20"/>
        </w:rPr>
      </w:pPr>
    </w:p>
    <w:p w14:paraId="19D5A6A5" w14:textId="6DCE0E0F" w:rsidR="00A5229A" w:rsidRPr="00F36732" w:rsidRDefault="00926506" w:rsidP="00A5229A">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wyświetlać listę </w:t>
      </w:r>
      <w:r w:rsidR="00320941" w:rsidRPr="00F36732">
        <w:rPr>
          <w:rFonts w:asciiTheme="minorHAnsi" w:hAnsiTheme="minorHAnsi" w:cstheme="minorHAnsi"/>
          <w:sz w:val="20"/>
          <w:szCs w:val="20"/>
        </w:rPr>
        <w:t>roboczych</w:t>
      </w:r>
      <w:r w:rsidRPr="00F36732">
        <w:rPr>
          <w:rFonts w:asciiTheme="minorHAnsi" w:hAnsiTheme="minorHAnsi" w:cstheme="minorHAnsi"/>
          <w:sz w:val="20"/>
          <w:szCs w:val="20"/>
        </w:rPr>
        <w:t xml:space="preserve"> jak i złożonych wniosków</w:t>
      </w:r>
      <w:r w:rsidR="00A5229A"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o akredytację </w:t>
      </w:r>
      <w:r w:rsidR="00A5229A" w:rsidRPr="00F36732">
        <w:rPr>
          <w:rFonts w:asciiTheme="minorHAnsi" w:hAnsiTheme="minorHAnsi" w:cstheme="minorHAnsi"/>
          <w:sz w:val="20"/>
          <w:szCs w:val="20"/>
        </w:rPr>
        <w:t xml:space="preserve">(jak </w:t>
      </w:r>
      <w:r w:rsidR="00111567" w:rsidRPr="00F36732">
        <w:rPr>
          <w:rFonts w:asciiTheme="minorHAnsi" w:hAnsiTheme="minorHAnsi" w:cstheme="minorHAnsi"/>
          <w:sz w:val="20"/>
          <w:szCs w:val="20"/>
        </w:rPr>
        <w:t xml:space="preserve">również </w:t>
      </w:r>
      <w:r w:rsidR="00A5229A" w:rsidRPr="00F36732">
        <w:rPr>
          <w:rFonts w:asciiTheme="minorHAnsi" w:hAnsiTheme="minorHAnsi" w:cstheme="minorHAnsi"/>
          <w:sz w:val="20"/>
          <w:szCs w:val="20"/>
        </w:rPr>
        <w:t>ich wersji</w:t>
      </w:r>
      <w:r w:rsidR="00111567" w:rsidRPr="00F36732">
        <w:rPr>
          <w:rFonts w:asciiTheme="minorHAnsi" w:hAnsiTheme="minorHAnsi" w:cstheme="minorHAnsi"/>
          <w:sz w:val="20"/>
          <w:szCs w:val="20"/>
        </w:rPr>
        <w:t xml:space="preserve"> po poprawkach</w:t>
      </w:r>
      <w:r w:rsidR="00A5229A"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wraz z informacją o </w:t>
      </w:r>
      <w:r w:rsidR="00B93303" w:rsidRPr="00F36732">
        <w:rPr>
          <w:rFonts w:asciiTheme="minorHAnsi" w:hAnsiTheme="minorHAnsi" w:cstheme="minorHAnsi"/>
          <w:sz w:val="20"/>
          <w:szCs w:val="20"/>
        </w:rPr>
        <w:t xml:space="preserve">wynikach </w:t>
      </w:r>
      <w:r w:rsidRPr="00F36732">
        <w:rPr>
          <w:rFonts w:asciiTheme="minorHAnsi" w:hAnsiTheme="minorHAnsi" w:cstheme="minorHAnsi"/>
          <w:sz w:val="20"/>
          <w:szCs w:val="20"/>
        </w:rPr>
        <w:t>ich ocen</w:t>
      </w:r>
      <w:r w:rsidR="00B93303" w:rsidRPr="00F36732">
        <w:rPr>
          <w:rFonts w:asciiTheme="minorHAnsi" w:hAnsiTheme="minorHAnsi" w:cstheme="minorHAnsi"/>
          <w:sz w:val="20"/>
          <w:szCs w:val="20"/>
        </w:rPr>
        <w:t>y</w:t>
      </w:r>
      <w:r w:rsidRPr="00F36732">
        <w:rPr>
          <w:rFonts w:asciiTheme="minorHAnsi" w:hAnsiTheme="minorHAnsi" w:cstheme="minorHAnsi"/>
          <w:sz w:val="20"/>
          <w:szCs w:val="20"/>
        </w:rPr>
        <w:t xml:space="preserve"> (pozytywna/</w:t>
      </w:r>
      <w:r w:rsidR="007815D0" w:rsidRPr="00F36732">
        <w:rPr>
          <w:rFonts w:asciiTheme="minorHAnsi" w:hAnsiTheme="minorHAnsi" w:cstheme="minorHAnsi"/>
          <w:sz w:val="20"/>
          <w:szCs w:val="20"/>
        </w:rPr>
        <w:t xml:space="preserve"> </w:t>
      </w:r>
      <w:r w:rsidRPr="00F36732">
        <w:rPr>
          <w:rFonts w:asciiTheme="minorHAnsi" w:hAnsiTheme="minorHAnsi" w:cstheme="minorHAnsi"/>
          <w:sz w:val="20"/>
          <w:szCs w:val="20"/>
        </w:rPr>
        <w:t>negatywna/ w trakcie rozpatrywania</w:t>
      </w:r>
      <w:r w:rsidR="007078E5" w:rsidRPr="00F36732">
        <w:rPr>
          <w:rFonts w:asciiTheme="minorHAnsi" w:hAnsiTheme="minorHAnsi" w:cstheme="minorHAnsi"/>
          <w:sz w:val="20"/>
          <w:szCs w:val="20"/>
        </w:rPr>
        <w:t>,</w:t>
      </w:r>
      <w:r w:rsidRPr="00F36732">
        <w:rPr>
          <w:rFonts w:asciiTheme="minorHAnsi" w:hAnsiTheme="minorHAnsi" w:cstheme="minorHAnsi"/>
          <w:sz w:val="20"/>
          <w:szCs w:val="20"/>
        </w:rPr>
        <w:t xml:space="preserve"> w tym na jakim etapie oceny</w:t>
      </w:r>
      <w:r w:rsidR="00320941" w:rsidRPr="00F36732">
        <w:rPr>
          <w:rFonts w:asciiTheme="minorHAnsi" w:hAnsiTheme="minorHAnsi" w:cstheme="minorHAnsi"/>
          <w:sz w:val="20"/>
          <w:szCs w:val="20"/>
        </w:rPr>
        <w:t xml:space="preserve"> się znajduje</w:t>
      </w:r>
      <w:r w:rsidR="007078E5" w:rsidRPr="00F36732">
        <w:rPr>
          <w:rFonts w:asciiTheme="minorHAnsi" w:hAnsiTheme="minorHAnsi" w:cstheme="minorHAnsi"/>
          <w:sz w:val="20"/>
          <w:szCs w:val="20"/>
        </w:rPr>
        <w:t xml:space="preserve"> – formalnej/</w:t>
      </w:r>
      <w:r w:rsidR="007815D0" w:rsidRPr="00F36732">
        <w:rPr>
          <w:rFonts w:asciiTheme="minorHAnsi" w:hAnsiTheme="minorHAnsi" w:cstheme="minorHAnsi"/>
          <w:sz w:val="20"/>
          <w:szCs w:val="20"/>
        </w:rPr>
        <w:t xml:space="preserve"> </w:t>
      </w:r>
      <w:r w:rsidR="007078E5" w:rsidRPr="00F36732">
        <w:rPr>
          <w:rFonts w:asciiTheme="minorHAnsi" w:hAnsiTheme="minorHAnsi" w:cstheme="minorHAnsi"/>
          <w:sz w:val="20"/>
          <w:szCs w:val="20"/>
        </w:rPr>
        <w:t>dostępowej/</w:t>
      </w:r>
      <w:r w:rsidR="007815D0" w:rsidRPr="00F36732">
        <w:rPr>
          <w:rFonts w:asciiTheme="minorHAnsi" w:hAnsiTheme="minorHAnsi" w:cstheme="minorHAnsi"/>
          <w:sz w:val="20"/>
          <w:szCs w:val="20"/>
        </w:rPr>
        <w:t xml:space="preserve"> </w:t>
      </w:r>
      <w:r w:rsidR="007078E5" w:rsidRPr="00F36732">
        <w:rPr>
          <w:rFonts w:asciiTheme="minorHAnsi" w:hAnsiTheme="minorHAnsi" w:cstheme="minorHAnsi"/>
          <w:sz w:val="20"/>
          <w:szCs w:val="20"/>
        </w:rPr>
        <w:t>merytorycznej</w:t>
      </w:r>
      <w:r w:rsidR="00320941" w:rsidRPr="00F36732">
        <w:rPr>
          <w:rFonts w:asciiTheme="minorHAnsi" w:hAnsiTheme="minorHAnsi" w:cstheme="minorHAnsi"/>
          <w:sz w:val="20"/>
          <w:szCs w:val="20"/>
        </w:rPr>
        <w:t>)</w:t>
      </w:r>
      <w:r w:rsidR="00967664" w:rsidRPr="00F36732">
        <w:rPr>
          <w:rFonts w:asciiTheme="minorHAnsi" w:hAnsiTheme="minorHAnsi" w:cstheme="minorHAnsi"/>
          <w:sz w:val="20"/>
          <w:szCs w:val="20"/>
        </w:rPr>
        <w:t xml:space="preserve"> wraz z numerem wniosku, rundy konkursowej</w:t>
      </w:r>
      <w:r w:rsidR="00462214" w:rsidRPr="00F36732">
        <w:rPr>
          <w:rFonts w:asciiTheme="minorHAnsi" w:hAnsiTheme="minorHAnsi" w:cstheme="minorHAnsi"/>
          <w:sz w:val="20"/>
          <w:szCs w:val="20"/>
        </w:rPr>
        <w:t xml:space="preserve"> (numer naboru)</w:t>
      </w:r>
      <w:r w:rsidR="007078E5" w:rsidRPr="00F36732">
        <w:rPr>
          <w:rFonts w:asciiTheme="minorHAnsi" w:hAnsiTheme="minorHAnsi" w:cstheme="minorHAnsi"/>
          <w:sz w:val="20"/>
          <w:szCs w:val="20"/>
        </w:rPr>
        <w:t xml:space="preserve">, </w:t>
      </w:r>
      <w:r w:rsidR="00967664" w:rsidRPr="00F36732">
        <w:rPr>
          <w:rFonts w:asciiTheme="minorHAnsi" w:hAnsiTheme="minorHAnsi" w:cstheme="minorHAnsi"/>
          <w:sz w:val="20"/>
          <w:szCs w:val="20"/>
        </w:rPr>
        <w:t>datą złożenia</w:t>
      </w:r>
      <w:r w:rsidR="007078E5" w:rsidRPr="00F36732">
        <w:rPr>
          <w:rFonts w:asciiTheme="minorHAnsi" w:hAnsiTheme="minorHAnsi" w:cstheme="minorHAnsi"/>
          <w:sz w:val="20"/>
          <w:szCs w:val="20"/>
        </w:rPr>
        <w:t xml:space="preserve"> czy datą każdej z przeprowadzonych ocen</w:t>
      </w:r>
      <w:r w:rsidR="00967664" w:rsidRPr="00F36732">
        <w:rPr>
          <w:rFonts w:asciiTheme="minorHAnsi" w:hAnsiTheme="minorHAnsi" w:cstheme="minorHAnsi"/>
          <w:sz w:val="20"/>
          <w:szCs w:val="20"/>
        </w:rPr>
        <w:t>.</w:t>
      </w:r>
      <w:r w:rsidR="00A5229A" w:rsidRPr="00F36732">
        <w:rPr>
          <w:rFonts w:asciiTheme="minorHAnsi" w:hAnsiTheme="minorHAnsi" w:cstheme="minorHAnsi"/>
          <w:sz w:val="20"/>
          <w:szCs w:val="20"/>
        </w:rPr>
        <w:t xml:space="preserve"> Dodatkowo, system powinien monitorować wprowadzane zmiany przez Wnioskodawcę </w:t>
      </w:r>
      <w:r w:rsidR="00111567" w:rsidRPr="00F36732">
        <w:rPr>
          <w:rFonts w:asciiTheme="minorHAnsi" w:hAnsiTheme="minorHAnsi" w:cstheme="minorHAnsi"/>
          <w:sz w:val="20"/>
          <w:szCs w:val="20"/>
        </w:rPr>
        <w:t xml:space="preserve">na wersjach ostatecznych złożonych wniosków jak również </w:t>
      </w:r>
      <w:r w:rsidR="00A5229A" w:rsidRPr="00F36732">
        <w:rPr>
          <w:rFonts w:asciiTheme="minorHAnsi" w:hAnsiTheme="minorHAnsi" w:cstheme="minorHAnsi"/>
          <w:sz w:val="20"/>
          <w:szCs w:val="20"/>
        </w:rPr>
        <w:t xml:space="preserve">pomiędzy </w:t>
      </w:r>
      <w:r w:rsidR="00111567" w:rsidRPr="00F36732">
        <w:rPr>
          <w:rFonts w:asciiTheme="minorHAnsi" w:hAnsiTheme="minorHAnsi" w:cstheme="minorHAnsi"/>
          <w:sz w:val="20"/>
          <w:szCs w:val="20"/>
        </w:rPr>
        <w:t>różnymi wersjami tego samego wniosku</w:t>
      </w:r>
      <w:r w:rsidR="00C01C7F" w:rsidRPr="00F36732">
        <w:rPr>
          <w:rFonts w:asciiTheme="minorHAnsi" w:hAnsiTheme="minorHAnsi" w:cstheme="minorHAnsi"/>
          <w:sz w:val="20"/>
          <w:szCs w:val="20"/>
        </w:rPr>
        <w:t xml:space="preserve"> (</w:t>
      </w:r>
      <w:r w:rsidR="00EB2FCE" w:rsidRPr="00F36732">
        <w:rPr>
          <w:rFonts w:asciiTheme="minorHAnsi" w:hAnsiTheme="minorHAnsi" w:cstheme="minorHAnsi"/>
          <w:sz w:val="20"/>
          <w:szCs w:val="20"/>
        </w:rPr>
        <w:t xml:space="preserve">w kolejnych wersjach tego samego wniosku </w:t>
      </w:r>
      <w:r w:rsidR="00C01C7F" w:rsidRPr="00F36732">
        <w:rPr>
          <w:rFonts w:asciiTheme="minorHAnsi" w:hAnsiTheme="minorHAnsi" w:cstheme="minorHAnsi"/>
          <w:sz w:val="20"/>
          <w:szCs w:val="20"/>
        </w:rPr>
        <w:t>powinna być wyświetlana informacja o naniesionych zmianach</w:t>
      </w:r>
      <w:r w:rsidR="00EB2FCE" w:rsidRPr="00F36732">
        <w:rPr>
          <w:rFonts w:asciiTheme="minorHAnsi" w:hAnsiTheme="minorHAnsi" w:cstheme="minorHAnsi"/>
          <w:sz w:val="20"/>
          <w:szCs w:val="20"/>
        </w:rPr>
        <w:t>, przez kogo i dacie wprowadzenia</w:t>
      </w:r>
      <w:r w:rsidR="00C01C7F" w:rsidRPr="00F36732">
        <w:rPr>
          <w:rFonts w:asciiTheme="minorHAnsi" w:hAnsiTheme="minorHAnsi" w:cstheme="minorHAnsi"/>
          <w:sz w:val="20"/>
          <w:szCs w:val="20"/>
        </w:rPr>
        <w:t xml:space="preserve">, np. </w:t>
      </w:r>
      <w:r w:rsidR="00EB2FCE" w:rsidRPr="00F36732">
        <w:rPr>
          <w:rFonts w:asciiTheme="minorHAnsi" w:hAnsiTheme="minorHAnsi" w:cstheme="minorHAnsi"/>
          <w:sz w:val="20"/>
          <w:szCs w:val="20"/>
        </w:rPr>
        <w:t xml:space="preserve">w </w:t>
      </w:r>
      <w:r w:rsidR="00C01C7F" w:rsidRPr="00F36732">
        <w:rPr>
          <w:rFonts w:asciiTheme="minorHAnsi" w:hAnsiTheme="minorHAnsi" w:cstheme="minorHAnsi"/>
          <w:sz w:val="20"/>
          <w:szCs w:val="20"/>
        </w:rPr>
        <w:t>tryb</w:t>
      </w:r>
      <w:r w:rsidR="00EB2FCE" w:rsidRPr="00F36732">
        <w:rPr>
          <w:rFonts w:asciiTheme="minorHAnsi" w:hAnsiTheme="minorHAnsi" w:cstheme="minorHAnsi"/>
          <w:sz w:val="20"/>
          <w:szCs w:val="20"/>
        </w:rPr>
        <w:t>ie</w:t>
      </w:r>
      <w:r w:rsidR="00C01C7F" w:rsidRPr="00F36732">
        <w:rPr>
          <w:rFonts w:asciiTheme="minorHAnsi" w:hAnsiTheme="minorHAnsi" w:cstheme="minorHAnsi"/>
          <w:sz w:val="20"/>
          <w:szCs w:val="20"/>
        </w:rPr>
        <w:t xml:space="preserve"> rejestruj zmiany)</w:t>
      </w:r>
      <w:r w:rsidR="00111567" w:rsidRPr="00F36732">
        <w:rPr>
          <w:rFonts w:asciiTheme="minorHAnsi" w:hAnsiTheme="minorHAnsi" w:cstheme="minorHAnsi"/>
          <w:sz w:val="20"/>
          <w:szCs w:val="20"/>
        </w:rPr>
        <w:t>.</w:t>
      </w:r>
      <w:r w:rsidR="00A5229A" w:rsidRPr="00F36732">
        <w:rPr>
          <w:rFonts w:asciiTheme="minorHAnsi" w:hAnsiTheme="minorHAnsi" w:cstheme="minorHAnsi"/>
          <w:sz w:val="20"/>
          <w:szCs w:val="20"/>
        </w:rPr>
        <w:t xml:space="preserve"> </w:t>
      </w:r>
    </w:p>
    <w:p w14:paraId="06B1BB36" w14:textId="248D918B" w:rsidR="00DC7BBA" w:rsidRPr="00F36732" w:rsidRDefault="00DC7BBA" w:rsidP="00A5229A">
      <w:pPr>
        <w:pStyle w:val="Akapitzlist"/>
        <w:ind w:left="643"/>
        <w:jc w:val="both"/>
        <w:rPr>
          <w:rFonts w:asciiTheme="minorHAnsi" w:hAnsiTheme="minorHAnsi" w:cstheme="minorHAnsi"/>
          <w:sz w:val="20"/>
          <w:szCs w:val="20"/>
        </w:rPr>
      </w:pPr>
    </w:p>
    <w:p w14:paraId="6615375E" w14:textId="7DC48A04" w:rsidR="00DC7BBA" w:rsidRPr="00F36732" w:rsidRDefault="00DC7BBA" w:rsidP="00A5229A">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Przy każdym wniosku</w:t>
      </w:r>
      <w:r w:rsidR="00833D66" w:rsidRPr="00F36732">
        <w:rPr>
          <w:rFonts w:asciiTheme="minorHAnsi" w:hAnsiTheme="minorHAnsi" w:cstheme="minorHAnsi"/>
          <w:sz w:val="20"/>
          <w:szCs w:val="20"/>
        </w:rPr>
        <w:t xml:space="preserve"> (odpowiedniej zakładce)</w:t>
      </w:r>
      <w:r w:rsidRPr="00F36732">
        <w:rPr>
          <w:rFonts w:asciiTheme="minorHAnsi" w:hAnsiTheme="minorHAnsi" w:cstheme="minorHAnsi"/>
          <w:sz w:val="20"/>
          <w:szCs w:val="20"/>
        </w:rPr>
        <w:t xml:space="preserve"> powinna widnieć ikonka umożliwiająca administratorowi zmianę statusu wniosku o następujących funkcjonalnościach: przekaż do weryfikacji formalnej (do modułu</w:t>
      </w:r>
      <w:r w:rsidRPr="00F36732">
        <w:t xml:space="preserve"> </w:t>
      </w:r>
      <w:r w:rsidRPr="00F36732">
        <w:rPr>
          <w:rFonts w:asciiTheme="minorHAnsi" w:hAnsiTheme="minorHAnsi" w:cstheme="minorHAnsi"/>
          <w:i/>
          <w:iCs/>
          <w:sz w:val="20"/>
          <w:szCs w:val="20"/>
        </w:rPr>
        <w:t xml:space="preserve">Weryfikacji formalnej Wniosków o akredytację Ośrodków Innowacji </w:t>
      </w:r>
      <w:r w:rsidRPr="00F36732">
        <w:rPr>
          <w:rFonts w:asciiTheme="minorHAnsi" w:hAnsiTheme="minorHAnsi" w:cstheme="minorHAnsi"/>
          <w:sz w:val="20"/>
          <w:szCs w:val="20"/>
        </w:rPr>
        <w:t xml:space="preserve">– w tym również uzupełnienia), przekaż uzupełnienia do oceny merytorycznej (w ramach modułu </w:t>
      </w:r>
      <w:r w:rsidRPr="00F36732">
        <w:rPr>
          <w:rFonts w:asciiTheme="minorHAnsi" w:hAnsiTheme="minorHAnsi" w:cstheme="minorHAnsi"/>
          <w:i/>
          <w:iCs/>
          <w:sz w:val="20"/>
          <w:szCs w:val="20"/>
        </w:rPr>
        <w:t xml:space="preserve">Ocena Wniosków </w:t>
      </w:r>
      <w:r w:rsidR="00833D66" w:rsidRPr="00F36732">
        <w:rPr>
          <w:rFonts w:asciiTheme="minorHAnsi" w:hAnsiTheme="minorHAnsi" w:cstheme="minorHAnsi"/>
          <w:i/>
          <w:iCs/>
          <w:sz w:val="20"/>
          <w:szCs w:val="20"/>
        </w:rPr>
        <w:br/>
      </w:r>
      <w:r w:rsidRPr="00F36732">
        <w:rPr>
          <w:rFonts w:asciiTheme="minorHAnsi" w:hAnsiTheme="minorHAnsi" w:cstheme="minorHAnsi"/>
          <w:i/>
          <w:iCs/>
          <w:sz w:val="20"/>
          <w:szCs w:val="20"/>
        </w:rPr>
        <w:t>o akredytację Ośrodków Innowacji</w:t>
      </w:r>
      <w:r w:rsidRPr="00F36732">
        <w:rPr>
          <w:rFonts w:asciiTheme="minorHAnsi" w:hAnsiTheme="minorHAnsi" w:cstheme="minorHAnsi"/>
          <w:sz w:val="20"/>
          <w:szCs w:val="20"/>
        </w:rPr>
        <w:t>)</w:t>
      </w:r>
      <w:r w:rsidR="004C05F4" w:rsidRPr="00F36732">
        <w:rPr>
          <w:rFonts w:asciiTheme="minorHAnsi" w:hAnsiTheme="minorHAnsi" w:cstheme="minorHAnsi"/>
          <w:sz w:val="20"/>
          <w:szCs w:val="20"/>
        </w:rPr>
        <w:t>.</w:t>
      </w:r>
    </w:p>
    <w:p w14:paraId="1814FBA3" w14:textId="77777777" w:rsidR="00F2662C" w:rsidRPr="00F36732" w:rsidRDefault="00F2662C" w:rsidP="004F57B0">
      <w:pPr>
        <w:pStyle w:val="Akapitzlist"/>
        <w:ind w:left="643"/>
        <w:jc w:val="both"/>
        <w:rPr>
          <w:rFonts w:asciiTheme="minorHAnsi" w:hAnsiTheme="minorHAnsi" w:cstheme="minorHAnsi"/>
          <w:sz w:val="20"/>
          <w:szCs w:val="20"/>
        </w:rPr>
      </w:pPr>
    </w:p>
    <w:p w14:paraId="4B00082E" w14:textId="58C5C5DC" w:rsidR="00A71F79" w:rsidRPr="00F36732" w:rsidRDefault="00D74C25">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Podczas edycji danych m</w:t>
      </w:r>
      <w:r w:rsidR="00135F5B" w:rsidRPr="00F36732">
        <w:rPr>
          <w:rFonts w:asciiTheme="minorHAnsi" w:hAnsiTheme="minorHAnsi" w:cstheme="minorHAnsi"/>
          <w:sz w:val="20"/>
          <w:szCs w:val="20"/>
        </w:rPr>
        <w:t xml:space="preserve">oduł powinien prezentować pełen zakres informacji wymaganych akredytacją </w:t>
      </w:r>
      <w:r w:rsidR="00CD7957" w:rsidRPr="00F36732">
        <w:rPr>
          <w:rFonts w:asciiTheme="minorHAnsi" w:hAnsiTheme="minorHAnsi" w:cstheme="minorHAnsi"/>
          <w:sz w:val="20"/>
          <w:szCs w:val="20"/>
        </w:rPr>
        <w:t xml:space="preserve">podzielonych na zakładki informacyjne </w:t>
      </w:r>
      <w:r w:rsidR="00361303" w:rsidRPr="00F36732">
        <w:rPr>
          <w:rFonts w:asciiTheme="minorHAnsi" w:hAnsiTheme="minorHAnsi" w:cstheme="minorHAnsi"/>
          <w:sz w:val="20"/>
          <w:szCs w:val="20"/>
        </w:rPr>
        <w:t xml:space="preserve">(np. kategorie rodzaju kryteriów) </w:t>
      </w:r>
      <w:r w:rsidR="003F0A87" w:rsidRPr="00F36732">
        <w:rPr>
          <w:rFonts w:asciiTheme="minorHAnsi" w:hAnsiTheme="minorHAnsi" w:cstheme="minorHAnsi"/>
          <w:sz w:val="20"/>
          <w:szCs w:val="20"/>
        </w:rPr>
        <w:t xml:space="preserve">wynikające w głównej mierze </w:t>
      </w:r>
      <w:r w:rsidR="00CD7957" w:rsidRPr="00F36732">
        <w:rPr>
          <w:rFonts w:asciiTheme="minorHAnsi" w:hAnsiTheme="minorHAnsi" w:cstheme="minorHAnsi"/>
          <w:sz w:val="20"/>
          <w:szCs w:val="20"/>
        </w:rPr>
        <w:t xml:space="preserve">z kryteriów akredytacji indywidualnej </w:t>
      </w:r>
      <w:r w:rsidR="00576AAB" w:rsidRPr="00F36732">
        <w:rPr>
          <w:rFonts w:asciiTheme="minorHAnsi" w:hAnsiTheme="minorHAnsi" w:cstheme="minorHAnsi"/>
          <w:sz w:val="20"/>
          <w:szCs w:val="20"/>
        </w:rPr>
        <w:t>lub</w:t>
      </w:r>
      <w:r w:rsidR="00CD7957" w:rsidRPr="00F36732">
        <w:rPr>
          <w:rFonts w:asciiTheme="minorHAnsi" w:hAnsiTheme="minorHAnsi" w:cstheme="minorHAnsi"/>
          <w:sz w:val="20"/>
          <w:szCs w:val="20"/>
        </w:rPr>
        <w:t xml:space="preserve"> konsorcjalnej</w:t>
      </w:r>
      <w:r w:rsidR="00576AAB" w:rsidRPr="00F36732">
        <w:rPr>
          <w:rFonts w:asciiTheme="minorHAnsi" w:hAnsiTheme="minorHAnsi" w:cstheme="minorHAnsi"/>
          <w:sz w:val="20"/>
          <w:szCs w:val="20"/>
        </w:rPr>
        <w:t xml:space="preserve"> (w zależności od rodzaju wybranego wniosku)</w:t>
      </w:r>
      <w:r w:rsidR="00CD7957" w:rsidRPr="00F36732">
        <w:rPr>
          <w:rFonts w:asciiTheme="minorHAnsi" w:hAnsiTheme="minorHAnsi" w:cstheme="minorHAnsi"/>
          <w:sz w:val="20"/>
          <w:szCs w:val="20"/>
        </w:rPr>
        <w:t xml:space="preserve">. Każda z zakładek powinna być podzielona </w:t>
      </w:r>
      <w:r w:rsidR="0063228F" w:rsidRPr="00F36732">
        <w:rPr>
          <w:rFonts w:asciiTheme="minorHAnsi" w:hAnsiTheme="minorHAnsi" w:cstheme="minorHAnsi"/>
          <w:sz w:val="20"/>
          <w:szCs w:val="20"/>
        </w:rPr>
        <w:t xml:space="preserve">na </w:t>
      </w:r>
      <w:r w:rsidR="00CD7957" w:rsidRPr="00F36732">
        <w:rPr>
          <w:rFonts w:asciiTheme="minorHAnsi" w:hAnsiTheme="minorHAnsi" w:cstheme="minorHAnsi"/>
          <w:sz w:val="20"/>
          <w:szCs w:val="20"/>
        </w:rPr>
        <w:t xml:space="preserve">części zbieżne z poszczególnymi kryteriami akredytacji </w:t>
      </w:r>
      <w:r w:rsidR="003D237F" w:rsidRPr="00F36732">
        <w:rPr>
          <w:rFonts w:asciiTheme="minorHAnsi" w:hAnsiTheme="minorHAnsi" w:cstheme="minorHAnsi"/>
          <w:sz w:val="20"/>
          <w:szCs w:val="20"/>
        </w:rPr>
        <w:br/>
      </w:r>
      <w:r w:rsidR="00CD7957" w:rsidRPr="00F36732">
        <w:rPr>
          <w:rFonts w:asciiTheme="minorHAnsi" w:hAnsiTheme="minorHAnsi" w:cstheme="minorHAnsi"/>
          <w:sz w:val="20"/>
          <w:szCs w:val="20"/>
        </w:rPr>
        <w:t xml:space="preserve">i </w:t>
      </w:r>
      <w:r w:rsidR="00135F5B" w:rsidRPr="00F36732">
        <w:rPr>
          <w:rFonts w:asciiTheme="minorHAnsi" w:hAnsiTheme="minorHAnsi" w:cstheme="minorHAnsi"/>
          <w:sz w:val="20"/>
          <w:szCs w:val="20"/>
        </w:rPr>
        <w:t>w</w:t>
      </w:r>
      <w:r w:rsidR="00CD7957" w:rsidRPr="00F36732">
        <w:rPr>
          <w:rFonts w:asciiTheme="minorHAnsi" w:hAnsiTheme="minorHAnsi" w:cstheme="minorHAnsi"/>
          <w:sz w:val="20"/>
          <w:szCs w:val="20"/>
        </w:rPr>
        <w:t xml:space="preserve">yrażona </w:t>
      </w:r>
      <w:r w:rsidR="004730D8" w:rsidRPr="00F36732">
        <w:rPr>
          <w:rFonts w:asciiTheme="minorHAnsi" w:hAnsiTheme="minorHAnsi" w:cstheme="minorHAnsi"/>
          <w:sz w:val="20"/>
          <w:szCs w:val="20"/>
        </w:rPr>
        <w:t>boks</w:t>
      </w:r>
      <w:r w:rsidR="00CD7957" w:rsidRPr="00F36732">
        <w:rPr>
          <w:rFonts w:asciiTheme="minorHAnsi" w:hAnsiTheme="minorHAnsi" w:cstheme="minorHAnsi"/>
          <w:sz w:val="20"/>
          <w:szCs w:val="20"/>
        </w:rPr>
        <w:t>ami</w:t>
      </w:r>
      <w:r w:rsidR="00361303" w:rsidRPr="00F36732">
        <w:rPr>
          <w:rFonts w:asciiTheme="minorHAnsi" w:hAnsiTheme="minorHAnsi" w:cstheme="minorHAnsi"/>
          <w:sz w:val="20"/>
          <w:szCs w:val="20"/>
        </w:rPr>
        <w:t xml:space="preserve"> (jednym lub więcej)</w:t>
      </w:r>
      <w:r w:rsidR="004730D8" w:rsidRPr="00F36732">
        <w:rPr>
          <w:rFonts w:asciiTheme="minorHAnsi" w:hAnsiTheme="minorHAnsi" w:cstheme="minorHAnsi"/>
          <w:sz w:val="20"/>
          <w:szCs w:val="20"/>
        </w:rPr>
        <w:t xml:space="preserve">, w ramach których </w:t>
      </w:r>
      <w:r w:rsidR="003637E5" w:rsidRPr="00F36732">
        <w:rPr>
          <w:rFonts w:asciiTheme="minorHAnsi" w:hAnsiTheme="minorHAnsi" w:cstheme="minorHAnsi"/>
          <w:sz w:val="20"/>
          <w:szCs w:val="20"/>
        </w:rPr>
        <w:t xml:space="preserve">przedstawiane będą </w:t>
      </w:r>
      <w:r w:rsidR="004730D8" w:rsidRPr="00F36732">
        <w:rPr>
          <w:rFonts w:asciiTheme="minorHAnsi" w:hAnsiTheme="minorHAnsi" w:cstheme="minorHAnsi"/>
          <w:sz w:val="20"/>
          <w:szCs w:val="20"/>
        </w:rPr>
        <w:t xml:space="preserve">dane (tekstowe </w:t>
      </w:r>
      <w:r w:rsidR="003D237F" w:rsidRPr="00F36732">
        <w:rPr>
          <w:rFonts w:asciiTheme="minorHAnsi" w:hAnsiTheme="minorHAnsi" w:cstheme="minorHAnsi"/>
          <w:sz w:val="20"/>
          <w:szCs w:val="20"/>
        </w:rPr>
        <w:br/>
      </w:r>
      <w:r w:rsidR="004730D8" w:rsidRPr="00F36732">
        <w:rPr>
          <w:rFonts w:asciiTheme="minorHAnsi" w:hAnsiTheme="minorHAnsi" w:cstheme="minorHAnsi"/>
          <w:sz w:val="20"/>
          <w:szCs w:val="20"/>
        </w:rPr>
        <w:t xml:space="preserve">i liczbowe) </w:t>
      </w:r>
      <w:r w:rsidR="003637E5" w:rsidRPr="00F36732">
        <w:rPr>
          <w:rFonts w:asciiTheme="minorHAnsi" w:hAnsiTheme="minorHAnsi" w:cstheme="minorHAnsi"/>
          <w:sz w:val="20"/>
          <w:szCs w:val="20"/>
        </w:rPr>
        <w:t>nt. wnioskodawcy</w:t>
      </w:r>
      <w:r w:rsidR="00CD7957" w:rsidRPr="00F36732">
        <w:rPr>
          <w:rFonts w:asciiTheme="minorHAnsi" w:hAnsiTheme="minorHAnsi" w:cstheme="minorHAnsi"/>
          <w:sz w:val="20"/>
          <w:szCs w:val="20"/>
        </w:rPr>
        <w:t xml:space="preserve"> (zgodnie z załączonym </w:t>
      </w:r>
      <w:r w:rsidR="00320941" w:rsidRPr="00F36732">
        <w:rPr>
          <w:rFonts w:asciiTheme="minorHAnsi" w:hAnsiTheme="minorHAnsi" w:cstheme="minorHAnsi"/>
          <w:sz w:val="20"/>
          <w:szCs w:val="20"/>
        </w:rPr>
        <w:t xml:space="preserve">projektem </w:t>
      </w:r>
      <w:r w:rsidR="00CD7957" w:rsidRPr="00F36732">
        <w:rPr>
          <w:rFonts w:asciiTheme="minorHAnsi" w:hAnsiTheme="minorHAnsi" w:cstheme="minorHAnsi"/>
          <w:sz w:val="20"/>
          <w:szCs w:val="20"/>
        </w:rPr>
        <w:t>wzor</w:t>
      </w:r>
      <w:r w:rsidR="00320941" w:rsidRPr="00F36732">
        <w:rPr>
          <w:rFonts w:asciiTheme="minorHAnsi" w:hAnsiTheme="minorHAnsi" w:cstheme="minorHAnsi"/>
          <w:sz w:val="20"/>
          <w:szCs w:val="20"/>
        </w:rPr>
        <w:t>u</w:t>
      </w:r>
      <w:r w:rsidR="00926506" w:rsidRPr="00F36732">
        <w:rPr>
          <w:rFonts w:asciiTheme="minorHAnsi" w:hAnsiTheme="minorHAnsi" w:cstheme="minorHAnsi"/>
          <w:sz w:val="20"/>
          <w:szCs w:val="20"/>
        </w:rPr>
        <w:t xml:space="preserve"> Wniosku o akredytację</w:t>
      </w:r>
      <w:r w:rsidR="00CD7957" w:rsidRPr="00F36732">
        <w:rPr>
          <w:rFonts w:asciiTheme="minorHAnsi" w:hAnsiTheme="minorHAnsi" w:cstheme="minorHAnsi"/>
          <w:sz w:val="20"/>
          <w:szCs w:val="20"/>
        </w:rPr>
        <w:t xml:space="preserve">). </w:t>
      </w:r>
      <w:r w:rsidR="00320941" w:rsidRPr="00F36732">
        <w:rPr>
          <w:rFonts w:asciiTheme="minorHAnsi" w:hAnsiTheme="minorHAnsi" w:cstheme="minorHAnsi"/>
          <w:sz w:val="20"/>
          <w:szCs w:val="20"/>
        </w:rPr>
        <w:t>Liczba boksów będzie zależna od ostatecznie przyjętej wersji poszczególnych wniosków (przewid</w:t>
      </w:r>
      <w:r w:rsidR="00A854B1" w:rsidRPr="00F36732">
        <w:rPr>
          <w:rFonts w:asciiTheme="minorHAnsi" w:hAnsiTheme="minorHAnsi" w:cstheme="minorHAnsi"/>
          <w:sz w:val="20"/>
          <w:szCs w:val="20"/>
        </w:rPr>
        <w:t>zi</w:t>
      </w:r>
      <w:r w:rsidR="00320941" w:rsidRPr="00F36732">
        <w:rPr>
          <w:rFonts w:asciiTheme="minorHAnsi" w:hAnsiTheme="minorHAnsi" w:cstheme="minorHAnsi"/>
          <w:sz w:val="20"/>
          <w:szCs w:val="20"/>
        </w:rPr>
        <w:t>ane są cztery rodzaje).</w:t>
      </w:r>
      <w:r w:rsidR="0063228F" w:rsidRPr="00F36732">
        <w:rPr>
          <w:rFonts w:asciiTheme="minorHAnsi" w:hAnsiTheme="minorHAnsi" w:cstheme="minorHAnsi"/>
          <w:sz w:val="20"/>
          <w:szCs w:val="20"/>
        </w:rPr>
        <w:t xml:space="preserve"> Do każdej z zakładek (lub w razie konieczności do odpowiednich boksów) z osobna możliwe będzie załączanie odpowiednich (wymaganych akredytacją dokumentów).</w:t>
      </w:r>
    </w:p>
    <w:p w14:paraId="2221D121" w14:textId="77777777" w:rsidR="0086712B" w:rsidRPr="00F36732" w:rsidRDefault="0086712B">
      <w:pPr>
        <w:pStyle w:val="Akapitzlist"/>
        <w:ind w:left="643"/>
        <w:jc w:val="both"/>
        <w:rPr>
          <w:rFonts w:asciiTheme="minorHAnsi" w:hAnsiTheme="minorHAnsi" w:cstheme="minorHAnsi"/>
          <w:sz w:val="20"/>
          <w:szCs w:val="20"/>
        </w:rPr>
      </w:pPr>
    </w:p>
    <w:p w14:paraId="04F68DEF" w14:textId="136F1CBE" w:rsidR="00A71F79" w:rsidRPr="00F36732" w:rsidRDefault="00C01083">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Dodatkowo</w:t>
      </w:r>
      <w:r w:rsidR="000D3354" w:rsidRPr="00F36732">
        <w:rPr>
          <w:rFonts w:asciiTheme="minorHAnsi" w:hAnsiTheme="minorHAnsi" w:cstheme="minorHAnsi"/>
          <w:sz w:val="20"/>
          <w:szCs w:val="20"/>
        </w:rPr>
        <w:t>,</w:t>
      </w:r>
      <w:r w:rsidRPr="00F36732">
        <w:rPr>
          <w:rFonts w:asciiTheme="minorHAnsi" w:hAnsiTheme="minorHAnsi" w:cstheme="minorHAnsi"/>
          <w:sz w:val="20"/>
          <w:szCs w:val="20"/>
        </w:rPr>
        <w:t xml:space="preserve"> w tym module do każdego z wniosków powinn</w:t>
      </w:r>
      <w:r w:rsidR="004C05F4" w:rsidRPr="00F36732">
        <w:rPr>
          <w:rFonts w:asciiTheme="minorHAnsi" w:hAnsiTheme="minorHAnsi" w:cstheme="minorHAnsi"/>
          <w:sz w:val="20"/>
          <w:szCs w:val="20"/>
        </w:rPr>
        <w:t>y</w:t>
      </w:r>
      <w:r w:rsidRPr="00F36732">
        <w:rPr>
          <w:rFonts w:asciiTheme="minorHAnsi" w:hAnsiTheme="minorHAnsi" w:cstheme="minorHAnsi"/>
          <w:sz w:val="20"/>
          <w:szCs w:val="20"/>
        </w:rPr>
        <w:t xml:space="preserve"> być stworzon</w:t>
      </w:r>
      <w:r w:rsidR="004C05F4" w:rsidRPr="00F36732">
        <w:rPr>
          <w:rFonts w:asciiTheme="minorHAnsi" w:hAnsiTheme="minorHAnsi" w:cstheme="minorHAnsi"/>
          <w:sz w:val="20"/>
          <w:szCs w:val="20"/>
        </w:rPr>
        <w:t>e</w:t>
      </w:r>
      <w:r w:rsidRPr="00F36732">
        <w:rPr>
          <w:rFonts w:asciiTheme="minorHAnsi" w:hAnsiTheme="minorHAnsi" w:cstheme="minorHAnsi"/>
          <w:sz w:val="20"/>
          <w:szCs w:val="20"/>
        </w:rPr>
        <w:t xml:space="preserve"> zakładk</w:t>
      </w:r>
      <w:r w:rsidR="004C05F4" w:rsidRPr="00F36732">
        <w:rPr>
          <w:rFonts w:asciiTheme="minorHAnsi" w:hAnsiTheme="minorHAnsi" w:cstheme="minorHAnsi"/>
          <w:sz w:val="20"/>
          <w:szCs w:val="20"/>
        </w:rPr>
        <w:t>i</w:t>
      </w:r>
      <w:r w:rsidRPr="00F36732">
        <w:rPr>
          <w:rFonts w:asciiTheme="minorHAnsi" w:hAnsiTheme="minorHAnsi" w:cstheme="minorHAnsi"/>
          <w:sz w:val="20"/>
          <w:szCs w:val="20"/>
        </w:rPr>
        <w:t xml:space="preserve"> </w:t>
      </w:r>
      <w:r w:rsidR="0086712B" w:rsidRPr="00F36732">
        <w:rPr>
          <w:rFonts w:asciiTheme="minorHAnsi" w:hAnsiTheme="minorHAnsi" w:cstheme="minorHAnsi"/>
          <w:sz w:val="20"/>
          <w:szCs w:val="20"/>
        </w:rPr>
        <w:t xml:space="preserve">dot. </w:t>
      </w:r>
      <w:r w:rsidRPr="00F36732">
        <w:rPr>
          <w:rFonts w:asciiTheme="minorHAnsi" w:hAnsiTheme="minorHAnsi" w:cstheme="minorHAnsi"/>
          <w:sz w:val="20"/>
          <w:szCs w:val="20"/>
        </w:rPr>
        <w:t>uzupełnie</w:t>
      </w:r>
      <w:r w:rsidR="004C05F4" w:rsidRPr="00F36732">
        <w:rPr>
          <w:rFonts w:asciiTheme="minorHAnsi" w:hAnsiTheme="minorHAnsi" w:cstheme="minorHAnsi"/>
          <w:sz w:val="20"/>
          <w:szCs w:val="20"/>
        </w:rPr>
        <w:t>ń</w:t>
      </w:r>
      <w:r w:rsidRPr="00F36732">
        <w:rPr>
          <w:rFonts w:asciiTheme="minorHAnsi" w:hAnsiTheme="minorHAnsi" w:cstheme="minorHAnsi"/>
          <w:sz w:val="20"/>
          <w:szCs w:val="20"/>
        </w:rPr>
        <w:t xml:space="preserve"> </w:t>
      </w:r>
      <w:r w:rsidR="004C05F4" w:rsidRPr="00F36732">
        <w:rPr>
          <w:rFonts w:asciiTheme="minorHAnsi" w:hAnsiTheme="minorHAnsi" w:cstheme="minorHAnsi"/>
          <w:sz w:val="20"/>
          <w:szCs w:val="20"/>
        </w:rPr>
        <w:br/>
      </w:r>
      <w:r w:rsidRPr="00F36732">
        <w:rPr>
          <w:rFonts w:asciiTheme="minorHAnsi" w:hAnsiTheme="minorHAnsi" w:cstheme="minorHAnsi"/>
          <w:sz w:val="20"/>
          <w:szCs w:val="20"/>
        </w:rPr>
        <w:t>w ramach oceny formalnej</w:t>
      </w:r>
      <w:r w:rsidR="004C05F4" w:rsidRPr="00F36732">
        <w:rPr>
          <w:rFonts w:asciiTheme="minorHAnsi" w:hAnsiTheme="minorHAnsi" w:cstheme="minorHAnsi"/>
          <w:sz w:val="20"/>
          <w:szCs w:val="20"/>
        </w:rPr>
        <w:t xml:space="preserve"> oraz</w:t>
      </w:r>
      <w:r w:rsidRPr="00F36732">
        <w:rPr>
          <w:rFonts w:asciiTheme="minorHAnsi" w:hAnsiTheme="minorHAnsi" w:cstheme="minorHAnsi"/>
          <w:sz w:val="20"/>
          <w:szCs w:val="20"/>
        </w:rPr>
        <w:t xml:space="preserve"> uzupełnie</w:t>
      </w:r>
      <w:r w:rsidR="004C05F4" w:rsidRPr="00F36732">
        <w:rPr>
          <w:rFonts w:asciiTheme="minorHAnsi" w:hAnsiTheme="minorHAnsi" w:cstheme="minorHAnsi"/>
          <w:sz w:val="20"/>
          <w:szCs w:val="20"/>
        </w:rPr>
        <w:t>ń</w:t>
      </w:r>
      <w:r w:rsidRPr="00F36732">
        <w:rPr>
          <w:rFonts w:asciiTheme="minorHAnsi" w:hAnsiTheme="minorHAnsi" w:cstheme="minorHAnsi"/>
          <w:sz w:val="20"/>
          <w:szCs w:val="20"/>
        </w:rPr>
        <w:t xml:space="preserve"> w ramach oceny merytorycznej</w:t>
      </w:r>
      <w:r w:rsidR="004C05F4" w:rsidRPr="00F36732">
        <w:rPr>
          <w:rFonts w:asciiTheme="minorHAnsi" w:hAnsiTheme="minorHAnsi" w:cstheme="minorHAnsi"/>
          <w:sz w:val="20"/>
          <w:szCs w:val="20"/>
        </w:rPr>
        <w:t xml:space="preserve"> </w:t>
      </w:r>
      <w:r w:rsidRPr="00F36732">
        <w:rPr>
          <w:rFonts w:asciiTheme="minorHAnsi" w:hAnsiTheme="minorHAnsi" w:cstheme="minorHAnsi"/>
          <w:sz w:val="20"/>
          <w:szCs w:val="20"/>
        </w:rPr>
        <w:t>pozwalając</w:t>
      </w:r>
      <w:r w:rsidR="004C05F4" w:rsidRPr="00F36732">
        <w:rPr>
          <w:rFonts w:asciiTheme="minorHAnsi" w:hAnsiTheme="minorHAnsi" w:cstheme="minorHAnsi"/>
          <w:sz w:val="20"/>
          <w:szCs w:val="20"/>
        </w:rPr>
        <w:t>e</w:t>
      </w:r>
      <w:r w:rsidRPr="00F36732">
        <w:rPr>
          <w:rFonts w:asciiTheme="minorHAnsi" w:hAnsiTheme="minorHAnsi" w:cstheme="minorHAnsi"/>
          <w:sz w:val="20"/>
          <w:szCs w:val="20"/>
        </w:rPr>
        <w:t xml:space="preserve"> Wnioskodawcy uzupełniać wniosek o odpowiednie informacje i/lub załączniki oraz prowadzić na tych etapach korespondencję.</w:t>
      </w:r>
    </w:p>
    <w:p w14:paraId="415B45B1" w14:textId="71B8CD13" w:rsidR="00C01083" w:rsidRPr="00F36732" w:rsidRDefault="00C01083">
      <w:pPr>
        <w:pStyle w:val="Akapitzlist"/>
        <w:ind w:left="643"/>
        <w:jc w:val="both"/>
        <w:rPr>
          <w:rFonts w:asciiTheme="minorHAnsi" w:hAnsiTheme="minorHAnsi" w:cstheme="minorHAnsi"/>
          <w:sz w:val="20"/>
          <w:szCs w:val="20"/>
        </w:rPr>
      </w:pPr>
    </w:p>
    <w:p w14:paraId="23186F98" w14:textId="08C6E1A4" w:rsidR="002F2FBE" w:rsidRPr="00F36732" w:rsidRDefault="00A71F79"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ma służyć wnioskodawcy </w:t>
      </w:r>
      <w:r w:rsidR="009A4CF0" w:rsidRPr="00F36732">
        <w:rPr>
          <w:rFonts w:asciiTheme="minorHAnsi" w:hAnsiTheme="minorHAnsi" w:cstheme="minorHAnsi"/>
          <w:sz w:val="20"/>
          <w:szCs w:val="20"/>
        </w:rPr>
        <w:t xml:space="preserve">m.in. </w:t>
      </w:r>
      <w:r w:rsidRPr="00F36732">
        <w:rPr>
          <w:rFonts w:asciiTheme="minorHAnsi" w:hAnsiTheme="minorHAnsi" w:cstheme="minorHAnsi"/>
          <w:sz w:val="20"/>
          <w:szCs w:val="20"/>
        </w:rPr>
        <w:t>do:</w:t>
      </w:r>
    </w:p>
    <w:p w14:paraId="4E1E3D68" w14:textId="4CFE731A" w:rsidR="00B771AF" w:rsidRPr="00F36732" w:rsidRDefault="00997B45" w:rsidP="008207AB">
      <w:pPr>
        <w:pStyle w:val="Tekstpodstawowywcity"/>
        <w:numPr>
          <w:ilvl w:val="0"/>
          <w:numId w:val="115"/>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założenia</w:t>
      </w:r>
      <w:r w:rsidR="00947654" w:rsidRPr="00F36732">
        <w:rPr>
          <w:rFonts w:asciiTheme="minorHAnsi" w:hAnsiTheme="minorHAnsi" w:cstheme="minorHAnsi"/>
          <w:sz w:val="20"/>
          <w:szCs w:val="20"/>
        </w:rPr>
        <w:t xml:space="preserve"> </w:t>
      </w:r>
      <w:r w:rsidRPr="00F36732">
        <w:rPr>
          <w:rFonts w:asciiTheme="minorHAnsi" w:hAnsiTheme="minorHAnsi" w:cstheme="minorHAnsi"/>
          <w:sz w:val="20"/>
          <w:szCs w:val="20"/>
        </w:rPr>
        <w:t>konta w Generatorze</w:t>
      </w:r>
      <w:r w:rsidR="00961EEF"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(podając wymagane dane, w tym login i hasło oraz adres </w:t>
      </w:r>
      <w:r w:rsidR="003D237F" w:rsidRPr="00F36732">
        <w:rPr>
          <w:rFonts w:asciiTheme="minorHAnsi" w:hAnsiTheme="minorHAnsi" w:cstheme="minorHAnsi"/>
          <w:sz w:val="20"/>
          <w:szCs w:val="20"/>
        </w:rPr>
        <w:br/>
      </w:r>
      <w:r w:rsidRPr="00F36732">
        <w:rPr>
          <w:rFonts w:asciiTheme="minorHAnsi" w:hAnsiTheme="minorHAnsi" w:cstheme="minorHAnsi"/>
          <w:sz w:val="20"/>
          <w:szCs w:val="20"/>
        </w:rPr>
        <w:t>e-mail)</w:t>
      </w:r>
      <w:r w:rsidR="00F61E66" w:rsidRPr="00F36732">
        <w:rPr>
          <w:rFonts w:asciiTheme="minorHAnsi" w:hAnsiTheme="minorHAnsi" w:cstheme="minorHAnsi"/>
          <w:sz w:val="20"/>
          <w:szCs w:val="20"/>
        </w:rPr>
        <w:t>,</w:t>
      </w:r>
      <w:r w:rsidR="00DC7BFE" w:rsidRPr="00F36732">
        <w:rPr>
          <w:rFonts w:asciiTheme="minorHAnsi" w:hAnsiTheme="minorHAnsi" w:cstheme="minorHAnsi"/>
          <w:sz w:val="20"/>
          <w:szCs w:val="20"/>
        </w:rPr>
        <w:t xml:space="preserve"> </w:t>
      </w:r>
    </w:p>
    <w:p w14:paraId="7722F4F7" w14:textId="0EB7D7AB" w:rsidR="00B771AF" w:rsidRPr="00F36732" w:rsidRDefault="00B771AF" w:rsidP="008207AB">
      <w:pPr>
        <w:pStyle w:val="Tekstpodstawowywcity"/>
        <w:numPr>
          <w:ilvl w:val="0"/>
          <w:numId w:val="115"/>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w</w:t>
      </w:r>
      <w:r w:rsidR="00064728" w:rsidRPr="00F36732">
        <w:rPr>
          <w:rFonts w:asciiTheme="minorHAnsi" w:hAnsiTheme="minorHAnsi" w:cstheme="minorHAnsi"/>
          <w:sz w:val="20"/>
          <w:szCs w:val="20"/>
        </w:rPr>
        <w:t xml:space="preserve">ypełniania </w:t>
      </w:r>
      <w:r w:rsidR="004C7F7E" w:rsidRPr="00F36732">
        <w:rPr>
          <w:rFonts w:asciiTheme="minorHAnsi" w:hAnsiTheme="minorHAnsi" w:cstheme="minorHAnsi"/>
          <w:sz w:val="20"/>
          <w:szCs w:val="20"/>
        </w:rPr>
        <w:t xml:space="preserve">(również </w:t>
      </w:r>
      <w:r w:rsidR="00CB0498" w:rsidRPr="00F36732">
        <w:rPr>
          <w:rFonts w:asciiTheme="minorHAnsi" w:hAnsiTheme="minorHAnsi" w:cstheme="minorHAnsi"/>
          <w:sz w:val="20"/>
          <w:szCs w:val="20"/>
        </w:rPr>
        <w:t>edycji</w:t>
      </w:r>
      <w:r w:rsidR="00E1429C" w:rsidRPr="00F36732">
        <w:rPr>
          <w:rFonts w:asciiTheme="minorHAnsi" w:hAnsiTheme="minorHAnsi" w:cstheme="minorHAnsi"/>
          <w:sz w:val="20"/>
          <w:szCs w:val="20"/>
        </w:rPr>
        <w:t>/</w:t>
      </w:r>
      <w:r w:rsidR="00E1429C" w:rsidRPr="00F36732">
        <w:rPr>
          <w:rFonts w:asciiTheme="minorHAnsi" w:hAnsiTheme="minorHAnsi" w:cstheme="minorHAnsi"/>
          <w:b/>
          <w:bCs/>
          <w:sz w:val="20"/>
          <w:szCs w:val="20"/>
        </w:rPr>
        <w:t>uzupełniania</w:t>
      </w:r>
      <w:r w:rsidR="004C7F7E" w:rsidRPr="00F36732">
        <w:rPr>
          <w:rFonts w:asciiTheme="minorHAnsi" w:hAnsiTheme="minorHAnsi" w:cstheme="minorHAnsi"/>
          <w:b/>
          <w:bCs/>
          <w:sz w:val="20"/>
          <w:szCs w:val="20"/>
        </w:rPr>
        <w:t xml:space="preserve"> </w:t>
      </w:r>
      <w:r w:rsidR="00CB0498" w:rsidRPr="00F36732">
        <w:rPr>
          <w:rFonts w:asciiTheme="minorHAnsi" w:hAnsiTheme="minorHAnsi" w:cstheme="minorHAnsi"/>
          <w:b/>
          <w:bCs/>
          <w:sz w:val="20"/>
          <w:szCs w:val="20"/>
        </w:rPr>
        <w:t>złożonego</w:t>
      </w:r>
      <w:r w:rsidR="00760BF8" w:rsidRPr="00F36732">
        <w:rPr>
          <w:rFonts w:asciiTheme="minorHAnsi" w:hAnsiTheme="minorHAnsi" w:cstheme="minorHAnsi"/>
          <w:b/>
          <w:bCs/>
          <w:sz w:val="20"/>
          <w:szCs w:val="20"/>
        </w:rPr>
        <w:t xml:space="preserve"> wnioski</w:t>
      </w:r>
      <w:r w:rsidR="00CB0498" w:rsidRPr="00F36732">
        <w:rPr>
          <w:rFonts w:asciiTheme="minorHAnsi" w:hAnsiTheme="minorHAnsi" w:cstheme="minorHAnsi"/>
          <w:b/>
          <w:bCs/>
          <w:sz w:val="20"/>
          <w:szCs w:val="20"/>
        </w:rPr>
        <w:t xml:space="preserve"> </w:t>
      </w:r>
      <w:r w:rsidR="004C7F7E" w:rsidRPr="00F36732">
        <w:rPr>
          <w:rFonts w:asciiTheme="minorHAnsi" w:hAnsiTheme="minorHAnsi" w:cstheme="minorHAnsi"/>
          <w:b/>
          <w:bCs/>
          <w:sz w:val="20"/>
          <w:szCs w:val="20"/>
        </w:rPr>
        <w:t>na podstawie</w:t>
      </w:r>
      <w:r w:rsidR="00760BF8" w:rsidRPr="00F36732">
        <w:rPr>
          <w:rFonts w:asciiTheme="minorHAnsi" w:hAnsiTheme="minorHAnsi" w:cstheme="minorHAnsi"/>
          <w:b/>
          <w:bCs/>
          <w:sz w:val="20"/>
          <w:szCs w:val="20"/>
        </w:rPr>
        <w:t xml:space="preserve"> uwag</w:t>
      </w:r>
      <w:r w:rsidR="004C7F7E" w:rsidRPr="00F36732">
        <w:rPr>
          <w:rFonts w:asciiTheme="minorHAnsi" w:hAnsiTheme="minorHAnsi" w:cstheme="minorHAnsi"/>
          <w:b/>
          <w:bCs/>
          <w:sz w:val="20"/>
          <w:szCs w:val="20"/>
        </w:rPr>
        <w:t xml:space="preserve"> zgłoszonych w wyniku </w:t>
      </w:r>
      <w:r w:rsidR="00400002" w:rsidRPr="00F36732">
        <w:rPr>
          <w:rFonts w:asciiTheme="minorHAnsi" w:hAnsiTheme="minorHAnsi" w:cstheme="minorHAnsi"/>
          <w:b/>
          <w:bCs/>
          <w:sz w:val="20"/>
          <w:szCs w:val="20"/>
        </w:rPr>
        <w:t>weryfikacji formalnej</w:t>
      </w:r>
      <w:r w:rsidR="00E1429C" w:rsidRPr="00F36732">
        <w:rPr>
          <w:rFonts w:asciiTheme="minorHAnsi" w:hAnsiTheme="minorHAnsi" w:cstheme="minorHAnsi"/>
          <w:b/>
          <w:bCs/>
          <w:sz w:val="20"/>
          <w:szCs w:val="20"/>
        </w:rPr>
        <w:t xml:space="preserve">, </w:t>
      </w:r>
      <w:r w:rsidR="004C7F7E" w:rsidRPr="00F36732">
        <w:rPr>
          <w:rFonts w:asciiTheme="minorHAnsi" w:hAnsiTheme="minorHAnsi" w:cstheme="minorHAnsi"/>
          <w:b/>
          <w:bCs/>
          <w:sz w:val="20"/>
          <w:szCs w:val="20"/>
        </w:rPr>
        <w:t xml:space="preserve">oceny </w:t>
      </w:r>
      <w:r w:rsidR="00400002" w:rsidRPr="00F36732">
        <w:rPr>
          <w:rFonts w:asciiTheme="minorHAnsi" w:hAnsiTheme="minorHAnsi" w:cstheme="minorHAnsi"/>
          <w:b/>
          <w:bCs/>
          <w:sz w:val="20"/>
          <w:szCs w:val="20"/>
        </w:rPr>
        <w:t>merytorycznej</w:t>
      </w:r>
      <w:r w:rsidR="004C7F7E" w:rsidRPr="00F36732">
        <w:rPr>
          <w:rFonts w:asciiTheme="minorHAnsi" w:hAnsiTheme="minorHAnsi" w:cstheme="minorHAnsi"/>
          <w:sz w:val="20"/>
          <w:szCs w:val="20"/>
        </w:rPr>
        <w:t xml:space="preserve">) </w:t>
      </w:r>
      <w:r w:rsidR="00891BAE" w:rsidRPr="00F36732">
        <w:rPr>
          <w:rFonts w:asciiTheme="minorHAnsi" w:hAnsiTheme="minorHAnsi" w:cstheme="minorHAnsi"/>
          <w:sz w:val="20"/>
          <w:szCs w:val="20"/>
        </w:rPr>
        <w:t>W</w:t>
      </w:r>
      <w:r w:rsidRPr="00F36732">
        <w:rPr>
          <w:rFonts w:asciiTheme="minorHAnsi" w:hAnsiTheme="minorHAnsi" w:cstheme="minorHAnsi"/>
          <w:sz w:val="20"/>
          <w:szCs w:val="20"/>
        </w:rPr>
        <w:t xml:space="preserve">niosku </w:t>
      </w:r>
      <w:r w:rsidR="00891BAE" w:rsidRPr="00F36732">
        <w:rPr>
          <w:rFonts w:asciiTheme="minorHAnsi" w:hAnsiTheme="minorHAnsi" w:cstheme="minorHAnsi"/>
          <w:sz w:val="20"/>
          <w:szCs w:val="20"/>
        </w:rPr>
        <w:t xml:space="preserve">o akredytację </w:t>
      </w:r>
      <w:r w:rsidR="00C5134A" w:rsidRPr="00F36732">
        <w:rPr>
          <w:rFonts w:asciiTheme="minorHAnsi" w:hAnsiTheme="minorHAnsi" w:cstheme="minorHAnsi"/>
          <w:sz w:val="20"/>
          <w:szCs w:val="20"/>
        </w:rPr>
        <w:t>Ośrodka Innowacji</w:t>
      </w:r>
      <w:r w:rsidR="00EF1385" w:rsidRPr="00F36732">
        <w:rPr>
          <w:rFonts w:asciiTheme="minorHAnsi" w:hAnsiTheme="minorHAnsi" w:cstheme="minorHAnsi"/>
          <w:sz w:val="20"/>
          <w:szCs w:val="20"/>
        </w:rPr>
        <w:t>, w tym</w:t>
      </w:r>
      <w:r w:rsidR="00997B45" w:rsidRPr="00F36732">
        <w:rPr>
          <w:rFonts w:asciiTheme="minorHAnsi" w:hAnsiTheme="minorHAnsi" w:cstheme="minorHAnsi"/>
          <w:sz w:val="20"/>
          <w:szCs w:val="20"/>
        </w:rPr>
        <w:t xml:space="preserve"> załączania</w:t>
      </w:r>
      <w:r w:rsidR="00E1429C" w:rsidRPr="00F36732">
        <w:rPr>
          <w:rFonts w:asciiTheme="minorHAnsi" w:hAnsiTheme="minorHAnsi" w:cstheme="minorHAnsi"/>
          <w:sz w:val="20"/>
          <w:szCs w:val="20"/>
        </w:rPr>
        <w:t xml:space="preserve">/uzupełniania </w:t>
      </w:r>
      <w:r w:rsidR="00997B45" w:rsidRPr="00F36732">
        <w:rPr>
          <w:rFonts w:asciiTheme="minorHAnsi" w:hAnsiTheme="minorHAnsi" w:cstheme="minorHAnsi"/>
          <w:sz w:val="20"/>
          <w:szCs w:val="20"/>
        </w:rPr>
        <w:t>dokumentów potwierdzających informacje zawart</w:t>
      </w:r>
      <w:r w:rsidR="00467C7F" w:rsidRPr="00F36732">
        <w:rPr>
          <w:rFonts w:asciiTheme="minorHAnsi" w:hAnsiTheme="minorHAnsi" w:cstheme="minorHAnsi"/>
          <w:sz w:val="20"/>
          <w:szCs w:val="20"/>
        </w:rPr>
        <w:t>e</w:t>
      </w:r>
      <w:r w:rsidR="00C5134A" w:rsidRPr="00F36732">
        <w:rPr>
          <w:rFonts w:asciiTheme="minorHAnsi" w:hAnsiTheme="minorHAnsi" w:cstheme="minorHAnsi"/>
          <w:sz w:val="20"/>
          <w:szCs w:val="20"/>
        </w:rPr>
        <w:t xml:space="preserve"> we wniosku</w:t>
      </w:r>
      <w:r w:rsidR="00E1429C" w:rsidRPr="00F36732">
        <w:rPr>
          <w:rFonts w:asciiTheme="minorHAnsi" w:hAnsiTheme="minorHAnsi" w:cstheme="minorHAnsi"/>
          <w:sz w:val="20"/>
          <w:szCs w:val="20"/>
        </w:rPr>
        <w:t>/ wymaganych dodatkowo przez oceniającego</w:t>
      </w:r>
      <w:r w:rsidR="00C5134A" w:rsidRPr="00F36732">
        <w:rPr>
          <w:rFonts w:asciiTheme="minorHAnsi" w:hAnsiTheme="minorHAnsi" w:cstheme="minorHAnsi"/>
          <w:sz w:val="20"/>
          <w:szCs w:val="20"/>
        </w:rPr>
        <w:t>,</w:t>
      </w:r>
    </w:p>
    <w:p w14:paraId="0953A4E8" w14:textId="68DF8E7E" w:rsidR="002F2FBE" w:rsidRPr="00F36732" w:rsidRDefault="00C5134A" w:rsidP="008207AB">
      <w:pPr>
        <w:pStyle w:val="Tekstpodstawowywcity"/>
        <w:numPr>
          <w:ilvl w:val="0"/>
          <w:numId w:val="115"/>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automatycznej weryfikacji (walidacji) wniosków</w:t>
      </w:r>
      <w:r w:rsidR="00064728" w:rsidRPr="00F36732">
        <w:rPr>
          <w:rFonts w:asciiTheme="minorHAnsi" w:hAnsiTheme="minorHAnsi" w:cstheme="minorHAnsi"/>
          <w:sz w:val="20"/>
          <w:szCs w:val="20"/>
        </w:rPr>
        <w:t xml:space="preserve"> (weryfikacja ilościowa, </w:t>
      </w:r>
      <w:r w:rsidR="00884C0D" w:rsidRPr="00F36732">
        <w:rPr>
          <w:rFonts w:asciiTheme="minorHAnsi" w:hAnsiTheme="minorHAnsi" w:cstheme="minorHAnsi"/>
          <w:sz w:val="20"/>
          <w:szCs w:val="20"/>
        </w:rPr>
        <w:t xml:space="preserve">wypełnienia </w:t>
      </w:r>
      <w:r w:rsidR="00064728" w:rsidRPr="00F36732">
        <w:rPr>
          <w:rFonts w:asciiTheme="minorHAnsi" w:hAnsiTheme="minorHAnsi" w:cstheme="minorHAnsi"/>
          <w:sz w:val="20"/>
          <w:szCs w:val="20"/>
        </w:rPr>
        <w:t xml:space="preserve">wszystkich pól, </w:t>
      </w:r>
      <w:r w:rsidR="00884C0D" w:rsidRPr="00F36732">
        <w:rPr>
          <w:rFonts w:asciiTheme="minorHAnsi" w:hAnsiTheme="minorHAnsi" w:cstheme="minorHAnsi"/>
          <w:sz w:val="20"/>
          <w:szCs w:val="20"/>
        </w:rPr>
        <w:t xml:space="preserve">założenia czy powinny być wpisane </w:t>
      </w:r>
      <w:r w:rsidR="00064728" w:rsidRPr="00F36732">
        <w:rPr>
          <w:rFonts w:asciiTheme="minorHAnsi" w:hAnsiTheme="minorHAnsi" w:cstheme="minorHAnsi"/>
          <w:sz w:val="20"/>
          <w:szCs w:val="20"/>
        </w:rPr>
        <w:t>litery</w:t>
      </w:r>
      <w:r w:rsidR="00884C0D" w:rsidRPr="00F36732">
        <w:rPr>
          <w:rFonts w:asciiTheme="minorHAnsi" w:hAnsiTheme="minorHAnsi" w:cstheme="minorHAnsi"/>
          <w:sz w:val="20"/>
          <w:szCs w:val="20"/>
        </w:rPr>
        <w:t xml:space="preserve"> czy</w:t>
      </w:r>
      <w:r w:rsidR="00064728" w:rsidRPr="00F36732">
        <w:rPr>
          <w:rFonts w:asciiTheme="minorHAnsi" w:hAnsiTheme="minorHAnsi" w:cstheme="minorHAnsi"/>
          <w:sz w:val="20"/>
          <w:szCs w:val="20"/>
        </w:rPr>
        <w:t xml:space="preserve"> cyfry, limit</w:t>
      </w:r>
      <w:r w:rsidR="00884C0D" w:rsidRPr="00F36732">
        <w:rPr>
          <w:rFonts w:asciiTheme="minorHAnsi" w:hAnsiTheme="minorHAnsi" w:cstheme="minorHAnsi"/>
          <w:sz w:val="20"/>
          <w:szCs w:val="20"/>
        </w:rPr>
        <w:t>u</w:t>
      </w:r>
      <w:r w:rsidR="00064728" w:rsidRPr="00F36732">
        <w:rPr>
          <w:rFonts w:asciiTheme="minorHAnsi" w:hAnsiTheme="minorHAnsi" w:cstheme="minorHAnsi"/>
          <w:sz w:val="20"/>
          <w:szCs w:val="20"/>
        </w:rPr>
        <w:t xml:space="preserve"> znaków, załącz</w:t>
      </w:r>
      <w:r w:rsidR="00884C0D" w:rsidRPr="00F36732">
        <w:rPr>
          <w:rFonts w:asciiTheme="minorHAnsi" w:hAnsiTheme="minorHAnsi" w:cstheme="minorHAnsi"/>
          <w:sz w:val="20"/>
          <w:szCs w:val="20"/>
        </w:rPr>
        <w:t>enia załączników oraz czy</w:t>
      </w:r>
      <w:r w:rsidR="00064728" w:rsidRPr="00F36732">
        <w:rPr>
          <w:rFonts w:asciiTheme="minorHAnsi" w:hAnsiTheme="minorHAnsi" w:cstheme="minorHAnsi"/>
          <w:sz w:val="20"/>
          <w:szCs w:val="20"/>
        </w:rPr>
        <w:t xml:space="preserve"> </w:t>
      </w:r>
      <w:r w:rsidR="00760BF8" w:rsidRPr="00F36732">
        <w:rPr>
          <w:rFonts w:asciiTheme="minorHAnsi" w:hAnsiTheme="minorHAnsi" w:cstheme="minorHAnsi"/>
          <w:sz w:val="20"/>
          <w:szCs w:val="20"/>
        </w:rPr>
        <w:t xml:space="preserve">dane przekazano </w:t>
      </w:r>
      <w:r w:rsidR="00064728" w:rsidRPr="00F36732">
        <w:rPr>
          <w:rFonts w:asciiTheme="minorHAnsi" w:hAnsiTheme="minorHAnsi" w:cstheme="minorHAnsi"/>
          <w:sz w:val="20"/>
          <w:szCs w:val="20"/>
        </w:rPr>
        <w:t>w odpowiednim formacie, itp.)</w:t>
      </w:r>
      <w:r w:rsidR="00F61E66" w:rsidRPr="00F36732">
        <w:rPr>
          <w:rFonts w:asciiTheme="minorHAnsi" w:hAnsiTheme="minorHAnsi" w:cstheme="minorHAnsi"/>
          <w:sz w:val="20"/>
          <w:szCs w:val="20"/>
        </w:rPr>
        <w:t>,</w:t>
      </w:r>
    </w:p>
    <w:p w14:paraId="7D112A31" w14:textId="087B03CE" w:rsidR="00F61E66" w:rsidRPr="00F36732" w:rsidRDefault="00C5134A" w:rsidP="008207AB">
      <w:pPr>
        <w:pStyle w:val="Tekstpodstawowywcity"/>
        <w:numPr>
          <w:ilvl w:val="0"/>
          <w:numId w:val="115"/>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przekazywania (składania) wniosków do rejestracji wraz z możliwością wypełnienia pisma przewodniego – złożenie</w:t>
      </w:r>
      <w:r w:rsidR="002F2FBE" w:rsidRPr="00F36732">
        <w:rPr>
          <w:rFonts w:asciiTheme="minorHAnsi" w:hAnsiTheme="minorHAnsi" w:cstheme="minorHAnsi"/>
          <w:sz w:val="20"/>
          <w:szCs w:val="20"/>
        </w:rPr>
        <w:t xml:space="preserve"> wniosku </w:t>
      </w:r>
      <w:r w:rsidR="00222749" w:rsidRPr="00F36732">
        <w:rPr>
          <w:rFonts w:asciiTheme="minorHAnsi" w:hAnsiTheme="minorHAnsi" w:cstheme="minorHAnsi"/>
          <w:sz w:val="20"/>
          <w:szCs w:val="20"/>
        </w:rPr>
        <w:t>b</w:t>
      </w:r>
      <w:r w:rsidR="00997B45" w:rsidRPr="00F36732">
        <w:rPr>
          <w:rFonts w:asciiTheme="minorHAnsi" w:hAnsiTheme="minorHAnsi" w:cstheme="minorHAnsi"/>
          <w:sz w:val="20"/>
          <w:szCs w:val="20"/>
        </w:rPr>
        <w:t>ędzie skuteczn</w:t>
      </w:r>
      <w:r w:rsidR="00222749" w:rsidRPr="00F36732">
        <w:rPr>
          <w:rFonts w:asciiTheme="minorHAnsi" w:hAnsiTheme="minorHAnsi" w:cstheme="minorHAnsi"/>
          <w:sz w:val="20"/>
          <w:szCs w:val="20"/>
        </w:rPr>
        <w:t>e</w:t>
      </w:r>
      <w:r w:rsidR="00997B45" w:rsidRPr="00F36732">
        <w:rPr>
          <w:rFonts w:asciiTheme="minorHAnsi" w:hAnsiTheme="minorHAnsi" w:cstheme="minorHAnsi"/>
          <w:sz w:val="20"/>
          <w:szCs w:val="20"/>
        </w:rPr>
        <w:t xml:space="preserve"> po otrzymaniu przez Wnioskodawcę </w:t>
      </w:r>
      <w:r w:rsidR="005A7FB6" w:rsidRPr="00F36732">
        <w:rPr>
          <w:rFonts w:asciiTheme="minorHAnsi" w:hAnsiTheme="minorHAnsi" w:cstheme="minorHAnsi"/>
          <w:sz w:val="20"/>
          <w:szCs w:val="20"/>
        </w:rPr>
        <w:t xml:space="preserve">automatycznej </w:t>
      </w:r>
      <w:r w:rsidR="00997B45" w:rsidRPr="00F36732">
        <w:rPr>
          <w:rFonts w:asciiTheme="minorHAnsi" w:hAnsiTheme="minorHAnsi" w:cstheme="minorHAnsi"/>
          <w:sz w:val="20"/>
          <w:szCs w:val="20"/>
        </w:rPr>
        <w:t xml:space="preserve">wiadomości przesłanej drogą elektroniczną (e-mail) potwierdzającej </w:t>
      </w:r>
      <w:r w:rsidR="005A7FB6" w:rsidRPr="00F36732">
        <w:rPr>
          <w:rFonts w:asciiTheme="minorHAnsi" w:hAnsiTheme="minorHAnsi" w:cstheme="minorHAnsi"/>
          <w:sz w:val="20"/>
          <w:szCs w:val="20"/>
        </w:rPr>
        <w:t xml:space="preserve">jego </w:t>
      </w:r>
      <w:r w:rsidR="00947654" w:rsidRPr="00F36732">
        <w:rPr>
          <w:rFonts w:asciiTheme="minorHAnsi" w:hAnsiTheme="minorHAnsi" w:cstheme="minorHAnsi"/>
          <w:sz w:val="20"/>
          <w:szCs w:val="20"/>
        </w:rPr>
        <w:t>złoż</w:t>
      </w:r>
      <w:r w:rsidR="00222749" w:rsidRPr="00F36732">
        <w:rPr>
          <w:rFonts w:asciiTheme="minorHAnsi" w:hAnsiTheme="minorHAnsi" w:cstheme="minorHAnsi"/>
          <w:sz w:val="20"/>
          <w:szCs w:val="20"/>
        </w:rPr>
        <w:t>enie</w:t>
      </w:r>
      <w:r w:rsidR="00F61E66" w:rsidRPr="00F36732">
        <w:rPr>
          <w:rFonts w:asciiTheme="minorHAnsi" w:hAnsiTheme="minorHAnsi" w:cstheme="minorHAnsi"/>
          <w:sz w:val="20"/>
          <w:szCs w:val="20"/>
        </w:rPr>
        <w:t>,</w:t>
      </w:r>
    </w:p>
    <w:p w14:paraId="63C7A149" w14:textId="4F12486F" w:rsidR="005B4616" w:rsidRPr="00F36732" w:rsidRDefault="00F61E66" w:rsidP="008207AB">
      <w:pPr>
        <w:pStyle w:val="Tekstpodstawowywcity"/>
        <w:numPr>
          <w:ilvl w:val="0"/>
          <w:numId w:val="115"/>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prowadzenia korespondencji elektronicznej z administratorem.</w:t>
      </w:r>
    </w:p>
    <w:p w14:paraId="09BC08DD" w14:textId="018CFF7D" w:rsidR="008E6818" w:rsidRPr="00F36732" w:rsidRDefault="008E6818" w:rsidP="008207AB">
      <w:pPr>
        <w:pStyle w:val="Tekstpodstawowywcity"/>
        <w:spacing w:after="0" w:line="280" w:lineRule="atLeast"/>
        <w:ind w:left="1429"/>
        <w:jc w:val="both"/>
        <w:rPr>
          <w:rFonts w:asciiTheme="minorHAnsi" w:hAnsiTheme="minorHAnsi" w:cstheme="minorHAnsi"/>
          <w:sz w:val="20"/>
          <w:szCs w:val="20"/>
        </w:rPr>
      </w:pPr>
    </w:p>
    <w:p w14:paraId="5B810BDD" w14:textId="58E89186" w:rsidR="00947654" w:rsidRPr="00F36732" w:rsidRDefault="00D35CE6"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administrator</w:t>
      </w:r>
      <w:r w:rsidR="006F656D" w:rsidRPr="00F36732">
        <w:rPr>
          <w:rFonts w:asciiTheme="minorHAnsi" w:hAnsiTheme="minorHAnsi" w:cstheme="minorHAnsi"/>
          <w:sz w:val="20"/>
          <w:szCs w:val="20"/>
        </w:rPr>
        <w:t>om</w:t>
      </w:r>
      <w:r w:rsidR="009A4CF0" w:rsidRPr="00F36732">
        <w:rPr>
          <w:rFonts w:asciiTheme="minorHAnsi" w:hAnsiTheme="minorHAnsi" w:cstheme="minorHAnsi"/>
          <w:sz w:val="20"/>
          <w:szCs w:val="20"/>
        </w:rPr>
        <w:t xml:space="preserve"> m.in.</w:t>
      </w:r>
      <w:r w:rsidR="00947654" w:rsidRPr="00F36732">
        <w:rPr>
          <w:rFonts w:asciiTheme="minorHAnsi" w:hAnsiTheme="minorHAnsi" w:cstheme="minorHAnsi"/>
          <w:sz w:val="20"/>
          <w:szCs w:val="20"/>
        </w:rPr>
        <w:t>:</w:t>
      </w:r>
    </w:p>
    <w:p w14:paraId="1A22001D" w14:textId="6223A485" w:rsidR="00967664" w:rsidRPr="00F36732" w:rsidRDefault="00967664" w:rsidP="008207AB">
      <w:pPr>
        <w:pStyle w:val="Tekstpodstawowywcity"/>
        <w:numPr>
          <w:ilvl w:val="0"/>
          <w:numId w:val="124"/>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podgląd przygotowywanych/złożonych/modyfikowanych wniosków o akredytację.</w:t>
      </w:r>
    </w:p>
    <w:p w14:paraId="1CF3D361" w14:textId="2E338EA0" w:rsidR="00575060" w:rsidRPr="00F36732" w:rsidRDefault="00575060" w:rsidP="008207AB">
      <w:pPr>
        <w:pStyle w:val="Tekstpodstawowywcity"/>
        <w:spacing w:after="0" w:line="280" w:lineRule="atLeast"/>
        <w:ind w:left="1429"/>
        <w:jc w:val="both"/>
        <w:rPr>
          <w:rFonts w:asciiTheme="minorHAnsi" w:hAnsiTheme="minorHAnsi" w:cstheme="minorHAnsi"/>
          <w:sz w:val="20"/>
          <w:szCs w:val="20"/>
        </w:rPr>
      </w:pPr>
    </w:p>
    <w:p w14:paraId="22D92C18" w14:textId="4BA6667A" w:rsidR="00997B45" w:rsidRPr="00F36732" w:rsidRDefault="002F2FBE"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Wprowad</w:t>
      </w:r>
      <w:r w:rsidR="008C0A10" w:rsidRPr="00F36732">
        <w:rPr>
          <w:rFonts w:asciiTheme="minorHAnsi" w:hAnsiTheme="minorHAnsi" w:cstheme="minorHAnsi"/>
          <w:sz w:val="20"/>
          <w:szCs w:val="20"/>
        </w:rPr>
        <w:t>zony</w:t>
      </w:r>
      <w:r w:rsidR="00B81B19" w:rsidRPr="00F36732">
        <w:rPr>
          <w:rFonts w:asciiTheme="minorHAnsi" w:hAnsiTheme="minorHAnsi" w:cstheme="minorHAnsi"/>
          <w:sz w:val="20"/>
          <w:szCs w:val="20"/>
        </w:rPr>
        <w:t xml:space="preserve"> </w:t>
      </w:r>
      <w:r w:rsidR="000F62BC" w:rsidRPr="00F36732">
        <w:rPr>
          <w:rFonts w:asciiTheme="minorHAnsi" w:hAnsiTheme="minorHAnsi" w:cstheme="minorHAnsi"/>
          <w:sz w:val="20"/>
          <w:szCs w:val="20"/>
        </w:rPr>
        <w:t>wnios</w:t>
      </w:r>
      <w:r w:rsidR="008C0A10" w:rsidRPr="00F36732">
        <w:rPr>
          <w:rFonts w:asciiTheme="minorHAnsi" w:hAnsiTheme="minorHAnsi" w:cstheme="minorHAnsi"/>
          <w:sz w:val="20"/>
          <w:szCs w:val="20"/>
        </w:rPr>
        <w:t xml:space="preserve">ek przekazywany jest </w:t>
      </w:r>
      <w:r w:rsidR="00B81B19" w:rsidRPr="00F36732">
        <w:rPr>
          <w:rFonts w:asciiTheme="minorHAnsi" w:hAnsiTheme="minorHAnsi" w:cstheme="minorHAnsi"/>
          <w:sz w:val="20"/>
          <w:szCs w:val="20"/>
        </w:rPr>
        <w:t xml:space="preserve">przez wnioskodawcę </w:t>
      </w:r>
      <w:r w:rsidR="001A5DD3" w:rsidRPr="00F36732">
        <w:rPr>
          <w:rFonts w:asciiTheme="minorHAnsi" w:hAnsiTheme="minorHAnsi" w:cstheme="minorHAnsi"/>
          <w:sz w:val="20"/>
          <w:szCs w:val="20"/>
        </w:rPr>
        <w:t xml:space="preserve">(poprzez jego zatwierdzenie) </w:t>
      </w:r>
      <w:r w:rsidR="008C0A10" w:rsidRPr="00F36732">
        <w:rPr>
          <w:rFonts w:asciiTheme="minorHAnsi" w:hAnsiTheme="minorHAnsi" w:cstheme="minorHAnsi"/>
          <w:sz w:val="20"/>
          <w:szCs w:val="20"/>
        </w:rPr>
        <w:t>do</w:t>
      </w:r>
      <w:r w:rsidRPr="00F36732">
        <w:rPr>
          <w:rFonts w:asciiTheme="minorHAnsi" w:hAnsiTheme="minorHAnsi" w:cstheme="minorHAnsi"/>
          <w:sz w:val="20"/>
          <w:szCs w:val="20"/>
        </w:rPr>
        <w:t xml:space="preserve"> modułu </w:t>
      </w:r>
      <w:r w:rsidR="004F57B0" w:rsidRPr="00F36732">
        <w:rPr>
          <w:rFonts w:asciiTheme="minorHAnsi" w:hAnsiTheme="minorHAnsi" w:cstheme="minorHAnsi"/>
          <w:i/>
          <w:sz w:val="20"/>
          <w:szCs w:val="20"/>
        </w:rPr>
        <w:t>W</w:t>
      </w:r>
      <w:r w:rsidR="00CB0498" w:rsidRPr="00F36732">
        <w:rPr>
          <w:rFonts w:asciiTheme="minorHAnsi" w:hAnsiTheme="minorHAnsi" w:cstheme="minorHAnsi"/>
          <w:i/>
          <w:sz w:val="20"/>
          <w:szCs w:val="20"/>
        </w:rPr>
        <w:t xml:space="preserve">eryfikacji formalnej </w:t>
      </w:r>
      <w:r w:rsidRPr="00F36732">
        <w:rPr>
          <w:rFonts w:asciiTheme="minorHAnsi" w:hAnsiTheme="minorHAnsi" w:cstheme="minorHAnsi"/>
          <w:i/>
          <w:sz w:val="20"/>
          <w:szCs w:val="20"/>
        </w:rPr>
        <w:t>Wniosków</w:t>
      </w:r>
      <w:r w:rsidR="00FD6CE0" w:rsidRPr="00F36732">
        <w:rPr>
          <w:rFonts w:asciiTheme="minorHAnsi" w:hAnsiTheme="minorHAnsi" w:cstheme="minorHAnsi"/>
          <w:i/>
          <w:sz w:val="20"/>
          <w:szCs w:val="20"/>
        </w:rPr>
        <w:t xml:space="preserve"> </w:t>
      </w:r>
      <w:r w:rsidRPr="00F36732">
        <w:rPr>
          <w:rFonts w:asciiTheme="minorHAnsi" w:hAnsiTheme="minorHAnsi" w:cstheme="minorHAnsi"/>
          <w:i/>
          <w:sz w:val="20"/>
          <w:szCs w:val="20"/>
        </w:rPr>
        <w:t>o akredytację</w:t>
      </w:r>
      <w:r w:rsidR="00947654" w:rsidRPr="00F36732">
        <w:rPr>
          <w:rFonts w:asciiTheme="minorHAnsi" w:hAnsiTheme="minorHAnsi" w:cstheme="minorHAnsi"/>
          <w:i/>
          <w:sz w:val="20"/>
          <w:szCs w:val="20"/>
        </w:rPr>
        <w:t xml:space="preserve"> Ośrodków Innowacji</w:t>
      </w:r>
      <w:r w:rsidR="00EE4580" w:rsidRPr="00F36732">
        <w:rPr>
          <w:rFonts w:asciiTheme="minorHAnsi" w:hAnsiTheme="minorHAnsi" w:cstheme="minorHAnsi"/>
          <w:i/>
          <w:sz w:val="20"/>
          <w:szCs w:val="20"/>
        </w:rPr>
        <w:t>,</w:t>
      </w:r>
      <w:r w:rsidR="008C0A10" w:rsidRPr="00F36732">
        <w:rPr>
          <w:rFonts w:asciiTheme="minorHAnsi" w:hAnsiTheme="minorHAnsi" w:cstheme="minorHAnsi"/>
          <w:i/>
          <w:sz w:val="20"/>
          <w:szCs w:val="20"/>
        </w:rPr>
        <w:t xml:space="preserve"> </w:t>
      </w:r>
      <w:r w:rsidR="008C0A10" w:rsidRPr="00F36732">
        <w:rPr>
          <w:rFonts w:asciiTheme="minorHAnsi" w:hAnsiTheme="minorHAnsi" w:cstheme="minorHAnsi"/>
          <w:sz w:val="20"/>
          <w:szCs w:val="20"/>
        </w:rPr>
        <w:t xml:space="preserve">natomiast </w:t>
      </w:r>
      <w:r w:rsidR="00B81B19" w:rsidRPr="00F36732">
        <w:rPr>
          <w:rFonts w:asciiTheme="minorHAnsi" w:hAnsiTheme="minorHAnsi" w:cstheme="minorHAnsi"/>
          <w:sz w:val="20"/>
          <w:szCs w:val="20"/>
        </w:rPr>
        <w:t xml:space="preserve">dane </w:t>
      </w:r>
      <w:r w:rsidR="008C0A10" w:rsidRPr="00F36732">
        <w:rPr>
          <w:rFonts w:asciiTheme="minorHAnsi" w:hAnsiTheme="minorHAnsi" w:cstheme="minorHAnsi"/>
          <w:sz w:val="20"/>
          <w:szCs w:val="20"/>
        </w:rPr>
        <w:t>wprowadzone do wniosku</w:t>
      </w:r>
      <w:r w:rsidR="00B81B19" w:rsidRPr="00F36732">
        <w:rPr>
          <w:rFonts w:asciiTheme="minorHAnsi" w:hAnsiTheme="minorHAnsi" w:cstheme="minorHAnsi"/>
          <w:sz w:val="20"/>
          <w:szCs w:val="20"/>
        </w:rPr>
        <w:t xml:space="preserve"> oraz formularza </w:t>
      </w:r>
      <w:r w:rsidR="008C0A10" w:rsidRPr="00F36732">
        <w:rPr>
          <w:rFonts w:asciiTheme="minorHAnsi" w:hAnsiTheme="minorHAnsi" w:cstheme="minorHAnsi"/>
          <w:sz w:val="20"/>
          <w:szCs w:val="20"/>
        </w:rPr>
        <w:t xml:space="preserve">eksportowane są do </w:t>
      </w:r>
      <w:r w:rsidR="0000274D" w:rsidRPr="00F36732">
        <w:rPr>
          <w:rFonts w:asciiTheme="minorHAnsi" w:hAnsiTheme="minorHAnsi" w:cstheme="minorHAnsi"/>
          <w:sz w:val="20"/>
          <w:szCs w:val="20"/>
        </w:rPr>
        <w:t xml:space="preserve">modułu </w:t>
      </w:r>
      <w:r w:rsidR="0000274D" w:rsidRPr="00F36732">
        <w:rPr>
          <w:rFonts w:asciiTheme="minorHAnsi" w:hAnsiTheme="minorHAnsi" w:cstheme="minorHAnsi"/>
          <w:i/>
          <w:sz w:val="20"/>
          <w:szCs w:val="20"/>
        </w:rPr>
        <w:t>Bazy danych nt. wnioskodawców</w:t>
      </w:r>
      <w:r w:rsidRPr="00F36732">
        <w:rPr>
          <w:rFonts w:asciiTheme="minorHAnsi" w:hAnsiTheme="minorHAnsi" w:cstheme="minorHAnsi"/>
          <w:sz w:val="20"/>
          <w:szCs w:val="20"/>
        </w:rPr>
        <w:t>.</w:t>
      </w:r>
      <w:r w:rsidR="00947FAA" w:rsidRPr="00F36732">
        <w:rPr>
          <w:rFonts w:asciiTheme="minorHAnsi" w:hAnsiTheme="minorHAnsi" w:cstheme="minorHAnsi"/>
          <w:sz w:val="20"/>
          <w:szCs w:val="20"/>
        </w:rPr>
        <w:t xml:space="preserve"> </w:t>
      </w:r>
      <w:r w:rsidR="00CD56A8" w:rsidRPr="00F36732">
        <w:rPr>
          <w:rFonts w:asciiTheme="minorHAnsi" w:hAnsiTheme="minorHAnsi" w:cstheme="minorHAnsi"/>
          <w:sz w:val="20"/>
          <w:szCs w:val="20"/>
        </w:rPr>
        <w:t xml:space="preserve"> </w:t>
      </w:r>
    </w:p>
    <w:p w14:paraId="2BED718B" w14:textId="6B995B20" w:rsidR="004C7F7E" w:rsidRPr="00F36732" w:rsidRDefault="004F57B0" w:rsidP="003F0A87">
      <w:pPr>
        <w:pStyle w:val="Tekstpodstawowywcity"/>
        <w:numPr>
          <w:ilvl w:val="0"/>
          <w:numId w:val="144"/>
        </w:numPr>
        <w:spacing w:line="280" w:lineRule="atLeast"/>
        <w:ind w:left="709"/>
        <w:jc w:val="both"/>
        <w:rPr>
          <w:rFonts w:asciiTheme="minorHAnsi" w:hAnsiTheme="minorHAnsi" w:cstheme="minorHAnsi"/>
          <w:b/>
          <w:sz w:val="20"/>
          <w:szCs w:val="20"/>
        </w:rPr>
      </w:pPr>
      <w:r w:rsidRPr="00F36732">
        <w:rPr>
          <w:rFonts w:asciiTheme="minorHAnsi" w:hAnsiTheme="minorHAnsi" w:cstheme="minorHAnsi"/>
          <w:b/>
          <w:sz w:val="20"/>
          <w:szCs w:val="20"/>
        </w:rPr>
        <w:t>W</w:t>
      </w:r>
      <w:r w:rsidR="00AF3E81" w:rsidRPr="00F36732">
        <w:rPr>
          <w:rFonts w:asciiTheme="minorHAnsi" w:hAnsiTheme="minorHAnsi" w:cstheme="minorHAnsi"/>
          <w:b/>
          <w:sz w:val="20"/>
          <w:szCs w:val="20"/>
        </w:rPr>
        <w:t xml:space="preserve">eryfikacji formalnej </w:t>
      </w:r>
      <w:r w:rsidR="004C7F7E" w:rsidRPr="00F36732">
        <w:rPr>
          <w:rFonts w:asciiTheme="minorHAnsi" w:hAnsiTheme="minorHAnsi" w:cstheme="minorHAnsi"/>
          <w:b/>
          <w:sz w:val="20"/>
          <w:szCs w:val="20"/>
        </w:rPr>
        <w:t>Wniosków o akredytację Ośrodków Innowacji</w:t>
      </w:r>
    </w:p>
    <w:p w14:paraId="59F99ED2" w14:textId="59A03A0D" w:rsidR="005657DE" w:rsidRPr="00F36732" w:rsidRDefault="005657DE" w:rsidP="003F0A87">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lastRenderedPageBreak/>
        <w:t xml:space="preserve">Moduł powinien automatycznie rejestrować </w:t>
      </w:r>
      <w:r w:rsidR="00937832" w:rsidRPr="00F36732">
        <w:rPr>
          <w:rFonts w:asciiTheme="minorHAnsi" w:hAnsiTheme="minorHAnsi" w:cstheme="minorHAnsi"/>
          <w:sz w:val="20"/>
          <w:szCs w:val="20"/>
        </w:rPr>
        <w:t xml:space="preserve">(przydzielać numer) </w:t>
      </w:r>
      <w:r w:rsidRPr="00F36732">
        <w:rPr>
          <w:rFonts w:asciiTheme="minorHAnsi" w:hAnsiTheme="minorHAnsi" w:cstheme="minorHAnsi"/>
          <w:sz w:val="20"/>
          <w:szCs w:val="20"/>
        </w:rPr>
        <w:t>wniosk</w:t>
      </w:r>
      <w:r w:rsidR="00F9416F" w:rsidRPr="00F36732">
        <w:rPr>
          <w:rFonts w:asciiTheme="minorHAnsi" w:hAnsiTheme="minorHAnsi" w:cstheme="minorHAnsi"/>
          <w:sz w:val="20"/>
          <w:szCs w:val="20"/>
        </w:rPr>
        <w:t>u</w:t>
      </w:r>
      <w:r w:rsidRPr="00F36732">
        <w:rPr>
          <w:rFonts w:asciiTheme="minorHAnsi" w:hAnsiTheme="minorHAnsi" w:cstheme="minorHAnsi"/>
          <w:sz w:val="20"/>
          <w:szCs w:val="20"/>
        </w:rPr>
        <w:t xml:space="preserve"> w systemie z uwzględnieniem </w:t>
      </w:r>
      <w:r w:rsidR="00EA65F9" w:rsidRPr="00F36732">
        <w:rPr>
          <w:rFonts w:asciiTheme="minorHAnsi" w:hAnsiTheme="minorHAnsi" w:cstheme="minorHAnsi"/>
          <w:sz w:val="20"/>
          <w:szCs w:val="20"/>
        </w:rPr>
        <w:t xml:space="preserve">(weryfikacją) </w:t>
      </w:r>
      <w:r w:rsidRPr="00F36732">
        <w:rPr>
          <w:rFonts w:asciiTheme="minorHAnsi" w:hAnsiTheme="minorHAnsi" w:cstheme="minorHAnsi"/>
          <w:sz w:val="20"/>
          <w:szCs w:val="20"/>
        </w:rPr>
        <w:t>terminów naborów wniosków o akredytację Ośrodków Innowacji</w:t>
      </w:r>
      <w:r w:rsidR="004F57B0" w:rsidRPr="00F36732">
        <w:rPr>
          <w:rFonts w:asciiTheme="minorHAnsi" w:hAnsiTheme="minorHAnsi" w:cstheme="minorHAnsi"/>
          <w:sz w:val="20"/>
          <w:szCs w:val="20"/>
        </w:rPr>
        <w:t xml:space="preserve"> wraz z automatycznym wygenerowaniem wiadomości do wnioskodawcy</w:t>
      </w:r>
      <w:r w:rsidR="00937832" w:rsidRPr="00F36732">
        <w:rPr>
          <w:rFonts w:asciiTheme="minorHAnsi" w:hAnsiTheme="minorHAnsi" w:cstheme="minorHAnsi"/>
          <w:sz w:val="20"/>
          <w:szCs w:val="20"/>
        </w:rPr>
        <w:t xml:space="preserve"> oraz administratora</w:t>
      </w:r>
      <w:r w:rsidR="00EA65F9" w:rsidRPr="00F36732">
        <w:rPr>
          <w:rFonts w:asciiTheme="minorHAnsi" w:hAnsiTheme="minorHAnsi" w:cstheme="minorHAnsi"/>
          <w:sz w:val="20"/>
          <w:szCs w:val="20"/>
        </w:rPr>
        <w:t xml:space="preserve"> o jego złożeniu i przydzieleniu numeru</w:t>
      </w:r>
      <w:r w:rsidRPr="00F36732">
        <w:rPr>
          <w:rFonts w:asciiTheme="minorHAnsi" w:hAnsiTheme="minorHAnsi" w:cstheme="minorHAnsi"/>
          <w:sz w:val="20"/>
          <w:szCs w:val="20"/>
        </w:rPr>
        <w:t xml:space="preserve">. </w:t>
      </w:r>
    </w:p>
    <w:p w14:paraId="51A384A8" w14:textId="1D983CFD" w:rsidR="005224DB" w:rsidRPr="00F36732" w:rsidRDefault="00926506" w:rsidP="008E6818">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w:t>
      </w:r>
      <w:r w:rsidR="000450E0" w:rsidRPr="00F36732">
        <w:rPr>
          <w:rFonts w:asciiTheme="minorHAnsi" w:hAnsiTheme="minorHAnsi" w:cstheme="minorHAnsi"/>
          <w:sz w:val="20"/>
          <w:szCs w:val="20"/>
        </w:rPr>
        <w:t>wyświetlać</w:t>
      </w:r>
      <w:r w:rsidRPr="00F36732">
        <w:rPr>
          <w:rFonts w:asciiTheme="minorHAnsi" w:hAnsiTheme="minorHAnsi" w:cstheme="minorHAnsi"/>
          <w:sz w:val="20"/>
          <w:szCs w:val="20"/>
        </w:rPr>
        <w:t xml:space="preserve"> listę </w:t>
      </w:r>
      <w:r w:rsidR="005657DE" w:rsidRPr="00F36732">
        <w:rPr>
          <w:rFonts w:asciiTheme="minorHAnsi" w:hAnsiTheme="minorHAnsi" w:cstheme="minorHAnsi"/>
          <w:sz w:val="20"/>
          <w:szCs w:val="20"/>
        </w:rPr>
        <w:t xml:space="preserve">złożonych </w:t>
      </w:r>
      <w:r w:rsidRPr="00F36732">
        <w:rPr>
          <w:rFonts w:asciiTheme="minorHAnsi" w:hAnsiTheme="minorHAnsi" w:cstheme="minorHAnsi"/>
          <w:sz w:val="20"/>
          <w:szCs w:val="20"/>
        </w:rPr>
        <w:t>wniosków o akredytację</w:t>
      </w:r>
      <w:r w:rsidR="005224DB" w:rsidRPr="00F36732">
        <w:rPr>
          <w:rFonts w:asciiTheme="minorHAnsi" w:hAnsiTheme="minorHAnsi" w:cstheme="minorHAnsi"/>
          <w:sz w:val="20"/>
          <w:szCs w:val="20"/>
        </w:rPr>
        <w:t xml:space="preserve"> (nazw</w:t>
      </w:r>
      <w:r w:rsidR="00EC278E" w:rsidRPr="00F36732">
        <w:rPr>
          <w:rFonts w:asciiTheme="minorHAnsi" w:hAnsiTheme="minorHAnsi" w:cstheme="minorHAnsi"/>
          <w:sz w:val="20"/>
          <w:szCs w:val="20"/>
        </w:rPr>
        <w:t>ę</w:t>
      </w:r>
      <w:r w:rsidR="005224DB" w:rsidRPr="00F36732">
        <w:rPr>
          <w:rFonts w:asciiTheme="minorHAnsi" w:hAnsiTheme="minorHAnsi" w:cstheme="minorHAnsi"/>
          <w:sz w:val="20"/>
          <w:szCs w:val="20"/>
        </w:rPr>
        <w:t xml:space="preserve"> i inne główne dane umożliwiające łatwą i szybką identyfikację oraz filtrowanie wnioskodawcy np. runda konkursowa, data złożenia wniosku, data ostatecznej oceny – pozytywnej/negatywnej</w:t>
      </w:r>
      <w:r w:rsidR="003F5641" w:rsidRPr="00F36732">
        <w:rPr>
          <w:rFonts w:asciiTheme="minorHAnsi" w:hAnsiTheme="minorHAnsi" w:cstheme="minorHAnsi"/>
          <w:sz w:val="20"/>
          <w:szCs w:val="20"/>
        </w:rPr>
        <w:t>, inicjały osoby przypisanej do wniosku</w:t>
      </w:r>
      <w:r w:rsidR="005224DB" w:rsidRPr="00F36732">
        <w:rPr>
          <w:rFonts w:asciiTheme="minorHAnsi" w:hAnsiTheme="minorHAnsi" w:cstheme="minorHAnsi"/>
          <w:sz w:val="20"/>
          <w:szCs w:val="20"/>
        </w:rPr>
        <w:t>)</w:t>
      </w:r>
      <w:r w:rsidR="004C05F4" w:rsidRPr="00F36732">
        <w:rPr>
          <w:rFonts w:asciiTheme="minorHAnsi" w:hAnsiTheme="minorHAnsi" w:cstheme="minorHAnsi"/>
          <w:sz w:val="20"/>
          <w:szCs w:val="20"/>
        </w:rPr>
        <w:t xml:space="preserve"> </w:t>
      </w:r>
      <w:r w:rsidR="005224DB" w:rsidRPr="00F36732">
        <w:rPr>
          <w:rFonts w:asciiTheme="minorHAnsi" w:hAnsiTheme="minorHAnsi" w:cstheme="minorHAnsi"/>
          <w:sz w:val="20"/>
          <w:szCs w:val="20"/>
        </w:rPr>
        <w:t>wraz</w:t>
      </w:r>
      <w:r w:rsidR="00EA65F9" w:rsidRPr="00F36732">
        <w:rPr>
          <w:rFonts w:asciiTheme="minorHAnsi" w:hAnsiTheme="minorHAnsi" w:cstheme="minorHAnsi"/>
          <w:sz w:val="20"/>
          <w:szCs w:val="20"/>
        </w:rPr>
        <w:t xml:space="preserve"> </w:t>
      </w:r>
      <w:r w:rsidR="000450E0" w:rsidRPr="00F36732">
        <w:rPr>
          <w:rFonts w:asciiTheme="minorHAnsi" w:hAnsiTheme="minorHAnsi" w:cstheme="minorHAnsi"/>
          <w:sz w:val="20"/>
          <w:szCs w:val="20"/>
        </w:rPr>
        <w:t>z informacją o ich statusie (</w:t>
      </w:r>
      <w:r w:rsidR="0010633D" w:rsidRPr="00F36732">
        <w:rPr>
          <w:rFonts w:asciiTheme="minorHAnsi" w:hAnsiTheme="minorHAnsi" w:cstheme="minorHAnsi"/>
          <w:sz w:val="20"/>
          <w:szCs w:val="20"/>
        </w:rPr>
        <w:t>do oceny</w:t>
      </w:r>
      <w:r w:rsidR="00EA65F9" w:rsidRPr="00F36732">
        <w:rPr>
          <w:rFonts w:asciiTheme="minorHAnsi" w:hAnsiTheme="minorHAnsi" w:cstheme="minorHAnsi"/>
          <w:sz w:val="20"/>
          <w:szCs w:val="20"/>
        </w:rPr>
        <w:t xml:space="preserve"> formalnej</w:t>
      </w:r>
      <w:r w:rsidR="000450E0" w:rsidRPr="00F36732">
        <w:rPr>
          <w:rFonts w:asciiTheme="minorHAnsi" w:hAnsiTheme="minorHAnsi" w:cstheme="minorHAnsi"/>
          <w:sz w:val="20"/>
          <w:szCs w:val="20"/>
        </w:rPr>
        <w:t>,</w:t>
      </w:r>
      <w:r w:rsidR="002F3066" w:rsidRPr="00F36732">
        <w:rPr>
          <w:rFonts w:asciiTheme="minorHAnsi" w:hAnsiTheme="minorHAnsi" w:cstheme="minorHAnsi"/>
          <w:sz w:val="20"/>
          <w:szCs w:val="20"/>
        </w:rPr>
        <w:t xml:space="preserve"> </w:t>
      </w:r>
      <w:r w:rsidR="0010633D" w:rsidRPr="00F36732">
        <w:rPr>
          <w:rFonts w:asciiTheme="minorHAnsi" w:hAnsiTheme="minorHAnsi" w:cstheme="minorHAnsi"/>
          <w:sz w:val="20"/>
          <w:szCs w:val="20"/>
        </w:rPr>
        <w:t xml:space="preserve">w trakcie oceny formalnej, </w:t>
      </w:r>
      <w:bookmarkStart w:id="0" w:name="_Hlk120089430"/>
      <w:r w:rsidR="00EA65F9" w:rsidRPr="00F36732">
        <w:rPr>
          <w:rFonts w:asciiTheme="minorHAnsi" w:hAnsiTheme="minorHAnsi" w:cstheme="minorHAnsi"/>
          <w:sz w:val="20"/>
          <w:szCs w:val="20"/>
        </w:rPr>
        <w:t>w trakcie uzupełnień formalnych przez Wnioskodawcę</w:t>
      </w:r>
      <w:bookmarkEnd w:id="0"/>
      <w:r w:rsidR="00EA65F9" w:rsidRPr="00F36732">
        <w:rPr>
          <w:rFonts w:asciiTheme="minorHAnsi" w:hAnsiTheme="minorHAnsi" w:cstheme="minorHAnsi"/>
          <w:sz w:val="20"/>
          <w:szCs w:val="20"/>
        </w:rPr>
        <w:t xml:space="preserve">, </w:t>
      </w:r>
      <w:r w:rsidR="002F3066" w:rsidRPr="00F36732">
        <w:rPr>
          <w:rFonts w:asciiTheme="minorHAnsi" w:hAnsiTheme="minorHAnsi" w:cstheme="minorHAnsi"/>
          <w:sz w:val="20"/>
          <w:szCs w:val="20"/>
        </w:rPr>
        <w:t>pozytywn</w:t>
      </w:r>
      <w:r w:rsidR="00EA65F9" w:rsidRPr="00F36732">
        <w:rPr>
          <w:rFonts w:asciiTheme="minorHAnsi" w:hAnsiTheme="minorHAnsi" w:cstheme="minorHAnsi"/>
          <w:sz w:val="20"/>
          <w:szCs w:val="20"/>
        </w:rPr>
        <w:t>a</w:t>
      </w:r>
      <w:r w:rsidR="0010633D" w:rsidRPr="00F36732">
        <w:rPr>
          <w:rFonts w:asciiTheme="minorHAnsi" w:hAnsiTheme="minorHAnsi" w:cstheme="minorHAnsi"/>
          <w:sz w:val="20"/>
          <w:szCs w:val="20"/>
        </w:rPr>
        <w:t xml:space="preserve"> lub </w:t>
      </w:r>
      <w:r w:rsidR="002F3066" w:rsidRPr="00F36732">
        <w:rPr>
          <w:rFonts w:asciiTheme="minorHAnsi" w:hAnsiTheme="minorHAnsi" w:cstheme="minorHAnsi"/>
          <w:sz w:val="20"/>
          <w:szCs w:val="20"/>
        </w:rPr>
        <w:t>negatywn</w:t>
      </w:r>
      <w:r w:rsidR="00EA65F9" w:rsidRPr="00F36732">
        <w:rPr>
          <w:rFonts w:asciiTheme="minorHAnsi" w:hAnsiTheme="minorHAnsi" w:cstheme="minorHAnsi"/>
          <w:sz w:val="20"/>
          <w:szCs w:val="20"/>
        </w:rPr>
        <w:t>a</w:t>
      </w:r>
      <w:r w:rsidR="00F9416F" w:rsidRPr="00F36732">
        <w:rPr>
          <w:rFonts w:asciiTheme="minorHAnsi" w:hAnsiTheme="minorHAnsi" w:cstheme="minorHAnsi"/>
          <w:sz w:val="20"/>
          <w:szCs w:val="20"/>
        </w:rPr>
        <w:t>,</w:t>
      </w:r>
      <w:r w:rsidR="002F3066" w:rsidRPr="00F36732">
        <w:rPr>
          <w:rFonts w:asciiTheme="minorHAnsi" w:hAnsiTheme="minorHAnsi" w:cstheme="minorHAnsi"/>
          <w:sz w:val="20"/>
          <w:szCs w:val="20"/>
        </w:rPr>
        <w:t xml:space="preserve"> oceniony pod względem formalnym)</w:t>
      </w:r>
      <w:r w:rsidR="005224DB" w:rsidRPr="00F36732">
        <w:rPr>
          <w:rFonts w:asciiTheme="minorHAnsi" w:hAnsiTheme="minorHAnsi" w:cstheme="minorHAnsi"/>
          <w:sz w:val="20"/>
          <w:szCs w:val="20"/>
        </w:rPr>
        <w:t xml:space="preserve">. </w:t>
      </w:r>
    </w:p>
    <w:p w14:paraId="1F30731A" w14:textId="77777777" w:rsidR="005224DB" w:rsidRPr="00F36732" w:rsidRDefault="005224DB" w:rsidP="008E6818">
      <w:pPr>
        <w:pStyle w:val="Akapitzlist"/>
        <w:ind w:left="643"/>
        <w:jc w:val="both"/>
        <w:rPr>
          <w:rFonts w:asciiTheme="minorHAnsi" w:hAnsiTheme="minorHAnsi" w:cstheme="minorHAnsi"/>
          <w:sz w:val="20"/>
          <w:szCs w:val="20"/>
        </w:rPr>
      </w:pPr>
    </w:p>
    <w:p w14:paraId="2BBC9A5A" w14:textId="3BCCCA66" w:rsidR="00926506" w:rsidRPr="00F36732" w:rsidRDefault="005224DB" w:rsidP="008E6818">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Przy każdym wniosku powinna widnieć ikonka umożliwiająca administratorowi zmianę statusu wniosku zgodnie z informacją powyżej</w:t>
      </w:r>
      <w:r w:rsidR="00E93CDC" w:rsidRPr="00F36732">
        <w:rPr>
          <w:rFonts w:asciiTheme="minorHAnsi" w:hAnsiTheme="minorHAnsi" w:cstheme="minorHAnsi"/>
          <w:sz w:val="20"/>
          <w:szCs w:val="20"/>
        </w:rPr>
        <w:t>, o następujących funkcjonalnościach</w:t>
      </w:r>
      <w:r w:rsidR="007E10C7" w:rsidRPr="00F36732">
        <w:rPr>
          <w:rFonts w:asciiTheme="minorHAnsi" w:hAnsiTheme="minorHAnsi" w:cstheme="minorHAnsi"/>
          <w:sz w:val="20"/>
          <w:szCs w:val="20"/>
        </w:rPr>
        <w:t xml:space="preserve">: przekaż do uzupełnień Wnioskodawcy (do modułu </w:t>
      </w:r>
      <w:r w:rsidR="007E10C7" w:rsidRPr="00F36732">
        <w:rPr>
          <w:rFonts w:asciiTheme="minorHAnsi" w:hAnsiTheme="minorHAnsi" w:cstheme="minorHAnsi"/>
          <w:i/>
          <w:iCs/>
          <w:sz w:val="20"/>
          <w:szCs w:val="20"/>
        </w:rPr>
        <w:t>Składania Wniosków o akredytację</w:t>
      </w:r>
      <w:r w:rsidR="007E10C7" w:rsidRPr="00F36732">
        <w:rPr>
          <w:rFonts w:asciiTheme="minorHAnsi" w:hAnsiTheme="minorHAnsi" w:cstheme="minorHAnsi"/>
          <w:sz w:val="20"/>
          <w:szCs w:val="20"/>
        </w:rPr>
        <w:t xml:space="preserve">), przekaż do oceny merytorycznej (do modułu </w:t>
      </w:r>
      <w:r w:rsidR="007E10C7" w:rsidRPr="00F36732">
        <w:rPr>
          <w:rFonts w:asciiTheme="minorHAnsi" w:hAnsiTheme="minorHAnsi" w:cstheme="minorHAnsi"/>
          <w:i/>
          <w:sz w:val="20"/>
          <w:szCs w:val="20"/>
        </w:rPr>
        <w:t>Oceny Wniosków o akredytację Ośrodków Innowacji), odrzuć wniosek (wniosek nie zostanie przekazany ani na wcześniejszy ani na dalszy etap oceny)</w:t>
      </w:r>
      <w:r w:rsidRPr="00F36732">
        <w:rPr>
          <w:rFonts w:asciiTheme="minorHAnsi" w:hAnsiTheme="minorHAnsi" w:cstheme="minorHAnsi"/>
          <w:sz w:val="20"/>
          <w:szCs w:val="20"/>
        </w:rPr>
        <w:t>.</w:t>
      </w:r>
      <w:r w:rsidR="00926506" w:rsidRPr="00F36732">
        <w:rPr>
          <w:rFonts w:asciiTheme="minorHAnsi" w:hAnsiTheme="minorHAnsi" w:cstheme="minorHAnsi"/>
          <w:sz w:val="20"/>
          <w:szCs w:val="20"/>
        </w:rPr>
        <w:t xml:space="preserve"> </w:t>
      </w:r>
    </w:p>
    <w:p w14:paraId="59B84DD1" w14:textId="74686590" w:rsidR="00603DFD" w:rsidRPr="00F36732" w:rsidRDefault="002F3066">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Podczas edycji </w:t>
      </w:r>
      <w:r w:rsidR="0063228F" w:rsidRPr="00F36732">
        <w:rPr>
          <w:rFonts w:asciiTheme="minorHAnsi" w:hAnsiTheme="minorHAnsi" w:cstheme="minorHAnsi"/>
          <w:sz w:val="20"/>
          <w:szCs w:val="20"/>
        </w:rPr>
        <w:t xml:space="preserve">przez administratora danych dla </w:t>
      </w:r>
      <w:r w:rsidRPr="00F36732">
        <w:rPr>
          <w:rFonts w:asciiTheme="minorHAnsi" w:hAnsiTheme="minorHAnsi" w:cstheme="minorHAnsi"/>
          <w:sz w:val="20"/>
          <w:szCs w:val="20"/>
        </w:rPr>
        <w:t xml:space="preserve">pojedynczego wniosku </w:t>
      </w:r>
      <w:r w:rsidR="004C5083" w:rsidRPr="00F36732">
        <w:rPr>
          <w:rFonts w:asciiTheme="minorHAnsi" w:hAnsiTheme="minorHAnsi" w:cstheme="minorHAnsi"/>
          <w:sz w:val="20"/>
          <w:szCs w:val="20"/>
        </w:rPr>
        <w:t>(których w ramach systemu przewidziane są cztery rodzaje</w:t>
      </w:r>
      <w:r w:rsidR="00496E6D" w:rsidRPr="00F36732">
        <w:rPr>
          <w:rFonts w:asciiTheme="minorHAnsi" w:hAnsiTheme="minorHAnsi" w:cstheme="minorHAnsi"/>
          <w:sz w:val="20"/>
          <w:szCs w:val="20"/>
        </w:rPr>
        <w:t xml:space="preserve"> – jeden indywidualny i trzy konsorcjalne</w:t>
      </w:r>
      <w:r w:rsidR="004C5083" w:rsidRPr="00F36732">
        <w:rPr>
          <w:rFonts w:asciiTheme="minorHAnsi" w:hAnsiTheme="minorHAnsi" w:cstheme="minorHAnsi"/>
          <w:sz w:val="20"/>
          <w:szCs w:val="20"/>
        </w:rPr>
        <w:t xml:space="preserve">) </w:t>
      </w:r>
      <w:r w:rsidRPr="00F36732">
        <w:rPr>
          <w:rFonts w:asciiTheme="minorHAnsi" w:hAnsiTheme="minorHAnsi" w:cstheme="minorHAnsi"/>
          <w:sz w:val="20"/>
          <w:szCs w:val="20"/>
        </w:rPr>
        <w:t>moduł powinien p</w:t>
      </w:r>
      <w:r w:rsidR="001A7FFD" w:rsidRPr="00F36732">
        <w:rPr>
          <w:rFonts w:asciiTheme="minorHAnsi" w:hAnsiTheme="minorHAnsi" w:cstheme="minorHAnsi"/>
          <w:sz w:val="20"/>
          <w:szCs w:val="20"/>
        </w:rPr>
        <w:t xml:space="preserve">rezentować pełen zakres informacji </w:t>
      </w:r>
      <w:r w:rsidRPr="00F36732">
        <w:rPr>
          <w:rFonts w:asciiTheme="minorHAnsi" w:hAnsiTheme="minorHAnsi" w:cstheme="minorHAnsi"/>
          <w:sz w:val="20"/>
          <w:szCs w:val="20"/>
        </w:rPr>
        <w:t>wpisanych do wniosku</w:t>
      </w:r>
      <w:r w:rsidR="0010633D" w:rsidRPr="00F36732">
        <w:rPr>
          <w:rFonts w:asciiTheme="minorHAnsi" w:hAnsiTheme="minorHAnsi" w:cstheme="minorHAnsi"/>
          <w:sz w:val="20"/>
          <w:szCs w:val="20"/>
        </w:rPr>
        <w:t xml:space="preserve"> oraz załączonych do niego dokumentów </w:t>
      </w:r>
      <w:r w:rsidR="0063228F" w:rsidRPr="00F36732">
        <w:rPr>
          <w:rFonts w:asciiTheme="minorHAnsi" w:hAnsiTheme="minorHAnsi" w:cstheme="minorHAnsi"/>
          <w:sz w:val="20"/>
          <w:szCs w:val="20"/>
        </w:rPr>
        <w:t xml:space="preserve">zgodnie z opisem zawartym w module pn. </w:t>
      </w:r>
      <w:r w:rsidR="0063228F" w:rsidRPr="00F36732">
        <w:rPr>
          <w:rFonts w:asciiTheme="minorHAnsi" w:hAnsiTheme="minorHAnsi" w:cstheme="minorHAnsi"/>
          <w:i/>
          <w:iCs/>
          <w:sz w:val="20"/>
          <w:szCs w:val="20"/>
        </w:rPr>
        <w:t xml:space="preserve">Składania Wniosków o akredytację Ośrodków Innowacji. </w:t>
      </w:r>
      <w:r w:rsidR="0063228F" w:rsidRPr="00F36732">
        <w:rPr>
          <w:rFonts w:asciiTheme="minorHAnsi" w:hAnsiTheme="minorHAnsi" w:cstheme="minorHAnsi"/>
          <w:sz w:val="20"/>
          <w:szCs w:val="20"/>
        </w:rPr>
        <w:t xml:space="preserve"> </w:t>
      </w:r>
    </w:p>
    <w:p w14:paraId="43A7A861" w14:textId="0B21C85E" w:rsidR="00A71F79" w:rsidRPr="00F36732" w:rsidRDefault="004F57B0">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Dodatkowo w tym module do każdego z wniosków powinna być stworzona zakładka oceny formalnej pozwalająca użytkownikowi (w tym przypadku administratorowi) ocenę formalną wniosku zgodnie </w:t>
      </w:r>
      <w:r w:rsidR="003D237F" w:rsidRPr="00F36732">
        <w:rPr>
          <w:rFonts w:asciiTheme="minorHAnsi" w:hAnsiTheme="minorHAnsi" w:cstheme="minorHAnsi"/>
          <w:sz w:val="20"/>
          <w:szCs w:val="20"/>
        </w:rPr>
        <w:br/>
      </w:r>
      <w:r w:rsidRPr="00F36732">
        <w:rPr>
          <w:rFonts w:asciiTheme="minorHAnsi" w:hAnsiTheme="minorHAnsi" w:cstheme="minorHAnsi"/>
          <w:sz w:val="20"/>
          <w:szCs w:val="20"/>
        </w:rPr>
        <w:t>z przewidzianą listą oceny formalnej.</w:t>
      </w:r>
      <w:r w:rsidR="00A71F79" w:rsidRPr="00F36732">
        <w:rPr>
          <w:rFonts w:asciiTheme="minorHAnsi" w:hAnsiTheme="minorHAnsi" w:cstheme="minorHAnsi"/>
          <w:sz w:val="20"/>
          <w:szCs w:val="20"/>
        </w:rPr>
        <w:t xml:space="preserve"> </w:t>
      </w:r>
    </w:p>
    <w:p w14:paraId="31DC3B49" w14:textId="5DE79699" w:rsidR="004C7F7E" w:rsidRPr="00F36732" w:rsidRDefault="00A71F79" w:rsidP="003F0A87">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administratorom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246BB729" w14:textId="586E2845" w:rsidR="00DD019A" w:rsidRPr="00F36732" w:rsidRDefault="00AF3E81" w:rsidP="00DD019A">
      <w:pPr>
        <w:pStyle w:val="Akapitzlist"/>
        <w:numPr>
          <w:ilvl w:val="0"/>
          <w:numId w:val="125"/>
        </w:numPr>
        <w:jc w:val="both"/>
        <w:rPr>
          <w:rFonts w:asciiTheme="minorHAnsi" w:hAnsiTheme="minorHAnsi" w:cstheme="minorHAnsi"/>
          <w:sz w:val="20"/>
          <w:szCs w:val="20"/>
        </w:rPr>
      </w:pPr>
      <w:r w:rsidRPr="00F36732">
        <w:rPr>
          <w:rFonts w:asciiTheme="minorHAnsi" w:hAnsiTheme="minorHAnsi" w:cstheme="minorHAnsi"/>
          <w:sz w:val="20"/>
          <w:szCs w:val="20"/>
        </w:rPr>
        <w:t>weryfikację formalną wniosku</w:t>
      </w:r>
      <w:r w:rsidR="00FE140C" w:rsidRPr="00F36732">
        <w:rPr>
          <w:rFonts w:asciiTheme="minorHAnsi" w:hAnsiTheme="minorHAnsi" w:cstheme="minorHAnsi"/>
          <w:sz w:val="20"/>
          <w:szCs w:val="20"/>
        </w:rPr>
        <w:t xml:space="preserve"> zgodnie z kartą oceny formalnej, w tym</w:t>
      </w:r>
      <w:r w:rsidR="007E10C7" w:rsidRPr="00F36732">
        <w:rPr>
          <w:rFonts w:asciiTheme="minorHAnsi" w:hAnsiTheme="minorHAnsi" w:cstheme="minorHAnsi"/>
          <w:sz w:val="20"/>
          <w:szCs w:val="20"/>
        </w:rPr>
        <w:t>:</w:t>
      </w:r>
      <w:r w:rsidR="00E1689C" w:rsidRPr="00F36732">
        <w:rPr>
          <w:rFonts w:asciiTheme="minorHAnsi" w:hAnsiTheme="minorHAnsi" w:cstheme="minorHAnsi"/>
          <w:sz w:val="20"/>
          <w:szCs w:val="20"/>
        </w:rPr>
        <w:t xml:space="preserve"> </w:t>
      </w:r>
      <w:r w:rsidR="00DD019A" w:rsidRPr="00F36732">
        <w:rPr>
          <w:rFonts w:asciiTheme="minorHAnsi" w:hAnsiTheme="minorHAnsi" w:cstheme="minorHAnsi"/>
          <w:sz w:val="20"/>
          <w:szCs w:val="20"/>
        </w:rPr>
        <w:t xml:space="preserve"> </w:t>
      </w:r>
    </w:p>
    <w:p w14:paraId="5BE80BCF" w14:textId="14117240" w:rsidR="005C0A7C" w:rsidRPr="00F36732" w:rsidRDefault="00E1689C" w:rsidP="005C0A7C">
      <w:pPr>
        <w:pStyle w:val="Akapitzlist"/>
        <w:numPr>
          <w:ilvl w:val="1"/>
          <w:numId w:val="125"/>
        </w:numPr>
        <w:jc w:val="both"/>
        <w:rPr>
          <w:rFonts w:asciiTheme="minorHAnsi" w:hAnsiTheme="minorHAnsi" w:cstheme="minorHAnsi"/>
          <w:sz w:val="20"/>
          <w:szCs w:val="20"/>
        </w:rPr>
      </w:pPr>
      <w:r w:rsidRPr="00F36732">
        <w:rPr>
          <w:rFonts w:asciiTheme="minorHAnsi" w:hAnsiTheme="minorHAnsi" w:cstheme="minorHAnsi"/>
          <w:sz w:val="20"/>
          <w:szCs w:val="20"/>
        </w:rPr>
        <w:t>w przyp</w:t>
      </w:r>
      <w:r w:rsidR="00044C00" w:rsidRPr="00F36732">
        <w:rPr>
          <w:rFonts w:asciiTheme="minorHAnsi" w:hAnsiTheme="minorHAnsi" w:cstheme="minorHAnsi"/>
          <w:sz w:val="20"/>
          <w:szCs w:val="20"/>
        </w:rPr>
        <w:t>adku konieczności uzupełnienia w</w:t>
      </w:r>
      <w:r w:rsidRPr="00F36732">
        <w:rPr>
          <w:rFonts w:asciiTheme="minorHAnsi" w:hAnsiTheme="minorHAnsi" w:cstheme="minorHAnsi"/>
          <w:sz w:val="20"/>
          <w:szCs w:val="20"/>
        </w:rPr>
        <w:t xml:space="preserve">niosku </w:t>
      </w:r>
      <w:r w:rsidR="00400002" w:rsidRPr="00F36732">
        <w:rPr>
          <w:rFonts w:asciiTheme="minorHAnsi" w:hAnsiTheme="minorHAnsi" w:cstheme="minorHAnsi"/>
          <w:sz w:val="20"/>
          <w:szCs w:val="20"/>
        </w:rPr>
        <w:t>przekaz</w:t>
      </w:r>
      <w:r w:rsidRPr="00F36732">
        <w:rPr>
          <w:rFonts w:asciiTheme="minorHAnsi" w:hAnsiTheme="minorHAnsi" w:cstheme="minorHAnsi"/>
          <w:sz w:val="20"/>
          <w:szCs w:val="20"/>
        </w:rPr>
        <w:t>ywani</w:t>
      </w:r>
      <w:r w:rsidR="00B856DD" w:rsidRPr="00F36732">
        <w:rPr>
          <w:rFonts w:asciiTheme="minorHAnsi" w:hAnsiTheme="minorHAnsi" w:cstheme="minorHAnsi"/>
          <w:sz w:val="20"/>
          <w:szCs w:val="20"/>
        </w:rPr>
        <w:t xml:space="preserve">e przedmiotowego dokumentu </w:t>
      </w:r>
      <w:r w:rsidR="00400002" w:rsidRPr="00F36732">
        <w:rPr>
          <w:rFonts w:asciiTheme="minorHAnsi" w:hAnsiTheme="minorHAnsi" w:cstheme="minorHAnsi"/>
          <w:sz w:val="20"/>
          <w:szCs w:val="20"/>
        </w:rPr>
        <w:t>do edycji wnioskodawcy</w:t>
      </w:r>
      <w:r w:rsidR="00496E6D" w:rsidRPr="00F36732">
        <w:rPr>
          <w:rFonts w:asciiTheme="minorHAnsi" w:hAnsiTheme="minorHAnsi" w:cstheme="minorHAnsi"/>
          <w:sz w:val="20"/>
          <w:szCs w:val="20"/>
        </w:rPr>
        <w:t xml:space="preserve">, tj. do modułu </w:t>
      </w:r>
      <w:r w:rsidR="00496E6D" w:rsidRPr="00F36732">
        <w:rPr>
          <w:rFonts w:asciiTheme="minorHAnsi" w:hAnsiTheme="minorHAnsi" w:cstheme="minorHAnsi"/>
          <w:bCs/>
          <w:i/>
          <w:iCs/>
          <w:sz w:val="20"/>
          <w:szCs w:val="20"/>
        </w:rPr>
        <w:t xml:space="preserve">Składania Wniosków </w:t>
      </w:r>
      <w:r w:rsidR="005B5D43" w:rsidRPr="00F36732">
        <w:rPr>
          <w:rFonts w:asciiTheme="minorHAnsi" w:hAnsiTheme="minorHAnsi" w:cstheme="minorHAnsi"/>
          <w:bCs/>
          <w:i/>
          <w:iCs/>
          <w:sz w:val="20"/>
          <w:szCs w:val="20"/>
        </w:rPr>
        <w:br/>
      </w:r>
      <w:r w:rsidR="00496E6D" w:rsidRPr="00F36732">
        <w:rPr>
          <w:rFonts w:asciiTheme="minorHAnsi" w:hAnsiTheme="minorHAnsi" w:cstheme="minorHAnsi"/>
          <w:bCs/>
          <w:i/>
          <w:iCs/>
          <w:sz w:val="20"/>
          <w:szCs w:val="20"/>
        </w:rPr>
        <w:t>o akredytację Ośrodków Innowacji</w:t>
      </w:r>
      <w:r w:rsidR="00496E6D" w:rsidRPr="00F36732">
        <w:rPr>
          <w:rFonts w:asciiTheme="minorHAnsi" w:hAnsiTheme="minorHAnsi" w:cstheme="minorHAnsi"/>
          <w:sz w:val="20"/>
          <w:szCs w:val="20"/>
        </w:rPr>
        <w:t xml:space="preserve">, </w:t>
      </w:r>
      <w:r w:rsidR="00400002" w:rsidRPr="00F36732">
        <w:rPr>
          <w:rFonts w:asciiTheme="minorHAnsi" w:hAnsiTheme="minorHAnsi" w:cstheme="minorHAnsi"/>
          <w:sz w:val="20"/>
          <w:szCs w:val="20"/>
        </w:rPr>
        <w:t>w celu formalnego uzupełnienia wniosku</w:t>
      </w:r>
      <w:r w:rsidR="00496E6D" w:rsidRPr="00F36732">
        <w:rPr>
          <w:rFonts w:asciiTheme="minorHAnsi" w:hAnsiTheme="minorHAnsi" w:cstheme="minorHAnsi"/>
          <w:sz w:val="20"/>
          <w:szCs w:val="20"/>
        </w:rPr>
        <w:t xml:space="preserve"> </w:t>
      </w:r>
    </w:p>
    <w:p w14:paraId="504EFBAC" w14:textId="327F623A" w:rsidR="00496E6D" w:rsidRPr="00F36732" w:rsidRDefault="00E1689C" w:rsidP="005C0A7C">
      <w:pPr>
        <w:pStyle w:val="Akapitzlist"/>
        <w:numPr>
          <w:ilvl w:val="1"/>
          <w:numId w:val="125"/>
        </w:numPr>
        <w:jc w:val="both"/>
        <w:rPr>
          <w:rFonts w:asciiTheme="minorHAnsi" w:hAnsiTheme="minorHAnsi" w:cstheme="minorHAnsi"/>
          <w:sz w:val="20"/>
          <w:szCs w:val="20"/>
        </w:rPr>
      </w:pPr>
      <w:r w:rsidRPr="00F36732">
        <w:rPr>
          <w:rFonts w:asciiTheme="minorHAnsi" w:hAnsiTheme="minorHAnsi" w:cstheme="minorHAnsi"/>
          <w:sz w:val="20"/>
          <w:szCs w:val="20"/>
        </w:rPr>
        <w:t>w przypadku pozytywnej weryfikacji formalnej wniosku przekazywani</w:t>
      </w:r>
      <w:r w:rsidR="00B856DD" w:rsidRPr="00F36732">
        <w:rPr>
          <w:rFonts w:asciiTheme="minorHAnsi" w:hAnsiTheme="minorHAnsi" w:cstheme="minorHAnsi"/>
          <w:sz w:val="20"/>
          <w:szCs w:val="20"/>
        </w:rPr>
        <w:t>e przedmiotowego dokumentu do oceny merytorycznej</w:t>
      </w:r>
      <w:r w:rsidR="00496E6D" w:rsidRPr="00F36732">
        <w:rPr>
          <w:rFonts w:asciiTheme="minorHAnsi" w:hAnsiTheme="minorHAnsi" w:cstheme="minorHAnsi"/>
          <w:sz w:val="20"/>
          <w:szCs w:val="20"/>
        </w:rPr>
        <w:t xml:space="preserve">, tj. do modułu </w:t>
      </w:r>
      <w:r w:rsidR="00496E6D" w:rsidRPr="00F36732">
        <w:rPr>
          <w:rFonts w:asciiTheme="minorHAnsi" w:hAnsiTheme="minorHAnsi" w:cstheme="minorHAnsi"/>
          <w:i/>
          <w:sz w:val="20"/>
          <w:szCs w:val="20"/>
        </w:rPr>
        <w:t>Oceny Wniosków o akredytację Ośrodków Innowacji</w:t>
      </w:r>
      <w:r w:rsidR="00AE0DA0" w:rsidRPr="00F36732">
        <w:rPr>
          <w:rFonts w:asciiTheme="minorHAnsi" w:hAnsiTheme="minorHAnsi" w:cstheme="minorHAnsi"/>
          <w:i/>
          <w:sz w:val="20"/>
          <w:szCs w:val="20"/>
        </w:rPr>
        <w:t xml:space="preserve"> </w:t>
      </w:r>
      <w:r w:rsidR="00AE0DA0" w:rsidRPr="00F36732">
        <w:rPr>
          <w:rFonts w:asciiTheme="minorHAnsi" w:hAnsiTheme="minorHAnsi" w:cstheme="minorHAnsi"/>
          <w:sz w:val="20"/>
          <w:szCs w:val="20"/>
        </w:rPr>
        <w:t>(wraz z automatycznym wygenerowaniem wiadomości do wnioskodawcy o zakończeniu weryfikacji formalnej)</w:t>
      </w:r>
    </w:p>
    <w:p w14:paraId="0579DB98" w14:textId="6AC0A80C" w:rsidR="00E1689C" w:rsidRPr="00F36732" w:rsidRDefault="00496E6D" w:rsidP="00496E6D">
      <w:pPr>
        <w:pStyle w:val="Akapitzlist"/>
        <w:numPr>
          <w:ilvl w:val="1"/>
          <w:numId w:val="125"/>
        </w:numPr>
        <w:jc w:val="both"/>
        <w:rPr>
          <w:rFonts w:asciiTheme="minorHAnsi" w:hAnsiTheme="minorHAnsi" w:cstheme="minorHAnsi"/>
          <w:sz w:val="20"/>
          <w:szCs w:val="20"/>
        </w:rPr>
      </w:pPr>
      <w:r w:rsidRPr="00F36732">
        <w:rPr>
          <w:rFonts w:asciiTheme="minorHAnsi" w:hAnsiTheme="minorHAnsi" w:cstheme="minorHAnsi"/>
          <w:sz w:val="20"/>
          <w:szCs w:val="20"/>
        </w:rPr>
        <w:t>w przypadku negatywnej oceny</w:t>
      </w:r>
      <w:r w:rsidR="00AE0DA0" w:rsidRPr="00F36732">
        <w:rPr>
          <w:rFonts w:asciiTheme="minorHAnsi" w:hAnsiTheme="minorHAnsi" w:cstheme="minorHAnsi"/>
          <w:sz w:val="20"/>
          <w:szCs w:val="20"/>
        </w:rPr>
        <w:t xml:space="preserve"> wniosek </w:t>
      </w:r>
      <w:r w:rsidR="005C0A7C" w:rsidRPr="00F36732">
        <w:rPr>
          <w:rFonts w:asciiTheme="minorHAnsi" w:hAnsiTheme="minorHAnsi" w:cstheme="minorHAnsi"/>
          <w:sz w:val="20"/>
          <w:szCs w:val="20"/>
        </w:rPr>
        <w:t>zostanie odrzucony</w:t>
      </w:r>
      <w:r w:rsidR="00342C3B" w:rsidRPr="00F36732">
        <w:rPr>
          <w:rFonts w:asciiTheme="minorHAnsi" w:hAnsiTheme="minorHAnsi" w:cstheme="minorHAnsi"/>
          <w:sz w:val="20"/>
          <w:szCs w:val="20"/>
        </w:rPr>
        <w:t xml:space="preserve"> (de facto nie zostanie przekazany na dalszy ani wcześniejszy etap)</w:t>
      </w:r>
      <w:r w:rsidR="00F9416F" w:rsidRPr="00F36732">
        <w:rPr>
          <w:rFonts w:asciiTheme="minorHAnsi" w:hAnsiTheme="minorHAnsi" w:cstheme="minorHAnsi"/>
          <w:sz w:val="20"/>
          <w:szCs w:val="20"/>
        </w:rPr>
        <w:t>,</w:t>
      </w:r>
      <w:r w:rsidR="005C0A7C" w:rsidRPr="00F36732">
        <w:rPr>
          <w:rFonts w:asciiTheme="minorHAnsi" w:hAnsiTheme="minorHAnsi" w:cstheme="minorHAnsi"/>
          <w:sz w:val="20"/>
          <w:szCs w:val="20"/>
        </w:rPr>
        <w:t xml:space="preserve"> </w:t>
      </w:r>
      <w:r w:rsidR="00342C3B" w:rsidRPr="00F36732">
        <w:rPr>
          <w:rFonts w:asciiTheme="minorHAnsi" w:hAnsiTheme="minorHAnsi" w:cstheme="minorHAnsi"/>
          <w:sz w:val="20"/>
          <w:szCs w:val="20"/>
        </w:rPr>
        <w:t>a jego ścieżka weryfikacji zostanie zakończona</w:t>
      </w:r>
      <w:r w:rsidR="00AE0DA0" w:rsidRPr="00F36732">
        <w:rPr>
          <w:rFonts w:asciiTheme="minorHAnsi" w:hAnsiTheme="minorHAnsi" w:cstheme="minorHAnsi"/>
          <w:sz w:val="20"/>
          <w:szCs w:val="20"/>
        </w:rPr>
        <w:t xml:space="preserve"> </w:t>
      </w:r>
    </w:p>
    <w:p w14:paraId="1E7C6DB5" w14:textId="79F801EA" w:rsidR="004C7F7E" w:rsidRPr="00F36732" w:rsidRDefault="004C7F7E" w:rsidP="000802A3">
      <w:pPr>
        <w:pStyle w:val="Akapitzlist"/>
        <w:numPr>
          <w:ilvl w:val="0"/>
          <w:numId w:val="125"/>
        </w:numPr>
        <w:jc w:val="both"/>
        <w:rPr>
          <w:rFonts w:asciiTheme="minorHAnsi" w:hAnsiTheme="minorHAnsi" w:cstheme="minorHAnsi"/>
          <w:sz w:val="20"/>
          <w:szCs w:val="20"/>
        </w:rPr>
      </w:pPr>
      <w:r w:rsidRPr="00F36732">
        <w:rPr>
          <w:rFonts w:asciiTheme="minorHAnsi" w:hAnsiTheme="minorHAnsi" w:cstheme="minorHAnsi"/>
          <w:sz w:val="20"/>
          <w:szCs w:val="20"/>
        </w:rPr>
        <w:t>przypisywanie</w:t>
      </w:r>
      <w:r w:rsidR="009957EE" w:rsidRPr="00F36732">
        <w:rPr>
          <w:rFonts w:asciiTheme="minorHAnsi" w:hAnsiTheme="minorHAnsi" w:cstheme="minorHAnsi"/>
          <w:sz w:val="20"/>
          <w:szCs w:val="20"/>
        </w:rPr>
        <w:t xml:space="preserve"> </w:t>
      </w:r>
      <w:r w:rsidR="00CB0498" w:rsidRPr="00F36732">
        <w:rPr>
          <w:rFonts w:asciiTheme="minorHAnsi" w:hAnsiTheme="minorHAnsi" w:cstheme="minorHAnsi"/>
          <w:sz w:val="20"/>
          <w:szCs w:val="20"/>
        </w:rPr>
        <w:t xml:space="preserve">do wniosku </w:t>
      </w:r>
      <w:r w:rsidR="009957EE" w:rsidRPr="00F36732">
        <w:rPr>
          <w:rFonts w:asciiTheme="minorHAnsi" w:hAnsiTheme="minorHAnsi" w:cstheme="minorHAnsi"/>
          <w:sz w:val="20"/>
          <w:szCs w:val="20"/>
        </w:rPr>
        <w:t>(dodawanie i usuwanie)</w:t>
      </w:r>
      <w:r w:rsidRPr="00F36732">
        <w:rPr>
          <w:rFonts w:asciiTheme="minorHAnsi" w:hAnsiTheme="minorHAnsi" w:cstheme="minorHAnsi"/>
          <w:sz w:val="20"/>
          <w:szCs w:val="20"/>
        </w:rPr>
        <w:t xml:space="preserve"> ekspertów oceniających wniosek </w:t>
      </w:r>
    </w:p>
    <w:p w14:paraId="6EEB0F83" w14:textId="367342CD" w:rsidR="004C7F7E" w:rsidRPr="00F36732" w:rsidRDefault="004C7F7E">
      <w:pPr>
        <w:pStyle w:val="Akapitzlist"/>
        <w:numPr>
          <w:ilvl w:val="0"/>
          <w:numId w:val="125"/>
        </w:numPr>
        <w:jc w:val="both"/>
        <w:rPr>
          <w:rFonts w:asciiTheme="minorHAnsi" w:hAnsiTheme="minorHAnsi" w:cstheme="minorHAnsi"/>
          <w:sz w:val="20"/>
          <w:szCs w:val="20"/>
        </w:rPr>
      </w:pPr>
      <w:r w:rsidRPr="00F36732">
        <w:rPr>
          <w:rFonts w:asciiTheme="minorHAnsi" w:hAnsiTheme="minorHAnsi" w:cstheme="minorHAnsi"/>
          <w:sz w:val="20"/>
          <w:szCs w:val="20"/>
        </w:rPr>
        <w:t xml:space="preserve">prowadzenie korespondencji z </w:t>
      </w:r>
      <w:r w:rsidR="00CB0498" w:rsidRPr="00F36732">
        <w:rPr>
          <w:rFonts w:asciiTheme="minorHAnsi" w:hAnsiTheme="minorHAnsi" w:cstheme="minorHAnsi"/>
          <w:sz w:val="20"/>
          <w:szCs w:val="20"/>
        </w:rPr>
        <w:t xml:space="preserve">wnioskodawcą </w:t>
      </w:r>
    </w:p>
    <w:p w14:paraId="62CEE6BB" w14:textId="67893743" w:rsidR="00A55E3F" w:rsidRPr="00F36732" w:rsidRDefault="00C27DAD" w:rsidP="008207AB">
      <w:pPr>
        <w:ind w:left="709"/>
        <w:jc w:val="both"/>
        <w:rPr>
          <w:rFonts w:asciiTheme="minorHAnsi" w:hAnsiTheme="minorHAnsi" w:cstheme="minorHAnsi"/>
          <w:sz w:val="20"/>
          <w:szCs w:val="20"/>
        </w:rPr>
      </w:pPr>
      <w:r w:rsidRPr="00F36732">
        <w:rPr>
          <w:rFonts w:asciiTheme="minorHAnsi" w:hAnsiTheme="minorHAnsi" w:cstheme="minorHAnsi"/>
          <w:sz w:val="20"/>
          <w:szCs w:val="20"/>
        </w:rPr>
        <w:t>Moduł powinie</w:t>
      </w:r>
      <w:r w:rsidR="00B81B19" w:rsidRPr="00F36732">
        <w:rPr>
          <w:rFonts w:asciiTheme="minorHAnsi" w:hAnsiTheme="minorHAnsi" w:cstheme="minorHAnsi"/>
          <w:sz w:val="20"/>
          <w:szCs w:val="20"/>
        </w:rPr>
        <w:t xml:space="preserve">n </w:t>
      </w:r>
      <w:r w:rsidR="00A55E3F" w:rsidRPr="00F36732">
        <w:rPr>
          <w:rFonts w:asciiTheme="minorHAnsi" w:hAnsiTheme="minorHAnsi" w:cstheme="minorHAnsi"/>
          <w:sz w:val="20"/>
          <w:szCs w:val="20"/>
        </w:rPr>
        <w:t xml:space="preserve">informować administratora </w:t>
      </w:r>
      <w:r w:rsidR="009A4CF0" w:rsidRPr="00F36732">
        <w:rPr>
          <w:rFonts w:asciiTheme="minorHAnsi" w:hAnsiTheme="minorHAnsi" w:cstheme="minorHAnsi"/>
          <w:sz w:val="20"/>
          <w:szCs w:val="20"/>
        </w:rPr>
        <w:t xml:space="preserve">m.in. </w:t>
      </w:r>
      <w:r w:rsidR="00A55E3F" w:rsidRPr="00F36732">
        <w:rPr>
          <w:rFonts w:asciiTheme="minorHAnsi" w:hAnsiTheme="minorHAnsi" w:cstheme="minorHAnsi"/>
          <w:sz w:val="20"/>
          <w:szCs w:val="20"/>
        </w:rPr>
        <w:t>o:</w:t>
      </w:r>
    </w:p>
    <w:p w14:paraId="1FEDA795" w14:textId="7A11C5F0" w:rsidR="00A55E3F" w:rsidRPr="00F36732" w:rsidRDefault="00A55E3F" w:rsidP="008207AB">
      <w:pPr>
        <w:pStyle w:val="Akapitzlist"/>
        <w:numPr>
          <w:ilvl w:val="0"/>
          <w:numId w:val="130"/>
        </w:numPr>
        <w:jc w:val="both"/>
        <w:rPr>
          <w:rFonts w:asciiTheme="minorHAnsi" w:hAnsiTheme="minorHAnsi" w:cstheme="minorHAnsi"/>
          <w:sz w:val="20"/>
          <w:szCs w:val="20"/>
        </w:rPr>
      </w:pPr>
      <w:r w:rsidRPr="00F36732">
        <w:rPr>
          <w:rFonts w:asciiTheme="minorHAnsi" w:hAnsiTheme="minorHAnsi" w:cstheme="minorHAnsi"/>
          <w:sz w:val="20"/>
          <w:szCs w:val="20"/>
        </w:rPr>
        <w:t xml:space="preserve">terminie </w:t>
      </w:r>
      <w:r w:rsidR="00AF3E81" w:rsidRPr="00F36732">
        <w:rPr>
          <w:rFonts w:asciiTheme="minorHAnsi" w:hAnsiTheme="minorHAnsi" w:cstheme="minorHAnsi"/>
          <w:sz w:val="20"/>
          <w:szCs w:val="20"/>
        </w:rPr>
        <w:t xml:space="preserve">oceny formalnej </w:t>
      </w:r>
      <w:r w:rsidRPr="00F36732">
        <w:rPr>
          <w:rFonts w:asciiTheme="minorHAnsi" w:hAnsiTheme="minorHAnsi" w:cstheme="minorHAnsi"/>
          <w:sz w:val="20"/>
          <w:szCs w:val="20"/>
        </w:rPr>
        <w:t>złożonego</w:t>
      </w:r>
      <w:r w:rsidR="00342C3B" w:rsidRPr="00F36732">
        <w:rPr>
          <w:rFonts w:asciiTheme="minorHAnsi" w:hAnsiTheme="minorHAnsi" w:cstheme="minorHAnsi"/>
          <w:sz w:val="20"/>
          <w:szCs w:val="20"/>
        </w:rPr>
        <w:t>/uzupełnionego</w:t>
      </w:r>
      <w:r w:rsidRPr="00F36732">
        <w:rPr>
          <w:rFonts w:asciiTheme="minorHAnsi" w:hAnsiTheme="minorHAnsi" w:cstheme="minorHAnsi"/>
          <w:sz w:val="20"/>
          <w:szCs w:val="20"/>
        </w:rPr>
        <w:t xml:space="preserve"> wniosku</w:t>
      </w:r>
    </w:p>
    <w:p w14:paraId="5E67B845" w14:textId="5BE2A896" w:rsidR="00A55E3F" w:rsidRPr="00F36732" w:rsidRDefault="00A55E3F" w:rsidP="008207AB">
      <w:pPr>
        <w:pStyle w:val="Akapitzlist"/>
        <w:numPr>
          <w:ilvl w:val="0"/>
          <w:numId w:val="130"/>
        </w:numPr>
        <w:jc w:val="both"/>
        <w:rPr>
          <w:rFonts w:asciiTheme="minorHAnsi" w:hAnsiTheme="minorHAnsi" w:cstheme="minorHAnsi"/>
          <w:sz w:val="20"/>
          <w:szCs w:val="20"/>
        </w:rPr>
      </w:pPr>
      <w:r w:rsidRPr="00F36732">
        <w:rPr>
          <w:rFonts w:asciiTheme="minorHAnsi" w:hAnsiTheme="minorHAnsi" w:cstheme="minorHAnsi"/>
          <w:sz w:val="20"/>
          <w:szCs w:val="20"/>
        </w:rPr>
        <w:t xml:space="preserve">zbliżającym się terminie upływu rejestracji </w:t>
      </w:r>
      <w:r w:rsidR="00AF3E81" w:rsidRPr="00F36732">
        <w:rPr>
          <w:rFonts w:asciiTheme="minorHAnsi" w:hAnsiTheme="minorHAnsi" w:cstheme="minorHAnsi"/>
          <w:sz w:val="20"/>
          <w:szCs w:val="20"/>
        </w:rPr>
        <w:t xml:space="preserve">i oceny formalnej </w:t>
      </w:r>
      <w:r w:rsidRPr="00F36732">
        <w:rPr>
          <w:rFonts w:asciiTheme="minorHAnsi" w:hAnsiTheme="minorHAnsi" w:cstheme="minorHAnsi"/>
          <w:sz w:val="20"/>
          <w:szCs w:val="20"/>
        </w:rPr>
        <w:t>wniosku</w:t>
      </w:r>
    </w:p>
    <w:p w14:paraId="1DFFF80F" w14:textId="3DD8BB31" w:rsidR="00C73877" w:rsidRPr="00F36732" w:rsidRDefault="00342C3B" w:rsidP="008207AB">
      <w:pPr>
        <w:ind w:left="709"/>
        <w:jc w:val="both"/>
        <w:rPr>
          <w:rFonts w:asciiTheme="minorHAnsi" w:hAnsiTheme="minorHAnsi" w:cstheme="minorHAnsi"/>
          <w:sz w:val="20"/>
          <w:szCs w:val="20"/>
        </w:rPr>
      </w:pPr>
      <w:r w:rsidRPr="00F36732">
        <w:rPr>
          <w:rFonts w:asciiTheme="minorHAnsi" w:hAnsiTheme="minorHAnsi" w:cstheme="minorHAnsi"/>
          <w:sz w:val="20"/>
          <w:szCs w:val="20"/>
        </w:rPr>
        <w:lastRenderedPageBreak/>
        <w:t>Dodatkowo, d</w:t>
      </w:r>
      <w:r w:rsidR="00C73877" w:rsidRPr="00F36732">
        <w:rPr>
          <w:rFonts w:asciiTheme="minorHAnsi" w:hAnsiTheme="minorHAnsi" w:cstheme="minorHAnsi"/>
          <w:sz w:val="20"/>
          <w:szCs w:val="20"/>
        </w:rPr>
        <w:t xml:space="preserve">ane dotyczące zarejestrowanego </w:t>
      </w:r>
      <w:r w:rsidR="00CF2E6A" w:rsidRPr="00F36732">
        <w:rPr>
          <w:rFonts w:asciiTheme="minorHAnsi" w:hAnsiTheme="minorHAnsi" w:cstheme="minorHAnsi"/>
          <w:sz w:val="20"/>
          <w:szCs w:val="20"/>
        </w:rPr>
        <w:t xml:space="preserve">jak również </w:t>
      </w:r>
      <w:r w:rsidR="00AF3E81" w:rsidRPr="00F36732">
        <w:rPr>
          <w:rFonts w:asciiTheme="minorHAnsi" w:hAnsiTheme="minorHAnsi" w:cstheme="minorHAnsi"/>
          <w:sz w:val="20"/>
          <w:szCs w:val="20"/>
        </w:rPr>
        <w:t xml:space="preserve">ocenionego formalnie </w:t>
      </w:r>
      <w:r w:rsidR="00C73877" w:rsidRPr="00F36732">
        <w:rPr>
          <w:rFonts w:asciiTheme="minorHAnsi" w:hAnsiTheme="minorHAnsi" w:cstheme="minorHAnsi"/>
          <w:sz w:val="20"/>
          <w:szCs w:val="20"/>
        </w:rPr>
        <w:t xml:space="preserve">wniosku przekazywane będą do modułu </w:t>
      </w:r>
      <w:r w:rsidR="00C73877" w:rsidRPr="00F36732">
        <w:rPr>
          <w:rFonts w:asciiTheme="minorHAnsi" w:hAnsiTheme="minorHAnsi" w:cstheme="minorHAnsi"/>
          <w:i/>
          <w:sz w:val="20"/>
          <w:szCs w:val="20"/>
        </w:rPr>
        <w:t xml:space="preserve">Bazy danych nt. wnioskodawców </w:t>
      </w:r>
      <w:r w:rsidR="00C73877" w:rsidRPr="00F36732">
        <w:rPr>
          <w:rFonts w:asciiTheme="minorHAnsi" w:hAnsiTheme="minorHAnsi" w:cstheme="minorHAnsi"/>
          <w:sz w:val="20"/>
          <w:szCs w:val="20"/>
        </w:rPr>
        <w:t>w ramach którego prowadzona jest baza danych nt. ośrodków innowacji.</w:t>
      </w:r>
    </w:p>
    <w:p w14:paraId="74B16F89" w14:textId="0B13F6F2" w:rsidR="00891BAE" w:rsidRPr="00F36732" w:rsidRDefault="00997B45" w:rsidP="003F0A87">
      <w:pPr>
        <w:pStyle w:val="Tekstpodstawowywcity"/>
        <w:numPr>
          <w:ilvl w:val="0"/>
          <w:numId w:val="144"/>
        </w:numPr>
        <w:spacing w:line="280" w:lineRule="atLeast"/>
        <w:ind w:left="709"/>
        <w:jc w:val="both"/>
        <w:rPr>
          <w:rFonts w:asciiTheme="minorHAnsi" w:hAnsiTheme="minorHAnsi" w:cstheme="minorHAnsi"/>
          <w:sz w:val="20"/>
          <w:szCs w:val="20"/>
        </w:rPr>
      </w:pPr>
      <w:r w:rsidRPr="00F36732">
        <w:rPr>
          <w:rFonts w:asciiTheme="minorHAnsi" w:hAnsiTheme="minorHAnsi" w:cstheme="minorHAnsi"/>
          <w:b/>
          <w:sz w:val="20"/>
          <w:szCs w:val="20"/>
        </w:rPr>
        <w:t>Oceny Wniosków o akredytację Ośrodków Innowacji</w:t>
      </w:r>
    </w:p>
    <w:p w14:paraId="70457229" w14:textId="42AE877B" w:rsidR="002B5675" w:rsidRPr="00F36732" w:rsidRDefault="002F3066"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wyświetlać listę wniosków </w:t>
      </w:r>
      <w:r w:rsidR="003F5641" w:rsidRPr="00F36732">
        <w:rPr>
          <w:rFonts w:asciiTheme="minorHAnsi" w:hAnsiTheme="minorHAnsi" w:cstheme="minorHAnsi"/>
          <w:sz w:val="20"/>
          <w:szCs w:val="20"/>
        </w:rPr>
        <w:t xml:space="preserve">o akredytację </w:t>
      </w:r>
      <w:r w:rsidR="00B31F84" w:rsidRPr="00F36732">
        <w:rPr>
          <w:rFonts w:asciiTheme="minorHAnsi" w:hAnsiTheme="minorHAnsi" w:cstheme="minorHAnsi"/>
          <w:sz w:val="20"/>
          <w:szCs w:val="20"/>
        </w:rPr>
        <w:t xml:space="preserve">po pozytywnej </w:t>
      </w:r>
      <w:r w:rsidR="005657DE" w:rsidRPr="00F36732">
        <w:rPr>
          <w:rFonts w:asciiTheme="minorHAnsi" w:hAnsiTheme="minorHAnsi" w:cstheme="minorHAnsi"/>
          <w:sz w:val="20"/>
          <w:szCs w:val="20"/>
        </w:rPr>
        <w:t>oceni</w:t>
      </w:r>
      <w:r w:rsidR="00B31F84" w:rsidRPr="00F36732">
        <w:rPr>
          <w:rFonts w:asciiTheme="minorHAnsi" w:hAnsiTheme="minorHAnsi" w:cstheme="minorHAnsi"/>
          <w:sz w:val="20"/>
          <w:szCs w:val="20"/>
        </w:rPr>
        <w:t>e</w:t>
      </w:r>
      <w:r w:rsidR="005657DE" w:rsidRPr="00F36732">
        <w:rPr>
          <w:rFonts w:asciiTheme="minorHAnsi" w:hAnsiTheme="minorHAnsi" w:cstheme="minorHAnsi"/>
          <w:sz w:val="20"/>
          <w:szCs w:val="20"/>
        </w:rPr>
        <w:t xml:space="preserve"> formaln</w:t>
      </w:r>
      <w:r w:rsidR="00555AF1" w:rsidRPr="00F36732">
        <w:rPr>
          <w:rFonts w:asciiTheme="minorHAnsi" w:hAnsiTheme="minorHAnsi" w:cstheme="minorHAnsi"/>
          <w:sz w:val="20"/>
          <w:szCs w:val="20"/>
        </w:rPr>
        <w:t>ej</w:t>
      </w:r>
      <w:r w:rsidR="005657DE" w:rsidRPr="00F36732">
        <w:rPr>
          <w:rFonts w:asciiTheme="minorHAnsi" w:hAnsiTheme="minorHAnsi" w:cstheme="minorHAnsi"/>
          <w:sz w:val="20"/>
          <w:szCs w:val="20"/>
        </w:rPr>
        <w:t xml:space="preserve"> </w:t>
      </w:r>
      <w:r w:rsidR="00852F6F" w:rsidRPr="00F36732">
        <w:rPr>
          <w:rFonts w:asciiTheme="minorHAnsi" w:hAnsiTheme="minorHAnsi" w:cstheme="minorHAnsi"/>
          <w:sz w:val="20"/>
          <w:szCs w:val="20"/>
        </w:rPr>
        <w:br/>
      </w:r>
      <w:r w:rsidR="003F5641" w:rsidRPr="00F36732">
        <w:rPr>
          <w:rFonts w:asciiTheme="minorHAnsi" w:hAnsiTheme="minorHAnsi" w:cstheme="minorHAnsi"/>
          <w:sz w:val="20"/>
          <w:szCs w:val="20"/>
        </w:rPr>
        <w:t>(nazw</w:t>
      </w:r>
      <w:r w:rsidR="00EC278E" w:rsidRPr="00F36732">
        <w:rPr>
          <w:rFonts w:asciiTheme="minorHAnsi" w:hAnsiTheme="minorHAnsi" w:cstheme="minorHAnsi"/>
          <w:sz w:val="20"/>
          <w:szCs w:val="20"/>
        </w:rPr>
        <w:t>ę</w:t>
      </w:r>
      <w:r w:rsidR="003F5641" w:rsidRPr="00F36732">
        <w:rPr>
          <w:rFonts w:asciiTheme="minorHAnsi" w:hAnsiTheme="minorHAnsi" w:cstheme="minorHAnsi"/>
          <w:sz w:val="20"/>
          <w:szCs w:val="20"/>
        </w:rPr>
        <w:t xml:space="preserve"> i inne główne dane umożliwiające łatwą i szybką identyfikację oraz filtrowanie wnioskodawcy np. runda konkursowa, data złożenia wniosku, data ostatecznej oceny – pozytywnej/negatywnej, inicjały osoby przypisanej do wniosku) </w:t>
      </w:r>
      <w:r w:rsidR="00F2662C" w:rsidRPr="00F36732">
        <w:rPr>
          <w:rFonts w:asciiTheme="minorHAnsi" w:hAnsiTheme="minorHAnsi" w:cstheme="minorHAnsi"/>
          <w:sz w:val="20"/>
          <w:szCs w:val="20"/>
        </w:rPr>
        <w:t xml:space="preserve">wraz </w:t>
      </w:r>
      <w:r w:rsidRPr="00F36732">
        <w:rPr>
          <w:rFonts w:asciiTheme="minorHAnsi" w:hAnsiTheme="minorHAnsi" w:cstheme="minorHAnsi"/>
          <w:sz w:val="20"/>
          <w:szCs w:val="20"/>
        </w:rPr>
        <w:t xml:space="preserve">z informacją o ich </w:t>
      </w:r>
      <w:r w:rsidR="00555AF1" w:rsidRPr="00F36732">
        <w:rPr>
          <w:rFonts w:asciiTheme="minorHAnsi" w:hAnsiTheme="minorHAnsi" w:cstheme="minorHAnsi"/>
          <w:sz w:val="20"/>
          <w:szCs w:val="20"/>
        </w:rPr>
        <w:t xml:space="preserve">obecnym </w:t>
      </w:r>
      <w:r w:rsidRPr="00F36732">
        <w:rPr>
          <w:rFonts w:asciiTheme="minorHAnsi" w:hAnsiTheme="minorHAnsi" w:cstheme="minorHAnsi"/>
          <w:sz w:val="20"/>
          <w:szCs w:val="20"/>
        </w:rPr>
        <w:t xml:space="preserve">statusie </w:t>
      </w:r>
      <w:r w:rsidR="005657DE" w:rsidRPr="00F36732">
        <w:rPr>
          <w:rFonts w:asciiTheme="minorHAnsi" w:hAnsiTheme="minorHAnsi" w:cstheme="minorHAnsi"/>
          <w:sz w:val="20"/>
          <w:szCs w:val="20"/>
        </w:rPr>
        <w:t>(</w:t>
      </w:r>
      <w:r w:rsidR="002B5675" w:rsidRPr="00F36732">
        <w:rPr>
          <w:rFonts w:asciiTheme="minorHAnsi" w:hAnsiTheme="minorHAnsi" w:cstheme="minorHAnsi"/>
          <w:sz w:val="20"/>
          <w:szCs w:val="20"/>
        </w:rPr>
        <w:t xml:space="preserve">etap </w:t>
      </w:r>
      <w:r w:rsidR="005657DE" w:rsidRPr="00F36732">
        <w:rPr>
          <w:rFonts w:asciiTheme="minorHAnsi" w:hAnsiTheme="minorHAnsi" w:cstheme="minorHAnsi"/>
          <w:sz w:val="20"/>
          <w:szCs w:val="20"/>
        </w:rPr>
        <w:t>ocen</w:t>
      </w:r>
      <w:r w:rsidR="002B5675" w:rsidRPr="00F36732">
        <w:rPr>
          <w:rFonts w:asciiTheme="minorHAnsi" w:hAnsiTheme="minorHAnsi" w:cstheme="minorHAnsi"/>
          <w:sz w:val="20"/>
          <w:szCs w:val="20"/>
        </w:rPr>
        <w:t>y</w:t>
      </w:r>
      <w:r w:rsidR="005657DE" w:rsidRPr="00F36732">
        <w:rPr>
          <w:rFonts w:asciiTheme="minorHAnsi" w:hAnsiTheme="minorHAnsi" w:cstheme="minorHAnsi"/>
          <w:sz w:val="20"/>
          <w:szCs w:val="20"/>
        </w:rPr>
        <w:t xml:space="preserve"> dostępowej, </w:t>
      </w:r>
      <w:r w:rsidR="002B5675" w:rsidRPr="00F36732">
        <w:rPr>
          <w:rFonts w:asciiTheme="minorHAnsi" w:hAnsiTheme="minorHAnsi" w:cstheme="minorHAnsi"/>
          <w:sz w:val="20"/>
          <w:szCs w:val="20"/>
        </w:rPr>
        <w:t xml:space="preserve">etap </w:t>
      </w:r>
      <w:r w:rsidR="00852F6F" w:rsidRPr="00F36732">
        <w:rPr>
          <w:rFonts w:asciiTheme="minorHAnsi" w:hAnsiTheme="minorHAnsi" w:cstheme="minorHAnsi"/>
          <w:sz w:val="20"/>
          <w:szCs w:val="20"/>
        </w:rPr>
        <w:t xml:space="preserve">weryfikacji regionalnej, </w:t>
      </w:r>
      <w:r w:rsidR="002B5675" w:rsidRPr="00F36732">
        <w:rPr>
          <w:rFonts w:asciiTheme="minorHAnsi" w:hAnsiTheme="minorHAnsi" w:cstheme="minorHAnsi"/>
          <w:sz w:val="20"/>
          <w:szCs w:val="20"/>
        </w:rPr>
        <w:t xml:space="preserve">etap </w:t>
      </w:r>
      <w:r w:rsidR="005657DE" w:rsidRPr="00F36732">
        <w:rPr>
          <w:rFonts w:asciiTheme="minorHAnsi" w:hAnsiTheme="minorHAnsi" w:cstheme="minorHAnsi"/>
          <w:sz w:val="20"/>
          <w:szCs w:val="20"/>
        </w:rPr>
        <w:t xml:space="preserve">oceny merytorycznej, </w:t>
      </w:r>
      <w:r w:rsidR="002B5675" w:rsidRPr="00F36732">
        <w:rPr>
          <w:rFonts w:asciiTheme="minorHAnsi" w:hAnsiTheme="minorHAnsi" w:cstheme="minorHAnsi"/>
          <w:sz w:val="20"/>
          <w:szCs w:val="20"/>
        </w:rPr>
        <w:t>w trakcie uzupełnień w ramach oceny dostępowej/</w:t>
      </w:r>
      <w:r w:rsidR="003D237F" w:rsidRPr="00F36732">
        <w:rPr>
          <w:rFonts w:asciiTheme="minorHAnsi" w:hAnsiTheme="minorHAnsi" w:cstheme="minorHAnsi"/>
          <w:sz w:val="20"/>
          <w:szCs w:val="20"/>
        </w:rPr>
        <w:t xml:space="preserve"> </w:t>
      </w:r>
      <w:r w:rsidR="002B5675" w:rsidRPr="00F36732">
        <w:rPr>
          <w:rFonts w:asciiTheme="minorHAnsi" w:hAnsiTheme="minorHAnsi" w:cstheme="minorHAnsi"/>
          <w:sz w:val="20"/>
          <w:szCs w:val="20"/>
        </w:rPr>
        <w:t>merytorycznej,</w:t>
      </w:r>
      <w:r w:rsidR="00C04BBE" w:rsidRPr="00F36732">
        <w:rPr>
          <w:rFonts w:asciiTheme="minorHAnsi" w:hAnsiTheme="minorHAnsi" w:cstheme="minorHAnsi"/>
          <w:sz w:val="20"/>
          <w:szCs w:val="20"/>
        </w:rPr>
        <w:t xml:space="preserve"> </w:t>
      </w:r>
      <w:r w:rsidR="002B5675" w:rsidRPr="00F36732">
        <w:rPr>
          <w:rFonts w:asciiTheme="minorHAnsi" w:hAnsiTheme="minorHAnsi" w:cstheme="minorHAnsi"/>
          <w:sz w:val="20"/>
          <w:szCs w:val="20"/>
        </w:rPr>
        <w:t xml:space="preserve">ocena </w:t>
      </w:r>
      <w:r w:rsidR="00C04BBE" w:rsidRPr="00F36732">
        <w:rPr>
          <w:rFonts w:asciiTheme="minorHAnsi" w:hAnsiTheme="minorHAnsi" w:cstheme="minorHAnsi"/>
          <w:sz w:val="20"/>
          <w:szCs w:val="20"/>
        </w:rPr>
        <w:t xml:space="preserve">merytoryczna </w:t>
      </w:r>
      <w:r w:rsidR="005657DE" w:rsidRPr="00F36732">
        <w:rPr>
          <w:rFonts w:asciiTheme="minorHAnsi" w:hAnsiTheme="minorHAnsi" w:cstheme="minorHAnsi"/>
          <w:sz w:val="20"/>
          <w:szCs w:val="20"/>
        </w:rPr>
        <w:t>pozytywn</w:t>
      </w:r>
      <w:r w:rsidR="002B5675" w:rsidRPr="00F36732">
        <w:rPr>
          <w:rFonts w:asciiTheme="minorHAnsi" w:hAnsiTheme="minorHAnsi" w:cstheme="minorHAnsi"/>
          <w:sz w:val="20"/>
          <w:szCs w:val="20"/>
        </w:rPr>
        <w:t>a</w:t>
      </w:r>
      <w:r w:rsidR="005657DE" w:rsidRPr="00F36732">
        <w:rPr>
          <w:rFonts w:asciiTheme="minorHAnsi" w:hAnsiTheme="minorHAnsi" w:cstheme="minorHAnsi"/>
          <w:sz w:val="20"/>
          <w:szCs w:val="20"/>
        </w:rPr>
        <w:t xml:space="preserve"> lub negatywn</w:t>
      </w:r>
      <w:r w:rsidR="00C04BBE" w:rsidRPr="00F36732">
        <w:rPr>
          <w:rFonts w:asciiTheme="minorHAnsi" w:hAnsiTheme="minorHAnsi" w:cstheme="minorHAnsi"/>
          <w:sz w:val="20"/>
          <w:szCs w:val="20"/>
        </w:rPr>
        <w:t>a</w:t>
      </w:r>
      <w:r w:rsidR="005657DE" w:rsidRPr="00F36732">
        <w:rPr>
          <w:rFonts w:asciiTheme="minorHAnsi" w:hAnsiTheme="minorHAnsi" w:cstheme="minorHAnsi"/>
          <w:sz w:val="20"/>
          <w:szCs w:val="20"/>
        </w:rPr>
        <w:t>)</w:t>
      </w:r>
      <w:r w:rsidR="00F2662C" w:rsidRPr="00F36732">
        <w:rPr>
          <w:rFonts w:asciiTheme="minorHAnsi" w:hAnsiTheme="minorHAnsi" w:cstheme="minorHAnsi"/>
          <w:sz w:val="20"/>
          <w:szCs w:val="20"/>
        </w:rPr>
        <w:t xml:space="preserve">. </w:t>
      </w:r>
    </w:p>
    <w:p w14:paraId="5D04EE91" w14:textId="77777777" w:rsidR="002B5675" w:rsidRPr="00F36732" w:rsidRDefault="002B5675" w:rsidP="003F0A87">
      <w:pPr>
        <w:pStyle w:val="Akapitzlist"/>
        <w:ind w:left="643"/>
        <w:jc w:val="both"/>
        <w:rPr>
          <w:rFonts w:asciiTheme="minorHAnsi" w:hAnsiTheme="minorHAnsi" w:cstheme="minorHAnsi"/>
          <w:sz w:val="20"/>
          <w:szCs w:val="20"/>
        </w:rPr>
      </w:pPr>
    </w:p>
    <w:p w14:paraId="38C1952F" w14:textId="3D57A4E2" w:rsidR="005657DE" w:rsidRPr="00F36732" w:rsidRDefault="003F5641"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Przy każdym wniosku powinna widnieć ikonka umożliwiająca administratorowi zmianę statusu wniosku zgodnie z informacją </w:t>
      </w:r>
      <w:r w:rsidR="0057704A" w:rsidRPr="00F36732">
        <w:rPr>
          <w:rFonts w:asciiTheme="minorHAnsi" w:hAnsiTheme="minorHAnsi" w:cstheme="minorHAnsi"/>
          <w:sz w:val="20"/>
          <w:szCs w:val="20"/>
        </w:rPr>
        <w:t xml:space="preserve">o etapach </w:t>
      </w:r>
      <w:r w:rsidRPr="00F36732">
        <w:rPr>
          <w:rFonts w:asciiTheme="minorHAnsi" w:hAnsiTheme="minorHAnsi" w:cstheme="minorHAnsi"/>
          <w:sz w:val="20"/>
          <w:szCs w:val="20"/>
        </w:rPr>
        <w:t xml:space="preserve">powyżej, o następujących funkcjonalnościach: przekaż do uzupełnień Wnioskodawcy (do modułu </w:t>
      </w:r>
      <w:r w:rsidRPr="00F36732">
        <w:rPr>
          <w:rFonts w:asciiTheme="minorHAnsi" w:hAnsiTheme="minorHAnsi" w:cstheme="minorHAnsi"/>
          <w:i/>
          <w:iCs/>
          <w:sz w:val="20"/>
          <w:szCs w:val="20"/>
        </w:rPr>
        <w:t>Składania Wniosków o akredytację</w:t>
      </w:r>
      <w:r w:rsidRPr="00F36732">
        <w:rPr>
          <w:rFonts w:asciiTheme="minorHAnsi" w:hAnsiTheme="minorHAnsi" w:cstheme="minorHAnsi"/>
          <w:sz w:val="20"/>
          <w:szCs w:val="20"/>
        </w:rPr>
        <w:t xml:space="preserve">), </w:t>
      </w:r>
      <w:r w:rsidR="0057704A" w:rsidRPr="00F36732">
        <w:rPr>
          <w:rFonts w:asciiTheme="minorHAnsi" w:hAnsiTheme="minorHAnsi" w:cstheme="minorHAnsi"/>
          <w:sz w:val="20"/>
          <w:szCs w:val="20"/>
        </w:rPr>
        <w:t>udostępnij do oceny regionalnej (</w:t>
      </w:r>
      <w:r w:rsidR="00C04BBE" w:rsidRPr="00F36732">
        <w:rPr>
          <w:rFonts w:asciiTheme="minorHAnsi" w:hAnsiTheme="minorHAnsi" w:cstheme="minorHAnsi"/>
          <w:sz w:val="20"/>
          <w:szCs w:val="20"/>
        </w:rPr>
        <w:t xml:space="preserve">do modułu </w:t>
      </w:r>
      <w:r w:rsidR="00C04BBE" w:rsidRPr="00F36732">
        <w:rPr>
          <w:rFonts w:asciiTheme="minorHAnsi" w:hAnsiTheme="minorHAnsi" w:cstheme="minorHAnsi"/>
          <w:i/>
          <w:iCs/>
          <w:sz w:val="20"/>
          <w:szCs w:val="20"/>
        </w:rPr>
        <w:t>Weryfikacji regionalnej</w:t>
      </w:r>
      <w:r w:rsidR="0057704A" w:rsidRPr="00F36732">
        <w:rPr>
          <w:rFonts w:asciiTheme="minorHAnsi" w:hAnsiTheme="minorHAnsi" w:cstheme="minorHAnsi"/>
          <w:sz w:val="20"/>
          <w:szCs w:val="20"/>
        </w:rPr>
        <w:t xml:space="preserve">), </w:t>
      </w:r>
      <w:r w:rsidR="00DC7BBA" w:rsidRPr="00F36732">
        <w:rPr>
          <w:rFonts w:asciiTheme="minorHAnsi" w:hAnsiTheme="minorHAnsi" w:cstheme="minorHAnsi"/>
          <w:sz w:val="20"/>
          <w:szCs w:val="20"/>
        </w:rPr>
        <w:t xml:space="preserve">przekaż do oceny merytorycznej (w ramach modułu </w:t>
      </w:r>
      <w:r w:rsidR="00DC7BBA" w:rsidRPr="00F36732">
        <w:rPr>
          <w:rFonts w:asciiTheme="minorHAnsi" w:hAnsiTheme="minorHAnsi" w:cstheme="minorHAnsi"/>
          <w:i/>
          <w:iCs/>
          <w:sz w:val="20"/>
          <w:szCs w:val="20"/>
        </w:rPr>
        <w:t>Ocena Wniosków o akredytację Ośrodków Innowacji</w:t>
      </w:r>
      <w:r w:rsidR="00DC7BBA"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przekaż do oceny </w:t>
      </w:r>
      <w:r w:rsidR="0057704A" w:rsidRPr="00F36732">
        <w:rPr>
          <w:rFonts w:asciiTheme="minorHAnsi" w:hAnsiTheme="minorHAnsi" w:cstheme="minorHAnsi"/>
          <w:sz w:val="20"/>
          <w:szCs w:val="20"/>
        </w:rPr>
        <w:t xml:space="preserve">w ramach panelu ekspertów </w:t>
      </w:r>
      <w:r w:rsidRPr="00F36732">
        <w:rPr>
          <w:rFonts w:asciiTheme="minorHAnsi" w:hAnsiTheme="minorHAnsi" w:cstheme="minorHAnsi"/>
          <w:sz w:val="20"/>
          <w:szCs w:val="20"/>
        </w:rPr>
        <w:t xml:space="preserve">(do modułu </w:t>
      </w:r>
      <w:r w:rsidR="00EC278E" w:rsidRPr="00F36732">
        <w:rPr>
          <w:rFonts w:asciiTheme="minorHAnsi" w:hAnsiTheme="minorHAnsi" w:cstheme="minorHAnsi"/>
          <w:i/>
          <w:sz w:val="20"/>
          <w:szCs w:val="20"/>
        </w:rPr>
        <w:t>Panel ekspertów</w:t>
      </w:r>
      <w:r w:rsidRPr="00F36732">
        <w:rPr>
          <w:rFonts w:asciiTheme="minorHAnsi" w:hAnsiTheme="minorHAnsi" w:cstheme="minorHAnsi"/>
          <w:i/>
          <w:sz w:val="20"/>
          <w:szCs w:val="20"/>
        </w:rPr>
        <w:t xml:space="preserve">), </w:t>
      </w:r>
      <w:r w:rsidRPr="00F36732">
        <w:rPr>
          <w:rFonts w:asciiTheme="minorHAnsi" w:hAnsiTheme="minorHAnsi" w:cstheme="minorHAnsi"/>
          <w:iCs/>
          <w:sz w:val="20"/>
          <w:szCs w:val="20"/>
        </w:rPr>
        <w:t>odrzuć wniosek</w:t>
      </w:r>
      <w:r w:rsidRPr="00F36732">
        <w:rPr>
          <w:rFonts w:asciiTheme="minorHAnsi" w:hAnsiTheme="minorHAnsi" w:cstheme="minorHAnsi"/>
          <w:i/>
          <w:sz w:val="20"/>
          <w:szCs w:val="20"/>
        </w:rPr>
        <w:t xml:space="preserve"> (wniosek nie zostanie przekazany ani na wcześniejszy ani na dalszy etap oceny)</w:t>
      </w:r>
      <w:r w:rsidRPr="00F36732">
        <w:rPr>
          <w:rFonts w:asciiTheme="minorHAnsi" w:hAnsiTheme="minorHAnsi" w:cstheme="minorHAnsi"/>
          <w:sz w:val="20"/>
          <w:szCs w:val="20"/>
        </w:rPr>
        <w:t>.</w:t>
      </w:r>
      <w:r w:rsidR="005657DE" w:rsidRPr="00F36732">
        <w:rPr>
          <w:rFonts w:asciiTheme="minorHAnsi" w:hAnsiTheme="minorHAnsi" w:cstheme="minorHAnsi"/>
          <w:sz w:val="20"/>
          <w:szCs w:val="20"/>
        </w:rPr>
        <w:t xml:space="preserve"> </w:t>
      </w:r>
    </w:p>
    <w:p w14:paraId="59D95F62" w14:textId="2AA135A2" w:rsidR="00E5163A" w:rsidRPr="00F36732" w:rsidRDefault="005657DE" w:rsidP="00603DFD">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Podczas edycji </w:t>
      </w:r>
      <w:r w:rsidR="003318E7" w:rsidRPr="00F36732">
        <w:rPr>
          <w:rFonts w:asciiTheme="minorHAnsi" w:hAnsiTheme="minorHAnsi" w:cstheme="minorHAnsi"/>
          <w:sz w:val="20"/>
          <w:szCs w:val="20"/>
        </w:rPr>
        <w:t>(</w:t>
      </w:r>
      <w:r w:rsidRPr="00F36732">
        <w:rPr>
          <w:rFonts w:asciiTheme="minorHAnsi" w:hAnsiTheme="minorHAnsi" w:cstheme="minorHAnsi"/>
          <w:sz w:val="20"/>
          <w:szCs w:val="20"/>
        </w:rPr>
        <w:t>przez administratora</w:t>
      </w:r>
      <w:r w:rsidR="003318E7" w:rsidRPr="00F36732">
        <w:rPr>
          <w:rFonts w:asciiTheme="minorHAnsi" w:hAnsiTheme="minorHAnsi" w:cstheme="minorHAnsi"/>
          <w:sz w:val="20"/>
          <w:szCs w:val="20"/>
        </w:rPr>
        <w:t>/przypisanego do wniosku eksperta)</w:t>
      </w:r>
      <w:r w:rsidRPr="00F36732">
        <w:rPr>
          <w:rFonts w:asciiTheme="minorHAnsi" w:hAnsiTheme="minorHAnsi" w:cstheme="minorHAnsi"/>
          <w:sz w:val="20"/>
          <w:szCs w:val="20"/>
        </w:rPr>
        <w:t xml:space="preserve"> danych dla pojedynczego wniosku moduł powinien prezentować pełen zakres informacji wpisanych do wniosku </w:t>
      </w:r>
      <w:r w:rsidR="00FE140C" w:rsidRPr="00F36732">
        <w:rPr>
          <w:rFonts w:asciiTheme="minorHAnsi" w:hAnsiTheme="minorHAnsi" w:cstheme="minorHAnsi"/>
          <w:sz w:val="20"/>
          <w:szCs w:val="20"/>
        </w:rPr>
        <w:t>(</w:t>
      </w:r>
      <w:r w:rsidRPr="00F36732">
        <w:rPr>
          <w:rFonts w:asciiTheme="minorHAnsi" w:hAnsiTheme="minorHAnsi" w:cstheme="minorHAnsi"/>
          <w:sz w:val="20"/>
          <w:szCs w:val="20"/>
        </w:rPr>
        <w:t>oraz załączonych do niego dokumentów</w:t>
      </w:r>
      <w:r w:rsidR="00FE140C" w:rsidRPr="00F36732">
        <w:rPr>
          <w:rFonts w:asciiTheme="minorHAnsi" w:hAnsiTheme="minorHAnsi" w:cstheme="minorHAnsi"/>
          <w:sz w:val="20"/>
          <w:szCs w:val="20"/>
        </w:rPr>
        <w:t>)</w:t>
      </w:r>
      <w:r w:rsidRPr="00F36732">
        <w:rPr>
          <w:rFonts w:asciiTheme="minorHAnsi" w:hAnsiTheme="minorHAnsi" w:cstheme="minorHAnsi"/>
          <w:sz w:val="20"/>
          <w:szCs w:val="20"/>
        </w:rPr>
        <w:t xml:space="preserve"> zgodnie</w:t>
      </w:r>
      <w:r w:rsidR="003318E7"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z opisem zawartym w module pn. </w:t>
      </w:r>
      <w:r w:rsidRPr="00F36732">
        <w:rPr>
          <w:rFonts w:asciiTheme="minorHAnsi" w:hAnsiTheme="minorHAnsi" w:cstheme="minorHAnsi"/>
          <w:i/>
          <w:iCs/>
          <w:sz w:val="20"/>
          <w:szCs w:val="20"/>
        </w:rPr>
        <w:t xml:space="preserve">Składania Wniosków o akredytację Ośrodków Innowacji. </w:t>
      </w:r>
      <w:r w:rsidR="00603DFD" w:rsidRPr="00F36732">
        <w:rPr>
          <w:rFonts w:asciiTheme="minorHAnsi" w:hAnsiTheme="minorHAnsi" w:cstheme="minorHAnsi"/>
          <w:sz w:val="20"/>
          <w:szCs w:val="20"/>
        </w:rPr>
        <w:t>Dodatkowo</w:t>
      </w:r>
      <w:r w:rsidR="003318E7" w:rsidRPr="00F36732">
        <w:rPr>
          <w:rFonts w:asciiTheme="minorHAnsi" w:hAnsiTheme="minorHAnsi" w:cstheme="minorHAnsi"/>
          <w:sz w:val="20"/>
          <w:szCs w:val="20"/>
        </w:rPr>
        <w:t>,</w:t>
      </w:r>
      <w:r w:rsidR="004F57B0" w:rsidRPr="00F36732">
        <w:rPr>
          <w:rFonts w:asciiTheme="minorHAnsi" w:hAnsiTheme="minorHAnsi" w:cstheme="minorHAnsi"/>
          <w:sz w:val="20"/>
          <w:szCs w:val="20"/>
        </w:rPr>
        <w:t xml:space="preserve"> </w:t>
      </w:r>
      <w:r w:rsidR="00603DFD" w:rsidRPr="00F36732">
        <w:rPr>
          <w:rFonts w:asciiTheme="minorHAnsi" w:hAnsiTheme="minorHAnsi" w:cstheme="minorHAnsi"/>
          <w:sz w:val="20"/>
          <w:szCs w:val="20"/>
        </w:rPr>
        <w:t xml:space="preserve">w ramach </w:t>
      </w:r>
      <w:r w:rsidR="004F57B0" w:rsidRPr="00F36732">
        <w:rPr>
          <w:rFonts w:asciiTheme="minorHAnsi" w:hAnsiTheme="minorHAnsi" w:cstheme="minorHAnsi"/>
          <w:sz w:val="20"/>
          <w:szCs w:val="20"/>
        </w:rPr>
        <w:t xml:space="preserve">każdego z wniosków </w:t>
      </w:r>
      <w:r w:rsidR="004C5083" w:rsidRPr="00F36732">
        <w:rPr>
          <w:rFonts w:asciiTheme="minorHAnsi" w:hAnsiTheme="minorHAnsi" w:cstheme="minorHAnsi"/>
          <w:sz w:val="20"/>
          <w:szCs w:val="20"/>
        </w:rPr>
        <w:t xml:space="preserve">(cztery rodzaje) </w:t>
      </w:r>
      <w:r w:rsidR="004F57B0" w:rsidRPr="00F36732">
        <w:rPr>
          <w:rFonts w:asciiTheme="minorHAnsi" w:hAnsiTheme="minorHAnsi" w:cstheme="minorHAnsi"/>
          <w:sz w:val="20"/>
          <w:szCs w:val="20"/>
        </w:rPr>
        <w:t>powinn</w:t>
      </w:r>
      <w:r w:rsidR="00603DFD" w:rsidRPr="00F36732">
        <w:rPr>
          <w:rFonts w:asciiTheme="minorHAnsi" w:hAnsiTheme="minorHAnsi" w:cstheme="minorHAnsi"/>
          <w:sz w:val="20"/>
          <w:szCs w:val="20"/>
        </w:rPr>
        <w:t>y</w:t>
      </w:r>
      <w:r w:rsidR="004F57B0" w:rsidRPr="00F36732">
        <w:rPr>
          <w:rFonts w:asciiTheme="minorHAnsi" w:hAnsiTheme="minorHAnsi" w:cstheme="minorHAnsi"/>
          <w:sz w:val="20"/>
          <w:szCs w:val="20"/>
        </w:rPr>
        <w:t xml:space="preserve"> być </w:t>
      </w:r>
      <w:r w:rsidR="00603DFD" w:rsidRPr="00F36732">
        <w:rPr>
          <w:rFonts w:asciiTheme="minorHAnsi" w:hAnsiTheme="minorHAnsi" w:cstheme="minorHAnsi"/>
          <w:sz w:val="20"/>
          <w:szCs w:val="20"/>
        </w:rPr>
        <w:t xml:space="preserve">dostępne </w:t>
      </w:r>
      <w:r w:rsidR="003318E7" w:rsidRPr="00F36732">
        <w:rPr>
          <w:rFonts w:asciiTheme="minorHAnsi" w:hAnsiTheme="minorHAnsi" w:cstheme="minorHAnsi"/>
          <w:sz w:val="20"/>
          <w:szCs w:val="20"/>
        </w:rPr>
        <w:t xml:space="preserve"> </w:t>
      </w:r>
      <w:r w:rsidR="004F57B0" w:rsidRPr="00F36732">
        <w:rPr>
          <w:rFonts w:asciiTheme="minorHAnsi" w:hAnsiTheme="minorHAnsi" w:cstheme="minorHAnsi"/>
          <w:sz w:val="20"/>
          <w:szCs w:val="20"/>
        </w:rPr>
        <w:t>zakładk</w:t>
      </w:r>
      <w:r w:rsidR="00603DFD" w:rsidRPr="00F36732">
        <w:rPr>
          <w:rFonts w:asciiTheme="minorHAnsi" w:hAnsiTheme="minorHAnsi" w:cstheme="minorHAnsi"/>
          <w:sz w:val="20"/>
          <w:szCs w:val="20"/>
        </w:rPr>
        <w:t>i</w:t>
      </w:r>
      <w:r w:rsidR="004F57B0" w:rsidRPr="00F36732">
        <w:rPr>
          <w:rFonts w:asciiTheme="minorHAnsi" w:hAnsiTheme="minorHAnsi" w:cstheme="minorHAnsi"/>
          <w:sz w:val="20"/>
          <w:szCs w:val="20"/>
        </w:rPr>
        <w:t xml:space="preserve"> </w:t>
      </w:r>
      <w:r w:rsidR="00603DFD" w:rsidRPr="00F36732">
        <w:rPr>
          <w:rFonts w:asciiTheme="minorHAnsi" w:hAnsiTheme="minorHAnsi" w:cstheme="minorHAnsi"/>
          <w:sz w:val="20"/>
          <w:szCs w:val="20"/>
        </w:rPr>
        <w:t xml:space="preserve">umożliwiające </w:t>
      </w:r>
      <w:r w:rsidR="004F57B0" w:rsidRPr="00F36732">
        <w:rPr>
          <w:rFonts w:asciiTheme="minorHAnsi" w:hAnsiTheme="minorHAnsi" w:cstheme="minorHAnsi"/>
          <w:sz w:val="20"/>
          <w:szCs w:val="20"/>
        </w:rPr>
        <w:t>ocen</w:t>
      </w:r>
      <w:r w:rsidR="00603DFD" w:rsidRPr="00F36732">
        <w:rPr>
          <w:rFonts w:asciiTheme="minorHAnsi" w:hAnsiTheme="minorHAnsi" w:cstheme="minorHAnsi"/>
          <w:sz w:val="20"/>
          <w:szCs w:val="20"/>
        </w:rPr>
        <w:t>ę:</w:t>
      </w:r>
      <w:r w:rsidR="004F57B0" w:rsidRPr="00F36732">
        <w:rPr>
          <w:rFonts w:asciiTheme="minorHAnsi" w:hAnsiTheme="minorHAnsi" w:cstheme="minorHAnsi"/>
          <w:sz w:val="20"/>
          <w:szCs w:val="20"/>
        </w:rPr>
        <w:t xml:space="preserve"> </w:t>
      </w:r>
      <w:r w:rsidR="003318E7" w:rsidRPr="00F36732">
        <w:rPr>
          <w:rFonts w:asciiTheme="minorHAnsi" w:hAnsiTheme="minorHAnsi" w:cstheme="minorHAnsi"/>
          <w:sz w:val="20"/>
          <w:szCs w:val="20"/>
        </w:rPr>
        <w:t>dostępow</w:t>
      </w:r>
      <w:r w:rsidR="00603DFD" w:rsidRPr="00F36732">
        <w:rPr>
          <w:rFonts w:asciiTheme="minorHAnsi" w:hAnsiTheme="minorHAnsi" w:cstheme="minorHAnsi"/>
          <w:sz w:val="20"/>
          <w:szCs w:val="20"/>
        </w:rPr>
        <w:t xml:space="preserve">ą i </w:t>
      </w:r>
      <w:r w:rsidR="003318E7" w:rsidRPr="00F36732">
        <w:rPr>
          <w:rFonts w:asciiTheme="minorHAnsi" w:hAnsiTheme="minorHAnsi" w:cstheme="minorHAnsi"/>
          <w:sz w:val="20"/>
          <w:szCs w:val="20"/>
        </w:rPr>
        <w:t>merytoryczn</w:t>
      </w:r>
      <w:r w:rsidR="00603DFD" w:rsidRPr="00F36732">
        <w:rPr>
          <w:rFonts w:asciiTheme="minorHAnsi" w:hAnsiTheme="minorHAnsi" w:cstheme="minorHAnsi"/>
          <w:sz w:val="20"/>
          <w:szCs w:val="20"/>
        </w:rPr>
        <w:t>ą</w:t>
      </w:r>
      <w:r w:rsidR="004C5083" w:rsidRPr="00F36732">
        <w:rPr>
          <w:rFonts w:asciiTheme="minorHAnsi" w:hAnsiTheme="minorHAnsi" w:cstheme="minorHAnsi"/>
          <w:sz w:val="20"/>
          <w:szCs w:val="20"/>
        </w:rPr>
        <w:t xml:space="preserve">, które </w:t>
      </w:r>
      <w:r w:rsidR="004F57B0" w:rsidRPr="00F36732">
        <w:rPr>
          <w:rFonts w:asciiTheme="minorHAnsi" w:hAnsiTheme="minorHAnsi" w:cstheme="minorHAnsi"/>
          <w:sz w:val="20"/>
          <w:szCs w:val="20"/>
        </w:rPr>
        <w:t>pozw</w:t>
      </w:r>
      <w:r w:rsidR="004C5083" w:rsidRPr="00F36732">
        <w:rPr>
          <w:rFonts w:asciiTheme="minorHAnsi" w:hAnsiTheme="minorHAnsi" w:cstheme="minorHAnsi"/>
          <w:sz w:val="20"/>
          <w:szCs w:val="20"/>
        </w:rPr>
        <w:t xml:space="preserve">olą </w:t>
      </w:r>
      <w:r w:rsidR="003318E7" w:rsidRPr="00F36732">
        <w:rPr>
          <w:rFonts w:asciiTheme="minorHAnsi" w:hAnsiTheme="minorHAnsi" w:cstheme="minorHAnsi"/>
          <w:sz w:val="20"/>
          <w:szCs w:val="20"/>
        </w:rPr>
        <w:t xml:space="preserve">na przeprowadzenie pełnej </w:t>
      </w:r>
      <w:r w:rsidR="004F57B0" w:rsidRPr="00F36732">
        <w:rPr>
          <w:rFonts w:asciiTheme="minorHAnsi" w:hAnsiTheme="minorHAnsi" w:cstheme="minorHAnsi"/>
          <w:sz w:val="20"/>
          <w:szCs w:val="20"/>
        </w:rPr>
        <w:t>ocen</w:t>
      </w:r>
      <w:r w:rsidR="004C5083" w:rsidRPr="00F36732">
        <w:rPr>
          <w:rFonts w:asciiTheme="minorHAnsi" w:hAnsiTheme="minorHAnsi" w:cstheme="minorHAnsi"/>
          <w:sz w:val="20"/>
          <w:szCs w:val="20"/>
        </w:rPr>
        <w:t>y</w:t>
      </w:r>
      <w:r w:rsidR="004F57B0" w:rsidRPr="00F36732">
        <w:rPr>
          <w:rFonts w:asciiTheme="minorHAnsi" w:hAnsiTheme="minorHAnsi" w:cstheme="minorHAnsi"/>
          <w:sz w:val="20"/>
          <w:szCs w:val="20"/>
        </w:rPr>
        <w:t xml:space="preserve"> wniosku</w:t>
      </w:r>
      <w:r w:rsidR="004C5083" w:rsidRPr="00F36732">
        <w:rPr>
          <w:rFonts w:asciiTheme="minorHAnsi" w:hAnsiTheme="minorHAnsi" w:cstheme="minorHAnsi"/>
          <w:sz w:val="20"/>
          <w:szCs w:val="20"/>
        </w:rPr>
        <w:t xml:space="preserve"> o akredytację Ośrodka Innowacji</w:t>
      </w:r>
      <w:r w:rsidR="00603DFD" w:rsidRPr="00F36732">
        <w:rPr>
          <w:rFonts w:asciiTheme="minorHAnsi" w:hAnsiTheme="minorHAnsi" w:cstheme="minorHAnsi"/>
          <w:sz w:val="20"/>
          <w:szCs w:val="20"/>
        </w:rPr>
        <w:t xml:space="preserve"> i wygenerowanie kart oceny</w:t>
      </w:r>
      <w:r w:rsidR="004C5083" w:rsidRPr="00F36732">
        <w:rPr>
          <w:rFonts w:asciiTheme="minorHAnsi" w:hAnsiTheme="minorHAnsi" w:cstheme="minorHAnsi"/>
          <w:sz w:val="20"/>
          <w:szCs w:val="20"/>
        </w:rPr>
        <w:t>.</w:t>
      </w:r>
      <w:r w:rsidR="00E5163A" w:rsidRPr="00F36732">
        <w:rPr>
          <w:rFonts w:asciiTheme="minorHAnsi" w:hAnsiTheme="minorHAnsi" w:cstheme="minorHAnsi"/>
          <w:sz w:val="20"/>
          <w:szCs w:val="20"/>
        </w:rPr>
        <w:t xml:space="preserve"> </w:t>
      </w:r>
      <w:r w:rsidR="00603DFD" w:rsidRPr="00F36732">
        <w:rPr>
          <w:rFonts w:asciiTheme="minorHAnsi" w:hAnsiTheme="minorHAnsi" w:cstheme="minorHAnsi"/>
          <w:sz w:val="20"/>
          <w:szCs w:val="20"/>
        </w:rPr>
        <w:t>Ponadto, w ramach każdego z wniosków przekazanych do weryfikacji regionalnej powinna być widoczna dodatkowa zakładka „Weryfikacja regionalna” zawierające informacje</w:t>
      </w:r>
      <w:r w:rsidR="00F9416F" w:rsidRPr="00F36732">
        <w:rPr>
          <w:rFonts w:asciiTheme="minorHAnsi" w:hAnsiTheme="minorHAnsi" w:cstheme="minorHAnsi"/>
          <w:sz w:val="20"/>
          <w:szCs w:val="20"/>
        </w:rPr>
        <w:t>, które będą</w:t>
      </w:r>
      <w:r w:rsidR="00603DFD" w:rsidRPr="00F36732">
        <w:rPr>
          <w:rFonts w:asciiTheme="minorHAnsi" w:hAnsiTheme="minorHAnsi" w:cstheme="minorHAnsi"/>
          <w:sz w:val="20"/>
          <w:szCs w:val="20"/>
        </w:rPr>
        <w:t xml:space="preserve"> wpisane przez </w:t>
      </w:r>
      <w:r w:rsidR="00F9416F" w:rsidRPr="00F36732">
        <w:rPr>
          <w:rFonts w:asciiTheme="minorHAnsi" w:hAnsiTheme="minorHAnsi" w:cstheme="minorHAnsi"/>
          <w:sz w:val="20"/>
          <w:szCs w:val="20"/>
        </w:rPr>
        <w:t>eksperta</w:t>
      </w:r>
      <w:r w:rsidR="00603DFD" w:rsidRPr="00F36732">
        <w:rPr>
          <w:rFonts w:asciiTheme="minorHAnsi" w:hAnsiTheme="minorHAnsi" w:cstheme="minorHAnsi"/>
          <w:sz w:val="20"/>
          <w:szCs w:val="20"/>
        </w:rPr>
        <w:t xml:space="preserve"> regionalnego</w:t>
      </w:r>
      <w:r w:rsidR="00F9416F" w:rsidRPr="00F36732">
        <w:rPr>
          <w:rFonts w:asciiTheme="minorHAnsi" w:hAnsiTheme="minorHAnsi" w:cstheme="minorHAnsi"/>
          <w:sz w:val="20"/>
          <w:szCs w:val="20"/>
        </w:rPr>
        <w:t xml:space="preserve"> i</w:t>
      </w:r>
      <w:r w:rsidR="00603DFD" w:rsidRPr="00F36732">
        <w:rPr>
          <w:rFonts w:asciiTheme="minorHAnsi" w:hAnsiTheme="minorHAnsi" w:cstheme="minorHAnsi"/>
          <w:sz w:val="20"/>
          <w:szCs w:val="20"/>
        </w:rPr>
        <w:t xml:space="preserve"> które zaciągane będą do karty oceny merytorycznej. </w:t>
      </w:r>
    </w:p>
    <w:p w14:paraId="3CC25483" w14:textId="7E84807A" w:rsidR="001A7FFD" w:rsidRPr="00F36732" w:rsidRDefault="00E5163A" w:rsidP="004C5083">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Moduł ten powinien umożliwiać przypisanym przez administratora ekspertom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7D91F734" w14:textId="77777777" w:rsidR="004537CE" w:rsidRPr="00F36732" w:rsidRDefault="00F40C6A" w:rsidP="00E60BBB">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t xml:space="preserve">ocenę zarejestrowanego Wniosku zgodnie </w:t>
      </w:r>
      <w:r w:rsidR="00854D7B" w:rsidRPr="00F36732">
        <w:rPr>
          <w:rFonts w:asciiTheme="minorHAnsi" w:hAnsiTheme="minorHAnsi" w:cstheme="minorHAnsi"/>
          <w:sz w:val="20"/>
          <w:szCs w:val="20"/>
        </w:rPr>
        <w:t xml:space="preserve">z kartą oceny wniosku i </w:t>
      </w:r>
      <w:r w:rsidRPr="00F36732">
        <w:rPr>
          <w:rFonts w:asciiTheme="minorHAnsi" w:hAnsiTheme="minorHAnsi" w:cstheme="minorHAnsi"/>
          <w:sz w:val="20"/>
          <w:szCs w:val="20"/>
        </w:rPr>
        <w:t>przyjętymi kryteriami oceny, tj. pod kątem spełniania kryteriów dostępowych oraz merytorycznych weryfikujących potencjał podmiotu do świadczenia usług w wybranej funkcji/specjalizacji tematycznej</w:t>
      </w:r>
      <w:r w:rsidR="005867B3" w:rsidRPr="00F36732">
        <w:rPr>
          <w:rFonts w:asciiTheme="minorHAnsi" w:hAnsiTheme="minorHAnsi" w:cstheme="minorHAnsi"/>
          <w:sz w:val="20"/>
          <w:szCs w:val="20"/>
        </w:rPr>
        <w:t xml:space="preserve"> (odpowiednio akredytacja</w:t>
      </w:r>
      <w:r w:rsidR="00C6238B" w:rsidRPr="00F36732">
        <w:rPr>
          <w:rFonts w:asciiTheme="minorHAnsi" w:hAnsiTheme="minorHAnsi" w:cstheme="minorHAnsi"/>
          <w:sz w:val="20"/>
          <w:szCs w:val="20"/>
        </w:rPr>
        <w:t xml:space="preserve"> indywidualna </w:t>
      </w:r>
      <w:r w:rsidR="005867B3" w:rsidRPr="00F36732">
        <w:rPr>
          <w:rFonts w:asciiTheme="minorHAnsi" w:hAnsiTheme="minorHAnsi" w:cstheme="minorHAnsi"/>
          <w:sz w:val="20"/>
          <w:szCs w:val="20"/>
        </w:rPr>
        <w:t>/</w:t>
      </w:r>
      <w:r w:rsidR="00C6238B" w:rsidRPr="00F36732">
        <w:rPr>
          <w:rFonts w:asciiTheme="minorHAnsi" w:hAnsiTheme="minorHAnsi" w:cstheme="minorHAnsi"/>
          <w:sz w:val="20"/>
          <w:szCs w:val="20"/>
        </w:rPr>
        <w:t xml:space="preserve"> konsorcjalna)</w:t>
      </w:r>
      <w:r w:rsidR="00E60BBB" w:rsidRPr="00F36732">
        <w:rPr>
          <w:rFonts w:asciiTheme="minorHAnsi" w:hAnsiTheme="minorHAnsi" w:cstheme="minorHAnsi"/>
          <w:sz w:val="20"/>
          <w:szCs w:val="20"/>
        </w:rPr>
        <w:t xml:space="preserve">, </w:t>
      </w:r>
    </w:p>
    <w:p w14:paraId="2E127906" w14:textId="4CDB465D" w:rsidR="009957EE" w:rsidRPr="00F36732" w:rsidRDefault="0011277A" w:rsidP="009957EE">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t>zgłaszan</w:t>
      </w:r>
      <w:r w:rsidR="00DE6E93" w:rsidRPr="00F36732">
        <w:rPr>
          <w:rFonts w:asciiTheme="minorHAnsi" w:hAnsiTheme="minorHAnsi" w:cstheme="minorHAnsi"/>
          <w:sz w:val="20"/>
          <w:szCs w:val="20"/>
        </w:rPr>
        <w:t>i</w:t>
      </w:r>
      <w:r w:rsidRPr="00F36732">
        <w:rPr>
          <w:rFonts w:asciiTheme="minorHAnsi" w:hAnsiTheme="minorHAnsi" w:cstheme="minorHAnsi"/>
          <w:sz w:val="20"/>
          <w:szCs w:val="20"/>
        </w:rPr>
        <w:t xml:space="preserve">e </w:t>
      </w:r>
      <w:r w:rsidR="00400002" w:rsidRPr="00F36732">
        <w:rPr>
          <w:rFonts w:asciiTheme="minorHAnsi" w:hAnsiTheme="minorHAnsi" w:cstheme="minorHAnsi"/>
          <w:sz w:val="20"/>
          <w:szCs w:val="20"/>
        </w:rPr>
        <w:t xml:space="preserve">i wprowadzanie </w:t>
      </w:r>
      <w:r w:rsidRPr="00F36732">
        <w:rPr>
          <w:rFonts w:asciiTheme="minorHAnsi" w:hAnsiTheme="minorHAnsi" w:cstheme="minorHAnsi"/>
          <w:sz w:val="20"/>
          <w:szCs w:val="20"/>
        </w:rPr>
        <w:t>uwag</w:t>
      </w:r>
      <w:r w:rsidR="00400002" w:rsidRPr="00F36732">
        <w:rPr>
          <w:rFonts w:asciiTheme="minorHAnsi" w:hAnsiTheme="minorHAnsi" w:cstheme="minorHAnsi"/>
          <w:sz w:val="20"/>
          <w:szCs w:val="20"/>
        </w:rPr>
        <w:t>,</w:t>
      </w:r>
      <w:r w:rsidRPr="00F36732">
        <w:rPr>
          <w:rFonts w:asciiTheme="minorHAnsi" w:hAnsiTheme="minorHAnsi" w:cstheme="minorHAnsi"/>
          <w:sz w:val="20"/>
          <w:szCs w:val="20"/>
        </w:rPr>
        <w:t xml:space="preserve"> do zapisów zawartych przez wnioskodawcę </w:t>
      </w:r>
      <w:r w:rsidR="00221B54" w:rsidRPr="00F36732">
        <w:rPr>
          <w:rFonts w:asciiTheme="minorHAnsi" w:hAnsiTheme="minorHAnsi" w:cstheme="minorHAnsi"/>
          <w:sz w:val="20"/>
          <w:szCs w:val="20"/>
        </w:rPr>
        <w:br/>
      </w:r>
      <w:r w:rsidRPr="00F36732">
        <w:rPr>
          <w:rFonts w:asciiTheme="minorHAnsi" w:hAnsiTheme="minorHAnsi" w:cstheme="minorHAnsi"/>
          <w:sz w:val="20"/>
          <w:szCs w:val="20"/>
        </w:rPr>
        <w:t xml:space="preserve">w poszczególnych punktach </w:t>
      </w:r>
      <w:r w:rsidR="00400002" w:rsidRPr="00F36732">
        <w:rPr>
          <w:rFonts w:asciiTheme="minorHAnsi" w:hAnsiTheme="minorHAnsi" w:cstheme="minorHAnsi"/>
          <w:sz w:val="20"/>
          <w:szCs w:val="20"/>
        </w:rPr>
        <w:t>w</w:t>
      </w:r>
      <w:r w:rsidRPr="00F36732">
        <w:rPr>
          <w:rFonts w:asciiTheme="minorHAnsi" w:hAnsiTheme="minorHAnsi" w:cstheme="minorHAnsi"/>
          <w:sz w:val="20"/>
          <w:szCs w:val="20"/>
        </w:rPr>
        <w:t>niosku</w:t>
      </w:r>
      <w:r w:rsidR="00400002" w:rsidRPr="00F36732">
        <w:rPr>
          <w:rFonts w:asciiTheme="minorHAnsi" w:hAnsiTheme="minorHAnsi" w:cstheme="minorHAnsi"/>
          <w:sz w:val="20"/>
          <w:szCs w:val="20"/>
        </w:rPr>
        <w:t>,</w:t>
      </w:r>
      <w:r w:rsidRPr="00F36732">
        <w:rPr>
          <w:rFonts w:asciiTheme="minorHAnsi" w:hAnsiTheme="minorHAnsi" w:cstheme="minorHAnsi"/>
          <w:sz w:val="20"/>
          <w:szCs w:val="20"/>
        </w:rPr>
        <w:t xml:space="preserve"> pod każdym punktem we wniosku</w:t>
      </w:r>
      <w:r w:rsidR="00400002" w:rsidRPr="00F36732">
        <w:rPr>
          <w:rFonts w:asciiTheme="minorHAnsi" w:hAnsiTheme="minorHAnsi" w:cstheme="minorHAnsi"/>
          <w:sz w:val="20"/>
          <w:szCs w:val="20"/>
        </w:rPr>
        <w:t xml:space="preserve"> o akredytację</w:t>
      </w:r>
      <w:r w:rsidRPr="00F36732">
        <w:rPr>
          <w:rFonts w:asciiTheme="minorHAnsi" w:hAnsiTheme="minorHAnsi" w:cstheme="minorHAnsi"/>
          <w:sz w:val="20"/>
          <w:szCs w:val="20"/>
        </w:rPr>
        <w:t xml:space="preserve">. Uwagi te będą eksportowane </w:t>
      </w:r>
      <w:r w:rsidR="00400002" w:rsidRPr="00F36732">
        <w:rPr>
          <w:rFonts w:asciiTheme="minorHAnsi" w:hAnsiTheme="minorHAnsi" w:cstheme="minorHAnsi"/>
          <w:sz w:val="20"/>
          <w:szCs w:val="20"/>
        </w:rPr>
        <w:t xml:space="preserve">do wypełnianej przez eksperta karty oceny wniosku, tj. do </w:t>
      </w:r>
      <w:r w:rsidRPr="00F36732">
        <w:rPr>
          <w:rFonts w:asciiTheme="minorHAnsi" w:hAnsiTheme="minorHAnsi" w:cstheme="minorHAnsi"/>
          <w:sz w:val="20"/>
          <w:szCs w:val="20"/>
        </w:rPr>
        <w:t>powiązanych pozycji kart oceny wniosku</w:t>
      </w:r>
      <w:r w:rsidR="00400002" w:rsidRPr="00F36732">
        <w:rPr>
          <w:rFonts w:asciiTheme="minorHAnsi" w:hAnsiTheme="minorHAnsi" w:cstheme="minorHAnsi"/>
          <w:sz w:val="20"/>
          <w:szCs w:val="20"/>
        </w:rPr>
        <w:t xml:space="preserve"> z weryfikowanymi zapisami </w:t>
      </w:r>
      <w:r w:rsidRPr="00F36732">
        <w:rPr>
          <w:rFonts w:asciiTheme="minorHAnsi" w:hAnsiTheme="minorHAnsi" w:cstheme="minorHAnsi"/>
          <w:sz w:val="20"/>
          <w:szCs w:val="20"/>
        </w:rPr>
        <w:t xml:space="preserve">poszczególnych punktów </w:t>
      </w:r>
      <w:r w:rsidR="00400002" w:rsidRPr="00F36732">
        <w:rPr>
          <w:rFonts w:asciiTheme="minorHAnsi" w:hAnsiTheme="minorHAnsi" w:cstheme="minorHAnsi"/>
          <w:sz w:val="20"/>
          <w:szCs w:val="20"/>
        </w:rPr>
        <w:t xml:space="preserve">zawartymi we </w:t>
      </w:r>
      <w:r w:rsidRPr="00F36732">
        <w:rPr>
          <w:rFonts w:asciiTheme="minorHAnsi" w:hAnsiTheme="minorHAnsi" w:cstheme="minorHAnsi"/>
          <w:sz w:val="20"/>
          <w:szCs w:val="20"/>
        </w:rPr>
        <w:t>wniosku</w:t>
      </w:r>
      <w:r w:rsidR="00400002" w:rsidRPr="00F36732">
        <w:rPr>
          <w:rFonts w:asciiTheme="minorHAnsi" w:hAnsiTheme="minorHAnsi" w:cstheme="minorHAnsi"/>
          <w:sz w:val="20"/>
          <w:szCs w:val="20"/>
        </w:rPr>
        <w:t xml:space="preserve"> o akredytację</w:t>
      </w:r>
      <w:r w:rsidR="009957EE" w:rsidRPr="00F36732">
        <w:rPr>
          <w:rFonts w:asciiTheme="minorHAnsi" w:hAnsiTheme="minorHAnsi" w:cstheme="minorHAnsi"/>
          <w:sz w:val="20"/>
          <w:szCs w:val="20"/>
        </w:rPr>
        <w:t xml:space="preserve">. Zebrane na </w:t>
      </w:r>
      <w:r w:rsidR="006F656D" w:rsidRPr="00F36732">
        <w:rPr>
          <w:rFonts w:asciiTheme="minorHAnsi" w:hAnsiTheme="minorHAnsi" w:cstheme="minorHAnsi"/>
          <w:sz w:val="20"/>
          <w:szCs w:val="20"/>
        </w:rPr>
        <w:t>przedmiotowej k</w:t>
      </w:r>
      <w:r w:rsidR="009957EE" w:rsidRPr="00F36732">
        <w:rPr>
          <w:rFonts w:asciiTheme="minorHAnsi" w:hAnsiTheme="minorHAnsi" w:cstheme="minorHAnsi"/>
          <w:sz w:val="20"/>
          <w:szCs w:val="20"/>
        </w:rPr>
        <w:t>arcie uwagi eksperta oceniającego wniosek posłużą do sporządzenia końcowej oceny Wniosku o akredytację</w:t>
      </w:r>
      <w:r w:rsidR="001C3A2B" w:rsidRPr="00F36732">
        <w:rPr>
          <w:rFonts w:asciiTheme="minorHAnsi" w:hAnsiTheme="minorHAnsi" w:cstheme="minorHAnsi"/>
          <w:sz w:val="20"/>
          <w:szCs w:val="20"/>
        </w:rPr>
        <w:t>,</w:t>
      </w:r>
    </w:p>
    <w:p w14:paraId="1888ADA6" w14:textId="73579063" w:rsidR="001C3A2B" w:rsidRPr="00F36732" w:rsidRDefault="001C3A2B" w:rsidP="009957EE">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t>Prowadzenie korespondencji pomiędzy ekspertem a administratorem.</w:t>
      </w:r>
    </w:p>
    <w:p w14:paraId="3EFCD222" w14:textId="05935269" w:rsidR="006F656D" w:rsidRPr="00F36732" w:rsidRDefault="006F656D" w:rsidP="008207AB">
      <w:pPr>
        <w:ind w:left="709" w:hanging="1"/>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umożliwiać administratorom </w:t>
      </w:r>
      <w:r w:rsidR="001F3907" w:rsidRPr="00F36732">
        <w:rPr>
          <w:rFonts w:asciiTheme="minorHAnsi" w:hAnsiTheme="minorHAnsi" w:cstheme="minorHAnsi"/>
          <w:sz w:val="20"/>
          <w:szCs w:val="20"/>
        </w:rPr>
        <w:t>i/</w:t>
      </w:r>
      <w:r w:rsidRPr="00F36732">
        <w:rPr>
          <w:rFonts w:asciiTheme="minorHAnsi" w:hAnsiTheme="minorHAnsi" w:cstheme="minorHAnsi"/>
          <w:sz w:val="20"/>
          <w:szCs w:val="20"/>
        </w:rPr>
        <w:t>lub przypisanym do wniosku ekspertom</w:t>
      </w:r>
      <w:r w:rsidR="009957EE" w:rsidRPr="00F36732">
        <w:rPr>
          <w:rFonts w:asciiTheme="minorHAnsi" w:hAnsiTheme="minorHAnsi" w:cstheme="minorHAnsi"/>
          <w:sz w:val="20"/>
          <w:szCs w:val="20"/>
        </w:rPr>
        <w:t xml:space="preserve"> (w zależności od nadanych uprawnień)</w:t>
      </w:r>
      <w:r w:rsidR="009A4CF0" w:rsidRPr="00F36732">
        <w:rPr>
          <w:rFonts w:asciiTheme="minorHAnsi" w:hAnsiTheme="minorHAnsi" w:cstheme="minorHAnsi"/>
          <w:sz w:val="20"/>
          <w:szCs w:val="20"/>
        </w:rPr>
        <w:t xml:space="preserve"> </w:t>
      </w:r>
      <w:r w:rsidR="00DE6E93" w:rsidRPr="00F36732">
        <w:rPr>
          <w:rFonts w:asciiTheme="minorHAnsi" w:hAnsiTheme="minorHAnsi" w:cstheme="minorHAnsi"/>
          <w:sz w:val="20"/>
          <w:szCs w:val="20"/>
        </w:rPr>
        <w:t>.in.</w:t>
      </w:r>
      <w:r w:rsidR="009A4CF0" w:rsidRPr="00F36732">
        <w:rPr>
          <w:rFonts w:asciiTheme="minorHAnsi" w:hAnsiTheme="minorHAnsi" w:cstheme="minorHAnsi"/>
          <w:sz w:val="20"/>
          <w:szCs w:val="20"/>
        </w:rPr>
        <w:t>.</w:t>
      </w:r>
      <w:r w:rsidR="008D4FBD" w:rsidRPr="00F36732">
        <w:rPr>
          <w:rFonts w:asciiTheme="minorHAnsi" w:hAnsiTheme="minorHAnsi" w:cstheme="minorHAnsi"/>
          <w:sz w:val="20"/>
          <w:szCs w:val="20"/>
        </w:rPr>
        <w:t>:</w:t>
      </w:r>
    </w:p>
    <w:p w14:paraId="3FC043D3" w14:textId="049126C0" w:rsidR="006F656D" w:rsidRPr="00F36732" w:rsidRDefault="006F656D" w:rsidP="009957EE">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t>prowadzenie korespondencji z wnioskodawcą w celu uzupełnienia lub poprawy wniosku</w:t>
      </w:r>
      <w:r w:rsidR="001C3A2B" w:rsidRPr="00F36732">
        <w:rPr>
          <w:rFonts w:asciiTheme="minorHAnsi" w:hAnsiTheme="minorHAnsi" w:cstheme="minorHAnsi"/>
          <w:sz w:val="20"/>
          <w:szCs w:val="20"/>
        </w:rPr>
        <w:t>,</w:t>
      </w:r>
    </w:p>
    <w:p w14:paraId="42B49E19" w14:textId="602EBEB3" w:rsidR="00400002" w:rsidRPr="00F36732" w:rsidRDefault="00400002" w:rsidP="009957EE">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t>przekazywanie wniosku o akredytację do edycji wnioskodawcy w celu poprawy wniosku</w:t>
      </w:r>
      <w:r w:rsidR="00E1689C" w:rsidRPr="00F36732">
        <w:rPr>
          <w:rFonts w:asciiTheme="minorHAnsi" w:hAnsiTheme="minorHAnsi" w:cstheme="minorHAnsi"/>
          <w:sz w:val="20"/>
          <w:szCs w:val="20"/>
        </w:rPr>
        <w:t xml:space="preserve"> </w:t>
      </w:r>
      <w:r w:rsidR="00925D1B" w:rsidRPr="00F36732">
        <w:rPr>
          <w:rFonts w:asciiTheme="minorHAnsi" w:hAnsiTheme="minorHAnsi" w:cstheme="minorHAnsi"/>
          <w:sz w:val="20"/>
          <w:szCs w:val="20"/>
        </w:rPr>
        <w:br/>
      </w:r>
      <w:r w:rsidR="00E1689C" w:rsidRPr="00F36732">
        <w:rPr>
          <w:rFonts w:asciiTheme="minorHAnsi" w:hAnsiTheme="minorHAnsi" w:cstheme="minorHAnsi"/>
          <w:sz w:val="20"/>
          <w:szCs w:val="20"/>
        </w:rPr>
        <w:t xml:space="preserve">(z </w:t>
      </w:r>
      <w:r w:rsidR="00835981" w:rsidRPr="00F36732">
        <w:rPr>
          <w:rFonts w:asciiTheme="minorHAnsi" w:hAnsiTheme="minorHAnsi" w:cstheme="minorHAnsi"/>
          <w:sz w:val="20"/>
          <w:szCs w:val="20"/>
        </w:rPr>
        <w:t xml:space="preserve">widocznymi </w:t>
      </w:r>
      <w:r w:rsidR="00F810ED" w:rsidRPr="00F36732">
        <w:rPr>
          <w:rFonts w:asciiTheme="minorHAnsi" w:hAnsiTheme="minorHAnsi" w:cstheme="minorHAnsi"/>
          <w:sz w:val="20"/>
          <w:szCs w:val="20"/>
        </w:rPr>
        <w:t>poprzednimi wersjami wniosku</w:t>
      </w:r>
      <w:r w:rsidR="00DE6E93" w:rsidRPr="00F36732">
        <w:rPr>
          <w:rFonts w:asciiTheme="minorHAnsi" w:hAnsiTheme="minorHAnsi" w:cstheme="minorHAnsi"/>
          <w:sz w:val="20"/>
          <w:szCs w:val="20"/>
        </w:rPr>
        <w:t>)</w:t>
      </w:r>
      <w:r w:rsidR="001C3A2B" w:rsidRPr="00F36732">
        <w:rPr>
          <w:rFonts w:asciiTheme="minorHAnsi" w:hAnsiTheme="minorHAnsi" w:cstheme="minorHAnsi"/>
          <w:sz w:val="20"/>
          <w:szCs w:val="20"/>
        </w:rPr>
        <w:t>,</w:t>
      </w:r>
    </w:p>
    <w:p w14:paraId="01732968" w14:textId="0418AAFF" w:rsidR="009957EE" w:rsidRPr="00F36732" w:rsidRDefault="009957EE" w:rsidP="009957EE">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lastRenderedPageBreak/>
        <w:t>zatwierdzenie lub odrzucenie wniosku o akredytację z automatycznie generowaną wiadomością (z możliwością jej modyfikacji) o zakończonym etapie oceny i jej wyniku w celu wysłania jej do wnioskodawcy</w:t>
      </w:r>
      <w:r w:rsidR="00422F83" w:rsidRPr="00F36732">
        <w:rPr>
          <w:rFonts w:asciiTheme="minorHAnsi" w:hAnsiTheme="minorHAnsi" w:cstheme="minorHAnsi"/>
          <w:sz w:val="20"/>
          <w:szCs w:val="20"/>
        </w:rPr>
        <w:t xml:space="preserve"> </w:t>
      </w:r>
      <w:r w:rsidR="005B5D43" w:rsidRPr="00F36732">
        <w:rPr>
          <w:rFonts w:asciiTheme="minorHAnsi" w:hAnsiTheme="minorHAnsi" w:cstheme="minorHAnsi"/>
          <w:sz w:val="20"/>
          <w:szCs w:val="20"/>
        </w:rPr>
        <w:t xml:space="preserve">(oraz do przedstawiciela </w:t>
      </w:r>
      <w:r w:rsidR="00422F83" w:rsidRPr="00F36732">
        <w:rPr>
          <w:rFonts w:asciiTheme="minorHAnsi" w:hAnsiTheme="minorHAnsi" w:cstheme="minorHAnsi"/>
          <w:sz w:val="20"/>
          <w:szCs w:val="20"/>
        </w:rPr>
        <w:t xml:space="preserve">regionu w przypadku </w:t>
      </w:r>
      <w:r w:rsidR="005B5D43" w:rsidRPr="00F36732">
        <w:rPr>
          <w:rFonts w:asciiTheme="minorHAnsi" w:hAnsiTheme="minorHAnsi" w:cstheme="minorHAnsi"/>
          <w:sz w:val="20"/>
          <w:szCs w:val="20"/>
        </w:rPr>
        <w:t xml:space="preserve">udziału </w:t>
      </w:r>
      <w:r w:rsidR="003D237F" w:rsidRPr="00F36732">
        <w:rPr>
          <w:rFonts w:asciiTheme="minorHAnsi" w:hAnsiTheme="minorHAnsi" w:cstheme="minorHAnsi"/>
          <w:sz w:val="20"/>
          <w:szCs w:val="20"/>
        </w:rPr>
        <w:br/>
      </w:r>
      <w:r w:rsidR="005B5D43" w:rsidRPr="00F36732">
        <w:rPr>
          <w:rFonts w:asciiTheme="minorHAnsi" w:hAnsiTheme="minorHAnsi" w:cstheme="minorHAnsi"/>
          <w:sz w:val="20"/>
          <w:szCs w:val="20"/>
        </w:rPr>
        <w:t>w weryfikacji)</w:t>
      </w:r>
      <w:r w:rsidRPr="00F36732">
        <w:rPr>
          <w:rFonts w:asciiTheme="minorHAnsi" w:hAnsiTheme="minorHAnsi" w:cstheme="minorHAnsi"/>
          <w:sz w:val="20"/>
          <w:szCs w:val="20"/>
        </w:rPr>
        <w:t xml:space="preserve">. </w:t>
      </w:r>
    </w:p>
    <w:p w14:paraId="69A3DD06" w14:textId="6AEC9D4F" w:rsidR="00D119A3" w:rsidRPr="00F36732" w:rsidRDefault="00F40C6A">
      <w:pPr>
        <w:ind w:left="709"/>
        <w:jc w:val="both"/>
        <w:rPr>
          <w:rFonts w:asciiTheme="minorHAnsi" w:hAnsiTheme="minorHAnsi" w:cstheme="minorHAnsi"/>
          <w:sz w:val="20"/>
          <w:szCs w:val="20"/>
        </w:rPr>
      </w:pPr>
      <w:r w:rsidRPr="00F36732">
        <w:rPr>
          <w:rFonts w:asciiTheme="minorHAnsi" w:hAnsiTheme="minorHAnsi" w:cstheme="minorHAnsi"/>
          <w:sz w:val="20"/>
          <w:szCs w:val="20"/>
        </w:rPr>
        <w:t>Ponadto, m</w:t>
      </w:r>
      <w:r w:rsidR="0008703B" w:rsidRPr="00F36732">
        <w:rPr>
          <w:rFonts w:asciiTheme="minorHAnsi" w:hAnsiTheme="minorHAnsi" w:cstheme="minorHAnsi"/>
          <w:sz w:val="20"/>
          <w:szCs w:val="20"/>
        </w:rPr>
        <w:t xml:space="preserve">oduł powinien informować </w:t>
      </w:r>
      <w:r w:rsidR="00397B3E" w:rsidRPr="00F36732">
        <w:rPr>
          <w:rFonts w:asciiTheme="minorHAnsi" w:hAnsiTheme="minorHAnsi" w:cstheme="minorHAnsi"/>
          <w:sz w:val="20"/>
          <w:szCs w:val="20"/>
        </w:rPr>
        <w:t>a</w:t>
      </w:r>
      <w:r w:rsidR="0008703B" w:rsidRPr="00F36732">
        <w:rPr>
          <w:rFonts w:asciiTheme="minorHAnsi" w:hAnsiTheme="minorHAnsi" w:cstheme="minorHAnsi"/>
          <w:sz w:val="20"/>
          <w:szCs w:val="20"/>
        </w:rPr>
        <w:t>dministratora</w:t>
      </w:r>
      <w:r w:rsidR="00EE4580" w:rsidRPr="00F36732">
        <w:rPr>
          <w:rFonts w:asciiTheme="minorHAnsi" w:hAnsiTheme="minorHAnsi" w:cstheme="minorHAnsi"/>
          <w:sz w:val="20"/>
          <w:szCs w:val="20"/>
        </w:rPr>
        <w:t>,</w:t>
      </w:r>
      <w:r w:rsidR="0008703B" w:rsidRPr="00F36732">
        <w:rPr>
          <w:rFonts w:asciiTheme="minorHAnsi" w:hAnsiTheme="minorHAnsi" w:cstheme="minorHAnsi"/>
          <w:sz w:val="20"/>
          <w:szCs w:val="20"/>
        </w:rPr>
        <w:t xml:space="preserve"> </w:t>
      </w:r>
      <w:r w:rsidR="00891BAE" w:rsidRPr="00F36732">
        <w:rPr>
          <w:rFonts w:asciiTheme="minorHAnsi" w:hAnsiTheme="minorHAnsi" w:cstheme="minorHAnsi"/>
          <w:sz w:val="20"/>
          <w:szCs w:val="20"/>
        </w:rPr>
        <w:t xml:space="preserve">jak i </w:t>
      </w:r>
      <w:r w:rsidR="00397B3E" w:rsidRPr="00F36732">
        <w:rPr>
          <w:rFonts w:asciiTheme="minorHAnsi" w:hAnsiTheme="minorHAnsi" w:cstheme="minorHAnsi"/>
          <w:sz w:val="20"/>
          <w:szCs w:val="20"/>
        </w:rPr>
        <w:t xml:space="preserve">przypisanego do wniosku </w:t>
      </w:r>
      <w:r w:rsidR="0008703B" w:rsidRPr="00F36732">
        <w:rPr>
          <w:rFonts w:asciiTheme="minorHAnsi" w:hAnsiTheme="minorHAnsi" w:cstheme="minorHAnsi"/>
          <w:sz w:val="20"/>
          <w:szCs w:val="20"/>
        </w:rPr>
        <w:t xml:space="preserve">eksperta </w:t>
      </w:r>
      <w:r w:rsidR="008C0A10" w:rsidRPr="00F36732">
        <w:rPr>
          <w:rFonts w:asciiTheme="minorHAnsi" w:hAnsiTheme="minorHAnsi" w:cstheme="minorHAnsi"/>
          <w:sz w:val="20"/>
          <w:szCs w:val="20"/>
        </w:rPr>
        <w:br/>
      </w:r>
      <w:r w:rsidR="0008703B" w:rsidRPr="00F36732">
        <w:rPr>
          <w:rFonts w:asciiTheme="minorHAnsi" w:hAnsiTheme="minorHAnsi" w:cstheme="minorHAnsi"/>
          <w:sz w:val="20"/>
          <w:szCs w:val="20"/>
        </w:rPr>
        <w:t>o zakończonych ocenach lub zbliżających się terminach oceny/</w:t>
      </w:r>
      <w:r w:rsidR="00777FA0" w:rsidRPr="00F36732">
        <w:rPr>
          <w:rFonts w:asciiTheme="minorHAnsi" w:hAnsiTheme="minorHAnsi" w:cstheme="minorHAnsi"/>
          <w:sz w:val="20"/>
          <w:szCs w:val="20"/>
        </w:rPr>
        <w:t xml:space="preserve"> </w:t>
      </w:r>
      <w:r w:rsidR="0008703B" w:rsidRPr="00F36732">
        <w:rPr>
          <w:rFonts w:asciiTheme="minorHAnsi" w:hAnsiTheme="minorHAnsi" w:cstheme="minorHAnsi"/>
          <w:sz w:val="20"/>
          <w:szCs w:val="20"/>
        </w:rPr>
        <w:t>poprawy wniosku</w:t>
      </w:r>
      <w:r w:rsidR="004C7F7E" w:rsidRPr="00F36732">
        <w:rPr>
          <w:rFonts w:asciiTheme="minorHAnsi" w:hAnsiTheme="minorHAnsi" w:cstheme="minorHAnsi"/>
          <w:sz w:val="20"/>
          <w:szCs w:val="20"/>
        </w:rPr>
        <w:t>.</w:t>
      </w:r>
      <w:r w:rsidR="00D119A3" w:rsidRPr="00F36732">
        <w:rPr>
          <w:rFonts w:asciiTheme="minorHAnsi" w:hAnsiTheme="minorHAnsi" w:cstheme="minorHAnsi"/>
          <w:sz w:val="20"/>
          <w:szCs w:val="20"/>
        </w:rPr>
        <w:t xml:space="preserve"> </w:t>
      </w:r>
    </w:p>
    <w:p w14:paraId="2712EC7D" w14:textId="65F63162" w:rsidR="00AE5D7C" w:rsidRPr="00F36732" w:rsidRDefault="00997B45" w:rsidP="008207AB">
      <w:pPr>
        <w:ind w:left="709"/>
        <w:jc w:val="both"/>
        <w:rPr>
          <w:rFonts w:asciiTheme="minorHAnsi" w:hAnsiTheme="minorHAnsi" w:cstheme="minorHAnsi"/>
          <w:sz w:val="20"/>
          <w:szCs w:val="20"/>
        </w:rPr>
      </w:pPr>
      <w:r w:rsidRPr="00F36732">
        <w:rPr>
          <w:rFonts w:asciiTheme="minorHAnsi" w:hAnsiTheme="minorHAnsi" w:cstheme="minorHAnsi"/>
          <w:sz w:val="20"/>
          <w:szCs w:val="20"/>
        </w:rPr>
        <w:t>Dane dotyczące zatwierdzonego wniosk</w:t>
      </w:r>
      <w:r w:rsidR="00B473CE" w:rsidRPr="00F36732">
        <w:rPr>
          <w:rFonts w:asciiTheme="minorHAnsi" w:hAnsiTheme="minorHAnsi" w:cstheme="minorHAnsi"/>
          <w:sz w:val="20"/>
          <w:szCs w:val="20"/>
        </w:rPr>
        <w:t>u</w:t>
      </w:r>
      <w:r w:rsidRPr="00F36732">
        <w:rPr>
          <w:rFonts w:asciiTheme="minorHAnsi" w:hAnsiTheme="minorHAnsi" w:cstheme="minorHAnsi"/>
          <w:sz w:val="20"/>
          <w:szCs w:val="20"/>
        </w:rPr>
        <w:t xml:space="preserve"> powinny być automatycznie eksportowane do innych modułów agregujących dane</w:t>
      </w:r>
      <w:r w:rsidR="008538EF" w:rsidRPr="00F36732">
        <w:rPr>
          <w:rFonts w:asciiTheme="minorHAnsi" w:hAnsiTheme="minorHAnsi" w:cstheme="minorHAnsi"/>
          <w:sz w:val="20"/>
          <w:szCs w:val="20"/>
        </w:rPr>
        <w:t xml:space="preserve">, tj. </w:t>
      </w:r>
      <w:r w:rsidR="00500415" w:rsidRPr="00F36732">
        <w:rPr>
          <w:rFonts w:asciiTheme="minorHAnsi" w:hAnsiTheme="minorHAnsi" w:cstheme="minorHAnsi"/>
          <w:sz w:val="20"/>
          <w:szCs w:val="20"/>
        </w:rPr>
        <w:t xml:space="preserve">do </w:t>
      </w:r>
      <w:r w:rsidR="001B4582" w:rsidRPr="00F36732">
        <w:rPr>
          <w:rFonts w:asciiTheme="minorHAnsi" w:hAnsiTheme="minorHAnsi" w:cstheme="minorHAnsi"/>
          <w:sz w:val="20"/>
          <w:szCs w:val="20"/>
        </w:rPr>
        <w:t>moduł</w:t>
      </w:r>
      <w:r w:rsidR="00500415" w:rsidRPr="00F36732">
        <w:rPr>
          <w:rFonts w:asciiTheme="minorHAnsi" w:hAnsiTheme="minorHAnsi" w:cstheme="minorHAnsi"/>
          <w:sz w:val="20"/>
          <w:szCs w:val="20"/>
        </w:rPr>
        <w:t>u</w:t>
      </w:r>
      <w:r w:rsidR="001B4582" w:rsidRPr="00F36732">
        <w:rPr>
          <w:rFonts w:asciiTheme="minorHAnsi" w:hAnsiTheme="minorHAnsi" w:cstheme="minorHAnsi"/>
          <w:sz w:val="20"/>
          <w:szCs w:val="20"/>
        </w:rPr>
        <w:t xml:space="preserve"> </w:t>
      </w:r>
      <w:r w:rsidR="008538EF" w:rsidRPr="00F36732">
        <w:rPr>
          <w:rFonts w:asciiTheme="minorHAnsi" w:hAnsiTheme="minorHAnsi" w:cstheme="minorHAnsi"/>
          <w:i/>
          <w:sz w:val="20"/>
          <w:szCs w:val="20"/>
        </w:rPr>
        <w:t>S</w:t>
      </w:r>
      <w:r w:rsidR="00AE5D7C" w:rsidRPr="00F36732">
        <w:rPr>
          <w:rFonts w:asciiTheme="minorHAnsi" w:hAnsiTheme="minorHAnsi" w:cstheme="minorHAnsi"/>
          <w:i/>
          <w:sz w:val="20"/>
          <w:szCs w:val="20"/>
        </w:rPr>
        <w:t xml:space="preserve">kładania informacji sprawozdawczych </w:t>
      </w:r>
      <w:r w:rsidR="008538EF" w:rsidRPr="00F36732">
        <w:rPr>
          <w:rFonts w:asciiTheme="minorHAnsi" w:hAnsiTheme="minorHAnsi" w:cstheme="minorHAnsi"/>
          <w:sz w:val="20"/>
          <w:szCs w:val="20"/>
        </w:rPr>
        <w:t xml:space="preserve">w ramach, którego </w:t>
      </w:r>
      <w:r w:rsidR="001B4582" w:rsidRPr="00F36732">
        <w:rPr>
          <w:rFonts w:asciiTheme="minorHAnsi" w:hAnsiTheme="minorHAnsi" w:cstheme="minorHAnsi"/>
          <w:sz w:val="20"/>
          <w:szCs w:val="20"/>
        </w:rPr>
        <w:t>sporządza</w:t>
      </w:r>
      <w:r w:rsidR="008538EF" w:rsidRPr="00F36732">
        <w:rPr>
          <w:rFonts w:asciiTheme="minorHAnsi" w:hAnsiTheme="minorHAnsi" w:cstheme="minorHAnsi"/>
          <w:sz w:val="20"/>
          <w:szCs w:val="20"/>
        </w:rPr>
        <w:t>ne są</w:t>
      </w:r>
      <w:r w:rsidR="00500415" w:rsidRPr="00F36732">
        <w:rPr>
          <w:rFonts w:asciiTheme="minorHAnsi" w:hAnsiTheme="minorHAnsi" w:cstheme="minorHAnsi"/>
          <w:sz w:val="20"/>
          <w:szCs w:val="20"/>
        </w:rPr>
        <w:t xml:space="preserve"> okresowe sprawozdania</w:t>
      </w:r>
      <w:r w:rsidR="00826C71" w:rsidRPr="00F36732">
        <w:rPr>
          <w:rFonts w:asciiTheme="minorHAnsi" w:hAnsiTheme="minorHAnsi" w:cstheme="minorHAnsi"/>
          <w:sz w:val="20"/>
          <w:szCs w:val="20"/>
        </w:rPr>
        <w:t xml:space="preserve"> oraz </w:t>
      </w:r>
      <w:r w:rsidR="004A6608" w:rsidRPr="00F36732">
        <w:rPr>
          <w:rFonts w:asciiTheme="minorHAnsi" w:hAnsiTheme="minorHAnsi" w:cstheme="minorHAnsi"/>
          <w:sz w:val="20"/>
          <w:szCs w:val="20"/>
        </w:rPr>
        <w:t xml:space="preserve">do </w:t>
      </w:r>
      <w:r w:rsidR="00826C71" w:rsidRPr="00F36732">
        <w:rPr>
          <w:rFonts w:asciiTheme="minorHAnsi" w:hAnsiTheme="minorHAnsi" w:cstheme="minorHAnsi"/>
          <w:sz w:val="20"/>
          <w:szCs w:val="20"/>
        </w:rPr>
        <w:t xml:space="preserve">modułu </w:t>
      </w:r>
      <w:r w:rsidR="008B0970" w:rsidRPr="00F36732">
        <w:rPr>
          <w:rFonts w:asciiTheme="minorHAnsi" w:hAnsiTheme="minorHAnsi" w:cstheme="minorHAnsi"/>
          <w:i/>
          <w:sz w:val="20"/>
          <w:szCs w:val="20"/>
        </w:rPr>
        <w:t xml:space="preserve">Bazy danych nt. wnioskodawców </w:t>
      </w:r>
      <w:r w:rsidR="004264E8" w:rsidRPr="00F36732">
        <w:rPr>
          <w:rFonts w:asciiTheme="minorHAnsi" w:hAnsiTheme="minorHAnsi" w:cstheme="minorHAnsi"/>
          <w:sz w:val="20"/>
          <w:szCs w:val="20"/>
        </w:rPr>
        <w:t>w ramach którego p</w:t>
      </w:r>
      <w:r w:rsidR="00C27798" w:rsidRPr="00F36732">
        <w:rPr>
          <w:rFonts w:asciiTheme="minorHAnsi" w:hAnsiTheme="minorHAnsi" w:cstheme="minorHAnsi"/>
          <w:sz w:val="20"/>
          <w:szCs w:val="20"/>
        </w:rPr>
        <w:t>rowadzon</w:t>
      </w:r>
      <w:r w:rsidR="004264E8" w:rsidRPr="00F36732">
        <w:rPr>
          <w:rFonts w:asciiTheme="minorHAnsi" w:hAnsiTheme="minorHAnsi" w:cstheme="minorHAnsi"/>
          <w:sz w:val="20"/>
          <w:szCs w:val="20"/>
        </w:rPr>
        <w:t>a jest</w:t>
      </w:r>
      <w:r w:rsidR="00C27798" w:rsidRPr="00F36732">
        <w:rPr>
          <w:rFonts w:asciiTheme="minorHAnsi" w:hAnsiTheme="minorHAnsi" w:cstheme="minorHAnsi"/>
          <w:sz w:val="20"/>
          <w:szCs w:val="20"/>
        </w:rPr>
        <w:t xml:space="preserve"> </w:t>
      </w:r>
      <w:r w:rsidR="004264E8" w:rsidRPr="00F36732">
        <w:rPr>
          <w:rFonts w:asciiTheme="minorHAnsi" w:hAnsiTheme="minorHAnsi" w:cstheme="minorHAnsi"/>
          <w:sz w:val="20"/>
          <w:szCs w:val="20"/>
        </w:rPr>
        <w:t>b</w:t>
      </w:r>
      <w:r w:rsidR="00826C71" w:rsidRPr="00F36732">
        <w:rPr>
          <w:rFonts w:asciiTheme="minorHAnsi" w:hAnsiTheme="minorHAnsi" w:cstheme="minorHAnsi"/>
          <w:sz w:val="20"/>
          <w:szCs w:val="20"/>
        </w:rPr>
        <w:t>az</w:t>
      </w:r>
      <w:r w:rsidR="004264E8" w:rsidRPr="00F36732">
        <w:rPr>
          <w:rFonts w:asciiTheme="minorHAnsi" w:hAnsiTheme="minorHAnsi" w:cstheme="minorHAnsi"/>
          <w:sz w:val="20"/>
          <w:szCs w:val="20"/>
        </w:rPr>
        <w:t>a</w:t>
      </w:r>
      <w:r w:rsidR="00826C71" w:rsidRPr="00F36732">
        <w:rPr>
          <w:rFonts w:asciiTheme="minorHAnsi" w:hAnsiTheme="minorHAnsi" w:cstheme="minorHAnsi"/>
          <w:sz w:val="20"/>
          <w:szCs w:val="20"/>
        </w:rPr>
        <w:t xml:space="preserve"> danych</w:t>
      </w:r>
      <w:r w:rsidR="004264E8" w:rsidRPr="00F36732">
        <w:rPr>
          <w:rFonts w:asciiTheme="minorHAnsi" w:hAnsiTheme="minorHAnsi" w:cstheme="minorHAnsi"/>
          <w:sz w:val="20"/>
          <w:szCs w:val="20"/>
        </w:rPr>
        <w:t xml:space="preserve"> nt. ośrodków innowacji</w:t>
      </w:r>
      <w:r w:rsidR="00F66E37" w:rsidRPr="00F36732">
        <w:rPr>
          <w:rFonts w:asciiTheme="minorHAnsi" w:hAnsiTheme="minorHAnsi" w:cstheme="minorHAnsi"/>
          <w:sz w:val="20"/>
          <w:szCs w:val="20"/>
        </w:rPr>
        <w:t xml:space="preserve">. </w:t>
      </w:r>
    </w:p>
    <w:p w14:paraId="0BD320B7" w14:textId="5FD2B86C" w:rsidR="00AE5D7C" w:rsidRPr="00F36732" w:rsidRDefault="00AE5D7C" w:rsidP="00AE5D7C">
      <w:pPr>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Dodatkowo, po pozytywnej ocenie dostępowej wniosku o akredytację indywidualną, dane zawarte we wniosku o akredytację Ośrodka Innowacji, tylko w zakresie zaangażowania danego podmiotu w rozwój regionalnego ekosystemu innowacji, powinny być przekazane do modułu weryfikacji regionalnej. </w:t>
      </w:r>
    </w:p>
    <w:p w14:paraId="3D636B3C" w14:textId="06A21BCE" w:rsidR="008B527A" w:rsidRPr="00F36732" w:rsidRDefault="00F66E37" w:rsidP="008207AB">
      <w:pPr>
        <w:ind w:left="709"/>
        <w:jc w:val="both"/>
        <w:rPr>
          <w:rFonts w:asciiTheme="minorHAnsi" w:hAnsiTheme="minorHAnsi" w:cstheme="minorHAnsi"/>
          <w:sz w:val="20"/>
          <w:szCs w:val="20"/>
        </w:rPr>
      </w:pPr>
      <w:r w:rsidRPr="00F36732">
        <w:rPr>
          <w:rFonts w:asciiTheme="minorHAnsi" w:hAnsiTheme="minorHAnsi" w:cstheme="minorHAnsi"/>
          <w:sz w:val="20"/>
          <w:szCs w:val="20"/>
        </w:rPr>
        <w:t>W</w:t>
      </w:r>
      <w:r w:rsidR="0057688B" w:rsidRPr="00F36732">
        <w:rPr>
          <w:rFonts w:asciiTheme="minorHAnsi" w:hAnsiTheme="minorHAnsi" w:cstheme="minorHAnsi"/>
          <w:sz w:val="20"/>
          <w:szCs w:val="20"/>
        </w:rPr>
        <w:t xml:space="preserve"> przypadku konieczności</w:t>
      </w:r>
      <w:r w:rsidRPr="00F36732">
        <w:rPr>
          <w:rFonts w:asciiTheme="minorHAnsi" w:hAnsiTheme="minorHAnsi" w:cstheme="minorHAnsi"/>
          <w:sz w:val="20"/>
          <w:szCs w:val="20"/>
        </w:rPr>
        <w:t xml:space="preserve"> przekazania wniosku o akredytację (dotyczy jedynie konsorcjalnych Ośrodków Innowacji) </w:t>
      </w:r>
      <w:r w:rsidR="0057688B" w:rsidRPr="00F36732">
        <w:rPr>
          <w:rFonts w:asciiTheme="minorHAnsi" w:hAnsiTheme="minorHAnsi" w:cstheme="minorHAnsi"/>
          <w:sz w:val="20"/>
          <w:szCs w:val="20"/>
        </w:rPr>
        <w:t xml:space="preserve">do </w:t>
      </w:r>
      <w:r w:rsidRPr="00F36732">
        <w:rPr>
          <w:rFonts w:asciiTheme="minorHAnsi" w:hAnsiTheme="minorHAnsi" w:cstheme="minorHAnsi"/>
          <w:sz w:val="20"/>
          <w:szCs w:val="20"/>
        </w:rPr>
        <w:t>oceny panel</w:t>
      </w:r>
      <w:r w:rsidR="005B5D43" w:rsidRPr="00F36732">
        <w:rPr>
          <w:rFonts w:asciiTheme="minorHAnsi" w:hAnsiTheme="minorHAnsi" w:cstheme="minorHAnsi"/>
          <w:sz w:val="20"/>
          <w:szCs w:val="20"/>
        </w:rPr>
        <w:t>owej</w:t>
      </w:r>
      <w:r w:rsidRPr="00F36732">
        <w:rPr>
          <w:rFonts w:asciiTheme="minorHAnsi" w:hAnsiTheme="minorHAnsi" w:cstheme="minorHAnsi"/>
          <w:sz w:val="20"/>
          <w:szCs w:val="20"/>
        </w:rPr>
        <w:t xml:space="preserve"> ekspertów nastąpi eksport wniosku do </w:t>
      </w:r>
      <w:r w:rsidR="0057688B" w:rsidRPr="00F36732">
        <w:rPr>
          <w:rFonts w:asciiTheme="minorHAnsi" w:hAnsiTheme="minorHAnsi" w:cstheme="minorHAnsi"/>
          <w:sz w:val="20"/>
          <w:szCs w:val="20"/>
        </w:rPr>
        <w:t xml:space="preserve">modułu </w:t>
      </w:r>
      <w:r w:rsidR="005B5D43" w:rsidRPr="00F36732">
        <w:rPr>
          <w:rFonts w:asciiTheme="minorHAnsi" w:hAnsiTheme="minorHAnsi" w:cstheme="minorHAnsi"/>
          <w:i/>
          <w:iCs/>
          <w:sz w:val="20"/>
          <w:szCs w:val="20"/>
        </w:rPr>
        <w:t>P</w:t>
      </w:r>
      <w:r w:rsidR="0057688B" w:rsidRPr="00F36732">
        <w:rPr>
          <w:rFonts w:asciiTheme="minorHAnsi" w:hAnsiTheme="minorHAnsi" w:cstheme="minorHAnsi"/>
          <w:i/>
          <w:iCs/>
          <w:sz w:val="20"/>
          <w:szCs w:val="20"/>
        </w:rPr>
        <w:t>anel ekspertów.</w:t>
      </w:r>
      <w:r w:rsidR="0057688B" w:rsidRPr="00F36732">
        <w:rPr>
          <w:rFonts w:asciiTheme="minorHAnsi" w:hAnsiTheme="minorHAnsi" w:cstheme="minorHAnsi"/>
          <w:sz w:val="20"/>
          <w:szCs w:val="20"/>
        </w:rPr>
        <w:t xml:space="preserve"> </w:t>
      </w:r>
    </w:p>
    <w:p w14:paraId="4E846177" w14:textId="1AE8E961" w:rsidR="00CE73B4" w:rsidRPr="00F36732" w:rsidRDefault="00E80D48" w:rsidP="003F0A87">
      <w:pPr>
        <w:pStyle w:val="Tekstpodstawowywcity"/>
        <w:numPr>
          <w:ilvl w:val="0"/>
          <w:numId w:val="144"/>
        </w:numPr>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Weryfikacji regionalnej</w:t>
      </w:r>
    </w:p>
    <w:p w14:paraId="55B13929" w14:textId="508757C8" w:rsidR="00024DBE" w:rsidRPr="00F36732" w:rsidRDefault="00297AEB" w:rsidP="0061657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wyświetlać</w:t>
      </w:r>
      <w:r w:rsidR="00DE6E93" w:rsidRPr="00F36732">
        <w:rPr>
          <w:rFonts w:asciiTheme="minorHAnsi" w:hAnsiTheme="minorHAnsi" w:cstheme="minorHAnsi"/>
          <w:sz w:val="20"/>
          <w:szCs w:val="20"/>
        </w:rPr>
        <w:t xml:space="preserve"> w</w:t>
      </w:r>
      <w:r w:rsidRPr="00F36732">
        <w:rPr>
          <w:rFonts w:asciiTheme="minorHAnsi" w:hAnsiTheme="minorHAnsi" w:cstheme="minorHAnsi"/>
          <w:sz w:val="20"/>
          <w:szCs w:val="20"/>
        </w:rPr>
        <w:t xml:space="preserve"> </w:t>
      </w:r>
      <w:r w:rsidR="005C1189" w:rsidRPr="00F36732">
        <w:rPr>
          <w:rFonts w:asciiTheme="minorHAnsi" w:hAnsiTheme="minorHAnsi" w:cstheme="minorHAnsi"/>
          <w:sz w:val="20"/>
          <w:szCs w:val="20"/>
        </w:rPr>
        <w:t xml:space="preserve">jednej zakładce </w:t>
      </w:r>
      <w:r w:rsidRPr="00F36732">
        <w:rPr>
          <w:rFonts w:asciiTheme="minorHAnsi" w:hAnsiTheme="minorHAnsi" w:cstheme="minorHAnsi"/>
          <w:sz w:val="20"/>
          <w:szCs w:val="20"/>
        </w:rPr>
        <w:t xml:space="preserve">listę </w:t>
      </w:r>
      <w:r w:rsidR="00E22657" w:rsidRPr="00F36732">
        <w:rPr>
          <w:rFonts w:asciiTheme="minorHAnsi" w:hAnsiTheme="minorHAnsi" w:cstheme="minorHAnsi"/>
          <w:sz w:val="20"/>
          <w:szCs w:val="20"/>
        </w:rPr>
        <w:t xml:space="preserve">podmiotów </w:t>
      </w:r>
      <w:r w:rsidR="00192E5F" w:rsidRPr="00F36732">
        <w:rPr>
          <w:rFonts w:asciiTheme="minorHAnsi" w:hAnsiTheme="minorHAnsi" w:cstheme="minorHAnsi"/>
          <w:sz w:val="20"/>
          <w:szCs w:val="20"/>
        </w:rPr>
        <w:t xml:space="preserve">ocenionych </w:t>
      </w:r>
      <w:r w:rsidRPr="00F36732">
        <w:rPr>
          <w:rFonts w:asciiTheme="minorHAnsi" w:hAnsiTheme="minorHAnsi" w:cstheme="minorHAnsi"/>
          <w:sz w:val="20"/>
          <w:szCs w:val="20"/>
        </w:rPr>
        <w:t>pozytywn</w:t>
      </w:r>
      <w:r w:rsidR="00192E5F" w:rsidRPr="00F36732">
        <w:rPr>
          <w:rFonts w:asciiTheme="minorHAnsi" w:hAnsiTheme="minorHAnsi" w:cstheme="minorHAnsi"/>
          <w:sz w:val="20"/>
          <w:szCs w:val="20"/>
        </w:rPr>
        <w:t>ie w ramach kryteriów</w:t>
      </w:r>
      <w:r w:rsidRPr="00F36732">
        <w:rPr>
          <w:rFonts w:asciiTheme="minorHAnsi" w:hAnsiTheme="minorHAnsi" w:cstheme="minorHAnsi"/>
          <w:sz w:val="20"/>
          <w:szCs w:val="20"/>
        </w:rPr>
        <w:t xml:space="preserve"> </w:t>
      </w:r>
      <w:r w:rsidR="00AE5D7C" w:rsidRPr="00F36732">
        <w:rPr>
          <w:rFonts w:asciiTheme="minorHAnsi" w:hAnsiTheme="minorHAnsi" w:cstheme="minorHAnsi"/>
          <w:sz w:val="20"/>
          <w:szCs w:val="20"/>
        </w:rPr>
        <w:t>dostępow</w:t>
      </w:r>
      <w:r w:rsidR="00192E5F" w:rsidRPr="00F36732">
        <w:rPr>
          <w:rFonts w:asciiTheme="minorHAnsi" w:hAnsiTheme="minorHAnsi" w:cstheme="minorHAnsi"/>
          <w:sz w:val="20"/>
          <w:szCs w:val="20"/>
        </w:rPr>
        <w:t>ych</w:t>
      </w:r>
      <w:r w:rsidR="00DE6E93" w:rsidRPr="00F36732">
        <w:rPr>
          <w:rFonts w:asciiTheme="minorHAnsi" w:hAnsiTheme="minorHAnsi" w:cstheme="minorHAnsi"/>
          <w:sz w:val="20"/>
          <w:szCs w:val="20"/>
        </w:rPr>
        <w:t>,</w:t>
      </w:r>
      <w:r w:rsidR="00616577" w:rsidRPr="00F36732">
        <w:rPr>
          <w:rFonts w:asciiTheme="minorHAnsi" w:hAnsiTheme="minorHAnsi" w:cstheme="minorHAnsi"/>
          <w:sz w:val="20"/>
          <w:szCs w:val="20"/>
        </w:rPr>
        <w:t xml:space="preserve"> natomiast w drugiej listę podmiotów, które przeszły pozytywnie wszystkie etapy oceny akredytacji</w:t>
      </w:r>
      <w:r w:rsidR="008D7B33" w:rsidRPr="00F36732">
        <w:rPr>
          <w:rFonts w:asciiTheme="minorHAnsi" w:hAnsiTheme="minorHAnsi" w:cstheme="minorHAnsi"/>
          <w:sz w:val="20"/>
          <w:szCs w:val="20"/>
        </w:rPr>
        <w:t>.</w:t>
      </w:r>
      <w:r w:rsidR="00024DBE"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Podczas edycji danych </w:t>
      </w:r>
      <w:r w:rsidR="00616577" w:rsidRPr="00F36732">
        <w:rPr>
          <w:rFonts w:asciiTheme="minorHAnsi" w:hAnsiTheme="minorHAnsi" w:cstheme="minorHAnsi"/>
          <w:sz w:val="20"/>
          <w:szCs w:val="20"/>
        </w:rPr>
        <w:t xml:space="preserve">ww. podmiotów </w:t>
      </w:r>
      <w:r w:rsidRPr="00F36732">
        <w:rPr>
          <w:rFonts w:asciiTheme="minorHAnsi" w:hAnsiTheme="minorHAnsi" w:cstheme="minorHAnsi"/>
          <w:sz w:val="20"/>
          <w:szCs w:val="20"/>
        </w:rPr>
        <w:t>moduł powinien prezentować</w:t>
      </w:r>
      <w:r w:rsidR="00E22657" w:rsidRPr="00F36732">
        <w:rPr>
          <w:rFonts w:asciiTheme="minorHAnsi" w:hAnsiTheme="minorHAnsi" w:cstheme="minorHAnsi"/>
          <w:sz w:val="20"/>
          <w:szCs w:val="20"/>
        </w:rPr>
        <w:t xml:space="preserve"> </w:t>
      </w:r>
      <w:r w:rsidR="005C1189" w:rsidRPr="00F36732">
        <w:rPr>
          <w:rFonts w:asciiTheme="minorHAnsi" w:hAnsiTheme="minorHAnsi" w:cstheme="minorHAnsi"/>
          <w:sz w:val="20"/>
          <w:szCs w:val="20"/>
        </w:rPr>
        <w:t xml:space="preserve">wszystkie </w:t>
      </w:r>
      <w:r w:rsidR="00192E5F" w:rsidRPr="00F36732">
        <w:rPr>
          <w:rFonts w:asciiTheme="minorHAnsi" w:hAnsiTheme="minorHAnsi" w:cstheme="minorHAnsi"/>
          <w:sz w:val="20"/>
          <w:szCs w:val="20"/>
        </w:rPr>
        <w:t xml:space="preserve">informacje </w:t>
      </w:r>
      <w:r w:rsidR="005C1189" w:rsidRPr="00F36732">
        <w:rPr>
          <w:rFonts w:asciiTheme="minorHAnsi" w:hAnsiTheme="minorHAnsi" w:cstheme="minorHAnsi"/>
          <w:sz w:val="20"/>
          <w:szCs w:val="20"/>
        </w:rPr>
        <w:t xml:space="preserve">wynikające z wniosku aplikacyjnego. </w:t>
      </w:r>
      <w:r w:rsidR="00192E5F" w:rsidRPr="00F36732">
        <w:rPr>
          <w:rFonts w:asciiTheme="minorHAnsi" w:hAnsiTheme="minorHAnsi" w:cstheme="minorHAnsi"/>
          <w:sz w:val="20"/>
          <w:szCs w:val="20"/>
        </w:rPr>
        <w:t>Dodatkowo</w:t>
      </w:r>
      <w:r w:rsidRPr="00F36732">
        <w:rPr>
          <w:rFonts w:asciiTheme="minorHAnsi" w:hAnsiTheme="minorHAnsi" w:cstheme="minorHAnsi"/>
          <w:sz w:val="20"/>
          <w:szCs w:val="20"/>
        </w:rPr>
        <w:t xml:space="preserve">, </w:t>
      </w:r>
      <w:r w:rsidR="004E6693" w:rsidRPr="00F36732">
        <w:rPr>
          <w:rFonts w:asciiTheme="minorHAnsi" w:hAnsiTheme="minorHAnsi" w:cstheme="minorHAnsi"/>
          <w:sz w:val="20"/>
          <w:szCs w:val="20"/>
        </w:rPr>
        <w:t>podczas</w:t>
      </w:r>
      <w:r w:rsidR="005C1189" w:rsidRPr="00F36732">
        <w:rPr>
          <w:rFonts w:asciiTheme="minorHAnsi" w:hAnsiTheme="minorHAnsi" w:cstheme="minorHAnsi"/>
          <w:sz w:val="20"/>
          <w:szCs w:val="20"/>
        </w:rPr>
        <w:t xml:space="preserve"> edycji</w:t>
      </w:r>
      <w:r w:rsidR="00616577" w:rsidRPr="00F36732">
        <w:rPr>
          <w:rFonts w:asciiTheme="minorHAnsi" w:hAnsiTheme="minorHAnsi" w:cstheme="minorHAnsi"/>
          <w:sz w:val="20"/>
          <w:szCs w:val="20"/>
        </w:rPr>
        <w:t xml:space="preserve"> </w:t>
      </w:r>
      <w:r w:rsidR="004E6693" w:rsidRPr="00F36732">
        <w:rPr>
          <w:rFonts w:asciiTheme="minorHAnsi" w:hAnsiTheme="minorHAnsi" w:cstheme="minorHAnsi"/>
          <w:sz w:val="20"/>
          <w:szCs w:val="20"/>
        </w:rPr>
        <w:t xml:space="preserve">informacji zawartych we </w:t>
      </w:r>
      <w:r w:rsidR="005C1189" w:rsidRPr="00F36732">
        <w:rPr>
          <w:rFonts w:asciiTheme="minorHAnsi" w:hAnsiTheme="minorHAnsi" w:cstheme="minorHAnsi"/>
          <w:sz w:val="20"/>
          <w:szCs w:val="20"/>
        </w:rPr>
        <w:t>wniosk</w:t>
      </w:r>
      <w:r w:rsidR="004E6693" w:rsidRPr="00F36732">
        <w:rPr>
          <w:rFonts w:asciiTheme="minorHAnsi" w:hAnsiTheme="minorHAnsi" w:cstheme="minorHAnsi"/>
          <w:sz w:val="20"/>
          <w:szCs w:val="20"/>
        </w:rPr>
        <w:t>ach</w:t>
      </w:r>
      <w:r w:rsidR="005C1189" w:rsidRPr="00F36732">
        <w:rPr>
          <w:rFonts w:asciiTheme="minorHAnsi" w:hAnsiTheme="minorHAnsi" w:cstheme="minorHAnsi"/>
          <w:sz w:val="20"/>
          <w:szCs w:val="20"/>
        </w:rPr>
        <w:t xml:space="preserve">, </w:t>
      </w:r>
      <w:r w:rsidR="004E6693" w:rsidRPr="00F36732">
        <w:rPr>
          <w:rFonts w:asciiTheme="minorHAnsi" w:hAnsiTheme="minorHAnsi" w:cstheme="minorHAnsi"/>
          <w:sz w:val="20"/>
          <w:szCs w:val="20"/>
        </w:rPr>
        <w:t xml:space="preserve">dla przydzielonych ekspertowi regionalnemu wniosków, </w:t>
      </w:r>
      <w:r w:rsidR="00616577" w:rsidRPr="00F36732">
        <w:rPr>
          <w:rFonts w:asciiTheme="minorHAnsi" w:hAnsiTheme="minorHAnsi" w:cstheme="minorHAnsi"/>
          <w:sz w:val="20"/>
          <w:szCs w:val="20"/>
        </w:rPr>
        <w:t xml:space="preserve">powinna być dostępna </w:t>
      </w:r>
      <w:r w:rsidRPr="00F36732">
        <w:rPr>
          <w:rFonts w:asciiTheme="minorHAnsi" w:hAnsiTheme="minorHAnsi" w:cstheme="minorHAnsi"/>
          <w:sz w:val="20"/>
          <w:szCs w:val="20"/>
        </w:rPr>
        <w:t>dodatkowa zakładka, któr</w:t>
      </w:r>
      <w:r w:rsidR="00192E5F" w:rsidRPr="00F36732">
        <w:rPr>
          <w:rFonts w:asciiTheme="minorHAnsi" w:hAnsiTheme="minorHAnsi" w:cstheme="minorHAnsi"/>
          <w:sz w:val="20"/>
          <w:szCs w:val="20"/>
        </w:rPr>
        <w:t>a</w:t>
      </w:r>
      <w:r w:rsidRPr="00F36732">
        <w:rPr>
          <w:rFonts w:asciiTheme="minorHAnsi" w:hAnsiTheme="minorHAnsi" w:cstheme="minorHAnsi"/>
          <w:sz w:val="20"/>
          <w:szCs w:val="20"/>
        </w:rPr>
        <w:t xml:space="preserve"> pozwol</w:t>
      </w:r>
      <w:r w:rsidR="00192E5F" w:rsidRPr="00F36732">
        <w:rPr>
          <w:rFonts w:asciiTheme="minorHAnsi" w:hAnsiTheme="minorHAnsi" w:cstheme="minorHAnsi"/>
          <w:sz w:val="20"/>
          <w:szCs w:val="20"/>
        </w:rPr>
        <w:t>i</w:t>
      </w:r>
      <w:r w:rsidRPr="00F36732">
        <w:rPr>
          <w:rFonts w:asciiTheme="minorHAnsi" w:hAnsiTheme="minorHAnsi" w:cstheme="minorHAnsi"/>
          <w:sz w:val="20"/>
          <w:szCs w:val="20"/>
        </w:rPr>
        <w:t xml:space="preserve"> na przeprowadzenie </w:t>
      </w:r>
      <w:r w:rsidR="00192E5F" w:rsidRPr="00F36732">
        <w:rPr>
          <w:rFonts w:asciiTheme="minorHAnsi" w:hAnsiTheme="minorHAnsi" w:cstheme="minorHAnsi"/>
          <w:sz w:val="20"/>
          <w:szCs w:val="20"/>
        </w:rPr>
        <w:t xml:space="preserve">weryfikacji </w:t>
      </w:r>
      <w:r w:rsidR="00616577" w:rsidRPr="00F36732">
        <w:rPr>
          <w:rFonts w:asciiTheme="minorHAnsi" w:hAnsiTheme="minorHAnsi" w:cstheme="minorHAnsi"/>
          <w:sz w:val="20"/>
          <w:szCs w:val="20"/>
        </w:rPr>
        <w:t xml:space="preserve">regionalnej </w:t>
      </w:r>
      <w:r w:rsidRPr="00F36732">
        <w:rPr>
          <w:rFonts w:asciiTheme="minorHAnsi" w:hAnsiTheme="minorHAnsi" w:cstheme="minorHAnsi"/>
          <w:sz w:val="20"/>
          <w:szCs w:val="20"/>
        </w:rPr>
        <w:t>Ośrodka Innowacji</w:t>
      </w:r>
      <w:r w:rsidR="00192E5F" w:rsidRPr="00F36732">
        <w:rPr>
          <w:rFonts w:asciiTheme="minorHAnsi" w:hAnsiTheme="minorHAnsi" w:cstheme="minorHAnsi"/>
          <w:sz w:val="20"/>
          <w:szCs w:val="20"/>
        </w:rPr>
        <w:t xml:space="preserve"> w zakresie</w:t>
      </w:r>
      <w:r w:rsidR="00616577" w:rsidRPr="00F36732">
        <w:rPr>
          <w:rFonts w:asciiTheme="minorHAnsi" w:hAnsiTheme="minorHAnsi" w:cstheme="minorHAnsi"/>
          <w:sz w:val="20"/>
          <w:szCs w:val="20"/>
        </w:rPr>
        <w:t xml:space="preserve"> </w:t>
      </w:r>
      <w:r w:rsidR="005C1189" w:rsidRPr="00F36732">
        <w:rPr>
          <w:rFonts w:asciiTheme="minorHAnsi" w:hAnsiTheme="minorHAnsi" w:cstheme="minorHAnsi"/>
          <w:sz w:val="20"/>
          <w:szCs w:val="20"/>
        </w:rPr>
        <w:t>zaangażowania danego podmiotu w rozwój regionalnego ekosystemu innowacji</w:t>
      </w:r>
      <w:r w:rsidR="005C1189" w:rsidRPr="00F36732">
        <w:rPr>
          <w:rFonts w:asciiTheme="minorHAnsi" w:hAnsiTheme="minorHAnsi" w:cstheme="minorHAnsi"/>
          <w:i/>
          <w:iCs/>
          <w:sz w:val="20"/>
          <w:szCs w:val="20"/>
        </w:rPr>
        <w:t xml:space="preserve">. </w:t>
      </w:r>
      <w:r w:rsidR="005C1189" w:rsidRPr="00F36732">
        <w:rPr>
          <w:rFonts w:asciiTheme="minorHAnsi" w:hAnsiTheme="minorHAnsi" w:cstheme="minorHAnsi"/>
          <w:sz w:val="20"/>
          <w:szCs w:val="20"/>
        </w:rPr>
        <w:t xml:space="preserve"> </w:t>
      </w:r>
    </w:p>
    <w:p w14:paraId="3FA2C6FB" w14:textId="733F6C5E" w:rsidR="00616577" w:rsidRPr="00F36732" w:rsidRDefault="00616577" w:rsidP="008D7B33">
      <w:pPr>
        <w:pStyle w:val="Akapitzlist"/>
        <w:ind w:left="643"/>
        <w:jc w:val="both"/>
        <w:rPr>
          <w:rFonts w:asciiTheme="minorHAnsi" w:hAnsiTheme="minorHAnsi" w:cstheme="minorHAnsi"/>
          <w:sz w:val="20"/>
          <w:szCs w:val="20"/>
        </w:rPr>
      </w:pPr>
    </w:p>
    <w:p w14:paraId="09E061E8" w14:textId="6D1C127B" w:rsidR="002A13B2" w:rsidRPr="00F36732" w:rsidRDefault="00024DBE" w:rsidP="008D7B33">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Na </w:t>
      </w:r>
      <w:r w:rsidR="004E6693" w:rsidRPr="00F36732">
        <w:rPr>
          <w:rFonts w:asciiTheme="minorHAnsi" w:hAnsiTheme="minorHAnsi" w:cstheme="minorHAnsi"/>
          <w:sz w:val="20"/>
          <w:szCs w:val="20"/>
        </w:rPr>
        <w:t>ww. l</w:t>
      </w:r>
      <w:r w:rsidRPr="00F36732">
        <w:rPr>
          <w:rFonts w:asciiTheme="minorHAnsi" w:hAnsiTheme="minorHAnsi" w:cstheme="minorHAnsi"/>
          <w:sz w:val="20"/>
          <w:szCs w:val="20"/>
        </w:rPr>
        <w:t>i</w:t>
      </w:r>
      <w:r w:rsidR="004E6693" w:rsidRPr="00F36732">
        <w:rPr>
          <w:rFonts w:asciiTheme="minorHAnsi" w:hAnsiTheme="minorHAnsi" w:cstheme="minorHAnsi"/>
          <w:sz w:val="20"/>
          <w:szCs w:val="20"/>
        </w:rPr>
        <w:t>stach</w:t>
      </w:r>
      <w:r w:rsidRPr="00F36732">
        <w:rPr>
          <w:rFonts w:asciiTheme="minorHAnsi" w:hAnsiTheme="minorHAnsi" w:cstheme="minorHAnsi"/>
          <w:sz w:val="20"/>
          <w:szCs w:val="20"/>
        </w:rPr>
        <w:t xml:space="preserve"> </w:t>
      </w:r>
      <w:r w:rsidR="004E6693" w:rsidRPr="00F36732">
        <w:rPr>
          <w:rFonts w:asciiTheme="minorHAnsi" w:hAnsiTheme="minorHAnsi" w:cstheme="minorHAnsi"/>
          <w:sz w:val="20"/>
          <w:szCs w:val="20"/>
        </w:rPr>
        <w:t xml:space="preserve">wniosków </w:t>
      </w:r>
      <w:r w:rsidRPr="00F36732">
        <w:rPr>
          <w:rFonts w:asciiTheme="minorHAnsi" w:hAnsiTheme="minorHAnsi" w:cstheme="minorHAnsi"/>
          <w:sz w:val="20"/>
          <w:szCs w:val="20"/>
        </w:rPr>
        <w:t>powinny znaleźć się informacje umożliwiające bardziej szczegółową identyfikację podmiotu i filtrowanie tych informacji wg. dostępnych danych m.in. na temat nazwy podmiotu czy daty przyznania akredytacji i jej rodzaju</w:t>
      </w:r>
      <w:r w:rsidR="00021412" w:rsidRPr="00F36732">
        <w:rPr>
          <w:rFonts w:asciiTheme="minorHAnsi" w:hAnsiTheme="minorHAnsi" w:cstheme="minorHAnsi"/>
          <w:sz w:val="20"/>
          <w:szCs w:val="20"/>
        </w:rPr>
        <w:t xml:space="preserve"> (funkcji)</w:t>
      </w:r>
      <w:r w:rsidRPr="00F36732">
        <w:rPr>
          <w:rFonts w:asciiTheme="minorHAnsi" w:hAnsiTheme="minorHAnsi" w:cstheme="minorHAnsi"/>
          <w:sz w:val="20"/>
          <w:szCs w:val="20"/>
        </w:rPr>
        <w:t>.</w:t>
      </w:r>
      <w:r w:rsidR="00616577" w:rsidRPr="00F36732">
        <w:rPr>
          <w:rFonts w:asciiTheme="minorHAnsi" w:hAnsiTheme="minorHAnsi" w:cstheme="minorHAnsi"/>
          <w:sz w:val="20"/>
          <w:szCs w:val="20"/>
        </w:rPr>
        <w:t xml:space="preserve"> </w:t>
      </w:r>
      <w:r w:rsidR="00021412" w:rsidRPr="00F36732">
        <w:rPr>
          <w:rFonts w:asciiTheme="minorHAnsi" w:hAnsiTheme="minorHAnsi" w:cstheme="minorHAnsi"/>
          <w:sz w:val="20"/>
          <w:szCs w:val="20"/>
        </w:rPr>
        <w:t>Przy każdym wniosku powinna widnieć ikonka umożliwiająca administratorowi</w:t>
      </w:r>
      <w:r w:rsidR="005744B5" w:rsidRPr="00F36732">
        <w:rPr>
          <w:rFonts w:asciiTheme="minorHAnsi" w:hAnsiTheme="minorHAnsi" w:cstheme="minorHAnsi"/>
          <w:sz w:val="20"/>
          <w:szCs w:val="20"/>
        </w:rPr>
        <w:t>/ekspertowi</w:t>
      </w:r>
      <w:r w:rsidR="00021412" w:rsidRPr="00F36732">
        <w:rPr>
          <w:rFonts w:asciiTheme="minorHAnsi" w:hAnsiTheme="minorHAnsi" w:cstheme="minorHAnsi"/>
          <w:sz w:val="20"/>
          <w:szCs w:val="20"/>
        </w:rPr>
        <w:t xml:space="preserve"> zmianę statusu wniosku </w:t>
      </w:r>
      <w:r w:rsidR="00616577" w:rsidRPr="00F36732">
        <w:rPr>
          <w:rFonts w:asciiTheme="minorHAnsi" w:hAnsiTheme="minorHAnsi" w:cstheme="minorHAnsi"/>
          <w:sz w:val="20"/>
          <w:szCs w:val="20"/>
        </w:rPr>
        <w:t>np.</w:t>
      </w:r>
      <w:r w:rsidR="00021412" w:rsidRPr="00F36732">
        <w:rPr>
          <w:rFonts w:asciiTheme="minorHAnsi" w:hAnsiTheme="minorHAnsi" w:cstheme="minorHAnsi"/>
          <w:sz w:val="20"/>
          <w:szCs w:val="20"/>
        </w:rPr>
        <w:t xml:space="preserve">: przekaż </w:t>
      </w:r>
      <w:r w:rsidR="005744B5" w:rsidRPr="00F36732">
        <w:rPr>
          <w:rFonts w:asciiTheme="minorHAnsi" w:hAnsiTheme="minorHAnsi" w:cstheme="minorHAnsi"/>
          <w:sz w:val="20"/>
          <w:szCs w:val="20"/>
        </w:rPr>
        <w:t xml:space="preserve">informację </w:t>
      </w:r>
      <w:r w:rsidR="00021412" w:rsidRPr="00F36732">
        <w:rPr>
          <w:rFonts w:asciiTheme="minorHAnsi" w:hAnsiTheme="minorHAnsi" w:cstheme="minorHAnsi"/>
          <w:sz w:val="20"/>
          <w:szCs w:val="20"/>
        </w:rPr>
        <w:t xml:space="preserve">do oceny merytorycznej (do modułu </w:t>
      </w:r>
      <w:r w:rsidR="00021412" w:rsidRPr="00F36732">
        <w:rPr>
          <w:rFonts w:asciiTheme="minorHAnsi" w:hAnsiTheme="minorHAnsi" w:cstheme="minorHAnsi"/>
          <w:i/>
          <w:sz w:val="20"/>
          <w:szCs w:val="20"/>
        </w:rPr>
        <w:t>Oceny Wniosków o akredytację Ośrodków Innowacji)</w:t>
      </w:r>
      <w:r w:rsidR="00021412" w:rsidRPr="00F36732">
        <w:rPr>
          <w:rFonts w:asciiTheme="minorHAnsi" w:hAnsiTheme="minorHAnsi" w:cstheme="minorHAnsi"/>
          <w:sz w:val="20"/>
          <w:szCs w:val="20"/>
        </w:rPr>
        <w:t>.</w:t>
      </w:r>
    </w:p>
    <w:p w14:paraId="5299B6F7" w14:textId="77777777" w:rsidR="00FF7F3A" w:rsidRPr="00F36732" w:rsidRDefault="00FF7F3A" w:rsidP="00FF7F3A">
      <w:pPr>
        <w:pStyle w:val="Akapitzlist"/>
        <w:ind w:left="643"/>
        <w:jc w:val="both"/>
        <w:rPr>
          <w:rFonts w:asciiTheme="minorHAnsi" w:hAnsiTheme="minorHAnsi" w:cstheme="minorHAnsi"/>
          <w:sz w:val="20"/>
          <w:szCs w:val="20"/>
        </w:rPr>
      </w:pPr>
    </w:p>
    <w:p w14:paraId="72D392C7" w14:textId="1082C352" w:rsidR="00B224CB" w:rsidRPr="00F36732" w:rsidRDefault="00FF7F3A"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M</w:t>
      </w:r>
      <w:r w:rsidR="00B224CB" w:rsidRPr="00F36732">
        <w:rPr>
          <w:rFonts w:asciiTheme="minorHAnsi" w:hAnsiTheme="minorHAnsi" w:cstheme="minorHAnsi"/>
          <w:sz w:val="20"/>
          <w:szCs w:val="20"/>
        </w:rPr>
        <w:t xml:space="preserve">oduł ten powinien umożliwiać </w:t>
      </w:r>
      <w:r w:rsidR="002A0976" w:rsidRPr="00F36732">
        <w:rPr>
          <w:rFonts w:asciiTheme="minorHAnsi" w:hAnsiTheme="minorHAnsi" w:cstheme="minorHAnsi"/>
          <w:sz w:val="20"/>
          <w:szCs w:val="20"/>
        </w:rPr>
        <w:t xml:space="preserve">(po pozytywnej ocenie kryteriów </w:t>
      </w:r>
      <w:r w:rsidR="00B224CB" w:rsidRPr="00F36732">
        <w:rPr>
          <w:rFonts w:asciiTheme="minorHAnsi" w:hAnsiTheme="minorHAnsi" w:cstheme="minorHAnsi"/>
          <w:sz w:val="20"/>
          <w:szCs w:val="20"/>
        </w:rPr>
        <w:t>dostępow</w:t>
      </w:r>
      <w:r w:rsidR="002A0976" w:rsidRPr="00F36732">
        <w:rPr>
          <w:rFonts w:asciiTheme="minorHAnsi" w:hAnsiTheme="minorHAnsi" w:cstheme="minorHAnsi"/>
          <w:sz w:val="20"/>
          <w:szCs w:val="20"/>
        </w:rPr>
        <w:t>ych</w:t>
      </w:r>
      <w:r w:rsidR="00B224CB" w:rsidRPr="00F36732">
        <w:rPr>
          <w:rFonts w:asciiTheme="minorHAnsi" w:hAnsiTheme="minorHAnsi" w:cstheme="minorHAnsi"/>
          <w:sz w:val="20"/>
          <w:szCs w:val="20"/>
        </w:rPr>
        <w:t xml:space="preserve"> </w:t>
      </w:r>
      <w:r w:rsidR="00D119A3" w:rsidRPr="00F36732">
        <w:rPr>
          <w:rFonts w:asciiTheme="minorHAnsi" w:hAnsiTheme="minorHAnsi" w:cstheme="minorHAnsi"/>
          <w:sz w:val="20"/>
          <w:szCs w:val="20"/>
        </w:rPr>
        <w:t>a</w:t>
      </w:r>
      <w:r w:rsidR="00B224CB" w:rsidRPr="00F36732">
        <w:rPr>
          <w:rFonts w:asciiTheme="minorHAnsi" w:hAnsiTheme="minorHAnsi" w:cstheme="minorHAnsi"/>
          <w:sz w:val="20"/>
          <w:szCs w:val="20"/>
        </w:rPr>
        <w:t xml:space="preserve"> przed oceną merytoryczną) przypisanym przez administratora ekspertom </w:t>
      </w:r>
      <w:r w:rsidR="001C3A2B" w:rsidRPr="00F36732">
        <w:rPr>
          <w:rFonts w:asciiTheme="minorHAnsi" w:hAnsiTheme="minorHAnsi" w:cstheme="minorHAnsi"/>
          <w:sz w:val="20"/>
          <w:szCs w:val="20"/>
        </w:rPr>
        <w:t>(</w:t>
      </w:r>
      <w:r w:rsidRPr="00F36732">
        <w:rPr>
          <w:rFonts w:asciiTheme="minorHAnsi" w:hAnsiTheme="minorHAnsi" w:cstheme="minorHAnsi"/>
          <w:sz w:val="20"/>
          <w:szCs w:val="20"/>
        </w:rPr>
        <w:t xml:space="preserve">przedstawicielom </w:t>
      </w:r>
      <w:r w:rsidR="00B224CB" w:rsidRPr="00F36732">
        <w:rPr>
          <w:rFonts w:asciiTheme="minorHAnsi" w:hAnsiTheme="minorHAnsi" w:cstheme="minorHAnsi"/>
          <w:sz w:val="20"/>
          <w:szCs w:val="20"/>
        </w:rPr>
        <w:t>regio</w:t>
      </w:r>
      <w:r w:rsidRPr="00F36732">
        <w:rPr>
          <w:rFonts w:asciiTheme="minorHAnsi" w:hAnsiTheme="minorHAnsi" w:cstheme="minorHAnsi"/>
          <w:sz w:val="20"/>
          <w:szCs w:val="20"/>
        </w:rPr>
        <w:t>nów</w:t>
      </w:r>
      <w:r w:rsidR="001C3A2B" w:rsidRPr="00F36732">
        <w:rPr>
          <w:rFonts w:asciiTheme="minorHAnsi" w:hAnsiTheme="minorHAnsi" w:cstheme="minorHAnsi"/>
          <w:sz w:val="20"/>
          <w:szCs w:val="20"/>
        </w:rPr>
        <w:t>)</w:t>
      </w:r>
      <w:r w:rsidR="009A4CF0" w:rsidRPr="00F36732">
        <w:rPr>
          <w:rFonts w:asciiTheme="minorHAnsi" w:hAnsiTheme="minorHAnsi" w:cstheme="minorHAnsi"/>
          <w:sz w:val="20"/>
          <w:szCs w:val="20"/>
        </w:rPr>
        <w:t xml:space="preserve"> m.in.</w:t>
      </w:r>
      <w:r w:rsidR="00B224CB" w:rsidRPr="00F36732">
        <w:rPr>
          <w:rFonts w:asciiTheme="minorHAnsi" w:hAnsiTheme="minorHAnsi" w:cstheme="minorHAnsi"/>
          <w:sz w:val="20"/>
          <w:szCs w:val="20"/>
        </w:rPr>
        <w:t>:</w:t>
      </w:r>
    </w:p>
    <w:p w14:paraId="1B3F9A5F" w14:textId="278DBE83" w:rsidR="007113E7" w:rsidRPr="00F36732" w:rsidRDefault="00EE672C" w:rsidP="007113E7">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t xml:space="preserve">weryfikację </w:t>
      </w:r>
      <w:r w:rsidR="00FF7F3A" w:rsidRPr="00F36732">
        <w:rPr>
          <w:rFonts w:asciiTheme="minorHAnsi" w:hAnsiTheme="minorHAnsi" w:cstheme="minorHAnsi"/>
          <w:sz w:val="20"/>
          <w:szCs w:val="20"/>
        </w:rPr>
        <w:t>wniosku</w:t>
      </w:r>
      <w:r w:rsidR="007A288F" w:rsidRPr="00F36732">
        <w:rPr>
          <w:rFonts w:asciiTheme="minorHAnsi" w:hAnsiTheme="minorHAnsi" w:cstheme="minorHAnsi"/>
          <w:sz w:val="20"/>
          <w:szCs w:val="20"/>
        </w:rPr>
        <w:t>,</w:t>
      </w:r>
      <w:r w:rsidR="00B224CB" w:rsidRPr="00F36732">
        <w:rPr>
          <w:rFonts w:asciiTheme="minorHAnsi" w:hAnsiTheme="minorHAnsi" w:cstheme="minorHAnsi"/>
          <w:sz w:val="20"/>
          <w:szCs w:val="20"/>
        </w:rPr>
        <w:t xml:space="preserve"> </w:t>
      </w:r>
      <w:r w:rsidR="007A288F" w:rsidRPr="00F36732">
        <w:rPr>
          <w:rFonts w:asciiTheme="minorHAnsi" w:hAnsiTheme="minorHAnsi" w:cstheme="minorHAnsi"/>
          <w:sz w:val="20"/>
          <w:szCs w:val="20"/>
        </w:rPr>
        <w:t>zgodnie z kartą weryfikacji regionalnej</w:t>
      </w:r>
      <w:r w:rsidR="00DE6E93" w:rsidRPr="00F36732">
        <w:rPr>
          <w:rFonts w:asciiTheme="minorHAnsi" w:hAnsiTheme="minorHAnsi" w:cstheme="minorHAnsi"/>
          <w:sz w:val="20"/>
          <w:szCs w:val="20"/>
        </w:rPr>
        <w:t>,</w:t>
      </w:r>
      <w:r w:rsidR="007A288F" w:rsidRPr="00F36732">
        <w:rPr>
          <w:rFonts w:asciiTheme="minorHAnsi" w:hAnsiTheme="minorHAnsi" w:cstheme="minorHAnsi"/>
          <w:sz w:val="20"/>
          <w:szCs w:val="20"/>
        </w:rPr>
        <w:t xml:space="preserve"> </w:t>
      </w:r>
      <w:r w:rsidR="007113E7" w:rsidRPr="00F36732">
        <w:rPr>
          <w:rFonts w:asciiTheme="minorHAnsi" w:hAnsiTheme="minorHAnsi" w:cstheme="minorHAnsi"/>
          <w:sz w:val="20"/>
          <w:szCs w:val="20"/>
        </w:rPr>
        <w:t xml:space="preserve">przesyłanie wyniku weryfikacji regionalnej do administratora prowadzącego ocenę wniosku </w:t>
      </w:r>
      <w:r w:rsidR="00FF636F" w:rsidRPr="00F36732">
        <w:rPr>
          <w:rFonts w:asciiTheme="minorHAnsi" w:hAnsiTheme="minorHAnsi" w:cstheme="minorHAnsi"/>
          <w:sz w:val="20"/>
          <w:szCs w:val="20"/>
        </w:rPr>
        <w:t>(do modułu Oceny Wniosków o akredytację Ośrodków Innowacji)</w:t>
      </w:r>
      <w:r w:rsidR="004E6693" w:rsidRPr="00F36732">
        <w:rPr>
          <w:rFonts w:asciiTheme="minorHAnsi" w:hAnsiTheme="minorHAnsi" w:cstheme="minorHAnsi"/>
          <w:sz w:val="20"/>
          <w:szCs w:val="20"/>
        </w:rPr>
        <w:t>,</w:t>
      </w:r>
    </w:p>
    <w:p w14:paraId="301BF69B" w14:textId="5CAAE5A0" w:rsidR="001C3A2B" w:rsidRPr="00F36732" w:rsidRDefault="001C3A2B" w:rsidP="007113E7">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t>prowadzenie korespondencji z administratorem</w:t>
      </w:r>
      <w:r w:rsidR="00FF7F3A" w:rsidRPr="00F36732">
        <w:rPr>
          <w:rFonts w:asciiTheme="minorHAnsi" w:hAnsiTheme="minorHAnsi" w:cstheme="minorHAnsi"/>
          <w:sz w:val="20"/>
          <w:szCs w:val="20"/>
        </w:rPr>
        <w:t>.</w:t>
      </w:r>
    </w:p>
    <w:p w14:paraId="24CCE129" w14:textId="27F8E4EC" w:rsidR="00FF636F" w:rsidRPr="00F36732" w:rsidRDefault="00FF636F" w:rsidP="003F0A87">
      <w:pPr>
        <w:ind w:left="709" w:hanging="1"/>
        <w:jc w:val="both"/>
        <w:rPr>
          <w:rFonts w:asciiTheme="minorHAnsi" w:hAnsiTheme="minorHAnsi" w:cstheme="minorHAnsi"/>
          <w:sz w:val="20"/>
          <w:szCs w:val="20"/>
        </w:rPr>
      </w:pPr>
      <w:r w:rsidRPr="00F36732">
        <w:rPr>
          <w:rFonts w:asciiTheme="minorHAnsi" w:hAnsiTheme="minorHAnsi" w:cstheme="minorHAnsi"/>
          <w:sz w:val="20"/>
          <w:szCs w:val="20"/>
        </w:rPr>
        <w:t xml:space="preserve">Samorząd regionalny (przypisani eksperci) może sporządzić pozytywną lub negatywną opinię </w:t>
      </w:r>
      <w:r w:rsidR="00EE1665" w:rsidRPr="00F36732">
        <w:rPr>
          <w:rFonts w:asciiTheme="minorHAnsi" w:hAnsiTheme="minorHAnsi" w:cstheme="minorHAnsi"/>
          <w:sz w:val="20"/>
          <w:szCs w:val="20"/>
        </w:rPr>
        <w:br/>
      </w:r>
      <w:r w:rsidRPr="00F36732">
        <w:rPr>
          <w:rFonts w:asciiTheme="minorHAnsi" w:hAnsiTheme="minorHAnsi" w:cstheme="minorHAnsi"/>
          <w:sz w:val="20"/>
          <w:szCs w:val="20"/>
        </w:rPr>
        <w:t xml:space="preserve">w zakresie zaangażowania ośrodka innowacji w rozwój regionalnego ekosystemu innowacji </w:t>
      </w:r>
      <w:r w:rsidR="002A13B2" w:rsidRPr="00F36732">
        <w:rPr>
          <w:rFonts w:asciiTheme="minorHAnsi" w:hAnsiTheme="minorHAnsi" w:cstheme="minorHAnsi"/>
          <w:sz w:val="20"/>
          <w:szCs w:val="20"/>
        </w:rPr>
        <w:t xml:space="preserve">lub nie wydać jej w ogóle </w:t>
      </w:r>
      <w:r w:rsidRPr="00F36732">
        <w:rPr>
          <w:rFonts w:asciiTheme="minorHAnsi" w:hAnsiTheme="minorHAnsi" w:cstheme="minorHAnsi"/>
          <w:sz w:val="20"/>
          <w:szCs w:val="20"/>
        </w:rPr>
        <w:t>w wyznaczonym terminie</w:t>
      </w:r>
      <w:r w:rsidR="002A13B2" w:rsidRPr="00F36732">
        <w:rPr>
          <w:rFonts w:asciiTheme="minorHAnsi" w:hAnsiTheme="minorHAnsi" w:cstheme="minorHAnsi"/>
          <w:sz w:val="20"/>
          <w:szCs w:val="20"/>
        </w:rPr>
        <w:t xml:space="preserve">. Powyższe </w:t>
      </w:r>
      <w:r w:rsidR="00874BD4" w:rsidRPr="00F36732">
        <w:rPr>
          <w:rFonts w:asciiTheme="minorHAnsi" w:hAnsiTheme="minorHAnsi" w:cstheme="minorHAnsi"/>
          <w:sz w:val="20"/>
          <w:szCs w:val="20"/>
        </w:rPr>
        <w:t>skutkowało będzie p</w:t>
      </w:r>
      <w:r w:rsidRPr="00F36732">
        <w:rPr>
          <w:rFonts w:asciiTheme="minorHAnsi" w:hAnsiTheme="minorHAnsi" w:cstheme="minorHAnsi"/>
          <w:sz w:val="20"/>
          <w:szCs w:val="20"/>
        </w:rPr>
        <w:t xml:space="preserve">rzekazaniem </w:t>
      </w:r>
      <w:r w:rsidR="00874BD4" w:rsidRPr="00F36732">
        <w:rPr>
          <w:rFonts w:asciiTheme="minorHAnsi" w:hAnsiTheme="minorHAnsi" w:cstheme="minorHAnsi"/>
          <w:sz w:val="20"/>
          <w:szCs w:val="20"/>
        </w:rPr>
        <w:t xml:space="preserve">informacji o pozytywnej lub negatywnej opinii lub automatycznej </w:t>
      </w:r>
      <w:r w:rsidR="00C04BBE" w:rsidRPr="00F36732">
        <w:rPr>
          <w:rFonts w:asciiTheme="minorHAnsi" w:hAnsiTheme="minorHAnsi" w:cstheme="minorHAnsi"/>
          <w:sz w:val="20"/>
          <w:szCs w:val="20"/>
        </w:rPr>
        <w:t xml:space="preserve">informacji </w:t>
      </w:r>
      <w:r w:rsidR="002A13B2" w:rsidRPr="00F36732">
        <w:rPr>
          <w:rFonts w:asciiTheme="minorHAnsi" w:hAnsiTheme="minorHAnsi" w:cstheme="minorHAnsi"/>
          <w:sz w:val="20"/>
          <w:szCs w:val="20"/>
        </w:rPr>
        <w:t xml:space="preserve">o jej braku </w:t>
      </w:r>
      <w:r w:rsidR="00C04BBE" w:rsidRPr="00F36732">
        <w:rPr>
          <w:rFonts w:asciiTheme="minorHAnsi" w:hAnsiTheme="minorHAnsi" w:cstheme="minorHAnsi"/>
          <w:sz w:val="20"/>
          <w:szCs w:val="20"/>
        </w:rPr>
        <w:t xml:space="preserve">do karty oceny </w:t>
      </w:r>
      <w:r w:rsidRPr="00F36732">
        <w:rPr>
          <w:rFonts w:asciiTheme="minorHAnsi" w:hAnsiTheme="minorHAnsi" w:cstheme="minorHAnsi"/>
          <w:sz w:val="20"/>
          <w:szCs w:val="20"/>
        </w:rPr>
        <w:t xml:space="preserve">wniosku </w:t>
      </w:r>
      <w:r w:rsidR="00874BD4" w:rsidRPr="00F36732">
        <w:rPr>
          <w:rFonts w:asciiTheme="minorHAnsi" w:hAnsiTheme="minorHAnsi" w:cstheme="minorHAnsi"/>
          <w:sz w:val="20"/>
          <w:szCs w:val="20"/>
        </w:rPr>
        <w:br/>
      </w:r>
      <w:r w:rsidR="00C04BBE" w:rsidRPr="00F36732">
        <w:rPr>
          <w:rFonts w:asciiTheme="minorHAnsi" w:hAnsiTheme="minorHAnsi" w:cstheme="minorHAnsi"/>
          <w:sz w:val="20"/>
          <w:szCs w:val="20"/>
        </w:rPr>
        <w:t xml:space="preserve">w ramach </w:t>
      </w:r>
      <w:r w:rsidRPr="00F36732">
        <w:rPr>
          <w:rFonts w:asciiTheme="minorHAnsi" w:hAnsiTheme="minorHAnsi" w:cstheme="minorHAnsi"/>
          <w:sz w:val="20"/>
          <w:szCs w:val="20"/>
        </w:rPr>
        <w:t>kolejnego etapu oceny, tj. oceny merytorycznej.</w:t>
      </w:r>
    </w:p>
    <w:p w14:paraId="3BBD08D3" w14:textId="6F7DEAED" w:rsidR="00422F83" w:rsidRPr="00F36732" w:rsidRDefault="00422F83" w:rsidP="003F0A87">
      <w:pPr>
        <w:ind w:left="709" w:hanging="1"/>
        <w:jc w:val="both"/>
        <w:rPr>
          <w:rFonts w:asciiTheme="minorHAnsi" w:hAnsiTheme="minorHAnsi" w:cstheme="minorHAnsi"/>
          <w:sz w:val="20"/>
          <w:szCs w:val="20"/>
        </w:rPr>
      </w:pPr>
      <w:r w:rsidRPr="00F36732">
        <w:rPr>
          <w:rFonts w:asciiTheme="minorHAnsi" w:hAnsiTheme="minorHAnsi" w:cstheme="minorHAnsi"/>
          <w:sz w:val="20"/>
          <w:szCs w:val="20"/>
        </w:rPr>
        <w:lastRenderedPageBreak/>
        <w:t xml:space="preserve">Ponadto, moduł powinien informować administratora, jak i przypisanego do wniosku eksperta regionalnego </w:t>
      </w:r>
      <w:r w:rsidR="00DE6E93" w:rsidRPr="00F36732">
        <w:rPr>
          <w:rFonts w:asciiTheme="minorHAnsi" w:hAnsiTheme="minorHAnsi" w:cstheme="minorHAnsi"/>
          <w:sz w:val="20"/>
          <w:szCs w:val="20"/>
        </w:rPr>
        <w:t xml:space="preserve">o </w:t>
      </w:r>
      <w:r w:rsidRPr="00F36732">
        <w:rPr>
          <w:rFonts w:asciiTheme="minorHAnsi" w:hAnsiTheme="minorHAnsi" w:cstheme="minorHAnsi"/>
          <w:sz w:val="20"/>
          <w:szCs w:val="20"/>
        </w:rPr>
        <w:t>zbliżającym się terminie oceny wniosku</w:t>
      </w:r>
      <w:r w:rsidR="00FF636F" w:rsidRPr="00F36732">
        <w:rPr>
          <w:rFonts w:asciiTheme="minorHAnsi" w:hAnsiTheme="minorHAnsi" w:cstheme="minorHAnsi"/>
          <w:sz w:val="20"/>
          <w:szCs w:val="20"/>
        </w:rPr>
        <w:t xml:space="preserve"> oraz o jej zakończeniu</w:t>
      </w:r>
      <w:r w:rsidRPr="00F36732">
        <w:rPr>
          <w:rFonts w:asciiTheme="minorHAnsi" w:hAnsiTheme="minorHAnsi" w:cstheme="minorHAnsi"/>
          <w:sz w:val="20"/>
          <w:szCs w:val="20"/>
        </w:rPr>
        <w:t xml:space="preserve">. </w:t>
      </w:r>
    </w:p>
    <w:p w14:paraId="6A0B82B1" w14:textId="215F3413" w:rsidR="00C10B33" w:rsidRPr="00F36732" w:rsidRDefault="00C10B33" w:rsidP="0004689A">
      <w:pPr>
        <w:pStyle w:val="Tekstpodstawowywcity"/>
        <w:numPr>
          <w:ilvl w:val="0"/>
          <w:numId w:val="144"/>
        </w:numPr>
        <w:spacing w:line="280" w:lineRule="atLeast"/>
        <w:jc w:val="both"/>
        <w:rPr>
          <w:rFonts w:asciiTheme="minorHAnsi" w:hAnsiTheme="minorHAnsi" w:cstheme="minorHAnsi"/>
          <w:b/>
          <w:bCs/>
          <w:sz w:val="20"/>
          <w:szCs w:val="20"/>
        </w:rPr>
      </w:pPr>
      <w:r w:rsidRPr="00F36732">
        <w:rPr>
          <w:rFonts w:asciiTheme="minorHAnsi" w:hAnsiTheme="minorHAnsi" w:cstheme="minorHAnsi"/>
          <w:b/>
          <w:bCs/>
          <w:sz w:val="20"/>
          <w:szCs w:val="20"/>
        </w:rPr>
        <w:t xml:space="preserve"> </w:t>
      </w:r>
      <w:r w:rsidR="00DC7BBA" w:rsidRPr="00F36732">
        <w:rPr>
          <w:rFonts w:asciiTheme="minorHAnsi" w:hAnsiTheme="minorHAnsi" w:cstheme="minorHAnsi"/>
          <w:b/>
          <w:bCs/>
          <w:sz w:val="20"/>
          <w:szCs w:val="20"/>
        </w:rPr>
        <w:t>P</w:t>
      </w:r>
      <w:r w:rsidRPr="00F36732">
        <w:rPr>
          <w:rFonts w:asciiTheme="minorHAnsi" w:hAnsiTheme="minorHAnsi" w:cstheme="minorHAnsi"/>
          <w:b/>
          <w:bCs/>
          <w:sz w:val="20"/>
          <w:szCs w:val="20"/>
        </w:rPr>
        <w:t>anel ekspertów</w:t>
      </w:r>
    </w:p>
    <w:p w14:paraId="55530011" w14:textId="04D396A7" w:rsidR="0057688B" w:rsidRPr="00F36732" w:rsidRDefault="0057688B" w:rsidP="00C10B33">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wyświetlać listę paneli ekspertów</w:t>
      </w:r>
      <w:r w:rsidR="007528B3" w:rsidRPr="00F36732">
        <w:rPr>
          <w:rFonts w:asciiTheme="minorHAnsi" w:hAnsiTheme="minorHAnsi" w:cstheme="minorHAnsi"/>
          <w:sz w:val="20"/>
          <w:szCs w:val="20"/>
        </w:rPr>
        <w:t xml:space="preserve"> i</w:t>
      </w:r>
      <w:r w:rsidRPr="00F36732">
        <w:rPr>
          <w:rFonts w:asciiTheme="minorHAnsi" w:hAnsiTheme="minorHAnsi" w:cstheme="minorHAnsi"/>
          <w:sz w:val="20"/>
          <w:szCs w:val="20"/>
        </w:rPr>
        <w:t xml:space="preserve"> termin</w:t>
      </w:r>
      <w:r w:rsidR="00F66E37" w:rsidRPr="00F36732">
        <w:rPr>
          <w:rFonts w:asciiTheme="minorHAnsi" w:hAnsiTheme="minorHAnsi" w:cstheme="minorHAnsi"/>
          <w:sz w:val="20"/>
          <w:szCs w:val="20"/>
        </w:rPr>
        <w:t xml:space="preserve">y </w:t>
      </w:r>
      <w:r w:rsidRPr="00F36732">
        <w:rPr>
          <w:rFonts w:asciiTheme="minorHAnsi" w:hAnsiTheme="minorHAnsi" w:cstheme="minorHAnsi"/>
          <w:sz w:val="20"/>
          <w:szCs w:val="20"/>
        </w:rPr>
        <w:t>ich przeprowadzenia</w:t>
      </w:r>
      <w:r w:rsidR="007528B3" w:rsidRPr="00F36732">
        <w:rPr>
          <w:rFonts w:asciiTheme="minorHAnsi" w:hAnsiTheme="minorHAnsi" w:cstheme="minorHAnsi"/>
          <w:sz w:val="20"/>
          <w:szCs w:val="20"/>
        </w:rPr>
        <w:t xml:space="preserve"> (przeprowadzone jak i planowane)</w:t>
      </w:r>
      <w:r w:rsidRPr="00F36732">
        <w:rPr>
          <w:rFonts w:asciiTheme="minorHAnsi" w:hAnsiTheme="minorHAnsi" w:cstheme="minorHAnsi"/>
          <w:sz w:val="20"/>
          <w:szCs w:val="20"/>
        </w:rPr>
        <w:t xml:space="preserve">. </w:t>
      </w:r>
      <w:r w:rsidR="007528B3" w:rsidRPr="00F36732">
        <w:rPr>
          <w:rFonts w:asciiTheme="minorHAnsi" w:hAnsiTheme="minorHAnsi" w:cstheme="minorHAnsi"/>
          <w:sz w:val="20"/>
          <w:szCs w:val="20"/>
        </w:rPr>
        <w:t>S</w:t>
      </w:r>
      <w:r w:rsidRPr="00F36732">
        <w:rPr>
          <w:rFonts w:asciiTheme="minorHAnsi" w:hAnsiTheme="minorHAnsi" w:cstheme="minorHAnsi"/>
          <w:sz w:val="20"/>
          <w:szCs w:val="20"/>
        </w:rPr>
        <w:t xml:space="preserve">zczegółowe informacje wynikające z panelu </w:t>
      </w:r>
      <w:r w:rsidR="007528B3" w:rsidRPr="00F36732">
        <w:rPr>
          <w:rFonts w:asciiTheme="minorHAnsi" w:hAnsiTheme="minorHAnsi" w:cstheme="minorHAnsi"/>
          <w:sz w:val="20"/>
          <w:szCs w:val="20"/>
        </w:rPr>
        <w:t xml:space="preserve">(np. przypisani do panelu eksperci, przewidziane do rozpatrzenia w ramach jego posiedzenia wnioski) </w:t>
      </w:r>
      <w:r w:rsidRPr="00F36732">
        <w:rPr>
          <w:rFonts w:asciiTheme="minorHAnsi" w:hAnsiTheme="minorHAnsi" w:cstheme="minorHAnsi"/>
          <w:sz w:val="20"/>
          <w:szCs w:val="20"/>
        </w:rPr>
        <w:t xml:space="preserve">powinny być wyświetlane po edycji </w:t>
      </w:r>
      <w:r w:rsidR="007528B3" w:rsidRPr="00F36732">
        <w:rPr>
          <w:rFonts w:asciiTheme="minorHAnsi" w:hAnsiTheme="minorHAnsi" w:cstheme="minorHAnsi"/>
          <w:sz w:val="20"/>
          <w:szCs w:val="20"/>
        </w:rPr>
        <w:t xml:space="preserve">każdego </w:t>
      </w:r>
      <w:r w:rsidRPr="00F36732">
        <w:rPr>
          <w:rFonts w:asciiTheme="minorHAnsi" w:hAnsiTheme="minorHAnsi" w:cstheme="minorHAnsi"/>
          <w:sz w:val="20"/>
          <w:szCs w:val="20"/>
        </w:rPr>
        <w:t>panelu z osobna.</w:t>
      </w:r>
    </w:p>
    <w:p w14:paraId="06F1F5E1" w14:textId="02E06A83" w:rsidR="00B71593" w:rsidRPr="00F36732" w:rsidRDefault="00B71593" w:rsidP="00C10B33">
      <w:pPr>
        <w:pStyle w:val="Akapitzlist"/>
        <w:ind w:left="643"/>
        <w:jc w:val="both"/>
        <w:rPr>
          <w:rFonts w:asciiTheme="minorHAnsi" w:hAnsiTheme="minorHAnsi" w:cstheme="minorHAnsi"/>
          <w:sz w:val="20"/>
          <w:szCs w:val="20"/>
        </w:rPr>
      </w:pPr>
    </w:p>
    <w:p w14:paraId="7662DC75" w14:textId="12EB06F4" w:rsidR="00B71593" w:rsidRPr="00F36732" w:rsidRDefault="00B71593" w:rsidP="00C10B33">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Przy każdym wniosku powinna widnieć ikonka umożliwiająca administratorowi zmianę statusu wniosku zgodnie z następującą funkcjonalnością: </w:t>
      </w:r>
      <w:r w:rsidR="007528B3" w:rsidRPr="00F36732">
        <w:rPr>
          <w:rFonts w:asciiTheme="minorHAnsi" w:hAnsiTheme="minorHAnsi" w:cstheme="minorHAnsi"/>
          <w:sz w:val="20"/>
          <w:szCs w:val="20"/>
        </w:rPr>
        <w:t>edytuj ocenę</w:t>
      </w:r>
      <w:r w:rsidRPr="00F36732">
        <w:rPr>
          <w:rFonts w:asciiTheme="minorHAnsi" w:hAnsiTheme="minorHAnsi" w:cstheme="minorHAnsi"/>
          <w:sz w:val="20"/>
          <w:szCs w:val="20"/>
        </w:rPr>
        <w:t>, zatwierdź wynik oceny.</w:t>
      </w:r>
    </w:p>
    <w:p w14:paraId="144C1C46" w14:textId="1B9734E8" w:rsidR="007528B3" w:rsidRPr="00F36732" w:rsidRDefault="00195A48" w:rsidP="00030FE5">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Podczas edycji danych w ramach poszczególnych paneli moduł powinien prezentować informacje </w:t>
      </w:r>
      <w:r w:rsidR="0086712B" w:rsidRPr="00F36732">
        <w:rPr>
          <w:rFonts w:asciiTheme="minorHAnsi" w:hAnsiTheme="minorHAnsi" w:cstheme="minorHAnsi"/>
          <w:sz w:val="20"/>
          <w:szCs w:val="20"/>
        </w:rPr>
        <w:br/>
      </w:r>
      <w:r w:rsidRPr="00F36732">
        <w:rPr>
          <w:rFonts w:asciiTheme="minorHAnsi" w:hAnsiTheme="minorHAnsi" w:cstheme="minorHAnsi"/>
          <w:sz w:val="20"/>
          <w:szCs w:val="20"/>
        </w:rPr>
        <w:t>w zakresie</w:t>
      </w:r>
      <w:r w:rsidR="007528B3" w:rsidRPr="00F36732">
        <w:rPr>
          <w:rFonts w:asciiTheme="minorHAnsi" w:hAnsiTheme="minorHAnsi" w:cstheme="minorHAnsi"/>
          <w:sz w:val="20"/>
          <w:szCs w:val="20"/>
        </w:rPr>
        <w:t xml:space="preserve">: </w:t>
      </w:r>
      <w:r w:rsidRPr="00F36732">
        <w:rPr>
          <w:rFonts w:asciiTheme="minorHAnsi" w:hAnsiTheme="minorHAnsi" w:cstheme="minorHAnsi"/>
          <w:sz w:val="20"/>
          <w:szCs w:val="20"/>
        </w:rPr>
        <w:t>terminu panelów, nr wniosk</w:t>
      </w:r>
      <w:r w:rsidR="00030FE5" w:rsidRPr="00F36732">
        <w:rPr>
          <w:rFonts w:asciiTheme="minorHAnsi" w:hAnsiTheme="minorHAnsi" w:cstheme="minorHAnsi"/>
          <w:sz w:val="20"/>
          <w:szCs w:val="20"/>
        </w:rPr>
        <w:t>ów</w:t>
      </w:r>
      <w:r w:rsidRPr="00F36732">
        <w:rPr>
          <w:rFonts w:asciiTheme="minorHAnsi" w:hAnsiTheme="minorHAnsi" w:cstheme="minorHAnsi"/>
          <w:sz w:val="20"/>
          <w:szCs w:val="20"/>
        </w:rPr>
        <w:t xml:space="preserve"> o akredytację</w:t>
      </w:r>
      <w:r w:rsidR="00030FE5" w:rsidRPr="00F36732">
        <w:rPr>
          <w:rFonts w:asciiTheme="minorHAnsi" w:hAnsiTheme="minorHAnsi" w:cstheme="minorHAnsi"/>
          <w:sz w:val="20"/>
          <w:szCs w:val="20"/>
        </w:rPr>
        <w:t xml:space="preserve"> przewidzianych do oceny</w:t>
      </w:r>
      <w:r w:rsidR="007528B3" w:rsidRPr="00F36732">
        <w:rPr>
          <w:rFonts w:asciiTheme="minorHAnsi" w:hAnsiTheme="minorHAnsi" w:cstheme="minorHAnsi"/>
          <w:sz w:val="20"/>
          <w:szCs w:val="20"/>
        </w:rPr>
        <w:t xml:space="preserve"> w ramach danego panelu</w:t>
      </w:r>
      <w:r w:rsidRPr="00F36732">
        <w:rPr>
          <w:rFonts w:asciiTheme="minorHAnsi" w:hAnsiTheme="minorHAnsi" w:cstheme="minorHAnsi"/>
          <w:sz w:val="20"/>
          <w:szCs w:val="20"/>
        </w:rPr>
        <w:t xml:space="preserve">, </w:t>
      </w:r>
      <w:r w:rsidR="007528B3" w:rsidRPr="00F36732">
        <w:rPr>
          <w:rFonts w:asciiTheme="minorHAnsi" w:hAnsiTheme="minorHAnsi" w:cstheme="minorHAnsi"/>
          <w:sz w:val="20"/>
          <w:szCs w:val="20"/>
        </w:rPr>
        <w:t xml:space="preserve">dane ekspertów biorących udział w panelu, dokumentów </w:t>
      </w:r>
      <w:r w:rsidR="00030FE5" w:rsidRPr="00F36732">
        <w:rPr>
          <w:rFonts w:asciiTheme="minorHAnsi" w:hAnsiTheme="minorHAnsi" w:cstheme="minorHAnsi"/>
          <w:sz w:val="20"/>
          <w:szCs w:val="20"/>
        </w:rPr>
        <w:t>załączanych przez wnioskodawcę oraz przez ekspertów dot. poszczególnych wniosków, okno korespondencji.</w:t>
      </w:r>
      <w:r w:rsidRPr="00F36732">
        <w:rPr>
          <w:rFonts w:asciiTheme="minorHAnsi" w:hAnsiTheme="minorHAnsi" w:cstheme="minorHAnsi"/>
          <w:sz w:val="20"/>
          <w:szCs w:val="20"/>
        </w:rPr>
        <w:t xml:space="preserve"> </w:t>
      </w:r>
    </w:p>
    <w:p w14:paraId="5DF9DEC0" w14:textId="5E4A5EA6" w:rsidR="00030FE5" w:rsidRPr="00F36732" w:rsidRDefault="00030FE5" w:rsidP="00030FE5">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Dodatkowo, do każ</w:t>
      </w:r>
      <w:r w:rsidR="007528B3" w:rsidRPr="00F36732">
        <w:rPr>
          <w:rFonts w:asciiTheme="minorHAnsi" w:hAnsiTheme="minorHAnsi" w:cstheme="minorHAnsi"/>
          <w:sz w:val="20"/>
          <w:szCs w:val="20"/>
        </w:rPr>
        <w:t>d</w:t>
      </w:r>
      <w:r w:rsidRPr="00F36732">
        <w:rPr>
          <w:rFonts w:asciiTheme="minorHAnsi" w:hAnsiTheme="minorHAnsi" w:cstheme="minorHAnsi"/>
          <w:sz w:val="20"/>
          <w:szCs w:val="20"/>
        </w:rPr>
        <w:t>e</w:t>
      </w:r>
      <w:r w:rsidR="007528B3" w:rsidRPr="00F36732">
        <w:rPr>
          <w:rFonts w:asciiTheme="minorHAnsi" w:hAnsiTheme="minorHAnsi" w:cstheme="minorHAnsi"/>
          <w:sz w:val="20"/>
          <w:szCs w:val="20"/>
        </w:rPr>
        <w:t>go</w:t>
      </w:r>
      <w:r w:rsidRPr="00F36732">
        <w:rPr>
          <w:rFonts w:asciiTheme="minorHAnsi" w:hAnsiTheme="minorHAnsi" w:cstheme="minorHAnsi"/>
          <w:sz w:val="20"/>
          <w:szCs w:val="20"/>
        </w:rPr>
        <w:t xml:space="preserve"> z wniosków powinna być stworzona zakładka oceny w ramach panelu ekspertów pozwalająca użytkownikowi</w:t>
      </w:r>
      <w:r w:rsidR="00DE6E93" w:rsidRPr="00F36732">
        <w:rPr>
          <w:rFonts w:asciiTheme="minorHAnsi" w:hAnsiTheme="minorHAnsi" w:cstheme="minorHAnsi"/>
          <w:sz w:val="20"/>
          <w:szCs w:val="20"/>
        </w:rPr>
        <w:t xml:space="preserve"> na</w:t>
      </w:r>
      <w:r w:rsidRPr="00F36732">
        <w:rPr>
          <w:rFonts w:asciiTheme="minorHAnsi" w:hAnsiTheme="minorHAnsi" w:cstheme="minorHAnsi"/>
          <w:sz w:val="20"/>
          <w:szCs w:val="20"/>
        </w:rPr>
        <w:t xml:space="preserve"> (w tym przypadku ekspertowi) ocenę wniosku zgodnie z </w:t>
      </w:r>
      <w:r w:rsidR="00C32F32" w:rsidRPr="00F36732">
        <w:rPr>
          <w:rFonts w:asciiTheme="minorHAnsi" w:hAnsiTheme="minorHAnsi" w:cstheme="minorHAnsi"/>
          <w:sz w:val="20"/>
          <w:szCs w:val="20"/>
        </w:rPr>
        <w:t>kartą</w:t>
      </w:r>
      <w:r w:rsidRPr="00F36732">
        <w:rPr>
          <w:rFonts w:asciiTheme="minorHAnsi" w:hAnsiTheme="minorHAnsi" w:cstheme="minorHAnsi"/>
          <w:sz w:val="20"/>
          <w:szCs w:val="20"/>
        </w:rPr>
        <w:t xml:space="preserve"> oceny pane</w:t>
      </w:r>
      <w:r w:rsidR="00C32F32" w:rsidRPr="00F36732">
        <w:rPr>
          <w:rFonts w:asciiTheme="minorHAnsi" w:hAnsiTheme="minorHAnsi" w:cstheme="minorHAnsi"/>
          <w:sz w:val="20"/>
          <w:szCs w:val="20"/>
        </w:rPr>
        <w:t>lowej</w:t>
      </w:r>
      <w:r w:rsidRPr="00F36732">
        <w:rPr>
          <w:rFonts w:asciiTheme="minorHAnsi" w:hAnsiTheme="minorHAnsi" w:cstheme="minorHAnsi"/>
          <w:sz w:val="20"/>
          <w:szCs w:val="20"/>
        </w:rPr>
        <w:t>.</w:t>
      </w:r>
    </w:p>
    <w:p w14:paraId="04F870A1" w14:textId="77777777" w:rsidR="00030FE5" w:rsidRPr="00F36732" w:rsidRDefault="00030FE5" w:rsidP="00195A48">
      <w:pPr>
        <w:pStyle w:val="Akapitzlist"/>
        <w:ind w:left="643"/>
        <w:jc w:val="both"/>
        <w:rPr>
          <w:rFonts w:asciiTheme="minorHAnsi" w:hAnsiTheme="minorHAnsi" w:cstheme="minorHAnsi"/>
          <w:sz w:val="20"/>
          <w:szCs w:val="20"/>
        </w:rPr>
      </w:pPr>
    </w:p>
    <w:p w14:paraId="3BC8FF5C" w14:textId="2480BBB7" w:rsidR="00C10B33" w:rsidRPr="00F36732" w:rsidRDefault="00C10B33"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administratorom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73AA1C3A" w14:textId="11E73A7B" w:rsidR="00C80718" w:rsidRPr="00F36732" w:rsidRDefault="005B5D43" w:rsidP="00C10B33">
      <w:pPr>
        <w:pStyle w:val="Tekstpodstawowywcity"/>
        <w:numPr>
          <w:ilvl w:val="0"/>
          <w:numId w:val="1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d</w:t>
      </w:r>
      <w:r w:rsidR="00C80718" w:rsidRPr="00F36732">
        <w:rPr>
          <w:rFonts w:asciiTheme="minorHAnsi" w:hAnsiTheme="minorHAnsi" w:cstheme="minorHAnsi"/>
          <w:sz w:val="20"/>
          <w:szCs w:val="20"/>
        </w:rPr>
        <w:t>efiniowanie i edycję parametrów panelu ekspertów (ustalanie terminów panelów podczas których rozpatrywane będą Wnioski o akredytację)</w:t>
      </w:r>
    </w:p>
    <w:p w14:paraId="7441083D" w14:textId="642BF567" w:rsidR="00C80718" w:rsidRPr="00F36732" w:rsidRDefault="005B5D43" w:rsidP="00C10B33">
      <w:pPr>
        <w:pStyle w:val="Tekstpodstawowywcity"/>
        <w:numPr>
          <w:ilvl w:val="0"/>
          <w:numId w:val="1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w:t>
      </w:r>
      <w:r w:rsidR="00C80718" w:rsidRPr="00F36732">
        <w:rPr>
          <w:rFonts w:asciiTheme="minorHAnsi" w:hAnsiTheme="minorHAnsi" w:cstheme="minorHAnsi"/>
          <w:sz w:val="20"/>
          <w:szCs w:val="20"/>
        </w:rPr>
        <w:t>skazywanie Wniosków na dany panel ekspertów</w:t>
      </w:r>
    </w:p>
    <w:p w14:paraId="40655182" w14:textId="3E99E1DB" w:rsidR="0052510F" w:rsidRPr="00F36732" w:rsidRDefault="005B5D43" w:rsidP="0052510F">
      <w:pPr>
        <w:pStyle w:val="Tekstpodstawowywcity"/>
        <w:numPr>
          <w:ilvl w:val="0"/>
          <w:numId w:val="1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w:t>
      </w:r>
      <w:r w:rsidR="00C80718" w:rsidRPr="00F36732">
        <w:rPr>
          <w:rFonts w:asciiTheme="minorHAnsi" w:hAnsiTheme="minorHAnsi" w:cstheme="minorHAnsi"/>
          <w:sz w:val="20"/>
          <w:szCs w:val="20"/>
        </w:rPr>
        <w:t>skazywanie ekspertów do oceny Wniosku w ramach panelu ekspertów</w:t>
      </w:r>
      <w:r w:rsidR="0052510F" w:rsidRPr="00F36732">
        <w:rPr>
          <w:rFonts w:asciiTheme="minorHAnsi" w:hAnsiTheme="minorHAnsi" w:cstheme="minorHAnsi"/>
          <w:sz w:val="20"/>
          <w:szCs w:val="20"/>
        </w:rPr>
        <w:t xml:space="preserve"> </w:t>
      </w:r>
    </w:p>
    <w:p w14:paraId="2BC94D8C" w14:textId="426F1FCC" w:rsidR="0052510F" w:rsidRPr="00F36732" w:rsidRDefault="005B5D43" w:rsidP="0052510F">
      <w:pPr>
        <w:pStyle w:val="Tekstpodstawowywcity"/>
        <w:numPr>
          <w:ilvl w:val="0"/>
          <w:numId w:val="1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w:t>
      </w:r>
      <w:r w:rsidR="0052510F" w:rsidRPr="00F36732">
        <w:rPr>
          <w:rFonts w:asciiTheme="minorHAnsi" w:hAnsiTheme="minorHAnsi" w:cstheme="minorHAnsi"/>
          <w:sz w:val="20"/>
          <w:szCs w:val="20"/>
        </w:rPr>
        <w:t xml:space="preserve">skazywanie uczestników panelu ekspertów </w:t>
      </w:r>
    </w:p>
    <w:p w14:paraId="631E7D77" w14:textId="40EAB053" w:rsidR="0052510F" w:rsidRPr="00F36732" w:rsidRDefault="005B5D43" w:rsidP="0052510F">
      <w:pPr>
        <w:pStyle w:val="Tekstpodstawowywcity"/>
        <w:numPr>
          <w:ilvl w:val="0"/>
          <w:numId w:val="1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o</w:t>
      </w:r>
      <w:r w:rsidR="0052510F" w:rsidRPr="00F36732">
        <w:rPr>
          <w:rFonts w:asciiTheme="minorHAnsi" w:hAnsiTheme="minorHAnsi" w:cstheme="minorHAnsi"/>
          <w:sz w:val="20"/>
          <w:szCs w:val="20"/>
        </w:rPr>
        <w:t>bsługę obiegu dokumentów i korespondencji pomiędzy wnioskodawcą a ekspertami uczestniczącymi w panelu ekspertów</w:t>
      </w:r>
    </w:p>
    <w:p w14:paraId="3A71D0F7" w14:textId="2999CF79" w:rsidR="00C32F32" w:rsidRPr="00F36732" w:rsidRDefault="00C32F32" w:rsidP="00C32F32">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Moduł ten powinien umożliwiać przypisanym przez administratora ekspertom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3B6A67E0" w14:textId="775EFBA9" w:rsidR="00C32F32" w:rsidRPr="00F36732" w:rsidRDefault="00C32F32" w:rsidP="00C32F32">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t xml:space="preserve">ocenę Wniosku zgodnie z kartą oceny panelowej, </w:t>
      </w:r>
    </w:p>
    <w:p w14:paraId="6C4FEED0" w14:textId="56B5559D" w:rsidR="00C32F32" w:rsidRPr="00F36732" w:rsidRDefault="005B5D43" w:rsidP="00C32F32">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t>p</w:t>
      </w:r>
      <w:r w:rsidR="00C32F32" w:rsidRPr="00F36732">
        <w:rPr>
          <w:rFonts w:asciiTheme="minorHAnsi" w:hAnsiTheme="minorHAnsi" w:cstheme="minorHAnsi"/>
          <w:sz w:val="20"/>
          <w:szCs w:val="20"/>
        </w:rPr>
        <w:t>rowadzenie korespondencji pomiędzy ekspertem a administratorem.</w:t>
      </w:r>
    </w:p>
    <w:p w14:paraId="76226E9F" w14:textId="2B82CE74" w:rsidR="00F66E37" w:rsidRPr="00F36732" w:rsidRDefault="00F66E37" w:rsidP="00C10B33">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Dane dotyczące zatwierdzonego wniosku powinny być automatycznie eksportowane do innych modułów agregujących dane, tj. do modułu </w:t>
      </w:r>
      <w:r w:rsidRPr="00F36732">
        <w:rPr>
          <w:rFonts w:asciiTheme="minorHAnsi" w:hAnsiTheme="minorHAnsi" w:cstheme="minorHAnsi"/>
          <w:i/>
          <w:sz w:val="20"/>
          <w:szCs w:val="20"/>
        </w:rPr>
        <w:t xml:space="preserve">Sprawozdawczości i monitorowania </w:t>
      </w:r>
      <w:r w:rsidRPr="00F36732">
        <w:rPr>
          <w:rFonts w:asciiTheme="minorHAnsi" w:hAnsiTheme="minorHAnsi" w:cstheme="minorHAnsi"/>
          <w:sz w:val="20"/>
          <w:szCs w:val="20"/>
        </w:rPr>
        <w:t xml:space="preserve">w ramach, którego sporządzane są okresowe sprawozdania oraz do modułu </w:t>
      </w:r>
      <w:r w:rsidRPr="00F36732">
        <w:rPr>
          <w:rFonts w:asciiTheme="minorHAnsi" w:hAnsiTheme="minorHAnsi" w:cstheme="minorHAnsi"/>
          <w:i/>
          <w:sz w:val="20"/>
          <w:szCs w:val="20"/>
        </w:rPr>
        <w:t xml:space="preserve">Bazy danych nt. wnioskodawców </w:t>
      </w:r>
      <w:r w:rsidRPr="00F36732">
        <w:rPr>
          <w:rFonts w:asciiTheme="minorHAnsi" w:hAnsiTheme="minorHAnsi" w:cstheme="minorHAnsi"/>
          <w:sz w:val="20"/>
          <w:szCs w:val="20"/>
        </w:rPr>
        <w:t>w ramach którego prowadzona jest baza danych nt. ośrodków innowacji.</w:t>
      </w:r>
    </w:p>
    <w:p w14:paraId="7D862C71" w14:textId="77777777" w:rsidR="003D237F" w:rsidRPr="00F36732" w:rsidRDefault="003D237F" w:rsidP="00F36732">
      <w:pPr>
        <w:pStyle w:val="Tekstpodstawowywcity"/>
        <w:spacing w:line="280" w:lineRule="atLeast"/>
        <w:ind w:left="0"/>
        <w:jc w:val="both"/>
        <w:rPr>
          <w:rFonts w:asciiTheme="minorHAnsi" w:hAnsiTheme="minorHAnsi" w:cstheme="minorHAnsi"/>
          <w:sz w:val="20"/>
          <w:szCs w:val="20"/>
        </w:rPr>
      </w:pPr>
    </w:p>
    <w:p w14:paraId="5F6B17D8" w14:textId="27C852D5" w:rsidR="004C7F7E" w:rsidRPr="00F36732" w:rsidRDefault="00663642" w:rsidP="003F0A87">
      <w:pPr>
        <w:pStyle w:val="Tekstpodstawowywcity"/>
        <w:numPr>
          <w:ilvl w:val="0"/>
          <w:numId w:val="144"/>
        </w:numPr>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 xml:space="preserve">Składania </w:t>
      </w:r>
      <w:r w:rsidR="00FE3724" w:rsidRPr="00F36732">
        <w:rPr>
          <w:rFonts w:asciiTheme="minorHAnsi" w:hAnsiTheme="minorHAnsi" w:cstheme="minorHAnsi"/>
          <w:b/>
          <w:sz w:val="20"/>
          <w:szCs w:val="20"/>
        </w:rPr>
        <w:t xml:space="preserve">informacji </w:t>
      </w:r>
      <w:r w:rsidRPr="00F36732">
        <w:rPr>
          <w:rFonts w:asciiTheme="minorHAnsi" w:hAnsiTheme="minorHAnsi" w:cstheme="minorHAnsi"/>
          <w:b/>
          <w:sz w:val="20"/>
          <w:szCs w:val="20"/>
        </w:rPr>
        <w:t>s</w:t>
      </w:r>
      <w:r w:rsidR="004C7F7E" w:rsidRPr="00F36732">
        <w:rPr>
          <w:rFonts w:asciiTheme="minorHAnsi" w:hAnsiTheme="minorHAnsi" w:cstheme="minorHAnsi"/>
          <w:b/>
          <w:sz w:val="20"/>
          <w:szCs w:val="20"/>
        </w:rPr>
        <w:t>prawozda</w:t>
      </w:r>
      <w:r w:rsidR="00FE3724" w:rsidRPr="00F36732">
        <w:rPr>
          <w:rFonts w:asciiTheme="minorHAnsi" w:hAnsiTheme="minorHAnsi" w:cstheme="minorHAnsi"/>
          <w:b/>
          <w:sz w:val="20"/>
          <w:szCs w:val="20"/>
        </w:rPr>
        <w:t>wczych</w:t>
      </w:r>
      <w:r w:rsidR="008C0A10" w:rsidRPr="00F36732">
        <w:rPr>
          <w:rFonts w:asciiTheme="minorHAnsi" w:hAnsiTheme="minorHAnsi" w:cstheme="minorHAnsi"/>
          <w:b/>
          <w:sz w:val="20"/>
          <w:szCs w:val="20"/>
        </w:rPr>
        <w:t xml:space="preserve"> </w:t>
      </w:r>
    </w:p>
    <w:p w14:paraId="66429FF3" w14:textId="77777777" w:rsidR="00881555" w:rsidRPr="00F36732" w:rsidRDefault="0071055D" w:rsidP="0071055D">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utworzenie dwóch rodzajów</w:t>
      </w:r>
      <w:r w:rsidR="00881555" w:rsidRPr="00F36732">
        <w:rPr>
          <w:rFonts w:asciiTheme="minorHAnsi" w:hAnsiTheme="minorHAnsi" w:cstheme="minorHAnsi"/>
          <w:sz w:val="20"/>
          <w:szCs w:val="20"/>
        </w:rPr>
        <w:t xml:space="preserve"> sprawozdań (rocznych/okresowych za trzy lata)</w:t>
      </w:r>
      <w:r w:rsidRPr="00F36732">
        <w:rPr>
          <w:rFonts w:asciiTheme="minorHAnsi" w:hAnsiTheme="minorHAnsi" w:cstheme="minorHAnsi"/>
          <w:sz w:val="20"/>
          <w:szCs w:val="20"/>
        </w:rPr>
        <w:t xml:space="preserve"> i wprowadzanie </w:t>
      </w:r>
      <w:r w:rsidR="00881555" w:rsidRPr="00F36732">
        <w:rPr>
          <w:rFonts w:asciiTheme="minorHAnsi" w:hAnsiTheme="minorHAnsi" w:cstheme="minorHAnsi"/>
          <w:sz w:val="20"/>
          <w:szCs w:val="20"/>
        </w:rPr>
        <w:t xml:space="preserve">do nich </w:t>
      </w:r>
      <w:r w:rsidRPr="00F36732">
        <w:rPr>
          <w:rFonts w:asciiTheme="minorHAnsi" w:hAnsiTheme="minorHAnsi" w:cstheme="minorHAnsi"/>
          <w:sz w:val="20"/>
          <w:szCs w:val="20"/>
        </w:rPr>
        <w:t xml:space="preserve">odpowiednich danych </w:t>
      </w:r>
      <w:r w:rsidR="00881555" w:rsidRPr="00F36732">
        <w:rPr>
          <w:rFonts w:asciiTheme="minorHAnsi" w:hAnsiTheme="minorHAnsi" w:cstheme="minorHAnsi"/>
          <w:sz w:val="20"/>
          <w:szCs w:val="20"/>
        </w:rPr>
        <w:t xml:space="preserve">wraz </w:t>
      </w:r>
      <w:r w:rsidRPr="00F36732">
        <w:rPr>
          <w:rFonts w:asciiTheme="minorHAnsi" w:hAnsiTheme="minorHAnsi" w:cstheme="minorHAnsi"/>
          <w:sz w:val="20"/>
          <w:szCs w:val="20"/>
        </w:rPr>
        <w:t xml:space="preserve">z załączaniem </w:t>
      </w:r>
      <w:r w:rsidR="00881555" w:rsidRPr="00F36732">
        <w:rPr>
          <w:rFonts w:asciiTheme="minorHAnsi" w:hAnsiTheme="minorHAnsi" w:cstheme="minorHAnsi"/>
          <w:sz w:val="20"/>
          <w:szCs w:val="20"/>
        </w:rPr>
        <w:t xml:space="preserve">wymaganych </w:t>
      </w:r>
      <w:r w:rsidRPr="00F36732">
        <w:rPr>
          <w:rFonts w:asciiTheme="minorHAnsi" w:hAnsiTheme="minorHAnsi" w:cstheme="minorHAnsi"/>
          <w:sz w:val="20"/>
          <w:szCs w:val="20"/>
        </w:rPr>
        <w:t xml:space="preserve">dokumentów. </w:t>
      </w:r>
    </w:p>
    <w:p w14:paraId="72CD7288" w14:textId="1272EAD5" w:rsidR="00810289" w:rsidRPr="00F36732" w:rsidRDefault="0071055D" w:rsidP="0071055D">
      <w:pPr>
        <w:pStyle w:val="Tekstpodstawowywcity"/>
        <w:spacing w:line="280" w:lineRule="atLeast"/>
        <w:ind w:left="643"/>
        <w:jc w:val="both"/>
        <w:rPr>
          <w:rFonts w:asciiTheme="minorHAnsi" w:hAnsiTheme="minorHAnsi" w:cstheme="minorHAnsi"/>
          <w:sz w:val="20"/>
          <w:szCs w:val="20"/>
          <w:u w:val="single"/>
        </w:rPr>
      </w:pPr>
      <w:r w:rsidRPr="00F36732">
        <w:rPr>
          <w:rFonts w:asciiTheme="minorHAnsi" w:hAnsiTheme="minorHAnsi" w:cstheme="minorHAnsi"/>
          <w:sz w:val="20"/>
          <w:szCs w:val="20"/>
        </w:rPr>
        <w:t>Ponadto, m</w:t>
      </w:r>
      <w:r w:rsidR="00AB5AED" w:rsidRPr="00F36732">
        <w:rPr>
          <w:rFonts w:asciiTheme="minorHAnsi" w:hAnsiTheme="minorHAnsi" w:cstheme="minorHAnsi"/>
          <w:sz w:val="20"/>
          <w:szCs w:val="20"/>
        </w:rPr>
        <w:t xml:space="preserve">oduł powinien wyświetlać listę roboczych jak i złożonych przez Ośrodek Innowacji </w:t>
      </w:r>
      <w:r w:rsidR="00810289" w:rsidRPr="00F36732">
        <w:rPr>
          <w:rFonts w:asciiTheme="minorHAnsi" w:hAnsiTheme="minorHAnsi" w:cstheme="minorHAnsi"/>
          <w:sz w:val="20"/>
          <w:szCs w:val="20"/>
        </w:rPr>
        <w:t xml:space="preserve">sprawozdań wraz z głównymi danymi umożliwiającymi łatwą i szybką </w:t>
      </w:r>
      <w:r w:rsidR="00DE6E93" w:rsidRPr="00F36732">
        <w:rPr>
          <w:rFonts w:asciiTheme="minorHAnsi" w:hAnsiTheme="minorHAnsi" w:cstheme="minorHAnsi"/>
          <w:sz w:val="20"/>
          <w:szCs w:val="20"/>
        </w:rPr>
        <w:t>ich</w:t>
      </w:r>
      <w:r w:rsidRPr="00F36732">
        <w:rPr>
          <w:rFonts w:asciiTheme="minorHAnsi" w:hAnsiTheme="minorHAnsi" w:cstheme="minorHAnsi"/>
          <w:sz w:val="20"/>
          <w:szCs w:val="20"/>
        </w:rPr>
        <w:t xml:space="preserve"> </w:t>
      </w:r>
      <w:r w:rsidR="00810289" w:rsidRPr="00F36732">
        <w:rPr>
          <w:rFonts w:asciiTheme="minorHAnsi" w:hAnsiTheme="minorHAnsi" w:cstheme="minorHAnsi"/>
          <w:sz w:val="20"/>
          <w:szCs w:val="20"/>
        </w:rPr>
        <w:t xml:space="preserve">identyfikację m.in. numer </w:t>
      </w:r>
      <w:r w:rsidR="00881555" w:rsidRPr="00F36732">
        <w:rPr>
          <w:rFonts w:asciiTheme="minorHAnsi" w:hAnsiTheme="minorHAnsi" w:cstheme="minorHAnsi"/>
          <w:sz w:val="20"/>
          <w:szCs w:val="20"/>
        </w:rPr>
        <w:br/>
      </w:r>
      <w:r w:rsidR="00AB5AED" w:rsidRPr="00F36732">
        <w:rPr>
          <w:rFonts w:asciiTheme="minorHAnsi" w:hAnsiTheme="minorHAnsi" w:cstheme="minorHAnsi"/>
          <w:sz w:val="20"/>
          <w:szCs w:val="20"/>
        </w:rPr>
        <w:lastRenderedPageBreak/>
        <w:t>i rodzaj informacji sprawozdawczej,</w:t>
      </w:r>
      <w:r w:rsidR="00810289" w:rsidRPr="00F36732">
        <w:rPr>
          <w:rFonts w:asciiTheme="minorHAnsi" w:hAnsiTheme="minorHAnsi" w:cstheme="minorHAnsi"/>
          <w:sz w:val="20"/>
          <w:szCs w:val="20"/>
        </w:rPr>
        <w:t xml:space="preserve"> </w:t>
      </w:r>
      <w:r w:rsidR="00AB5AED" w:rsidRPr="00F36732">
        <w:rPr>
          <w:rFonts w:asciiTheme="minorHAnsi" w:hAnsiTheme="minorHAnsi" w:cstheme="minorHAnsi"/>
          <w:sz w:val="20"/>
          <w:szCs w:val="20"/>
        </w:rPr>
        <w:t xml:space="preserve">nr </w:t>
      </w:r>
      <w:r w:rsidRPr="00F36732">
        <w:rPr>
          <w:rFonts w:asciiTheme="minorHAnsi" w:hAnsiTheme="minorHAnsi" w:cstheme="minorHAnsi"/>
          <w:sz w:val="20"/>
          <w:szCs w:val="20"/>
        </w:rPr>
        <w:t xml:space="preserve">powiązanego ze sprawozdaniem </w:t>
      </w:r>
      <w:r w:rsidR="00AB5AED" w:rsidRPr="00F36732">
        <w:rPr>
          <w:rFonts w:asciiTheme="minorHAnsi" w:hAnsiTheme="minorHAnsi" w:cstheme="minorHAnsi"/>
          <w:sz w:val="20"/>
          <w:szCs w:val="20"/>
        </w:rPr>
        <w:t xml:space="preserve">wniosku o akredytację, </w:t>
      </w:r>
      <w:r w:rsidR="00810289" w:rsidRPr="00F36732">
        <w:rPr>
          <w:rFonts w:asciiTheme="minorHAnsi" w:hAnsiTheme="minorHAnsi" w:cstheme="minorHAnsi"/>
          <w:sz w:val="20"/>
          <w:szCs w:val="20"/>
        </w:rPr>
        <w:t>nazwę wnioskodawcy czy dat</w:t>
      </w:r>
      <w:r w:rsidR="00AB5AED" w:rsidRPr="00F36732">
        <w:rPr>
          <w:rFonts w:asciiTheme="minorHAnsi" w:hAnsiTheme="minorHAnsi" w:cstheme="minorHAnsi"/>
          <w:sz w:val="20"/>
          <w:szCs w:val="20"/>
        </w:rPr>
        <w:t>ę</w:t>
      </w:r>
      <w:r w:rsidR="00810289" w:rsidRPr="00F36732">
        <w:rPr>
          <w:rFonts w:asciiTheme="minorHAnsi" w:hAnsiTheme="minorHAnsi" w:cstheme="minorHAnsi"/>
          <w:sz w:val="20"/>
          <w:szCs w:val="20"/>
        </w:rPr>
        <w:t xml:space="preserve"> złożenia</w:t>
      </w:r>
      <w:r w:rsidR="00AB5AED" w:rsidRPr="00F36732">
        <w:rPr>
          <w:rFonts w:asciiTheme="minorHAnsi" w:hAnsiTheme="minorHAnsi" w:cstheme="minorHAnsi"/>
          <w:sz w:val="20"/>
          <w:szCs w:val="20"/>
        </w:rPr>
        <w:t xml:space="preserve"> sprawozdania</w:t>
      </w:r>
      <w:r w:rsidR="00810289" w:rsidRPr="00F36732">
        <w:rPr>
          <w:rFonts w:asciiTheme="minorHAnsi" w:hAnsiTheme="minorHAnsi" w:cstheme="minorHAnsi"/>
          <w:sz w:val="20"/>
          <w:szCs w:val="20"/>
        </w:rPr>
        <w:t>.</w:t>
      </w:r>
    </w:p>
    <w:p w14:paraId="4EC2197A" w14:textId="7990DDAE" w:rsidR="001E2BD7" w:rsidRPr="00F36732" w:rsidRDefault="001E2BD7" w:rsidP="001E2BD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Podczas edycji/sporządzania poszczególnych informacji sprawozdawczych moduł powinien prezentować pełen zakres informacji podzielonych na zakładki informacyjne zgodnych </w:t>
      </w:r>
      <w:r w:rsidR="008A6543" w:rsidRPr="00F36732">
        <w:rPr>
          <w:rFonts w:asciiTheme="minorHAnsi" w:hAnsiTheme="minorHAnsi" w:cstheme="minorHAnsi"/>
          <w:sz w:val="20"/>
          <w:szCs w:val="20"/>
        </w:rPr>
        <w:t>ze wzorem sprawozdania (cztery rodzaje</w:t>
      </w:r>
      <w:r w:rsidR="00881555" w:rsidRPr="00F36732">
        <w:rPr>
          <w:rFonts w:asciiTheme="minorHAnsi" w:hAnsiTheme="minorHAnsi" w:cstheme="minorHAnsi"/>
          <w:sz w:val="20"/>
          <w:szCs w:val="20"/>
        </w:rPr>
        <w:t xml:space="preserve"> odpowiednio do czterech rodzajów wniosków</w:t>
      </w:r>
      <w:r w:rsidR="008A6543"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w ramach których przedstawiane będą </w:t>
      </w:r>
      <w:r w:rsidR="008A6543" w:rsidRPr="00F36732">
        <w:rPr>
          <w:rFonts w:asciiTheme="minorHAnsi" w:hAnsiTheme="minorHAnsi" w:cstheme="minorHAnsi"/>
          <w:sz w:val="20"/>
          <w:szCs w:val="20"/>
        </w:rPr>
        <w:t xml:space="preserve">odpowiednie </w:t>
      </w:r>
      <w:r w:rsidRPr="00F36732">
        <w:rPr>
          <w:rFonts w:asciiTheme="minorHAnsi" w:hAnsiTheme="minorHAnsi" w:cstheme="minorHAnsi"/>
          <w:sz w:val="20"/>
          <w:szCs w:val="20"/>
        </w:rPr>
        <w:t xml:space="preserve">dane (tekstowe i liczbowe). Do każdej z zakładek (lub w razie konieczności do odpowiednich boksów) z osobna możliwe będzie załączanie odpowiednich (wymaganych akredytacją dokumentów). </w:t>
      </w:r>
    </w:p>
    <w:p w14:paraId="75C3524B" w14:textId="322C934B" w:rsidR="00997B45" w:rsidRPr="00F36732" w:rsidRDefault="00997B45" w:rsidP="008207AB">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Sporządzani</w:t>
      </w:r>
      <w:r w:rsidR="00AB5AED" w:rsidRPr="00F36732">
        <w:rPr>
          <w:rFonts w:asciiTheme="minorHAnsi" w:hAnsiTheme="minorHAnsi" w:cstheme="minorHAnsi"/>
          <w:sz w:val="20"/>
          <w:szCs w:val="20"/>
        </w:rPr>
        <w:t>e</w:t>
      </w:r>
      <w:r w:rsidRPr="00F36732">
        <w:rPr>
          <w:rFonts w:asciiTheme="minorHAnsi" w:hAnsiTheme="minorHAnsi" w:cstheme="minorHAnsi"/>
          <w:sz w:val="20"/>
          <w:szCs w:val="20"/>
        </w:rPr>
        <w:t xml:space="preserve"> </w:t>
      </w:r>
      <w:r w:rsidR="00881555" w:rsidRPr="00F36732">
        <w:rPr>
          <w:rFonts w:asciiTheme="minorHAnsi" w:hAnsiTheme="minorHAnsi" w:cstheme="minorHAnsi"/>
          <w:sz w:val="20"/>
          <w:szCs w:val="20"/>
        </w:rPr>
        <w:t xml:space="preserve">(rocznych/okresowych za trzy lata) informacji </w:t>
      </w:r>
      <w:r w:rsidRPr="00F36732">
        <w:rPr>
          <w:rFonts w:asciiTheme="minorHAnsi" w:hAnsiTheme="minorHAnsi" w:cstheme="minorHAnsi"/>
          <w:sz w:val="20"/>
          <w:szCs w:val="20"/>
        </w:rPr>
        <w:t>sprawozda</w:t>
      </w:r>
      <w:r w:rsidR="00881555" w:rsidRPr="00F36732">
        <w:rPr>
          <w:rFonts w:asciiTheme="minorHAnsi" w:hAnsiTheme="minorHAnsi" w:cstheme="minorHAnsi"/>
          <w:sz w:val="20"/>
          <w:szCs w:val="20"/>
        </w:rPr>
        <w:t xml:space="preserve">wczych </w:t>
      </w:r>
      <w:r w:rsidR="00AB5AED" w:rsidRPr="00F36732">
        <w:rPr>
          <w:rFonts w:asciiTheme="minorHAnsi" w:hAnsiTheme="minorHAnsi" w:cstheme="minorHAnsi"/>
          <w:sz w:val="20"/>
          <w:szCs w:val="20"/>
        </w:rPr>
        <w:t xml:space="preserve">możliwe będzie jedynie przez </w:t>
      </w:r>
      <w:r w:rsidR="008A6543" w:rsidRPr="00F36732">
        <w:rPr>
          <w:rFonts w:asciiTheme="minorHAnsi" w:hAnsiTheme="minorHAnsi" w:cstheme="minorHAnsi"/>
          <w:sz w:val="20"/>
          <w:szCs w:val="20"/>
        </w:rPr>
        <w:t>podmioty</w:t>
      </w:r>
      <w:r w:rsidR="00300B91" w:rsidRPr="00F36732">
        <w:rPr>
          <w:rFonts w:asciiTheme="minorHAnsi" w:hAnsiTheme="minorHAnsi" w:cstheme="minorHAnsi"/>
          <w:sz w:val="20"/>
          <w:szCs w:val="20"/>
        </w:rPr>
        <w:t>,</w:t>
      </w:r>
      <w:r w:rsidR="008A6543" w:rsidRPr="00F36732">
        <w:rPr>
          <w:rFonts w:asciiTheme="minorHAnsi" w:hAnsiTheme="minorHAnsi" w:cstheme="minorHAnsi"/>
          <w:sz w:val="20"/>
          <w:szCs w:val="20"/>
        </w:rPr>
        <w:t xml:space="preserve"> które otrzymały </w:t>
      </w:r>
      <w:r w:rsidR="00AB5AED" w:rsidRPr="00F36732">
        <w:rPr>
          <w:rFonts w:asciiTheme="minorHAnsi" w:hAnsiTheme="minorHAnsi" w:cstheme="minorHAnsi"/>
          <w:sz w:val="20"/>
          <w:szCs w:val="20"/>
        </w:rPr>
        <w:t>akredyt</w:t>
      </w:r>
      <w:r w:rsidR="008A6543" w:rsidRPr="00F36732">
        <w:rPr>
          <w:rFonts w:asciiTheme="minorHAnsi" w:hAnsiTheme="minorHAnsi" w:cstheme="minorHAnsi"/>
          <w:sz w:val="20"/>
          <w:szCs w:val="20"/>
        </w:rPr>
        <w:t>ację</w:t>
      </w:r>
      <w:r w:rsidR="00680FF6" w:rsidRPr="00F36732">
        <w:rPr>
          <w:rFonts w:asciiTheme="minorHAnsi" w:hAnsiTheme="minorHAnsi" w:cstheme="minorHAnsi"/>
          <w:sz w:val="20"/>
          <w:szCs w:val="20"/>
        </w:rPr>
        <w:t>.</w:t>
      </w:r>
    </w:p>
    <w:p w14:paraId="67AD73FF" w14:textId="36032844" w:rsidR="00854D7B" w:rsidRPr="00F36732" w:rsidRDefault="00791AD4" w:rsidP="003F0A87">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Modułu ten powinien umożliwiać </w:t>
      </w:r>
      <w:r w:rsidR="00195A48" w:rsidRPr="00F36732">
        <w:rPr>
          <w:rFonts w:asciiTheme="minorHAnsi" w:hAnsiTheme="minorHAnsi" w:cstheme="minorHAnsi"/>
          <w:sz w:val="20"/>
          <w:szCs w:val="20"/>
        </w:rPr>
        <w:t>O</w:t>
      </w:r>
      <w:r w:rsidR="00DF0D99" w:rsidRPr="00F36732">
        <w:rPr>
          <w:rFonts w:asciiTheme="minorHAnsi" w:hAnsiTheme="minorHAnsi" w:cstheme="minorHAnsi"/>
          <w:sz w:val="20"/>
          <w:szCs w:val="20"/>
        </w:rPr>
        <w:t>środkowi Innowacji</w:t>
      </w:r>
      <w:r w:rsidR="009A4CF0" w:rsidRPr="00F36732">
        <w:rPr>
          <w:rFonts w:asciiTheme="minorHAnsi" w:hAnsiTheme="minorHAnsi" w:cstheme="minorHAnsi"/>
          <w:sz w:val="20"/>
          <w:szCs w:val="20"/>
        </w:rPr>
        <w:t xml:space="preserve"> m.in.</w:t>
      </w:r>
      <w:r w:rsidR="00854D7B" w:rsidRPr="00F36732">
        <w:rPr>
          <w:rFonts w:asciiTheme="minorHAnsi" w:hAnsiTheme="minorHAnsi" w:cstheme="minorHAnsi"/>
          <w:sz w:val="20"/>
          <w:szCs w:val="20"/>
        </w:rPr>
        <w:t>:</w:t>
      </w:r>
    </w:p>
    <w:p w14:paraId="6F71209F" w14:textId="546649B6" w:rsidR="00854D7B" w:rsidRPr="00F36732" w:rsidRDefault="00B85D75" w:rsidP="008207AB">
      <w:pPr>
        <w:pStyle w:val="Tekstpodstawowywcity"/>
        <w:numPr>
          <w:ilvl w:val="0"/>
          <w:numId w:val="1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sporządzanie </w:t>
      </w:r>
      <w:r w:rsidR="00680FF6" w:rsidRPr="00F36732">
        <w:rPr>
          <w:rFonts w:asciiTheme="minorHAnsi" w:hAnsiTheme="minorHAnsi" w:cstheme="minorHAnsi"/>
          <w:sz w:val="20"/>
          <w:szCs w:val="20"/>
        </w:rPr>
        <w:t xml:space="preserve"> </w:t>
      </w:r>
      <w:r w:rsidR="00881555" w:rsidRPr="00F36732">
        <w:rPr>
          <w:rFonts w:asciiTheme="minorHAnsi" w:hAnsiTheme="minorHAnsi" w:cstheme="minorHAnsi"/>
          <w:sz w:val="20"/>
          <w:szCs w:val="20"/>
        </w:rPr>
        <w:t xml:space="preserve">informacji </w:t>
      </w:r>
      <w:r w:rsidR="00680FF6" w:rsidRPr="00F36732">
        <w:rPr>
          <w:rFonts w:asciiTheme="minorHAnsi" w:hAnsiTheme="minorHAnsi" w:cstheme="minorHAnsi"/>
          <w:sz w:val="20"/>
          <w:szCs w:val="20"/>
        </w:rPr>
        <w:t>sprawozda</w:t>
      </w:r>
      <w:r w:rsidR="00881555" w:rsidRPr="00F36732">
        <w:rPr>
          <w:rFonts w:asciiTheme="minorHAnsi" w:hAnsiTheme="minorHAnsi" w:cstheme="minorHAnsi"/>
          <w:sz w:val="20"/>
          <w:szCs w:val="20"/>
        </w:rPr>
        <w:t>wczych</w:t>
      </w:r>
      <w:r w:rsidR="00680FF6" w:rsidRPr="00F36732">
        <w:rPr>
          <w:rFonts w:asciiTheme="minorHAnsi" w:hAnsiTheme="minorHAnsi" w:cstheme="minorHAnsi"/>
          <w:sz w:val="20"/>
          <w:szCs w:val="20"/>
        </w:rPr>
        <w:t xml:space="preserve"> rocznych</w:t>
      </w:r>
      <w:r w:rsidR="00997B45" w:rsidRPr="00F36732">
        <w:rPr>
          <w:rFonts w:asciiTheme="minorHAnsi" w:hAnsiTheme="minorHAnsi" w:cstheme="minorHAnsi"/>
          <w:sz w:val="20"/>
          <w:szCs w:val="20"/>
        </w:rPr>
        <w:t xml:space="preserve"> </w:t>
      </w:r>
      <w:r w:rsidR="00835981" w:rsidRPr="00F36732">
        <w:rPr>
          <w:rFonts w:asciiTheme="minorHAnsi" w:hAnsiTheme="minorHAnsi" w:cstheme="minorHAnsi"/>
          <w:sz w:val="20"/>
          <w:szCs w:val="20"/>
        </w:rPr>
        <w:t xml:space="preserve">monitorujących cele rozwojowe ośrodka innowacji </w:t>
      </w:r>
      <w:r w:rsidR="009F63F6" w:rsidRPr="00F36732">
        <w:rPr>
          <w:rFonts w:asciiTheme="minorHAnsi" w:hAnsiTheme="minorHAnsi" w:cstheme="minorHAnsi"/>
          <w:sz w:val="20"/>
          <w:szCs w:val="20"/>
        </w:rPr>
        <w:t>(składanych</w:t>
      </w:r>
      <w:r w:rsidR="00680FF6" w:rsidRPr="00F36732">
        <w:rPr>
          <w:rFonts w:asciiTheme="minorHAnsi" w:hAnsiTheme="minorHAnsi" w:cstheme="minorHAnsi"/>
          <w:sz w:val="20"/>
          <w:szCs w:val="20"/>
        </w:rPr>
        <w:t xml:space="preserve"> do</w:t>
      </w:r>
      <w:r w:rsidR="00312B2B" w:rsidRPr="00F36732">
        <w:rPr>
          <w:rFonts w:asciiTheme="minorHAnsi" w:hAnsiTheme="minorHAnsi" w:cstheme="minorHAnsi"/>
          <w:sz w:val="20"/>
          <w:szCs w:val="20"/>
        </w:rPr>
        <w:t xml:space="preserve"> </w:t>
      </w:r>
      <w:r w:rsidR="003118E7" w:rsidRPr="00F36732">
        <w:rPr>
          <w:rFonts w:asciiTheme="minorHAnsi" w:hAnsiTheme="minorHAnsi" w:cstheme="minorHAnsi"/>
          <w:sz w:val="20"/>
          <w:szCs w:val="20"/>
        </w:rPr>
        <w:t xml:space="preserve">30 </w:t>
      </w:r>
      <w:r w:rsidR="00CE73B4" w:rsidRPr="00F36732">
        <w:rPr>
          <w:rFonts w:asciiTheme="minorHAnsi" w:hAnsiTheme="minorHAnsi" w:cstheme="minorHAnsi"/>
          <w:sz w:val="20"/>
          <w:szCs w:val="20"/>
        </w:rPr>
        <w:t>lipca</w:t>
      </w:r>
      <w:r w:rsidR="003118E7" w:rsidRPr="00F36732">
        <w:rPr>
          <w:rFonts w:asciiTheme="minorHAnsi" w:hAnsiTheme="minorHAnsi" w:cstheme="minorHAnsi"/>
          <w:sz w:val="20"/>
          <w:szCs w:val="20"/>
        </w:rPr>
        <w:t>–</w:t>
      </w:r>
      <w:r w:rsidR="00680FF6" w:rsidRPr="00F36732">
        <w:rPr>
          <w:rFonts w:asciiTheme="minorHAnsi" w:hAnsiTheme="minorHAnsi" w:cstheme="minorHAnsi"/>
          <w:sz w:val="20"/>
          <w:szCs w:val="20"/>
        </w:rPr>
        <w:t>każdego roku</w:t>
      </w:r>
      <w:r w:rsidR="009F1716" w:rsidRPr="00F36732">
        <w:rPr>
          <w:rFonts w:asciiTheme="minorHAnsi" w:hAnsiTheme="minorHAnsi" w:cstheme="minorHAnsi"/>
          <w:sz w:val="20"/>
          <w:szCs w:val="20"/>
        </w:rPr>
        <w:t xml:space="preserve">), </w:t>
      </w:r>
    </w:p>
    <w:p w14:paraId="78592A9C" w14:textId="4BB90A87" w:rsidR="00854D7B" w:rsidRPr="00F36732" w:rsidRDefault="00B85D75" w:rsidP="008207AB">
      <w:pPr>
        <w:pStyle w:val="Tekstpodstawowywcity"/>
        <w:numPr>
          <w:ilvl w:val="0"/>
          <w:numId w:val="1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sporządzanie </w:t>
      </w:r>
      <w:r w:rsidR="00881555" w:rsidRPr="00F36732">
        <w:rPr>
          <w:rFonts w:asciiTheme="minorHAnsi" w:hAnsiTheme="minorHAnsi" w:cstheme="minorHAnsi"/>
          <w:sz w:val="20"/>
          <w:szCs w:val="20"/>
        </w:rPr>
        <w:t xml:space="preserve">informacji </w:t>
      </w:r>
      <w:r w:rsidR="00997B45" w:rsidRPr="00F36732">
        <w:rPr>
          <w:rFonts w:asciiTheme="minorHAnsi" w:hAnsiTheme="minorHAnsi" w:cstheme="minorHAnsi"/>
          <w:sz w:val="20"/>
          <w:szCs w:val="20"/>
        </w:rPr>
        <w:t>sprawozda</w:t>
      </w:r>
      <w:r w:rsidR="00881555" w:rsidRPr="00F36732">
        <w:rPr>
          <w:rFonts w:asciiTheme="minorHAnsi" w:hAnsiTheme="minorHAnsi" w:cstheme="minorHAnsi"/>
          <w:sz w:val="20"/>
          <w:szCs w:val="20"/>
        </w:rPr>
        <w:t>wczych</w:t>
      </w:r>
      <w:r w:rsidR="00997B45" w:rsidRPr="00F36732">
        <w:rPr>
          <w:rFonts w:asciiTheme="minorHAnsi" w:hAnsiTheme="minorHAnsi" w:cstheme="minorHAnsi"/>
          <w:sz w:val="20"/>
          <w:szCs w:val="20"/>
        </w:rPr>
        <w:t xml:space="preserve"> </w:t>
      </w:r>
      <w:r w:rsidR="009F1716" w:rsidRPr="00F36732">
        <w:rPr>
          <w:rFonts w:asciiTheme="minorHAnsi" w:hAnsiTheme="minorHAnsi" w:cstheme="minorHAnsi"/>
          <w:sz w:val="20"/>
          <w:szCs w:val="20"/>
        </w:rPr>
        <w:t xml:space="preserve">okresowych </w:t>
      </w:r>
      <w:r w:rsidR="00486A30" w:rsidRPr="00F36732">
        <w:rPr>
          <w:rFonts w:asciiTheme="minorHAnsi" w:hAnsiTheme="minorHAnsi" w:cstheme="minorHAnsi"/>
          <w:sz w:val="20"/>
          <w:szCs w:val="20"/>
        </w:rPr>
        <w:t>za trzy lata</w:t>
      </w:r>
      <w:r w:rsidR="00835981" w:rsidRPr="00F36732">
        <w:rPr>
          <w:rFonts w:asciiTheme="minorHAnsi" w:hAnsiTheme="minorHAnsi" w:cstheme="minorHAnsi"/>
          <w:sz w:val="20"/>
          <w:szCs w:val="20"/>
        </w:rPr>
        <w:t xml:space="preserve"> weryfikujących spełnianie warunków akredytacji </w:t>
      </w:r>
      <w:r w:rsidR="00854D7B" w:rsidRPr="00F36732" w:rsidDel="00854D7B">
        <w:rPr>
          <w:rStyle w:val="Odwoanieprzypisudolnego"/>
          <w:rFonts w:asciiTheme="minorHAnsi" w:hAnsiTheme="minorHAnsi" w:cstheme="minorHAnsi"/>
          <w:sz w:val="20"/>
          <w:szCs w:val="20"/>
        </w:rPr>
        <w:t xml:space="preserve"> </w:t>
      </w:r>
      <w:r w:rsidR="009F63F6" w:rsidRPr="00F36732">
        <w:rPr>
          <w:rFonts w:asciiTheme="minorHAnsi" w:hAnsiTheme="minorHAnsi" w:cstheme="minorHAnsi"/>
          <w:sz w:val="20"/>
          <w:szCs w:val="20"/>
        </w:rPr>
        <w:t xml:space="preserve">(składanych </w:t>
      </w:r>
      <w:r w:rsidR="00312B2B" w:rsidRPr="00F36732">
        <w:rPr>
          <w:rFonts w:asciiTheme="minorHAnsi" w:hAnsiTheme="minorHAnsi" w:cstheme="minorHAnsi"/>
          <w:sz w:val="20"/>
          <w:szCs w:val="20"/>
        </w:rPr>
        <w:t xml:space="preserve">do </w:t>
      </w:r>
      <w:r w:rsidR="003118E7" w:rsidRPr="00F36732">
        <w:rPr>
          <w:rFonts w:asciiTheme="minorHAnsi" w:hAnsiTheme="minorHAnsi" w:cstheme="minorHAnsi"/>
          <w:sz w:val="20"/>
          <w:szCs w:val="20"/>
        </w:rPr>
        <w:t xml:space="preserve">30 </w:t>
      </w:r>
      <w:r w:rsidR="00CE73B4" w:rsidRPr="00F36732">
        <w:rPr>
          <w:rFonts w:asciiTheme="minorHAnsi" w:hAnsiTheme="minorHAnsi" w:cstheme="minorHAnsi"/>
          <w:sz w:val="20"/>
          <w:szCs w:val="20"/>
        </w:rPr>
        <w:t>lipca</w:t>
      </w:r>
      <w:r w:rsidR="00312B2B" w:rsidRPr="00F36732">
        <w:rPr>
          <w:rFonts w:asciiTheme="minorHAnsi" w:hAnsiTheme="minorHAnsi" w:cstheme="minorHAnsi"/>
          <w:sz w:val="20"/>
          <w:szCs w:val="20"/>
        </w:rPr>
        <w:t xml:space="preserve"> </w:t>
      </w:r>
      <w:r w:rsidR="003118E7" w:rsidRPr="00F36732">
        <w:rPr>
          <w:rFonts w:asciiTheme="minorHAnsi" w:hAnsiTheme="minorHAnsi" w:cstheme="minorHAnsi"/>
          <w:sz w:val="20"/>
          <w:szCs w:val="20"/>
        </w:rPr>
        <w:t xml:space="preserve">– </w:t>
      </w:r>
      <w:r w:rsidR="00312B2B" w:rsidRPr="00F36732">
        <w:rPr>
          <w:rFonts w:asciiTheme="minorHAnsi" w:hAnsiTheme="minorHAnsi" w:cstheme="minorHAnsi"/>
          <w:sz w:val="20"/>
          <w:szCs w:val="20"/>
        </w:rPr>
        <w:t xml:space="preserve">w roku </w:t>
      </w:r>
      <w:r w:rsidR="009F63F6" w:rsidRPr="00F36732">
        <w:rPr>
          <w:rFonts w:asciiTheme="minorHAnsi" w:hAnsiTheme="minorHAnsi" w:cstheme="minorHAnsi"/>
          <w:sz w:val="20"/>
          <w:szCs w:val="20"/>
        </w:rPr>
        <w:t xml:space="preserve">następującym po </w:t>
      </w:r>
      <w:r w:rsidR="003118E7" w:rsidRPr="00F36732">
        <w:rPr>
          <w:rFonts w:asciiTheme="minorHAnsi" w:hAnsiTheme="minorHAnsi" w:cstheme="minorHAnsi"/>
          <w:sz w:val="20"/>
          <w:szCs w:val="20"/>
        </w:rPr>
        <w:t xml:space="preserve">co trzecim roku </w:t>
      </w:r>
      <w:r w:rsidR="009F63F6" w:rsidRPr="00F36732">
        <w:rPr>
          <w:rFonts w:asciiTheme="minorHAnsi" w:hAnsiTheme="minorHAnsi" w:cstheme="minorHAnsi"/>
          <w:sz w:val="20"/>
          <w:szCs w:val="20"/>
        </w:rPr>
        <w:t>sprawozdawczy</w:t>
      </w:r>
      <w:r w:rsidR="003118E7" w:rsidRPr="00F36732">
        <w:rPr>
          <w:rFonts w:asciiTheme="minorHAnsi" w:hAnsiTheme="minorHAnsi" w:cstheme="minorHAnsi"/>
          <w:sz w:val="20"/>
          <w:szCs w:val="20"/>
        </w:rPr>
        <w:t>m</w:t>
      </w:r>
      <w:r w:rsidR="009F63F6" w:rsidRPr="00F36732">
        <w:rPr>
          <w:rFonts w:asciiTheme="minorHAnsi" w:hAnsiTheme="minorHAnsi" w:cstheme="minorHAnsi"/>
          <w:sz w:val="20"/>
          <w:szCs w:val="20"/>
        </w:rPr>
        <w:t>)</w:t>
      </w:r>
      <w:r w:rsidR="00D65BE6" w:rsidRPr="00F36732">
        <w:rPr>
          <w:rFonts w:asciiTheme="minorHAnsi" w:hAnsiTheme="minorHAnsi" w:cstheme="minorHAnsi"/>
          <w:sz w:val="20"/>
          <w:szCs w:val="20"/>
        </w:rPr>
        <w:t xml:space="preserve">, </w:t>
      </w:r>
    </w:p>
    <w:p w14:paraId="56F3EA72" w14:textId="1E087EC5" w:rsidR="001C3A2B" w:rsidRPr="00F36732" w:rsidRDefault="00B85D75" w:rsidP="008207AB">
      <w:pPr>
        <w:pStyle w:val="Tekstpodstawowywcity"/>
        <w:numPr>
          <w:ilvl w:val="0"/>
          <w:numId w:val="1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 ramach ww. sprawozdań</w:t>
      </w:r>
      <w:r w:rsidR="00221B54" w:rsidRPr="00F36732">
        <w:rPr>
          <w:rFonts w:asciiTheme="minorHAnsi" w:hAnsiTheme="minorHAnsi" w:cstheme="minorHAnsi"/>
          <w:sz w:val="20"/>
          <w:szCs w:val="20"/>
        </w:rPr>
        <w:t xml:space="preserve"> </w:t>
      </w:r>
      <w:r w:rsidRPr="00F36732">
        <w:rPr>
          <w:rFonts w:asciiTheme="minorHAnsi" w:hAnsiTheme="minorHAnsi" w:cstheme="minorHAnsi"/>
          <w:sz w:val="20"/>
          <w:szCs w:val="20"/>
        </w:rPr>
        <w:t>załączanie</w:t>
      </w:r>
      <w:r w:rsidR="00997B45" w:rsidRPr="00F36732">
        <w:rPr>
          <w:rFonts w:asciiTheme="minorHAnsi" w:hAnsiTheme="minorHAnsi" w:cstheme="minorHAnsi"/>
          <w:sz w:val="20"/>
          <w:szCs w:val="20"/>
        </w:rPr>
        <w:t xml:space="preserve"> dokumentów na temat zrealizowanych</w:t>
      </w:r>
      <w:r w:rsidR="00021F83"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wybranych do weryfikacji</w:t>
      </w:r>
      <w:r w:rsidR="00021F83" w:rsidRPr="00F36732">
        <w:rPr>
          <w:rFonts w:asciiTheme="minorHAnsi" w:hAnsiTheme="minorHAnsi" w:cstheme="minorHAnsi"/>
          <w:sz w:val="20"/>
          <w:szCs w:val="20"/>
        </w:rPr>
        <w:t>)</w:t>
      </w:r>
      <w:r w:rsidR="00997B45" w:rsidRPr="00F36732">
        <w:rPr>
          <w:rFonts w:asciiTheme="minorHAnsi" w:hAnsiTheme="minorHAnsi" w:cstheme="minorHAnsi"/>
          <w:sz w:val="20"/>
          <w:szCs w:val="20"/>
        </w:rPr>
        <w:t xml:space="preserve"> usług wpisujących się w zakres przyznanej akredytacji (</w:t>
      </w:r>
      <w:r w:rsidR="0027485C" w:rsidRPr="00F36732">
        <w:rPr>
          <w:rFonts w:asciiTheme="minorHAnsi" w:hAnsiTheme="minorHAnsi" w:cstheme="minorHAnsi"/>
          <w:sz w:val="20"/>
          <w:szCs w:val="20"/>
        </w:rPr>
        <w:t>w</w:t>
      </w:r>
      <w:r w:rsidR="001D1233" w:rsidRPr="00F36732">
        <w:rPr>
          <w:rFonts w:asciiTheme="minorHAnsi" w:hAnsiTheme="minorHAnsi" w:cstheme="minorHAnsi"/>
          <w:sz w:val="20"/>
          <w:szCs w:val="20"/>
        </w:rPr>
        <w:t xml:space="preserve"> tym </w:t>
      </w:r>
      <w:r w:rsidR="00997B45" w:rsidRPr="00F36732">
        <w:rPr>
          <w:rFonts w:asciiTheme="minorHAnsi" w:hAnsiTheme="minorHAnsi" w:cstheme="minorHAnsi"/>
          <w:sz w:val="20"/>
          <w:szCs w:val="20"/>
        </w:rPr>
        <w:t>m.in. opisów wykonanych usług</w:t>
      </w:r>
      <w:r w:rsidR="001D1233" w:rsidRPr="00F36732">
        <w:rPr>
          <w:rFonts w:asciiTheme="minorHAnsi" w:hAnsiTheme="minorHAnsi" w:cstheme="minorHAnsi"/>
          <w:sz w:val="20"/>
          <w:szCs w:val="20"/>
        </w:rPr>
        <w:t xml:space="preserve"> oraz spos</w:t>
      </w:r>
      <w:r w:rsidR="00CC5E50" w:rsidRPr="00F36732">
        <w:rPr>
          <w:rFonts w:asciiTheme="minorHAnsi" w:hAnsiTheme="minorHAnsi" w:cstheme="minorHAnsi"/>
          <w:sz w:val="20"/>
          <w:szCs w:val="20"/>
        </w:rPr>
        <w:t>obu</w:t>
      </w:r>
      <w:r w:rsidR="00997B45" w:rsidRPr="00F36732">
        <w:rPr>
          <w:rFonts w:asciiTheme="minorHAnsi" w:hAnsiTheme="minorHAnsi" w:cstheme="minorHAnsi"/>
          <w:sz w:val="20"/>
          <w:szCs w:val="20"/>
        </w:rPr>
        <w:t xml:space="preserve"> wpisywani</w:t>
      </w:r>
      <w:r w:rsidR="001D1233" w:rsidRPr="00F36732">
        <w:rPr>
          <w:rFonts w:asciiTheme="minorHAnsi" w:hAnsiTheme="minorHAnsi" w:cstheme="minorHAnsi"/>
          <w:sz w:val="20"/>
          <w:szCs w:val="20"/>
        </w:rPr>
        <w:t>a</w:t>
      </w:r>
      <w:r w:rsidR="00997B45" w:rsidRPr="00F36732">
        <w:rPr>
          <w:rFonts w:asciiTheme="minorHAnsi" w:hAnsiTheme="minorHAnsi" w:cstheme="minorHAnsi"/>
          <w:sz w:val="20"/>
          <w:szCs w:val="20"/>
        </w:rPr>
        <w:t xml:space="preserve"> się ich w aktualnie obowiązując</w:t>
      </w:r>
      <w:r w:rsidR="00CC5E50" w:rsidRPr="00F36732">
        <w:rPr>
          <w:rFonts w:asciiTheme="minorHAnsi" w:hAnsiTheme="minorHAnsi" w:cstheme="minorHAnsi"/>
          <w:sz w:val="20"/>
          <w:szCs w:val="20"/>
        </w:rPr>
        <w:t>y</w:t>
      </w:r>
      <w:r w:rsidR="00997B45" w:rsidRPr="00F36732">
        <w:rPr>
          <w:rFonts w:asciiTheme="minorHAnsi" w:hAnsiTheme="minorHAnsi" w:cstheme="minorHAnsi"/>
          <w:sz w:val="20"/>
          <w:szCs w:val="20"/>
        </w:rPr>
        <w:t xml:space="preserve"> </w:t>
      </w:r>
      <w:r w:rsidR="003118E7" w:rsidRPr="00F36732">
        <w:rPr>
          <w:rFonts w:asciiTheme="minorHAnsi" w:hAnsiTheme="minorHAnsi" w:cstheme="minorHAnsi"/>
          <w:sz w:val="20"/>
          <w:szCs w:val="20"/>
        </w:rPr>
        <w:t>plan rozwoju</w:t>
      </w:r>
      <w:r w:rsidR="00997B45" w:rsidRPr="00F36732">
        <w:rPr>
          <w:rFonts w:asciiTheme="minorHAnsi" w:hAnsiTheme="minorHAnsi" w:cstheme="minorHAnsi"/>
          <w:sz w:val="20"/>
          <w:szCs w:val="20"/>
        </w:rPr>
        <w:t>, opinii przedsiębiorców, analiz/</w:t>
      </w:r>
      <w:r w:rsidR="00903B14"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raportów/</w:t>
      </w:r>
      <w:r w:rsidR="00903B14"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notatek ze spotkań</w:t>
      </w:r>
      <w:r w:rsidR="00562BFF"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 xml:space="preserve">umów z przedsiębiorcami </w:t>
      </w:r>
      <w:r w:rsidR="00E769B2" w:rsidRPr="00F36732">
        <w:rPr>
          <w:rFonts w:asciiTheme="minorHAnsi" w:hAnsiTheme="minorHAnsi" w:cstheme="minorHAnsi"/>
          <w:sz w:val="20"/>
          <w:szCs w:val="20"/>
        </w:rPr>
        <w:br/>
      </w:r>
      <w:r w:rsidR="00997B45" w:rsidRPr="00F36732">
        <w:rPr>
          <w:rFonts w:asciiTheme="minorHAnsi" w:hAnsiTheme="minorHAnsi" w:cstheme="minorHAnsi"/>
          <w:sz w:val="20"/>
          <w:szCs w:val="20"/>
        </w:rPr>
        <w:t>i wynikających z nich faktur</w:t>
      </w:r>
      <w:r w:rsidR="00903B14"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 xml:space="preserve">i protokołów, umów z podwykonawcami oraz innych mogących mieć istotny wpływ na ocenę prawidłowości, </w:t>
      </w:r>
      <w:r w:rsidR="00FA0581" w:rsidRPr="00F36732">
        <w:rPr>
          <w:rFonts w:asciiTheme="minorHAnsi" w:hAnsiTheme="minorHAnsi" w:cstheme="minorHAnsi"/>
          <w:sz w:val="20"/>
          <w:szCs w:val="20"/>
        </w:rPr>
        <w:t>liczby</w:t>
      </w:r>
      <w:r w:rsidR="00997B45" w:rsidRPr="00F36732">
        <w:rPr>
          <w:rFonts w:asciiTheme="minorHAnsi" w:hAnsiTheme="minorHAnsi" w:cstheme="minorHAnsi"/>
          <w:sz w:val="20"/>
          <w:szCs w:val="20"/>
        </w:rPr>
        <w:t xml:space="preserve"> </w:t>
      </w:r>
      <w:r w:rsidR="009A4D91" w:rsidRPr="00F36732">
        <w:rPr>
          <w:rFonts w:asciiTheme="minorHAnsi" w:hAnsiTheme="minorHAnsi" w:cstheme="minorHAnsi"/>
          <w:sz w:val="20"/>
          <w:szCs w:val="20"/>
        </w:rPr>
        <w:t xml:space="preserve">i jakości </w:t>
      </w:r>
      <w:r w:rsidR="00FA0581" w:rsidRPr="00F36732">
        <w:rPr>
          <w:rFonts w:asciiTheme="minorHAnsi" w:hAnsiTheme="minorHAnsi" w:cstheme="minorHAnsi"/>
          <w:sz w:val="20"/>
          <w:szCs w:val="20"/>
        </w:rPr>
        <w:t>zrealizowanych</w:t>
      </w:r>
      <w:r w:rsidR="00997B45" w:rsidRPr="00F36732">
        <w:rPr>
          <w:rFonts w:asciiTheme="minorHAnsi" w:hAnsiTheme="minorHAnsi" w:cstheme="minorHAnsi"/>
          <w:sz w:val="20"/>
          <w:szCs w:val="20"/>
        </w:rPr>
        <w:t xml:space="preserve"> usług)</w:t>
      </w:r>
      <w:r w:rsidR="004E6693" w:rsidRPr="00F36732">
        <w:rPr>
          <w:rFonts w:asciiTheme="minorHAnsi" w:hAnsiTheme="minorHAnsi" w:cstheme="minorHAnsi"/>
          <w:sz w:val="20"/>
          <w:szCs w:val="20"/>
        </w:rPr>
        <w:t>,</w:t>
      </w:r>
    </w:p>
    <w:p w14:paraId="61390C3E" w14:textId="301ECCD6" w:rsidR="00997B45" w:rsidRPr="00F36732" w:rsidRDefault="001C3A2B" w:rsidP="008207AB">
      <w:pPr>
        <w:pStyle w:val="Tekstpodstawowywcity"/>
        <w:numPr>
          <w:ilvl w:val="0"/>
          <w:numId w:val="1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prowadzenie </w:t>
      </w:r>
      <w:r w:rsidR="00C10B33" w:rsidRPr="00F36732">
        <w:rPr>
          <w:rFonts w:asciiTheme="minorHAnsi" w:hAnsiTheme="minorHAnsi" w:cstheme="minorHAnsi"/>
          <w:sz w:val="20"/>
          <w:szCs w:val="20"/>
        </w:rPr>
        <w:t>korespondencji</w:t>
      </w:r>
      <w:r w:rsidRPr="00F36732">
        <w:rPr>
          <w:rFonts w:asciiTheme="minorHAnsi" w:hAnsiTheme="minorHAnsi" w:cstheme="minorHAnsi"/>
          <w:sz w:val="20"/>
          <w:szCs w:val="20"/>
        </w:rPr>
        <w:t xml:space="preserve"> z administratorem</w:t>
      </w:r>
      <w:r w:rsidR="00997B45" w:rsidRPr="00F36732">
        <w:rPr>
          <w:rFonts w:asciiTheme="minorHAnsi" w:hAnsiTheme="minorHAnsi" w:cstheme="minorHAnsi"/>
          <w:sz w:val="20"/>
          <w:szCs w:val="20"/>
        </w:rPr>
        <w:t xml:space="preserve">. </w:t>
      </w:r>
    </w:p>
    <w:p w14:paraId="3AF38149" w14:textId="33FF9A84" w:rsidR="00195A48" w:rsidRPr="00F36732" w:rsidRDefault="00195A48" w:rsidP="00195A48">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administratorom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2AB3B3CC" w14:textId="2E506B93" w:rsidR="00195A48" w:rsidRPr="00F36732" w:rsidRDefault="00195A48" w:rsidP="00195A48">
      <w:pPr>
        <w:pStyle w:val="Tekstpodstawowywcity"/>
        <w:numPr>
          <w:ilvl w:val="0"/>
          <w:numId w:val="124"/>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podgląd przygotowywanych/złożonych/modyfikowanych informacji sprawozdawczych.</w:t>
      </w:r>
    </w:p>
    <w:p w14:paraId="482E9BD1" w14:textId="77777777" w:rsidR="00C73877" w:rsidRPr="00F36732" w:rsidRDefault="00C73877" w:rsidP="008207AB">
      <w:pPr>
        <w:spacing w:after="0" w:line="240" w:lineRule="auto"/>
        <w:ind w:left="709" w:hanging="1"/>
        <w:rPr>
          <w:rFonts w:asciiTheme="minorHAnsi" w:hAnsiTheme="minorHAnsi" w:cstheme="minorHAnsi"/>
          <w:sz w:val="20"/>
          <w:szCs w:val="20"/>
        </w:rPr>
      </w:pPr>
    </w:p>
    <w:p w14:paraId="4F231BCC" w14:textId="5B235BDC" w:rsidR="008B0970" w:rsidRPr="00F36732" w:rsidRDefault="001A5DD3" w:rsidP="00C10B33">
      <w:pPr>
        <w:pStyle w:val="Tekstpodstawowywcity"/>
        <w:spacing w:line="280" w:lineRule="atLeast"/>
        <w:ind w:left="708"/>
        <w:jc w:val="both"/>
        <w:rPr>
          <w:rFonts w:asciiTheme="minorHAnsi" w:hAnsiTheme="minorHAnsi" w:cstheme="minorHAnsi"/>
          <w:i/>
          <w:sz w:val="20"/>
          <w:szCs w:val="20"/>
        </w:rPr>
      </w:pPr>
      <w:r w:rsidRPr="00F36732">
        <w:rPr>
          <w:rFonts w:asciiTheme="minorHAnsi" w:hAnsiTheme="minorHAnsi" w:cstheme="minorHAnsi"/>
          <w:sz w:val="20"/>
          <w:szCs w:val="20"/>
        </w:rPr>
        <w:t xml:space="preserve">Wprowadzone sprawozdania przekazywane są przez </w:t>
      </w:r>
      <w:r w:rsidR="00195A48" w:rsidRPr="00F36732">
        <w:rPr>
          <w:rFonts w:asciiTheme="minorHAnsi" w:hAnsiTheme="minorHAnsi" w:cstheme="minorHAnsi"/>
          <w:sz w:val="20"/>
          <w:szCs w:val="20"/>
        </w:rPr>
        <w:t xml:space="preserve">Ośrodek Innowacji </w:t>
      </w:r>
      <w:r w:rsidRPr="00F36732">
        <w:rPr>
          <w:rFonts w:asciiTheme="minorHAnsi" w:hAnsiTheme="minorHAnsi" w:cstheme="minorHAnsi"/>
          <w:sz w:val="20"/>
          <w:szCs w:val="20"/>
        </w:rPr>
        <w:t xml:space="preserve">(poprzez ich zatwierdzenie) </w:t>
      </w:r>
      <w:r w:rsidR="008B0970" w:rsidRPr="00F36732">
        <w:rPr>
          <w:rFonts w:asciiTheme="minorHAnsi" w:hAnsiTheme="minorHAnsi" w:cstheme="minorHAnsi"/>
          <w:sz w:val="20"/>
          <w:szCs w:val="20"/>
        </w:rPr>
        <w:t xml:space="preserve">do modułu </w:t>
      </w:r>
      <w:r w:rsidR="004F57B0" w:rsidRPr="00F36732">
        <w:rPr>
          <w:rFonts w:asciiTheme="minorHAnsi" w:hAnsiTheme="minorHAnsi" w:cstheme="minorHAnsi"/>
          <w:i/>
          <w:sz w:val="20"/>
          <w:szCs w:val="20"/>
        </w:rPr>
        <w:t>W</w:t>
      </w:r>
      <w:r w:rsidR="00AF0100" w:rsidRPr="00F36732">
        <w:rPr>
          <w:rFonts w:asciiTheme="minorHAnsi" w:hAnsiTheme="minorHAnsi" w:cstheme="minorHAnsi"/>
          <w:i/>
          <w:sz w:val="20"/>
          <w:szCs w:val="20"/>
        </w:rPr>
        <w:t xml:space="preserve">eryfikacji </w:t>
      </w:r>
      <w:r w:rsidR="008B0970" w:rsidRPr="00F36732">
        <w:rPr>
          <w:rFonts w:asciiTheme="minorHAnsi" w:hAnsiTheme="minorHAnsi" w:cstheme="minorHAnsi"/>
          <w:i/>
          <w:sz w:val="20"/>
          <w:szCs w:val="20"/>
        </w:rPr>
        <w:t>informacji sprawozdawczych i monitoringowych</w:t>
      </w:r>
      <w:r w:rsidR="00854D7B" w:rsidRPr="00F36732">
        <w:rPr>
          <w:rFonts w:asciiTheme="minorHAnsi" w:hAnsiTheme="minorHAnsi" w:cstheme="minorHAnsi"/>
          <w:i/>
          <w:sz w:val="20"/>
          <w:szCs w:val="20"/>
        </w:rPr>
        <w:t>.</w:t>
      </w:r>
    </w:p>
    <w:p w14:paraId="3E097D78" w14:textId="77777777" w:rsidR="00195A48" w:rsidRPr="00F36732" w:rsidRDefault="00195A48" w:rsidP="003F0A87">
      <w:pPr>
        <w:pStyle w:val="Tekstpodstawowywcity"/>
        <w:spacing w:line="280" w:lineRule="atLeast"/>
        <w:ind w:left="708"/>
        <w:jc w:val="both"/>
        <w:rPr>
          <w:rFonts w:asciiTheme="minorHAnsi" w:hAnsiTheme="minorHAnsi" w:cstheme="minorHAnsi"/>
          <w:i/>
          <w:sz w:val="20"/>
          <w:szCs w:val="20"/>
        </w:rPr>
      </w:pPr>
    </w:p>
    <w:p w14:paraId="6497903F" w14:textId="08EA600F" w:rsidR="00997B45" w:rsidRPr="00F36732" w:rsidRDefault="00F2662C" w:rsidP="003F0A87">
      <w:pPr>
        <w:pStyle w:val="Tekstpodstawowywcity"/>
        <w:numPr>
          <w:ilvl w:val="0"/>
          <w:numId w:val="144"/>
        </w:numPr>
        <w:spacing w:line="280" w:lineRule="atLeast"/>
        <w:ind w:left="709"/>
        <w:jc w:val="both"/>
        <w:rPr>
          <w:rFonts w:asciiTheme="minorHAnsi" w:hAnsiTheme="minorHAnsi" w:cstheme="minorHAnsi"/>
          <w:b/>
          <w:sz w:val="20"/>
          <w:szCs w:val="20"/>
        </w:rPr>
      </w:pPr>
      <w:r w:rsidRPr="00F36732">
        <w:rPr>
          <w:rFonts w:asciiTheme="minorHAnsi" w:hAnsiTheme="minorHAnsi" w:cstheme="minorHAnsi"/>
          <w:b/>
          <w:sz w:val="20"/>
          <w:szCs w:val="20"/>
        </w:rPr>
        <w:t>W</w:t>
      </w:r>
      <w:r w:rsidR="00AF0100" w:rsidRPr="00F36732">
        <w:rPr>
          <w:rFonts w:asciiTheme="minorHAnsi" w:hAnsiTheme="minorHAnsi" w:cstheme="minorHAnsi"/>
          <w:b/>
          <w:sz w:val="20"/>
          <w:szCs w:val="20"/>
        </w:rPr>
        <w:t>eryfikacji</w:t>
      </w:r>
      <w:r w:rsidR="003F363D" w:rsidRPr="00F36732">
        <w:rPr>
          <w:rFonts w:asciiTheme="minorHAnsi" w:hAnsiTheme="minorHAnsi" w:cstheme="minorHAnsi"/>
          <w:b/>
          <w:sz w:val="20"/>
          <w:szCs w:val="20"/>
        </w:rPr>
        <w:t xml:space="preserve"> </w:t>
      </w:r>
      <w:r w:rsidR="008538EF" w:rsidRPr="00F36732">
        <w:rPr>
          <w:rFonts w:asciiTheme="minorHAnsi" w:hAnsiTheme="minorHAnsi" w:cstheme="minorHAnsi"/>
          <w:b/>
          <w:sz w:val="20"/>
          <w:szCs w:val="20"/>
        </w:rPr>
        <w:t>informacji sprawozdawczych Ośrodków Innowacji</w:t>
      </w:r>
    </w:p>
    <w:p w14:paraId="616EAE30" w14:textId="735AFAF6" w:rsidR="00590D5C" w:rsidRPr="00F36732" w:rsidRDefault="00590D5C" w:rsidP="003F0A87">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automatycznie rejestrować informacje sprawozdawcze w systemie z uwzględnieniem terminów naborów wniosków o akredytację Ośrodków Innowacji wraz z automatycznym wygenerowaniem wiadomości do wnioskodawcy. </w:t>
      </w:r>
    </w:p>
    <w:p w14:paraId="2533E8D1" w14:textId="46EFE405" w:rsidR="00774AA2" w:rsidRPr="00F36732" w:rsidRDefault="00810289" w:rsidP="00774AA2">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w:t>
      </w:r>
      <w:r w:rsidR="00774AA2" w:rsidRPr="00F36732">
        <w:rPr>
          <w:rFonts w:asciiTheme="minorHAnsi" w:hAnsiTheme="minorHAnsi" w:cstheme="minorHAnsi"/>
          <w:sz w:val="20"/>
          <w:szCs w:val="20"/>
        </w:rPr>
        <w:t xml:space="preserve">przedstawiać </w:t>
      </w:r>
      <w:r w:rsidRPr="00F36732">
        <w:rPr>
          <w:rFonts w:asciiTheme="minorHAnsi" w:hAnsiTheme="minorHAnsi" w:cstheme="minorHAnsi"/>
          <w:sz w:val="20"/>
          <w:szCs w:val="20"/>
        </w:rPr>
        <w:t xml:space="preserve">listę </w:t>
      </w:r>
      <w:r w:rsidR="00774AA2" w:rsidRPr="00F36732">
        <w:rPr>
          <w:rFonts w:asciiTheme="minorHAnsi" w:hAnsiTheme="minorHAnsi" w:cstheme="minorHAnsi"/>
          <w:sz w:val="20"/>
          <w:szCs w:val="20"/>
        </w:rPr>
        <w:t>informacji s</w:t>
      </w:r>
      <w:r w:rsidRPr="00F36732">
        <w:rPr>
          <w:rFonts w:asciiTheme="minorHAnsi" w:hAnsiTheme="minorHAnsi" w:cstheme="minorHAnsi"/>
          <w:sz w:val="20"/>
          <w:szCs w:val="20"/>
        </w:rPr>
        <w:t>prawozda</w:t>
      </w:r>
      <w:r w:rsidR="00774AA2" w:rsidRPr="00F36732">
        <w:rPr>
          <w:rFonts w:asciiTheme="minorHAnsi" w:hAnsiTheme="minorHAnsi" w:cstheme="minorHAnsi"/>
          <w:sz w:val="20"/>
          <w:szCs w:val="20"/>
        </w:rPr>
        <w:t>wczych</w:t>
      </w:r>
      <w:r w:rsidRPr="00F36732">
        <w:rPr>
          <w:rFonts w:asciiTheme="minorHAnsi" w:hAnsiTheme="minorHAnsi" w:cstheme="minorHAnsi"/>
          <w:sz w:val="20"/>
          <w:szCs w:val="20"/>
        </w:rPr>
        <w:t xml:space="preserve"> przekazanych </w:t>
      </w:r>
      <w:r w:rsidR="00774AA2" w:rsidRPr="00F36732">
        <w:rPr>
          <w:rFonts w:asciiTheme="minorHAnsi" w:hAnsiTheme="minorHAnsi" w:cstheme="minorHAnsi"/>
          <w:sz w:val="20"/>
          <w:szCs w:val="20"/>
        </w:rPr>
        <w:t xml:space="preserve">przez Ośrodek Innowacji </w:t>
      </w:r>
      <w:r w:rsidRPr="00F36732">
        <w:rPr>
          <w:rFonts w:asciiTheme="minorHAnsi" w:hAnsiTheme="minorHAnsi" w:cstheme="minorHAnsi"/>
          <w:sz w:val="20"/>
          <w:szCs w:val="20"/>
        </w:rPr>
        <w:t>do oceny</w:t>
      </w:r>
      <w:r w:rsidR="00774AA2" w:rsidRPr="00F36732">
        <w:rPr>
          <w:rFonts w:asciiTheme="minorHAnsi" w:hAnsiTheme="minorHAnsi" w:cstheme="minorHAnsi"/>
          <w:sz w:val="20"/>
          <w:szCs w:val="20"/>
        </w:rPr>
        <w:t xml:space="preserve"> wraz z informacją o ich statusie (w trakcie oceny, pozytywnie lub negatywnie oceniony). Dodatkowo, na liście powinny znaleźć się dane umożliwiające łatwą i szybką identyfikację podmiotu, którego wniosek jest oceniany</w:t>
      </w:r>
      <w:r w:rsidR="00590D5C" w:rsidRPr="00F36732">
        <w:rPr>
          <w:rFonts w:asciiTheme="minorHAnsi" w:hAnsiTheme="minorHAnsi" w:cstheme="minorHAnsi"/>
          <w:sz w:val="20"/>
          <w:szCs w:val="20"/>
        </w:rPr>
        <w:t>, w tym</w:t>
      </w:r>
      <w:r w:rsidR="00774AA2" w:rsidRPr="00F36732">
        <w:rPr>
          <w:rFonts w:asciiTheme="minorHAnsi" w:hAnsiTheme="minorHAnsi" w:cstheme="minorHAnsi"/>
          <w:sz w:val="20"/>
          <w:szCs w:val="20"/>
        </w:rPr>
        <w:t xml:space="preserve"> filtrowanie informacji sprawozdawczej wg. dostępnych danych m.in. na temat podmiotu, </w:t>
      </w:r>
      <w:r w:rsidR="00590D5C" w:rsidRPr="00F36732">
        <w:rPr>
          <w:rFonts w:asciiTheme="minorHAnsi" w:hAnsiTheme="minorHAnsi" w:cstheme="minorHAnsi"/>
          <w:sz w:val="20"/>
          <w:szCs w:val="20"/>
        </w:rPr>
        <w:t xml:space="preserve">nr wniosku o akredytację, rodzaju informacji sprawozdawczej, daty jej złożenia, </w:t>
      </w:r>
      <w:r w:rsidR="00774AA2" w:rsidRPr="00F36732">
        <w:rPr>
          <w:rFonts w:asciiTheme="minorHAnsi" w:hAnsiTheme="minorHAnsi" w:cstheme="minorHAnsi"/>
          <w:sz w:val="20"/>
          <w:szCs w:val="20"/>
        </w:rPr>
        <w:t>daty przeprowadzonej oceny</w:t>
      </w:r>
      <w:r w:rsidR="00590D5C" w:rsidRPr="00F36732">
        <w:rPr>
          <w:rFonts w:asciiTheme="minorHAnsi" w:hAnsiTheme="minorHAnsi" w:cstheme="minorHAnsi"/>
          <w:sz w:val="20"/>
          <w:szCs w:val="20"/>
        </w:rPr>
        <w:t>, itp.</w:t>
      </w:r>
      <w:r w:rsidR="00774AA2" w:rsidRPr="00F36732">
        <w:rPr>
          <w:rFonts w:asciiTheme="minorHAnsi" w:hAnsiTheme="minorHAnsi" w:cstheme="minorHAnsi"/>
          <w:sz w:val="20"/>
          <w:szCs w:val="20"/>
        </w:rPr>
        <w:t xml:space="preserve"> </w:t>
      </w:r>
    </w:p>
    <w:p w14:paraId="0FA73C0A" w14:textId="1D1FE73F" w:rsidR="00590D5C" w:rsidRPr="00F36732" w:rsidRDefault="00590D5C" w:rsidP="00590D5C">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Podczas edycji (przez administratora/przypisanego eksperta) </w:t>
      </w:r>
      <w:r w:rsidR="00947A98" w:rsidRPr="00F36732">
        <w:rPr>
          <w:rFonts w:asciiTheme="minorHAnsi" w:hAnsiTheme="minorHAnsi" w:cstheme="minorHAnsi"/>
          <w:sz w:val="20"/>
          <w:szCs w:val="20"/>
        </w:rPr>
        <w:t xml:space="preserve">poszczególnych informacji sprawozdawczych </w:t>
      </w:r>
      <w:r w:rsidRPr="00F36732">
        <w:rPr>
          <w:rFonts w:asciiTheme="minorHAnsi" w:hAnsiTheme="minorHAnsi" w:cstheme="minorHAnsi"/>
          <w:sz w:val="20"/>
          <w:szCs w:val="20"/>
        </w:rPr>
        <w:t xml:space="preserve">moduł powinien prezentować pełen zakres </w:t>
      </w:r>
      <w:r w:rsidR="00BD6798" w:rsidRPr="00F36732">
        <w:rPr>
          <w:rFonts w:asciiTheme="minorHAnsi" w:hAnsiTheme="minorHAnsi" w:cstheme="minorHAnsi"/>
          <w:sz w:val="20"/>
          <w:szCs w:val="20"/>
        </w:rPr>
        <w:t xml:space="preserve">danych </w:t>
      </w:r>
      <w:r w:rsidRPr="00F36732">
        <w:rPr>
          <w:rFonts w:asciiTheme="minorHAnsi" w:hAnsiTheme="minorHAnsi" w:cstheme="minorHAnsi"/>
          <w:sz w:val="20"/>
          <w:szCs w:val="20"/>
        </w:rPr>
        <w:t xml:space="preserve">oraz załączonych do </w:t>
      </w:r>
      <w:r w:rsidR="00BD6798" w:rsidRPr="00F36732">
        <w:rPr>
          <w:rFonts w:asciiTheme="minorHAnsi" w:hAnsiTheme="minorHAnsi" w:cstheme="minorHAnsi"/>
          <w:sz w:val="20"/>
          <w:szCs w:val="20"/>
        </w:rPr>
        <w:t>tych informacji</w:t>
      </w:r>
      <w:r w:rsidRPr="00F36732">
        <w:rPr>
          <w:rFonts w:asciiTheme="minorHAnsi" w:hAnsiTheme="minorHAnsi" w:cstheme="minorHAnsi"/>
          <w:sz w:val="20"/>
          <w:szCs w:val="20"/>
        </w:rPr>
        <w:t xml:space="preserve"> dokumentów zgodnie z opisem zawartym w module pn. </w:t>
      </w:r>
      <w:r w:rsidRPr="00F36732">
        <w:rPr>
          <w:rFonts w:asciiTheme="minorHAnsi" w:hAnsiTheme="minorHAnsi" w:cstheme="minorHAnsi"/>
          <w:i/>
          <w:iCs/>
          <w:sz w:val="20"/>
          <w:szCs w:val="20"/>
        </w:rPr>
        <w:t xml:space="preserve">Składania </w:t>
      </w:r>
      <w:r w:rsidR="00947A98" w:rsidRPr="00F36732">
        <w:rPr>
          <w:rFonts w:asciiTheme="minorHAnsi" w:hAnsiTheme="minorHAnsi" w:cstheme="minorHAnsi"/>
          <w:i/>
          <w:iCs/>
          <w:sz w:val="20"/>
          <w:szCs w:val="20"/>
        </w:rPr>
        <w:t>informacji sprawozdawczych</w:t>
      </w:r>
      <w:r w:rsidRPr="00F36732">
        <w:rPr>
          <w:rFonts w:asciiTheme="minorHAnsi" w:hAnsiTheme="minorHAnsi" w:cstheme="minorHAnsi"/>
          <w:i/>
          <w:iCs/>
          <w:sz w:val="20"/>
          <w:szCs w:val="20"/>
        </w:rPr>
        <w:t xml:space="preserve">. </w:t>
      </w:r>
      <w:r w:rsidRPr="00F36732">
        <w:rPr>
          <w:rFonts w:asciiTheme="minorHAnsi" w:hAnsiTheme="minorHAnsi" w:cstheme="minorHAnsi"/>
          <w:sz w:val="20"/>
          <w:szCs w:val="20"/>
        </w:rPr>
        <w:t xml:space="preserve"> Ponadto, do każde</w:t>
      </w:r>
      <w:r w:rsidR="00947A98" w:rsidRPr="00F36732">
        <w:rPr>
          <w:rFonts w:asciiTheme="minorHAnsi" w:hAnsiTheme="minorHAnsi" w:cstheme="minorHAnsi"/>
          <w:sz w:val="20"/>
          <w:szCs w:val="20"/>
        </w:rPr>
        <w:t>j</w:t>
      </w:r>
      <w:r w:rsidRPr="00F36732">
        <w:rPr>
          <w:rFonts w:asciiTheme="minorHAnsi" w:hAnsiTheme="minorHAnsi" w:cstheme="minorHAnsi"/>
          <w:sz w:val="20"/>
          <w:szCs w:val="20"/>
        </w:rPr>
        <w:t xml:space="preserve"> </w:t>
      </w:r>
      <w:r w:rsidR="00947A98" w:rsidRPr="00F36732">
        <w:rPr>
          <w:rFonts w:asciiTheme="minorHAnsi" w:hAnsiTheme="minorHAnsi" w:cstheme="minorHAnsi"/>
          <w:sz w:val="20"/>
          <w:szCs w:val="20"/>
        </w:rPr>
        <w:t>informacji sprawozdawczej</w:t>
      </w:r>
      <w:r w:rsidRPr="00F36732">
        <w:rPr>
          <w:rFonts w:asciiTheme="minorHAnsi" w:hAnsiTheme="minorHAnsi" w:cstheme="minorHAnsi"/>
          <w:sz w:val="20"/>
          <w:szCs w:val="20"/>
        </w:rPr>
        <w:t xml:space="preserve"> (cztery rodzaje) powinna być </w:t>
      </w:r>
      <w:r w:rsidRPr="00F36732">
        <w:rPr>
          <w:rFonts w:asciiTheme="minorHAnsi" w:hAnsiTheme="minorHAnsi" w:cstheme="minorHAnsi"/>
          <w:sz w:val="20"/>
          <w:szCs w:val="20"/>
        </w:rPr>
        <w:lastRenderedPageBreak/>
        <w:t xml:space="preserve">stworzona dodatkowa zakładka oceny </w:t>
      </w:r>
      <w:r w:rsidR="00947A98" w:rsidRPr="00F36732">
        <w:rPr>
          <w:rFonts w:asciiTheme="minorHAnsi" w:hAnsiTheme="minorHAnsi" w:cstheme="minorHAnsi"/>
          <w:sz w:val="20"/>
          <w:szCs w:val="20"/>
        </w:rPr>
        <w:t>informacji sprawozdawczej</w:t>
      </w:r>
      <w:r w:rsidRPr="00F36732">
        <w:rPr>
          <w:rFonts w:asciiTheme="minorHAnsi" w:hAnsiTheme="minorHAnsi" w:cstheme="minorHAnsi"/>
          <w:sz w:val="20"/>
          <w:szCs w:val="20"/>
        </w:rPr>
        <w:t>, któr</w:t>
      </w:r>
      <w:r w:rsidR="00BD6798" w:rsidRPr="00F36732">
        <w:rPr>
          <w:rFonts w:asciiTheme="minorHAnsi" w:hAnsiTheme="minorHAnsi" w:cstheme="minorHAnsi"/>
          <w:sz w:val="20"/>
          <w:szCs w:val="20"/>
        </w:rPr>
        <w:t>a</w:t>
      </w:r>
      <w:r w:rsidRPr="00F36732">
        <w:rPr>
          <w:rFonts w:asciiTheme="minorHAnsi" w:hAnsiTheme="minorHAnsi" w:cstheme="minorHAnsi"/>
          <w:sz w:val="20"/>
          <w:szCs w:val="20"/>
        </w:rPr>
        <w:t xml:space="preserve"> pozwol</w:t>
      </w:r>
      <w:r w:rsidR="00BD6798" w:rsidRPr="00F36732">
        <w:rPr>
          <w:rFonts w:asciiTheme="minorHAnsi" w:hAnsiTheme="minorHAnsi" w:cstheme="minorHAnsi"/>
          <w:sz w:val="20"/>
          <w:szCs w:val="20"/>
        </w:rPr>
        <w:t>i</w:t>
      </w:r>
      <w:r w:rsidRPr="00F36732">
        <w:rPr>
          <w:rFonts w:asciiTheme="minorHAnsi" w:hAnsiTheme="minorHAnsi" w:cstheme="minorHAnsi"/>
          <w:sz w:val="20"/>
          <w:szCs w:val="20"/>
        </w:rPr>
        <w:t xml:space="preserve"> na przeprowadzenie pełnej oceny </w:t>
      </w:r>
      <w:r w:rsidR="00BD6798" w:rsidRPr="00F36732">
        <w:rPr>
          <w:rFonts w:asciiTheme="minorHAnsi" w:hAnsiTheme="minorHAnsi" w:cstheme="minorHAnsi"/>
          <w:sz w:val="20"/>
          <w:szCs w:val="20"/>
        </w:rPr>
        <w:t>informacji sprawozdawczej</w:t>
      </w:r>
      <w:r w:rsidRPr="00F36732">
        <w:rPr>
          <w:rFonts w:asciiTheme="minorHAnsi" w:hAnsiTheme="minorHAnsi" w:cstheme="minorHAnsi"/>
          <w:sz w:val="20"/>
          <w:szCs w:val="20"/>
        </w:rPr>
        <w:t xml:space="preserve"> Ośrodka Innowacji.</w:t>
      </w:r>
    </w:p>
    <w:p w14:paraId="40D07106" w14:textId="39DB009D" w:rsidR="003F363D" w:rsidRPr="00F36732" w:rsidRDefault="003F363D" w:rsidP="003F363D">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Moduł ten powinien umożliwiać administratorom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012C509C" w14:textId="77777777" w:rsidR="00AD0100" w:rsidRPr="00F36732" w:rsidRDefault="003F363D" w:rsidP="00AD0100">
      <w:pPr>
        <w:pStyle w:val="Akapitzlist"/>
        <w:numPr>
          <w:ilvl w:val="0"/>
          <w:numId w:val="127"/>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przypisywanie (dodawanie i usuwanie) ekspertów oceniających ww. </w:t>
      </w:r>
      <w:r w:rsidR="00AD0100" w:rsidRPr="00F36732">
        <w:rPr>
          <w:rFonts w:asciiTheme="minorHAnsi" w:hAnsiTheme="minorHAnsi" w:cstheme="minorHAnsi"/>
          <w:sz w:val="20"/>
          <w:szCs w:val="20"/>
        </w:rPr>
        <w:t xml:space="preserve">informacje </w:t>
      </w:r>
      <w:r w:rsidRPr="00F36732">
        <w:rPr>
          <w:rFonts w:asciiTheme="minorHAnsi" w:hAnsiTheme="minorHAnsi" w:cstheme="minorHAnsi"/>
          <w:sz w:val="20"/>
          <w:szCs w:val="20"/>
        </w:rPr>
        <w:t>sprawozda</w:t>
      </w:r>
      <w:r w:rsidR="00AD0100" w:rsidRPr="00F36732">
        <w:rPr>
          <w:rFonts w:asciiTheme="minorHAnsi" w:hAnsiTheme="minorHAnsi" w:cstheme="minorHAnsi"/>
          <w:sz w:val="20"/>
          <w:szCs w:val="20"/>
        </w:rPr>
        <w:t xml:space="preserve">wcze </w:t>
      </w:r>
    </w:p>
    <w:p w14:paraId="11B8B270" w14:textId="655B1F8D" w:rsidR="003F363D" w:rsidRPr="00F36732" w:rsidRDefault="003F363D" w:rsidP="00AD0100">
      <w:pPr>
        <w:pStyle w:val="Akapitzlist"/>
        <w:numPr>
          <w:ilvl w:val="0"/>
          <w:numId w:val="127"/>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prowadzenie korespondencji z ekspertem oceniającym ww. </w:t>
      </w:r>
      <w:r w:rsidR="00AD0100" w:rsidRPr="00F36732">
        <w:rPr>
          <w:rFonts w:asciiTheme="minorHAnsi" w:hAnsiTheme="minorHAnsi" w:cstheme="minorHAnsi"/>
          <w:sz w:val="20"/>
          <w:szCs w:val="20"/>
        </w:rPr>
        <w:t>informacje sprawozdawcze</w:t>
      </w:r>
    </w:p>
    <w:p w14:paraId="75A22676" w14:textId="35ACC70B" w:rsidR="003F363D" w:rsidRPr="00F36732" w:rsidRDefault="003F363D" w:rsidP="003F363D">
      <w:pPr>
        <w:pStyle w:val="Akapitzlist"/>
        <w:numPr>
          <w:ilvl w:val="0"/>
          <w:numId w:val="127"/>
        </w:numPr>
        <w:jc w:val="both"/>
        <w:rPr>
          <w:rFonts w:asciiTheme="minorHAnsi" w:hAnsiTheme="minorHAnsi" w:cstheme="minorHAnsi"/>
          <w:sz w:val="20"/>
          <w:szCs w:val="20"/>
        </w:rPr>
      </w:pPr>
      <w:r w:rsidRPr="00F36732">
        <w:rPr>
          <w:rFonts w:asciiTheme="minorHAnsi" w:hAnsiTheme="minorHAnsi" w:cstheme="minorHAnsi"/>
          <w:sz w:val="20"/>
          <w:szCs w:val="20"/>
        </w:rPr>
        <w:t xml:space="preserve">prowadzenie korespondencji z wnioskodawcą w celu uzupełnienia lub poprawy </w:t>
      </w:r>
      <w:r w:rsidR="00221B54" w:rsidRPr="00F36732">
        <w:rPr>
          <w:rFonts w:asciiTheme="minorHAnsi" w:hAnsiTheme="minorHAnsi" w:cstheme="minorHAnsi"/>
          <w:sz w:val="20"/>
          <w:szCs w:val="20"/>
        </w:rPr>
        <w:br/>
      </w:r>
      <w:r w:rsidRPr="00F36732">
        <w:rPr>
          <w:rFonts w:asciiTheme="minorHAnsi" w:hAnsiTheme="minorHAnsi" w:cstheme="minorHAnsi"/>
          <w:sz w:val="20"/>
          <w:szCs w:val="20"/>
        </w:rPr>
        <w:t>ww. dokumentów</w:t>
      </w:r>
    </w:p>
    <w:p w14:paraId="238297A8" w14:textId="77777777" w:rsidR="00AD0100" w:rsidRPr="00F36732" w:rsidRDefault="003F363D" w:rsidP="003F0A87">
      <w:pPr>
        <w:pStyle w:val="Akapitzlist"/>
        <w:numPr>
          <w:ilvl w:val="0"/>
          <w:numId w:val="127"/>
        </w:numPr>
        <w:jc w:val="both"/>
        <w:rPr>
          <w:rFonts w:asciiTheme="minorHAnsi" w:hAnsiTheme="minorHAnsi" w:cstheme="minorHAnsi"/>
          <w:sz w:val="20"/>
          <w:szCs w:val="20"/>
        </w:rPr>
      </w:pPr>
      <w:r w:rsidRPr="00F36732">
        <w:rPr>
          <w:rFonts w:asciiTheme="minorHAnsi" w:hAnsiTheme="minorHAnsi" w:cstheme="minorHAnsi"/>
          <w:sz w:val="20"/>
          <w:szCs w:val="20"/>
        </w:rPr>
        <w:t xml:space="preserve">zatwierdzenie lub odrzucenie ww. dokumentów z automatycznie generowaną wiadomością </w:t>
      </w:r>
      <w:r w:rsidRPr="00F36732">
        <w:rPr>
          <w:rFonts w:asciiTheme="minorHAnsi" w:hAnsiTheme="minorHAnsi" w:cstheme="minorHAnsi"/>
          <w:sz w:val="20"/>
          <w:szCs w:val="20"/>
        </w:rPr>
        <w:br/>
        <w:t>(z możliwością jej modyfikacji) o zakończonej ocenie i jej wyniku do wnioskodawcy</w:t>
      </w:r>
    </w:p>
    <w:p w14:paraId="6CC12D8F" w14:textId="762E6A5C" w:rsidR="003F363D" w:rsidRPr="00F36732" w:rsidRDefault="003F363D" w:rsidP="003F363D">
      <w:pPr>
        <w:ind w:left="709" w:hanging="1"/>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umożliwiać administratorom lub </w:t>
      </w:r>
      <w:r w:rsidR="00CA280E" w:rsidRPr="00F36732">
        <w:rPr>
          <w:rFonts w:asciiTheme="minorHAnsi" w:hAnsiTheme="minorHAnsi" w:cstheme="minorHAnsi"/>
          <w:sz w:val="20"/>
          <w:szCs w:val="20"/>
        </w:rPr>
        <w:t xml:space="preserve">ekspertom </w:t>
      </w:r>
      <w:r w:rsidRPr="00F36732">
        <w:rPr>
          <w:rFonts w:asciiTheme="minorHAnsi" w:hAnsiTheme="minorHAnsi" w:cstheme="minorHAnsi"/>
          <w:sz w:val="20"/>
          <w:szCs w:val="20"/>
        </w:rPr>
        <w:t>przypisanym</w:t>
      </w:r>
      <w:r w:rsidR="00CA280E" w:rsidRPr="00F36732">
        <w:rPr>
          <w:rFonts w:asciiTheme="minorHAnsi" w:hAnsiTheme="minorHAnsi" w:cstheme="minorHAnsi"/>
          <w:sz w:val="20"/>
          <w:szCs w:val="20"/>
        </w:rPr>
        <w:t xml:space="preserve"> do ww. sprawozdań </w:t>
      </w:r>
      <w:r w:rsidR="00221B54" w:rsidRPr="00F36732">
        <w:rPr>
          <w:rFonts w:asciiTheme="minorHAnsi" w:hAnsiTheme="minorHAnsi" w:cstheme="minorHAnsi"/>
          <w:sz w:val="20"/>
          <w:szCs w:val="20"/>
        </w:rPr>
        <w:br/>
      </w:r>
      <w:r w:rsidRPr="00F36732">
        <w:rPr>
          <w:rFonts w:asciiTheme="minorHAnsi" w:hAnsiTheme="minorHAnsi" w:cstheme="minorHAnsi"/>
          <w:sz w:val="20"/>
          <w:szCs w:val="20"/>
        </w:rPr>
        <w:t xml:space="preserve">(w zależności od nadanych uprawnień) </w:t>
      </w:r>
      <w:r w:rsidR="009A4CF0" w:rsidRPr="00F36732">
        <w:rPr>
          <w:rFonts w:asciiTheme="minorHAnsi" w:hAnsiTheme="minorHAnsi" w:cstheme="minorHAnsi"/>
          <w:sz w:val="20"/>
          <w:szCs w:val="20"/>
        </w:rPr>
        <w:t>m.in.:</w:t>
      </w:r>
    </w:p>
    <w:p w14:paraId="49FDCAF9" w14:textId="3E9CD66E" w:rsidR="003F363D" w:rsidRPr="00F36732" w:rsidRDefault="003F363D" w:rsidP="003F363D">
      <w:pPr>
        <w:pStyle w:val="Akapitzlist"/>
        <w:numPr>
          <w:ilvl w:val="0"/>
          <w:numId w:val="124"/>
        </w:numPr>
        <w:jc w:val="both"/>
        <w:rPr>
          <w:rFonts w:asciiTheme="minorHAnsi" w:hAnsiTheme="minorHAnsi" w:cstheme="minorHAnsi"/>
          <w:sz w:val="20"/>
          <w:szCs w:val="20"/>
        </w:rPr>
      </w:pPr>
      <w:r w:rsidRPr="00F36732">
        <w:rPr>
          <w:rFonts w:asciiTheme="minorHAnsi" w:hAnsiTheme="minorHAnsi" w:cstheme="minorHAnsi"/>
          <w:sz w:val="20"/>
          <w:szCs w:val="20"/>
        </w:rPr>
        <w:t xml:space="preserve">weryfikację ww. dokumentów zgodnie z kartą oceny z automatycznie generowaną wiadomością przekazywaną do administratora  o zakończonej ocenie. </w:t>
      </w:r>
    </w:p>
    <w:p w14:paraId="1DBCCE48" w14:textId="71937405" w:rsidR="00C73877" w:rsidRPr="00F36732" w:rsidRDefault="000903D5" w:rsidP="003F0A87">
      <w:pPr>
        <w:pStyle w:val="Default"/>
        <w:spacing w:line="276" w:lineRule="auto"/>
        <w:ind w:left="709" w:hanging="1"/>
        <w:jc w:val="both"/>
        <w:rPr>
          <w:rFonts w:asciiTheme="minorHAnsi" w:hAnsiTheme="minorHAnsi" w:cstheme="minorHAnsi"/>
          <w:sz w:val="20"/>
          <w:szCs w:val="20"/>
        </w:rPr>
      </w:pPr>
      <w:r w:rsidRPr="00F36732">
        <w:rPr>
          <w:rFonts w:asciiTheme="minorHAnsi" w:hAnsiTheme="minorHAnsi" w:cstheme="minorHAnsi"/>
          <w:sz w:val="20"/>
          <w:szCs w:val="20"/>
        </w:rPr>
        <w:t>O</w:t>
      </w:r>
      <w:r w:rsidR="00997B45" w:rsidRPr="00F36732">
        <w:rPr>
          <w:rFonts w:asciiTheme="minorHAnsi" w:hAnsiTheme="minorHAnsi" w:cstheme="minorHAnsi"/>
          <w:sz w:val="20"/>
          <w:szCs w:val="20"/>
        </w:rPr>
        <w:t>cen</w:t>
      </w:r>
      <w:r w:rsidRPr="00F36732">
        <w:rPr>
          <w:rFonts w:asciiTheme="minorHAnsi" w:hAnsiTheme="minorHAnsi" w:cstheme="minorHAnsi"/>
          <w:sz w:val="20"/>
          <w:szCs w:val="20"/>
        </w:rPr>
        <w:t>a</w:t>
      </w:r>
      <w:r w:rsidR="00997B45"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eksperta </w:t>
      </w:r>
      <w:r w:rsidR="00997B45" w:rsidRPr="00F36732">
        <w:rPr>
          <w:rFonts w:asciiTheme="minorHAnsi" w:hAnsiTheme="minorHAnsi" w:cstheme="minorHAnsi"/>
          <w:sz w:val="20"/>
          <w:szCs w:val="20"/>
        </w:rPr>
        <w:t>powin</w:t>
      </w:r>
      <w:r w:rsidR="00B64CC8" w:rsidRPr="00F36732">
        <w:rPr>
          <w:rFonts w:asciiTheme="minorHAnsi" w:hAnsiTheme="minorHAnsi" w:cstheme="minorHAnsi"/>
          <w:sz w:val="20"/>
          <w:szCs w:val="20"/>
        </w:rPr>
        <w:t>na</w:t>
      </w:r>
      <w:r w:rsidR="00997B45" w:rsidRPr="00F36732">
        <w:rPr>
          <w:rFonts w:asciiTheme="minorHAnsi" w:hAnsiTheme="minorHAnsi" w:cstheme="minorHAnsi"/>
          <w:sz w:val="20"/>
          <w:szCs w:val="20"/>
        </w:rPr>
        <w:t xml:space="preserve"> zostać </w:t>
      </w:r>
      <w:r w:rsidR="001A7B8D" w:rsidRPr="00F36732">
        <w:rPr>
          <w:rFonts w:asciiTheme="minorHAnsi" w:hAnsiTheme="minorHAnsi" w:cstheme="minorHAnsi"/>
          <w:sz w:val="20"/>
          <w:szCs w:val="20"/>
        </w:rPr>
        <w:t>sporzą</w:t>
      </w:r>
      <w:r w:rsidRPr="00F36732">
        <w:rPr>
          <w:rFonts w:asciiTheme="minorHAnsi" w:hAnsiTheme="minorHAnsi" w:cstheme="minorHAnsi"/>
          <w:sz w:val="20"/>
          <w:szCs w:val="20"/>
        </w:rPr>
        <w:t>dzon</w:t>
      </w:r>
      <w:r w:rsidR="00B64CC8" w:rsidRPr="00F36732">
        <w:rPr>
          <w:rFonts w:asciiTheme="minorHAnsi" w:hAnsiTheme="minorHAnsi" w:cstheme="minorHAnsi"/>
          <w:sz w:val="20"/>
          <w:szCs w:val="20"/>
        </w:rPr>
        <w:t>a</w:t>
      </w:r>
      <w:r w:rsidRPr="00F36732">
        <w:rPr>
          <w:rFonts w:asciiTheme="minorHAnsi" w:hAnsiTheme="minorHAnsi" w:cstheme="minorHAnsi"/>
          <w:sz w:val="20"/>
          <w:szCs w:val="20"/>
        </w:rPr>
        <w:t xml:space="preserve"> </w:t>
      </w:r>
      <w:r w:rsidR="00B64CC8" w:rsidRPr="00F36732">
        <w:rPr>
          <w:rFonts w:asciiTheme="minorHAnsi" w:hAnsiTheme="minorHAnsi" w:cstheme="minorHAnsi"/>
          <w:sz w:val="20"/>
          <w:szCs w:val="20"/>
        </w:rPr>
        <w:t>i</w:t>
      </w:r>
      <w:r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zamieszczon</w:t>
      </w:r>
      <w:r w:rsidR="00B64CC8" w:rsidRPr="00F36732">
        <w:rPr>
          <w:rFonts w:asciiTheme="minorHAnsi" w:hAnsiTheme="minorHAnsi" w:cstheme="minorHAnsi"/>
          <w:sz w:val="20"/>
          <w:szCs w:val="20"/>
        </w:rPr>
        <w:t>a</w:t>
      </w:r>
      <w:r w:rsidR="00997B45" w:rsidRPr="00F36732">
        <w:rPr>
          <w:rFonts w:asciiTheme="minorHAnsi" w:hAnsiTheme="minorHAnsi" w:cstheme="minorHAnsi"/>
          <w:sz w:val="20"/>
          <w:szCs w:val="20"/>
        </w:rPr>
        <w:t xml:space="preserve"> przez eksperta na elektronicznym formularzu oceny (zgodnym ze wzorem przekazanym przez Zamawiającego)</w:t>
      </w:r>
      <w:r w:rsidR="00C73877" w:rsidRPr="00F36732">
        <w:rPr>
          <w:rFonts w:asciiTheme="minorHAnsi" w:hAnsiTheme="minorHAnsi" w:cstheme="minorHAnsi"/>
          <w:sz w:val="20"/>
          <w:szCs w:val="20"/>
        </w:rPr>
        <w:t>.</w:t>
      </w:r>
    </w:p>
    <w:p w14:paraId="77915F09" w14:textId="77777777" w:rsidR="00C73877" w:rsidRPr="00F36732" w:rsidRDefault="00C73877" w:rsidP="008207AB">
      <w:pPr>
        <w:pStyle w:val="Default"/>
        <w:spacing w:line="276" w:lineRule="auto"/>
        <w:ind w:left="1429"/>
        <w:jc w:val="both"/>
        <w:rPr>
          <w:rFonts w:asciiTheme="minorHAnsi" w:hAnsiTheme="minorHAnsi" w:cstheme="minorHAnsi"/>
          <w:sz w:val="20"/>
          <w:szCs w:val="20"/>
        </w:rPr>
      </w:pPr>
    </w:p>
    <w:p w14:paraId="1EF7CA1E" w14:textId="105DE26A" w:rsidR="00C73877" w:rsidRPr="00F36732" w:rsidRDefault="00997B45">
      <w:pPr>
        <w:pStyle w:val="Default"/>
        <w:spacing w:line="276" w:lineRule="auto"/>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informować administratora </w:t>
      </w:r>
      <w:r w:rsidR="00645385" w:rsidRPr="00F36732">
        <w:rPr>
          <w:rFonts w:asciiTheme="minorHAnsi" w:hAnsiTheme="minorHAnsi" w:cstheme="minorHAnsi"/>
          <w:sz w:val="20"/>
          <w:szCs w:val="20"/>
        </w:rPr>
        <w:t xml:space="preserve">lub eksperta </w:t>
      </w:r>
      <w:r w:rsidR="00CA280E" w:rsidRPr="00F36732">
        <w:rPr>
          <w:rFonts w:asciiTheme="minorHAnsi" w:hAnsiTheme="minorHAnsi" w:cstheme="minorHAnsi"/>
          <w:sz w:val="20"/>
          <w:szCs w:val="20"/>
        </w:rPr>
        <w:t xml:space="preserve">przypisanego do ww. sprawozdań </w:t>
      </w:r>
      <w:r w:rsidR="00AD0100" w:rsidRPr="00F36732">
        <w:rPr>
          <w:rFonts w:asciiTheme="minorHAnsi" w:hAnsiTheme="minorHAnsi" w:cstheme="minorHAnsi"/>
          <w:sz w:val="20"/>
          <w:szCs w:val="20"/>
        </w:rPr>
        <w:br/>
      </w:r>
      <w:r w:rsidR="00D31D25" w:rsidRPr="00F36732">
        <w:rPr>
          <w:rFonts w:asciiTheme="minorHAnsi" w:hAnsiTheme="minorHAnsi" w:cstheme="minorHAnsi"/>
          <w:sz w:val="20"/>
          <w:szCs w:val="20"/>
        </w:rPr>
        <w:t xml:space="preserve">(w zależności od nadanych uprawnień) </w:t>
      </w:r>
      <w:r w:rsidR="009A4CF0" w:rsidRPr="00F36732">
        <w:rPr>
          <w:rFonts w:asciiTheme="minorHAnsi" w:hAnsiTheme="minorHAnsi" w:cstheme="minorHAnsi"/>
          <w:sz w:val="20"/>
          <w:szCs w:val="20"/>
        </w:rPr>
        <w:t xml:space="preserve">m.in. </w:t>
      </w:r>
      <w:r w:rsidR="000D3B9E" w:rsidRPr="00F36732">
        <w:rPr>
          <w:rFonts w:asciiTheme="minorHAnsi" w:hAnsiTheme="minorHAnsi" w:cstheme="minorHAnsi"/>
          <w:sz w:val="20"/>
          <w:szCs w:val="20"/>
        </w:rPr>
        <w:t>o</w:t>
      </w:r>
      <w:r w:rsidR="00C73877" w:rsidRPr="00F36732">
        <w:rPr>
          <w:rFonts w:asciiTheme="minorHAnsi" w:hAnsiTheme="minorHAnsi" w:cstheme="minorHAnsi"/>
          <w:sz w:val="20"/>
          <w:szCs w:val="20"/>
        </w:rPr>
        <w:t>:</w:t>
      </w:r>
    </w:p>
    <w:p w14:paraId="6560738E" w14:textId="2FDC0ECE" w:rsidR="00C73877" w:rsidRPr="00F36732" w:rsidRDefault="00997B45" w:rsidP="008207AB">
      <w:pPr>
        <w:pStyle w:val="Default"/>
        <w:numPr>
          <w:ilvl w:val="0"/>
          <w:numId w:val="128"/>
        </w:numPr>
        <w:spacing w:line="276" w:lineRule="auto"/>
        <w:jc w:val="both"/>
        <w:rPr>
          <w:rFonts w:asciiTheme="minorHAnsi" w:hAnsiTheme="minorHAnsi" w:cstheme="minorHAnsi"/>
          <w:sz w:val="20"/>
          <w:szCs w:val="20"/>
        </w:rPr>
      </w:pPr>
      <w:r w:rsidRPr="00F36732">
        <w:rPr>
          <w:rFonts w:asciiTheme="minorHAnsi" w:hAnsiTheme="minorHAnsi" w:cstheme="minorHAnsi"/>
          <w:sz w:val="20"/>
          <w:szCs w:val="20"/>
        </w:rPr>
        <w:t xml:space="preserve">zakończonych ocenach </w:t>
      </w:r>
      <w:r w:rsidR="00D31D25" w:rsidRPr="00F36732">
        <w:rPr>
          <w:rFonts w:asciiTheme="minorHAnsi" w:hAnsiTheme="minorHAnsi" w:cstheme="minorHAnsi"/>
          <w:sz w:val="20"/>
          <w:szCs w:val="20"/>
        </w:rPr>
        <w:t xml:space="preserve">ww. </w:t>
      </w:r>
      <w:r w:rsidRPr="00F36732">
        <w:rPr>
          <w:rFonts w:asciiTheme="minorHAnsi" w:hAnsiTheme="minorHAnsi" w:cstheme="minorHAnsi"/>
          <w:sz w:val="20"/>
          <w:szCs w:val="20"/>
        </w:rPr>
        <w:t>sprawozdań</w:t>
      </w:r>
    </w:p>
    <w:p w14:paraId="2243ECAF" w14:textId="72983E7A" w:rsidR="00C73877" w:rsidRPr="00F36732" w:rsidRDefault="00997B45" w:rsidP="008207AB">
      <w:pPr>
        <w:pStyle w:val="Default"/>
        <w:numPr>
          <w:ilvl w:val="0"/>
          <w:numId w:val="128"/>
        </w:numPr>
        <w:spacing w:line="276" w:lineRule="auto"/>
        <w:jc w:val="both"/>
        <w:rPr>
          <w:rFonts w:asciiTheme="minorHAnsi" w:hAnsiTheme="minorHAnsi" w:cstheme="minorHAnsi"/>
          <w:sz w:val="20"/>
          <w:szCs w:val="20"/>
        </w:rPr>
      </w:pPr>
      <w:r w:rsidRPr="00F36732">
        <w:rPr>
          <w:rFonts w:asciiTheme="minorHAnsi" w:hAnsiTheme="minorHAnsi" w:cstheme="minorHAnsi"/>
          <w:sz w:val="20"/>
          <w:szCs w:val="20"/>
        </w:rPr>
        <w:t>zbliżających się terminach ich oceny</w:t>
      </w:r>
    </w:p>
    <w:p w14:paraId="64C531C8" w14:textId="77777777" w:rsidR="00C73877" w:rsidRPr="00F36732" w:rsidRDefault="00997B45" w:rsidP="008207AB">
      <w:pPr>
        <w:pStyle w:val="Default"/>
        <w:numPr>
          <w:ilvl w:val="0"/>
          <w:numId w:val="128"/>
        </w:numPr>
        <w:spacing w:line="276" w:lineRule="auto"/>
        <w:jc w:val="both"/>
        <w:rPr>
          <w:rFonts w:asciiTheme="minorHAnsi" w:hAnsiTheme="minorHAnsi" w:cstheme="minorHAnsi"/>
          <w:sz w:val="20"/>
          <w:szCs w:val="20"/>
        </w:rPr>
      </w:pPr>
      <w:r w:rsidRPr="00F36732">
        <w:rPr>
          <w:rFonts w:asciiTheme="minorHAnsi" w:hAnsiTheme="minorHAnsi" w:cstheme="minorHAnsi"/>
          <w:sz w:val="20"/>
          <w:szCs w:val="20"/>
        </w:rPr>
        <w:t xml:space="preserve">umożliwiać prowadzenie korespondencji z podmiotem składającym </w:t>
      </w:r>
      <w:r w:rsidR="00903B14" w:rsidRPr="00F36732">
        <w:rPr>
          <w:rFonts w:asciiTheme="minorHAnsi" w:hAnsiTheme="minorHAnsi" w:cstheme="minorHAnsi"/>
          <w:sz w:val="20"/>
          <w:szCs w:val="20"/>
        </w:rPr>
        <w:t>ww. dokumenty</w:t>
      </w:r>
      <w:r w:rsidRPr="00F36732">
        <w:rPr>
          <w:rFonts w:asciiTheme="minorHAnsi" w:hAnsiTheme="minorHAnsi" w:cstheme="minorHAnsi"/>
          <w:sz w:val="20"/>
          <w:szCs w:val="20"/>
        </w:rPr>
        <w:t xml:space="preserve"> w celu jego uzupełnienia lub poprawy, jak również umożliwiać zatwierdzenie lub odrzucenie złożonego sprawozdania</w:t>
      </w:r>
      <w:r w:rsidR="00903B14" w:rsidRPr="00F36732">
        <w:rPr>
          <w:rFonts w:asciiTheme="minorHAnsi" w:hAnsiTheme="minorHAnsi" w:cstheme="minorHAnsi"/>
          <w:sz w:val="20"/>
          <w:szCs w:val="20"/>
        </w:rPr>
        <w:t>.</w:t>
      </w:r>
    </w:p>
    <w:p w14:paraId="78F74E20" w14:textId="77777777" w:rsidR="00C73877" w:rsidRPr="00F36732" w:rsidRDefault="00C73877">
      <w:pPr>
        <w:pStyle w:val="Default"/>
        <w:spacing w:line="276" w:lineRule="auto"/>
        <w:ind w:left="709"/>
        <w:jc w:val="both"/>
        <w:rPr>
          <w:rFonts w:asciiTheme="minorHAnsi" w:hAnsiTheme="minorHAnsi" w:cstheme="minorHAnsi"/>
          <w:sz w:val="20"/>
          <w:szCs w:val="20"/>
        </w:rPr>
      </w:pPr>
    </w:p>
    <w:p w14:paraId="2585A60B" w14:textId="650D2CD4" w:rsidR="00997B45" w:rsidRPr="00F36732" w:rsidRDefault="00903B14">
      <w:pPr>
        <w:pStyle w:val="Default"/>
        <w:spacing w:line="276" w:lineRule="auto"/>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Dane dotyczące zatwierdzonego dokumentu </w:t>
      </w:r>
      <w:r w:rsidR="00854D7B" w:rsidRPr="00F36732">
        <w:rPr>
          <w:rFonts w:asciiTheme="minorHAnsi" w:hAnsiTheme="minorHAnsi" w:cstheme="minorHAnsi"/>
          <w:sz w:val="20"/>
          <w:szCs w:val="20"/>
        </w:rPr>
        <w:t xml:space="preserve">(np. wskaźniki, informacje o zrealizowanych założonych celach, itp.) </w:t>
      </w:r>
      <w:r w:rsidR="00997B45" w:rsidRPr="00F36732">
        <w:rPr>
          <w:rFonts w:asciiTheme="minorHAnsi" w:hAnsiTheme="minorHAnsi" w:cstheme="minorHAnsi"/>
          <w:sz w:val="20"/>
          <w:szCs w:val="20"/>
        </w:rPr>
        <w:t xml:space="preserve">powinny być automatycznie eksportowane </w:t>
      </w:r>
      <w:r w:rsidR="001510DA" w:rsidRPr="00F36732">
        <w:rPr>
          <w:rFonts w:asciiTheme="minorHAnsi" w:hAnsiTheme="minorHAnsi" w:cstheme="minorHAnsi"/>
          <w:sz w:val="20"/>
          <w:szCs w:val="20"/>
        </w:rPr>
        <w:t xml:space="preserve"> </w:t>
      </w:r>
      <w:r w:rsidR="001156FE" w:rsidRPr="00F36732">
        <w:rPr>
          <w:rFonts w:asciiTheme="minorHAnsi" w:hAnsiTheme="minorHAnsi" w:cstheme="minorHAnsi"/>
          <w:sz w:val="20"/>
          <w:szCs w:val="20"/>
        </w:rPr>
        <w:t xml:space="preserve">do </w:t>
      </w:r>
      <w:r w:rsidR="00A8452E" w:rsidRPr="00F36732">
        <w:rPr>
          <w:rFonts w:asciiTheme="minorHAnsi" w:hAnsiTheme="minorHAnsi" w:cstheme="minorHAnsi"/>
          <w:sz w:val="20"/>
          <w:szCs w:val="20"/>
        </w:rPr>
        <w:t>modu</w:t>
      </w:r>
      <w:r w:rsidR="00FF3ECD" w:rsidRPr="00F36732">
        <w:rPr>
          <w:rFonts w:asciiTheme="minorHAnsi" w:hAnsiTheme="minorHAnsi" w:cstheme="minorHAnsi"/>
          <w:sz w:val="20"/>
          <w:szCs w:val="20"/>
        </w:rPr>
        <w:t>ł</w:t>
      </w:r>
      <w:r w:rsidR="001156FE" w:rsidRPr="00F36732">
        <w:rPr>
          <w:rFonts w:asciiTheme="minorHAnsi" w:hAnsiTheme="minorHAnsi" w:cstheme="minorHAnsi"/>
          <w:sz w:val="20"/>
          <w:szCs w:val="20"/>
        </w:rPr>
        <w:t>u</w:t>
      </w:r>
      <w:r w:rsidR="00FF3ECD" w:rsidRPr="00F36732">
        <w:rPr>
          <w:rFonts w:asciiTheme="minorHAnsi" w:hAnsiTheme="minorHAnsi" w:cstheme="minorHAnsi"/>
          <w:sz w:val="20"/>
          <w:szCs w:val="20"/>
        </w:rPr>
        <w:t xml:space="preserve"> </w:t>
      </w:r>
      <w:r w:rsidR="008B0970" w:rsidRPr="00F36732">
        <w:rPr>
          <w:rFonts w:asciiTheme="minorHAnsi" w:hAnsiTheme="minorHAnsi" w:cstheme="minorHAnsi"/>
          <w:i/>
          <w:sz w:val="20"/>
          <w:szCs w:val="20"/>
        </w:rPr>
        <w:t>B</w:t>
      </w:r>
      <w:r w:rsidR="00FF3ECD" w:rsidRPr="00F36732">
        <w:rPr>
          <w:rFonts w:asciiTheme="minorHAnsi" w:hAnsiTheme="minorHAnsi" w:cstheme="minorHAnsi"/>
          <w:i/>
          <w:sz w:val="20"/>
          <w:szCs w:val="20"/>
        </w:rPr>
        <w:t>az</w:t>
      </w:r>
      <w:r w:rsidR="008B0970" w:rsidRPr="00F36732">
        <w:rPr>
          <w:rFonts w:asciiTheme="minorHAnsi" w:hAnsiTheme="minorHAnsi" w:cstheme="minorHAnsi"/>
          <w:i/>
          <w:sz w:val="20"/>
          <w:szCs w:val="20"/>
        </w:rPr>
        <w:t>y</w:t>
      </w:r>
      <w:r w:rsidR="00FF3ECD" w:rsidRPr="00F36732">
        <w:rPr>
          <w:rFonts w:asciiTheme="minorHAnsi" w:hAnsiTheme="minorHAnsi" w:cstheme="minorHAnsi"/>
          <w:i/>
          <w:sz w:val="20"/>
          <w:szCs w:val="20"/>
        </w:rPr>
        <w:t xml:space="preserve"> danych</w:t>
      </w:r>
      <w:r w:rsidR="008B0970" w:rsidRPr="00F36732">
        <w:rPr>
          <w:rFonts w:asciiTheme="minorHAnsi" w:hAnsiTheme="minorHAnsi" w:cstheme="minorHAnsi"/>
          <w:i/>
          <w:sz w:val="20"/>
          <w:szCs w:val="20"/>
        </w:rPr>
        <w:t xml:space="preserve"> nt. wnioskodawców</w:t>
      </w:r>
      <w:r w:rsidR="00997B45" w:rsidRPr="00F36732">
        <w:rPr>
          <w:rFonts w:asciiTheme="minorHAnsi" w:hAnsiTheme="minorHAnsi" w:cstheme="minorHAnsi"/>
          <w:sz w:val="20"/>
          <w:szCs w:val="20"/>
        </w:rPr>
        <w:t>.</w:t>
      </w:r>
    </w:p>
    <w:p w14:paraId="038037AC" w14:textId="77777777" w:rsidR="001A5DD3" w:rsidRPr="00F36732" w:rsidRDefault="001A5DD3">
      <w:pPr>
        <w:pStyle w:val="Default"/>
        <w:spacing w:line="276" w:lineRule="auto"/>
        <w:ind w:left="709"/>
        <w:jc w:val="both"/>
        <w:rPr>
          <w:rFonts w:asciiTheme="minorHAnsi" w:hAnsiTheme="minorHAnsi" w:cstheme="minorHAnsi"/>
          <w:sz w:val="20"/>
          <w:szCs w:val="20"/>
        </w:rPr>
      </w:pPr>
    </w:p>
    <w:p w14:paraId="24FE8201" w14:textId="6289EFE6" w:rsidR="00254828" w:rsidRPr="00F36732" w:rsidRDefault="008538EF" w:rsidP="003F0A87">
      <w:pPr>
        <w:pStyle w:val="Tekstpodstawowywcity"/>
        <w:numPr>
          <w:ilvl w:val="0"/>
          <w:numId w:val="144"/>
        </w:numPr>
        <w:spacing w:before="120" w:after="0" w:line="280" w:lineRule="atLeast"/>
        <w:ind w:left="709" w:hanging="357"/>
        <w:jc w:val="both"/>
        <w:rPr>
          <w:rFonts w:asciiTheme="minorHAnsi" w:hAnsiTheme="minorHAnsi" w:cstheme="minorHAnsi"/>
          <w:b/>
          <w:sz w:val="20"/>
          <w:szCs w:val="20"/>
        </w:rPr>
      </w:pPr>
      <w:r w:rsidRPr="00F36732">
        <w:rPr>
          <w:rFonts w:asciiTheme="minorHAnsi" w:hAnsiTheme="minorHAnsi" w:cstheme="minorHAnsi"/>
          <w:b/>
          <w:sz w:val="20"/>
          <w:szCs w:val="20"/>
        </w:rPr>
        <w:t>B</w:t>
      </w:r>
      <w:r w:rsidR="00997B45" w:rsidRPr="00F36732">
        <w:rPr>
          <w:rFonts w:asciiTheme="minorHAnsi" w:hAnsiTheme="minorHAnsi" w:cstheme="minorHAnsi"/>
          <w:b/>
          <w:sz w:val="20"/>
          <w:szCs w:val="20"/>
        </w:rPr>
        <w:t>az</w:t>
      </w:r>
      <w:r w:rsidR="008B0970" w:rsidRPr="00F36732">
        <w:rPr>
          <w:rFonts w:asciiTheme="minorHAnsi" w:hAnsiTheme="minorHAnsi" w:cstheme="minorHAnsi"/>
          <w:b/>
          <w:sz w:val="20"/>
          <w:szCs w:val="20"/>
        </w:rPr>
        <w:t>y</w:t>
      </w:r>
      <w:r w:rsidR="00997B45" w:rsidRPr="00F36732">
        <w:rPr>
          <w:rFonts w:asciiTheme="minorHAnsi" w:hAnsiTheme="minorHAnsi" w:cstheme="minorHAnsi"/>
          <w:b/>
          <w:sz w:val="20"/>
          <w:szCs w:val="20"/>
        </w:rPr>
        <w:t xml:space="preserve"> danych nt. wnioskodawców</w:t>
      </w:r>
      <w:r w:rsidR="008B0970" w:rsidRPr="00F36732">
        <w:rPr>
          <w:rFonts w:asciiTheme="minorHAnsi" w:hAnsiTheme="minorHAnsi" w:cstheme="minorHAnsi"/>
          <w:b/>
          <w:sz w:val="20"/>
          <w:szCs w:val="20"/>
        </w:rPr>
        <w:t xml:space="preserve"> </w:t>
      </w:r>
    </w:p>
    <w:p w14:paraId="23FBDFDA" w14:textId="2FD49842" w:rsidR="008F5EA4" w:rsidRPr="00F36732" w:rsidRDefault="006D0A44">
      <w:pPr>
        <w:pStyle w:val="Tekstpodstawowywcity"/>
        <w:spacing w:before="120" w:after="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M</w:t>
      </w:r>
      <w:r w:rsidR="003C00B1" w:rsidRPr="00F36732">
        <w:rPr>
          <w:rFonts w:asciiTheme="minorHAnsi" w:hAnsiTheme="minorHAnsi" w:cstheme="minorHAnsi"/>
          <w:sz w:val="20"/>
          <w:szCs w:val="20"/>
        </w:rPr>
        <w:t>oduł ten umożliwiał</w:t>
      </w:r>
      <w:r w:rsidR="00DE05FE" w:rsidRPr="00F36732">
        <w:rPr>
          <w:rFonts w:asciiTheme="minorHAnsi" w:hAnsiTheme="minorHAnsi" w:cstheme="minorHAnsi"/>
          <w:sz w:val="20"/>
          <w:szCs w:val="20"/>
        </w:rPr>
        <w:t xml:space="preserve"> będzie</w:t>
      </w:r>
      <w:r w:rsidR="003C00B1" w:rsidRPr="00F36732">
        <w:rPr>
          <w:rFonts w:asciiTheme="minorHAnsi" w:hAnsiTheme="minorHAnsi" w:cstheme="minorHAnsi"/>
          <w:sz w:val="20"/>
          <w:szCs w:val="20"/>
        </w:rPr>
        <w:t xml:space="preserve"> administratorowi</w:t>
      </w:r>
      <w:r w:rsidR="00DE05FE" w:rsidRPr="00F36732">
        <w:rPr>
          <w:rFonts w:asciiTheme="minorHAnsi" w:hAnsiTheme="minorHAnsi" w:cstheme="minorHAnsi"/>
          <w:sz w:val="20"/>
          <w:szCs w:val="20"/>
        </w:rPr>
        <w:t xml:space="preserve"> </w:t>
      </w:r>
      <w:r w:rsidR="006E3FB0" w:rsidRPr="00F36732">
        <w:rPr>
          <w:rFonts w:asciiTheme="minorHAnsi" w:hAnsiTheme="minorHAnsi" w:cstheme="minorHAnsi"/>
          <w:sz w:val="20"/>
          <w:szCs w:val="20"/>
        </w:rPr>
        <w:t xml:space="preserve">tworzenie </w:t>
      </w:r>
      <w:r w:rsidR="002F397D" w:rsidRPr="00F36732">
        <w:rPr>
          <w:rFonts w:asciiTheme="minorHAnsi" w:hAnsiTheme="minorHAnsi" w:cstheme="minorHAnsi"/>
          <w:b/>
          <w:bCs/>
          <w:sz w:val="20"/>
          <w:szCs w:val="20"/>
        </w:rPr>
        <w:t>w dowolny sposób</w:t>
      </w:r>
      <w:r w:rsidR="0072505B" w:rsidRPr="00F36732">
        <w:rPr>
          <w:rFonts w:asciiTheme="minorHAnsi" w:hAnsiTheme="minorHAnsi" w:cstheme="minorHAnsi"/>
          <w:sz w:val="20"/>
          <w:szCs w:val="20"/>
        </w:rPr>
        <w:t xml:space="preserve"> (poprzez</w:t>
      </w:r>
      <w:r w:rsidR="00122EBC" w:rsidRPr="00F36732">
        <w:rPr>
          <w:rFonts w:asciiTheme="minorHAnsi" w:hAnsiTheme="minorHAnsi" w:cstheme="minorHAnsi"/>
          <w:sz w:val="20"/>
          <w:szCs w:val="20"/>
        </w:rPr>
        <w:t xml:space="preserve"> wybór/</w:t>
      </w:r>
      <w:r w:rsidR="00152EE5" w:rsidRPr="00F36732">
        <w:rPr>
          <w:rFonts w:asciiTheme="minorHAnsi" w:hAnsiTheme="minorHAnsi" w:cstheme="minorHAnsi"/>
          <w:sz w:val="20"/>
          <w:szCs w:val="20"/>
        </w:rPr>
        <w:t xml:space="preserve">filtrowanie </w:t>
      </w:r>
      <w:r w:rsidR="005E5C19" w:rsidRPr="00F36732">
        <w:rPr>
          <w:rFonts w:asciiTheme="minorHAnsi" w:hAnsiTheme="minorHAnsi" w:cstheme="minorHAnsi"/>
          <w:sz w:val="20"/>
          <w:szCs w:val="20"/>
        </w:rPr>
        <w:t>danych potrzebnych</w:t>
      </w:r>
      <w:r w:rsidR="008010F4" w:rsidRPr="00F36732">
        <w:rPr>
          <w:rFonts w:asciiTheme="minorHAnsi" w:hAnsiTheme="minorHAnsi" w:cstheme="minorHAnsi"/>
          <w:sz w:val="20"/>
          <w:szCs w:val="20"/>
        </w:rPr>
        <w:t xml:space="preserve"> do zaimportowania</w:t>
      </w:r>
      <w:r w:rsidR="004650F3" w:rsidRPr="00F36732">
        <w:rPr>
          <w:rFonts w:asciiTheme="minorHAnsi" w:hAnsiTheme="minorHAnsi" w:cstheme="minorHAnsi"/>
          <w:sz w:val="20"/>
          <w:szCs w:val="20"/>
        </w:rPr>
        <w:t xml:space="preserve"> oraz wybór okresu</w:t>
      </w:r>
      <w:r w:rsidR="000D3B9E" w:rsidRPr="00F36732">
        <w:rPr>
          <w:rFonts w:asciiTheme="minorHAnsi" w:hAnsiTheme="minorHAnsi" w:cstheme="minorHAnsi"/>
          <w:sz w:val="20"/>
          <w:szCs w:val="20"/>
        </w:rPr>
        <w:t>,</w:t>
      </w:r>
      <w:r w:rsidR="004650F3" w:rsidRPr="00F36732">
        <w:rPr>
          <w:rFonts w:asciiTheme="minorHAnsi" w:hAnsiTheme="minorHAnsi" w:cstheme="minorHAnsi"/>
          <w:sz w:val="20"/>
          <w:szCs w:val="20"/>
        </w:rPr>
        <w:t xml:space="preserve"> za jaki mają być przedstawione</w:t>
      </w:r>
      <w:r w:rsidR="008010F4" w:rsidRPr="00F36732">
        <w:rPr>
          <w:rFonts w:asciiTheme="minorHAnsi" w:hAnsiTheme="minorHAnsi" w:cstheme="minorHAnsi"/>
          <w:sz w:val="20"/>
          <w:szCs w:val="20"/>
        </w:rPr>
        <w:t xml:space="preserve">) </w:t>
      </w:r>
      <w:r w:rsidR="006E3FB0" w:rsidRPr="00F36732">
        <w:rPr>
          <w:rFonts w:asciiTheme="minorHAnsi" w:hAnsiTheme="minorHAnsi" w:cstheme="minorHAnsi"/>
          <w:sz w:val="20"/>
          <w:szCs w:val="20"/>
        </w:rPr>
        <w:t>raport</w:t>
      </w:r>
      <w:r w:rsidR="000D3B9E" w:rsidRPr="00F36732">
        <w:rPr>
          <w:rFonts w:asciiTheme="minorHAnsi" w:hAnsiTheme="minorHAnsi" w:cstheme="minorHAnsi"/>
          <w:sz w:val="20"/>
          <w:szCs w:val="20"/>
        </w:rPr>
        <w:t>y</w:t>
      </w:r>
      <w:r w:rsidR="006E3FB0" w:rsidRPr="00F36732">
        <w:rPr>
          <w:rFonts w:asciiTheme="minorHAnsi" w:hAnsiTheme="minorHAnsi" w:cstheme="minorHAnsi"/>
          <w:sz w:val="20"/>
          <w:szCs w:val="20"/>
        </w:rPr>
        <w:t xml:space="preserve"> z danych agregowanych</w:t>
      </w:r>
      <w:r w:rsidR="005E5C19" w:rsidRPr="00F36732">
        <w:rPr>
          <w:rFonts w:asciiTheme="minorHAnsi" w:hAnsiTheme="minorHAnsi" w:cstheme="minorHAnsi"/>
          <w:sz w:val="20"/>
          <w:szCs w:val="20"/>
        </w:rPr>
        <w:t xml:space="preserve"> </w:t>
      </w:r>
      <w:r w:rsidR="006E3FB0" w:rsidRPr="00F36732">
        <w:rPr>
          <w:rFonts w:asciiTheme="minorHAnsi" w:hAnsiTheme="minorHAnsi" w:cstheme="minorHAnsi"/>
          <w:sz w:val="20"/>
          <w:szCs w:val="20"/>
        </w:rPr>
        <w:t>z</w:t>
      </w:r>
      <w:r w:rsidR="00000164" w:rsidRPr="00F36732">
        <w:rPr>
          <w:rFonts w:asciiTheme="minorHAnsi" w:hAnsiTheme="minorHAnsi" w:cstheme="minorHAnsi"/>
          <w:sz w:val="20"/>
          <w:szCs w:val="20"/>
        </w:rPr>
        <w:t xml:space="preserve"> pozostałych</w:t>
      </w:r>
      <w:r w:rsidR="006E3FB0" w:rsidRPr="00F36732">
        <w:rPr>
          <w:rFonts w:asciiTheme="minorHAnsi" w:hAnsiTheme="minorHAnsi" w:cstheme="minorHAnsi"/>
          <w:sz w:val="20"/>
          <w:szCs w:val="20"/>
        </w:rPr>
        <w:t xml:space="preserve"> modułów</w:t>
      </w:r>
      <w:r w:rsidR="00D61993" w:rsidRPr="00F36732">
        <w:rPr>
          <w:rFonts w:asciiTheme="minorHAnsi" w:hAnsiTheme="minorHAnsi" w:cstheme="minorHAnsi"/>
          <w:sz w:val="20"/>
          <w:szCs w:val="20"/>
        </w:rPr>
        <w:t xml:space="preserve"> oraz ich</w:t>
      </w:r>
      <w:r w:rsidR="00997B45" w:rsidRPr="00F36732">
        <w:rPr>
          <w:rFonts w:asciiTheme="minorHAnsi" w:hAnsiTheme="minorHAnsi" w:cstheme="minorHAnsi"/>
          <w:sz w:val="20"/>
          <w:szCs w:val="20"/>
        </w:rPr>
        <w:t xml:space="preserve"> eksport </w:t>
      </w:r>
      <w:r w:rsidR="00D61993" w:rsidRPr="00F36732">
        <w:rPr>
          <w:rFonts w:asciiTheme="minorHAnsi" w:hAnsiTheme="minorHAnsi" w:cstheme="minorHAnsi"/>
          <w:sz w:val="20"/>
          <w:szCs w:val="20"/>
        </w:rPr>
        <w:t>w posta</w:t>
      </w:r>
      <w:r w:rsidR="003D459D" w:rsidRPr="00F36732">
        <w:rPr>
          <w:rFonts w:asciiTheme="minorHAnsi" w:hAnsiTheme="minorHAnsi" w:cstheme="minorHAnsi"/>
          <w:sz w:val="20"/>
          <w:szCs w:val="20"/>
        </w:rPr>
        <w:t xml:space="preserve">ci </w:t>
      </w:r>
      <w:r w:rsidR="00997B45" w:rsidRPr="00F36732">
        <w:rPr>
          <w:rFonts w:asciiTheme="minorHAnsi" w:hAnsiTheme="minorHAnsi" w:cstheme="minorHAnsi"/>
          <w:sz w:val="20"/>
          <w:szCs w:val="20"/>
        </w:rPr>
        <w:t>zestawień</w:t>
      </w:r>
      <w:r w:rsidR="003D459D" w:rsidRPr="00F36732">
        <w:rPr>
          <w:rFonts w:asciiTheme="minorHAnsi" w:hAnsiTheme="minorHAnsi" w:cstheme="minorHAnsi"/>
          <w:sz w:val="20"/>
          <w:szCs w:val="20"/>
        </w:rPr>
        <w:t xml:space="preserve"> cz</w:t>
      </w:r>
      <w:r w:rsidR="0053399D" w:rsidRPr="00F36732">
        <w:rPr>
          <w:rFonts w:asciiTheme="minorHAnsi" w:hAnsiTheme="minorHAnsi" w:cstheme="minorHAnsi"/>
          <w:sz w:val="20"/>
          <w:szCs w:val="20"/>
        </w:rPr>
        <w:t>y</w:t>
      </w:r>
      <w:r w:rsidR="00997B45" w:rsidRPr="00F36732">
        <w:rPr>
          <w:rFonts w:asciiTheme="minorHAnsi" w:hAnsiTheme="minorHAnsi" w:cstheme="minorHAnsi"/>
          <w:sz w:val="20"/>
          <w:szCs w:val="20"/>
        </w:rPr>
        <w:t xml:space="preserve"> wykresów analitycznych</w:t>
      </w:r>
      <w:r w:rsidR="0053399D" w:rsidRPr="00F36732">
        <w:rPr>
          <w:rFonts w:asciiTheme="minorHAnsi" w:hAnsiTheme="minorHAnsi" w:cstheme="minorHAnsi"/>
          <w:sz w:val="20"/>
          <w:szCs w:val="20"/>
        </w:rPr>
        <w:t xml:space="preserve"> zawartych w plikach pdf czy </w:t>
      </w:r>
      <w:proofErr w:type="spellStart"/>
      <w:r w:rsidR="0053399D" w:rsidRPr="00F36732">
        <w:rPr>
          <w:rFonts w:asciiTheme="minorHAnsi" w:hAnsiTheme="minorHAnsi" w:cstheme="minorHAnsi"/>
          <w:sz w:val="20"/>
          <w:szCs w:val="20"/>
        </w:rPr>
        <w:t>excel</w:t>
      </w:r>
      <w:proofErr w:type="spellEnd"/>
      <w:r w:rsidR="00997B45" w:rsidRPr="00F36732">
        <w:rPr>
          <w:rFonts w:asciiTheme="minorHAnsi" w:hAnsiTheme="minorHAnsi" w:cstheme="minorHAnsi"/>
          <w:sz w:val="20"/>
          <w:szCs w:val="20"/>
        </w:rPr>
        <w:t>.</w:t>
      </w:r>
    </w:p>
    <w:p w14:paraId="42892F4F" w14:textId="6F9C6768" w:rsidR="00607C39" w:rsidRPr="00F36732" w:rsidRDefault="00607C39" w:rsidP="008207AB">
      <w:pPr>
        <w:pStyle w:val="Tekstpodstawowywcity"/>
        <w:spacing w:before="120" w:after="0" w:line="280" w:lineRule="atLeast"/>
        <w:ind w:left="709"/>
        <w:jc w:val="both"/>
        <w:rPr>
          <w:rFonts w:asciiTheme="minorHAnsi" w:hAnsiTheme="minorHAnsi" w:cstheme="minorHAnsi"/>
          <w:sz w:val="20"/>
          <w:szCs w:val="20"/>
        </w:rPr>
      </w:pPr>
    </w:p>
    <w:p w14:paraId="3A30478F" w14:textId="504E0E17" w:rsidR="008C5BFD" w:rsidRPr="00F36732" w:rsidRDefault="008C5BFD" w:rsidP="005A44A2">
      <w:pPr>
        <w:pStyle w:val="Tekstpodstawowywcity"/>
        <w:numPr>
          <w:ilvl w:val="0"/>
          <w:numId w:val="141"/>
        </w:numPr>
        <w:spacing w:line="280" w:lineRule="atLeast"/>
        <w:ind w:left="720"/>
        <w:jc w:val="both"/>
        <w:rPr>
          <w:rFonts w:asciiTheme="minorHAnsi" w:hAnsiTheme="minorHAnsi" w:cstheme="minorHAnsi"/>
          <w:b/>
          <w:sz w:val="20"/>
          <w:szCs w:val="20"/>
        </w:rPr>
      </w:pPr>
      <w:r w:rsidRPr="00F36732">
        <w:rPr>
          <w:rFonts w:asciiTheme="minorHAnsi" w:hAnsiTheme="minorHAnsi" w:cstheme="minorHAnsi"/>
          <w:b/>
          <w:sz w:val="20"/>
          <w:szCs w:val="20"/>
        </w:rPr>
        <w:t>Prace programistyczne</w:t>
      </w:r>
      <w:r w:rsidR="00286842" w:rsidRPr="00F36732">
        <w:rPr>
          <w:rFonts w:asciiTheme="minorHAnsi" w:hAnsiTheme="minorHAnsi" w:cstheme="minorHAnsi"/>
          <w:b/>
          <w:sz w:val="20"/>
          <w:szCs w:val="20"/>
        </w:rPr>
        <w:t xml:space="preserve"> na etapie stabilizacyjnym, po wdrożeniu</w:t>
      </w:r>
      <w:r w:rsidRPr="00F36732">
        <w:rPr>
          <w:rFonts w:asciiTheme="minorHAnsi" w:hAnsiTheme="minorHAnsi" w:cstheme="minorHAnsi"/>
          <w:sz w:val="20"/>
          <w:szCs w:val="20"/>
        </w:rPr>
        <w:t xml:space="preserve"> Generatora Wniosków </w:t>
      </w:r>
      <w:r w:rsidR="00286842" w:rsidRPr="00F36732">
        <w:rPr>
          <w:rFonts w:asciiTheme="minorHAnsi" w:hAnsiTheme="minorHAnsi" w:cstheme="minorHAnsi"/>
          <w:sz w:val="20"/>
          <w:szCs w:val="20"/>
        </w:rPr>
        <w:t xml:space="preserve">- </w:t>
      </w:r>
      <w:r w:rsidRPr="00F36732">
        <w:rPr>
          <w:rFonts w:asciiTheme="minorHAnsi" w:hAnsiTheme="minorHAnsi" w:cstheme="minorHAnsi"/>
          <w:sz w:val="20"/>
          <w:szCs w:val="20"/>
        </w:rPr>
        <w:t>realizowane</w:t>
      </w:r>
      <w:r w:rsidR="009A4CF0" w:rsidRPr="00F36732">
        <w:rPr>
          <w:rFonts w:asciiTheme="minorHAnsi" w:hAnsiTheme="minorHAnsi" w:cstheme="minorHAnsi"/>
          <w:sz w:val="20"/>
          <w:szCs w:val="20"/>
        </w:rPr>
        <w:t xml:space="preserve"> </w:t>
      </w:r>
      <w:r w:rsidRPr="00F36732">
        <w:rPr>
          <w:rFonts w:asciiTheme="minorHAnsi" w:hAnsiTheme="minorHAnsi" w:cstheme="minorHAnsi"/>
          <w:sz w:val="20"/>
          <w:szCs w:val="20"/>
        </w:rPr>
        <w:t>na zlecenie Zamawiającego</w:t>
      </w:r>
      <w:r w:rsidRPr="00F36732" w:rsidDel="00AD0100">
        <w:rPr>
          <w:rFonts w:asciiTheme="minorHAnsi" w:hAnsiTheme="minorHAnsi" w:cstheme="minorHAnsi"/>
          <w:sz w:val="20"/>
          <w:szCs w:val="20"/>
        </w:rPr>
        <w:t xml:space="preserve"> </w:t>
      </w:r>
      <w:r w:rsidRPr="00F36732">
        <w:rPr>
          <w:rFonts w:asciiTheme="minorHAnsi" w:hAnsiTheme="minorHAnsi" w:cstheme="minorHAnsi"/>
          <w:sz w:val="20"/>
          <w:szCs w:val="20"/>
        </w:rPr>
        <w:t xml:space="preserve">do </w:t>
      </w:r>
      <w:r w:rsidR="00D12BCF" w:rsidRPr="00F36732">
        <w:rPr>
          <w:rFonts w:asciiTheme="minorHAnsi" w:hAnsiTheme="minorHAnsi" w:cstheme="minorHAnsi"/>
          <w:sz w:val="20"/>
          <w:szCs w:val="20"/>
        </w:rPr>
        <w:t xml:space="preserve">200 </w:t>
      </w:r>
      <w:r w:rsidRPr="00F36732">
        <w:rPr>
          <w:rFonts w:asciiTheme="minorHAnsi" w:hAnsiTheme="minorHAnsi" w:cstheme="minorHAnsi"/>
          <w:sz w:val="20"/>
          <w:szCs w:val="20"/>
        </w:rPr>
        <w:t xml:space="preserve">godzin przez okres 24 miesięcy </w:t>
      </w:r>
      <w:r w:rsidR="009A4CF0" w:rsidRPr="00F36732">
        <w:rPr>
          <w:rFonts w:asciiTheme="minorHAnsi" w:hAnsiTheme="minorHAnsi" w:cstheme="minorHAnsi"/>
          <w:sz w:val="20"/>
          <w:szCs w:val="20"/>
        </w:rPr>
        <w:t>(</w:t>
      </w:r>
      <w:r w:rsidR="00BF1B95" w:rsidRPr="00F36732">
        <w:rPr>
          <w:rFonts w:asciiTheme="minorHAnsi" w:hAnsiTheme="minorHAnsi" w:cstheme="minorHAnsi"/>
          <w:sz w:val="20"/>
          <w:szCs w:val="20"/>
        </w:rPr>
        <w:t>etap</w:t>
      </w:r>
      <w:r w:rsidR="009A4CF0" w:rsidRPr="00F36732">
        <w:rPr>
          <w:rFonts w:asciiTheme="minorHAnsi" w:hAnsiTheme="minorHAnsi" w:cstheme="minorHAnsi"/>
          <w:sz w:val="20"/>
          <w:szCs w:val="20"/>
        </w:rPr>
        <w:t xml:space="preserve"> </w:t>
      </w:r>
      <w:r w:rsidR="0060630C" w:rsidRPr="00F36732">
        <w:rPr>
          <w:rFonts w:asciiTheme="minorHAnsi" w:hAnsiTheme="minorHAnsi" w:cstheme="minorHAnsi"/>
          <w:sz w:val="20"/>
          <w:szCs w:val="20"/>
        </w:rPr>
        <w:t xml:space="preserve">stabilizacyjny), tj. </w:t>
      </w:r>
      <w:r w:rsidRPr="00F36732">
        <w:rPr>
          <w:rFonts w:asciiTheme="minorHAnsi" w:hAnsiTheme="minorHAnsi" w:cstheme="minorHAnsi"/>
          <w:sz w:val="20"/>
          <w:szCs w:val="20"/>
        </w:rPr>
        <w:t xml:space="preserve">od </w:t>
      </w:r>
      <w:r w:rsidR="009A4CF0" w:rsidRPr="00F36732">
        <w:rPr>
          <w:rFonts w:asciiTheme="minorHAnsi" w:hAnsiTheme="minorHAnsi" w:cstheme="minorHAnsi"/>
          <w:sz w:val="20"/>
          <w:szCs w:val="20"/>
        </w:rPr>
        <w:t xml:space="preserve">dnia następującego po </w:t>
      </w:r>
      <w:r w:rsidRPr="00F36732">
        <w:rPr>
          <w:rFonts w:asciiTheme="minorHAnsi" w:hAnsiTheme="minorHAnsi" w:cstheme="minorHAnsi"/>
          <w:sz w:val="20"/>
          <w:szCs w:val="20"/>
        </w:rPr>
        <w:t>dni</w:t>
      </w:r>
      <w:r w:rsidR="009A4CF0" w:rsidRPr="00F36732">
        <w:rPr>
          <w:rFonts w:asciiTheme="minorHAnsi" w:hAnsiTheme="minorHAnsi" w:cstheme="minorHAnsi"/>
          <w:sz w:val="20"/>
          <w:szCs w:val="20"/>
        </w:rPr>
        <w:t xml:space="preserve">u zakończenia </w:t>
      </w:r>
      <w:r w:rsidR="0060630C" w:rsidRPr="00F36732">
        <w:rPr>
          <w:rFonts w:asciiTheme="minorHAnsi" w:hAnsiTheme="minorHAnsi" w:cstheme="minorHAnsi"/>
          <w:sz w:val="20"/>
          <w:szCs w:val="20"/>
        </w:rPr>
        <w:t>etapu</w:t>
      </w:r>
      <w:r w:rsidR="00241B6A" w:rsidRPr="00F36732">
        <w:rPr>
          <w:rFonts w:asciiTheme="minorHAnsi" w:hAnsiTheme="minorHAnsi" w:cstheme="minorHAnsi"/>
          <w:sz w:val="20"/>
          <w:szCs w:val="20"/>
        </w:rPr>
        <w:t xml:space="preserve"> </w:t>
      </w:r>
      <w:r w:rsidR="0060630C" w:rsidRPr="00F36732">
        <w:rPr>
          <w:rFonts w:asciiTheme="minorHAnsi" w:hAnsiTheme="minorHAnsi" w:cstheme="minorHAnsi"/>
          <w:sz w:val="20"/>
          <w:szCs w:val="20"/>
        </w:rPr>
        <w:t xml:space="preserve">wdrożeniowego </w:t>
      </w:r>
      <w:r w:rsidR="00241B6A" w:rsidRPr="00F36732">
        <w:rPr>
          <w:rFonts w:asciiTheme="minorHAnsi" w:hAnsiTheme="minorHAnsi" w:cstheme="minorHAnsi"/>
          <w:sz w:val="20"/>
          <w:szCs w:val="20"/>
        </w:rPr>
        <w:t xml:space="preserve">II b) </w:t>
      </w:r>
      <w:r w:rsidRPr="00F36732">
        <w:rPr>
          <w:rFonts w:asciiTheme="minorHAnsi" w:hAnsiTheme="minorHAnsi" w:cstheme="minorHAnsi"/>
          <w:sz w:val="20"/>
          <w:szCs w:val="20"/>
        </w:rPr>
        <w:t>umowy.</w:t>
      </w:r>
      <w:r w:rsidR="00D12BCF" w:rsidRPr="00F36732">
        <w:rPr>
          <w:rFonts w:asciiTheme="minorHAnsi" w:hAnsiTheme="minorHAnsi" w:cstheme="minorHAnsi"/>
          <w:sz w:val="20"/>
          <w:szCs w:val="20"/>
        </w:rPr>
        <w:t xml:space="preserve"> </w:t>
      </w:r>
      <w:r w:rsidRPr="00F36732">
        <w:rPr>
          <w:rFonts w:asciiTheme="minorHAnsi" w:hAnsiTheme="minorHAnsi" w:cstheme="minorHAnsi"/>
          <w:sz w:val="20"/>
          <w:szCs w:val="20"/>
        </w:rPr>
        <w:t>W przypadku wykorzystania ww. puli godzin możliwe będzie zwiększenie puli o dodatkowe godziny na podstawie sporządzenia aneksu do przedmiotowego zamówienia.</w:t>
      </w:r>
      <w:r w:rsidRPr="00F36732">
        <w:rPr>
          <w:rFonts w:asciiTheme="minorHAnsi" w:hAnsiTheme="minorHAnsi" w:cstheme="minorHAnsi"/>
          <w:b/>
          <w:sz w:val="20"/>
          <w:szCs w:val="20"/>
        </w:rPr>
        <w:t xml:space="preserve"> </w:t>
      </w:r>
    </w:p>
    <w:p w14:paraId="5C464146" w14:textId="77777777" w:rsidR="00801641" w:rsidRPr="00F36732" w:rsidRDefault="00801641" w:rsidP="00F36732">
      <w:pPr>
        <w:pStyle w:val="Tekstpodstawowywcity"/>
        <w:numPr>
          <w:ilvl w:val="0"/>
          <w:numId w:val="141"/>
        </w:numPr>
        <w:spacing w:line="280" w:lineRule="atLeast"/>
        <w:jc w:val="both"/>
        <w:rPr>
          <w:rFonts w:asciiTheme="minorHAnsi" w:hAnsiTheme="minorHAnsi" w:cstheme="minorHAnsi"/>
          <w:i/>
          <w:sz w:val="20"/>
          <w:szCs w:val="20"/>
        </w:rPr>
      </w:pPr>
      <w:r w:rsidRPr="00F36732">
        <w:rPr>
          <w:rFonts w:asciiTheme="minorHAnsi" w:hAnsiTheme="minorHAnsi" w:cstheme="minorHAnsi"/>
          <w:b/>
          <w:sz w:val="20"/>
          <w:szCs w:val="20"/>
        </w:rPr>
        <w:t>Hosting, utrzymanie, wsparcie oraz administrowanie Generatorem</w:t>
      </w:r>
      <w:r w:rsidRPr="00F36732" w:rsidDel="008207AB">
        <w:rPr>
          <w:rFonts w:asciiTheme="minorHAnsi" w:hAnsiTheme="minorHAnsi" w:cstheme="minorHAnsi"/>
          <w:sz w:val="20"/>
          <w:szCs w:val="20"/>
        </w:rPr>
        <w:t xml:space="preserve"> </w:t>
      </w:r>
      <w:r w:rsidRPr="00F36732">
        <w:rPr>
          <w:rFonts w:asciiTheme="minorHAnsi" w:hAnsiTheme="minorHAnsi" w:cstheme="minorHAnsi"/>
          <w:sz w:val="20"/>
          <w:szCs w:val="20"/>
        </w:rPr>
        <w:t>(strony internetowej) przez okres 24 miesięcy (etap stabilizacyjny), tj. od dnia następującego po dniu zakończenia etapu wdrożeniowego II b) umowy., w tym bieżący nadzór, utrzymanie i jego obsługa techniczna zgodnie z obowiązującymi standardami technicznymi zapewniającymi poprawne:</w:t>
      </w:r>
    </w:p>
    <w:p w14:paraId="0E4313D1" w14:textId="77777777" w:rsidR="00801641" w:rsidRPr="00F36732" w:rsidRDefault="00801641" w:rsidP="00F36732">
      <w:pPr>
        <w:pStyle w:val="Tekstpodstawowywcity"/>
        <w:numPr>
          <w:ilvl w:val="0"/>
          <w:numId w:val="108"/>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lastRenderedPageBreak/>
        <w:t>wczytywanie oraz wyświetlanie Generatora, usuwanie błędów funkcjonowania;</w:t>
      </w:r>
    </w:p>
    <w:p w14:paraId="3E5BF64B" w14:textId="77777777" w:rsidR="00801641" w:rsidRPr="00F36732" w:rsidRDefault="00801641" w:rsidP="00F36732">
      <w:pPr>
        <w:pStyle w:val="Tekstpodstawowywcity"/>
        <w:numPr>
          <w:ilvl w:val="0"/>
          <w:numId w:val="108"/>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aktualizowanie treści komunikatów, grafiki, słowników, algorytmów, slajdów i innych danych Generatora zgodnie ze zgłoszeniami Zamawiającego;</w:t>
      </w:r>
    </w:p>
    <w:p w14:paraId="69046C04" w14:textId="77777777" w:rsidR="00801641" w:rsidRPr="00F36732" w:rsidRDefault="00801641" w:rsidP="00F36732">
      <w:pPr>
        <w:pStyle w:val="Tekstpodstawowywcity"/>
        <w:numPr>
          <w:ilvl w:val="0"/>
          <w:numId w:val="108"/>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funkcjonowanie linków do innych stron, danych i plików Generatora;</w:t>
      </w:r>
    </w:p>
    <w:p w14:paraId="69B0CE4F" w14:textId="77777777" w:rsidR="00801641" w:rsidRPr="00F36732" w:rsidRDefault="00801641" w:rsidP="00F36732">
      <w:pPr>
        <w:pStyle w:val="Tekstpodstawowywcity"/>
        <w:numPr>
          <w:ilvl w:val="0"/>
          <w:numId w:val="108"/>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przestrzeganie standardów bezpieczeństwa, w tym obsługa uprawnień dla użytkowników wewnętrznych  oraz zgłaszanie do Zamawiającego incydentów oraz zdarzeń mogących skutkować naruszeniem podstawowych atrybutów bezpieczeństwa informacji: dostępności, integralności, autentyczności;</w:t>
      </w:r>
    </w:p>
    <w:p w14:paraId="3EE7AC61" w14:textId="24CFCF0D" w:rsidR="00801641" w:rsidRPr="00F36732" w:rsidRDefault="006A1F72" w:rsidP="00F36732">
      <w:pPr>
        <w:pStyle w:val="Tekstpodstawowywcity"/>
        <w:numPr>
          <w:ilvl w:val="0"/>
          <w:numId w:val="108"/>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 xml:space="preserve">przesyłanie </w:t>
      </w:r>
      <w:r w:rsidR="00801641" w:rsidRPr="00F36732">
        <w:rPr>
          <w:rFonts w:asciiTheme="minorHAnsi" w:hAnsiTheme="minorHAnsi" w:cstheme="minorHAnsi"/>
          <w:sz w:val="20"/>
          <w:szCs w:val="20"/>
        </w:rPr>
        <w:t xml:space="preserve">danych wynikających m.in. z wniosków o akredytację, formularzy oceny, informacji sprawozdawczych z plików </w:t>
      </w:r>
      <w:proofErr w:type="spellStart"/>
      <w:r w:rsidR="00801641" w:rsidRPr="00F36732">
        <w:rPr>
          <w:rFonts w:asciiTheme="minorHAnsi" w:hAnsiTheme="minorHAnsi" w:cstheme="minorHAnsi"/>
          <w:sz w:val="20"/>
          <w:szCs w:val="20"/>
        </w:rPr>
        <w:t>word</w:t>
      </w:r>
      <w:proofErr w:type="spellEnd"/>
      <w:r w:rsidR="00801641" w:rsidRPr="00F36732">
        <w:rPr>
          <w:rFonts w:asciiTheme="minorHAnsi" w:hAnsiTheme="minorHAnsi" w:cstheme="minorHAnsi"/>
          <w:sz w:val="20"/>
          <w:szCs w:val="20"/>
        </w:rPr>
        <w:t xml:space="preserve"> i </w:t>
      </w:r>
      <w:proofErr w:type="spellStart"/>
      <w:r w:rsidR="00801641" w:rsidRPr="00F36732">
        <w:rPr>
          <w:rFonts w:asciiTheme="minorHAnsi" w:hAnsiTheme="minorHAnsi" w:cstheme="minorHAnsi"/>
          <w:sz w:val="20"/>
          <w:szCs w:val="20"/>
        </w:rPr>
        <w:t>excel</w:t>
      </w:r>
      <w:proofErr w:type="spellEnd"/>
      <w:r w:rsidR="00801641" w:rsidRPr="00F36732">
        <w:rPr>
          <w:rFonts w:asciiTheme="minorHAnsi" w:hAnsiTheme="minorHAnsi" w:cstheme="minorHAnsi"/>
          <w:sz w:val="20"/>
          <w:szCs w:val="20"/>
        </w:rPr>
        <w:t xml:space="preserve"> wg szablonów oraz za pomocą API;</w:t>
      </w:r>
    </w:p>
    <w:p w14:paraId="58CCCC7E" w14:textId="77777777" w:rsidR="00801641" w:rsidRPr="00F36732" w:rsidRDefault="00801641" w:rsidP="00F36732">
      <w:pPr>
        <w:pStyle w:val="Tekstpodstawowywcity"/>
        <w:numPr>
          <w:ilvl w:val="0"/>
          <w:numId w:val="108"/>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 xml:space="preserve">agregowanie danych pomiędzy ww. modułami zgodnie z uzgodnionym profilem;   </w:t>
      </w:r>
    </w:p>
    <w:p w14:paraId="43CDF403" w14:textId="77777777" w:rsidR="00801641" w:rsidRPr="00F36732" w:rsidRDefault="00801641" w:rsidP="00F36732">
      <w:pPr>
        <w:pStyle w:val="Tekstpodstawowywcity"/>
        <w:numPr>
          <w:ilvl w:val="0"/>
          <w:numId w:val="108"/>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 xml:space="preserve">eksportowanie danych wynikających z modułu </w:t>
      </w:r>
      <w:r w:rsidRPr="00F36732">
        <w:rPr>
          <w:rFonts w:asciiTheme="minorHAnsi" w:hAnsiTheme="minorHAnsi" w:cstheme="minorHAnsi"/>
          <w:i/>
          <w:sz w:val="20"/>
          <w:szCs w:val="20"/>
        </w:rPr>
        <w:t xml:space="preserve">Bazy danych nt. wnioskodawców </w:t>
      </w:r>
      <w:r w:rsidRPr="00F36732">
        <w:rPr>
          <w:rFonts w:asciiTheme="minorHAnsi" w:hAnsiTheme="minorHAnsi" w:cstheme="minorHAnsi"/>
          <w:sz w:val="20"/>
          <w:szCs w:val="20"/>
        </w:rPr>
        <w:t xml:space="preserve">do pliku </w:t>
      </w:r>
      <w:proofErr w:type="spellStart"/>
      <w:r w:rsidRPr="00F36732">
        <w:rPr>
          <w:rFonts w:asciiTheme="minorHAnsi" w:hAnsiTheme="minorHAnsi" w:cstheme="minorHAnsi"/>
          <w:sz w:val="20"/>
          <w:szCs w:val="20"/>
        </w:rPr>
        <w:t>excel</w:t>
      </w:r>
      <w:proofErr w:type="spellEnd"/>
      <w:r w:rsidRPr="00F36732">
        <w:rPr>
          <w:rFonts w:asciiTheme="minorHAnsi" w:hAnsiTheme="minorHAnsi" w:cstheme="minorHAnsi"/>
          <w:sz w:val="20"/>
          <w:szCs w:val="20"/>
        </w:rPr>
        <w:t xml:space="preserve"> lub </w:t>
      </w:r>
      <w:proofErr w:type="spellStart"/>
      <w:r w:rsidRPr="00F36732">
        <w:rPr>
          <w:rFonts w:asciiTheme="minorHAnsi" w:hAnsiTheme="minorHAnsi" w:cstheme="minorHAnsi"/>
          <w:sz w:val="20"/>
          <w:szCs w:val="20"/>
        </w:rPr>
        <w:t>word</w:t>
      </w:r>
      <w:proofErr w:type="spellEnd"/>
      <w:r w:rsidRPr="00F36732">
        <w:rPr>
          <w:rFonts w:asciiTheme="minorHAnsi" w:hAnsiTheme="minorHAnsi" w:cstheme="minorHAnsi"/>
          <w:sz w:val="20"/>
          <w:szCs w:val="20"/>
        </w:rPr>
        <w:t xml:space="preserve"> w postaci tabeli i/lub wykresów (</w:t>
      </w:r>
      <w:proofErr w:type="spellStart"/>
      <w:r w:rsidRPr="00F36732">
        <w:rPr>
          <w:rFonts w:asciiTheme="minorHAnsi" w:hAnsiTheme="minorHAnsi" w:cstheme="minorHAnsi"/>
          <w:sz w:val="20"/>
          <w:szCs w:val="20"/>
        </w:rPr>
        <w:t>excel</w:t>
      </w:r>
      <w:proofErr w:type="spellEnd"/>
      <w:r w:rsidRPr="00F36732">
        <w:rPr>
          <w:rFonts w:asciiTheme="minorHAnsi" w:hAnsiTheme="minorHAnsi" w:cstheme="minorHAnsi"/>
          <w:sz w:val="20"/>
          <w:szCs w:val="20"/>
        </w:rPr>
        <w:t>) z wcześniejszą możliwością wyboru danych do eksportu.</w:t>
      </w:r>
    </w:p>
    <w:p w14:paraId="4F16E2B1" w14:textId="77777777" w:rsidR="00801641" w:rsidRPr="00F36732" w:rsidRDefault="00801641" w:rsidP="00801641">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Świadczenie usług związanych z utrzymaniem Generatora, o których mowa powyżej obejmuje m.in.:</w:t>
      </w:r>
    </w:p>
    <w:p w14:paraId="3C0384B5" w14:textId="77777777" w:rsidR="00801641" w:rsidRPr="00F36732" w:rsidRDefault="00801641" w:rsidP="00801641">
      <w:pPr>
        <w:pStyle w:val="Tekstpodstawowywcity"/>
        <w:numPr>
          <w:ilvl w:val="0"/>
          <w:numId w:val="110"/>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utrzymanie strony internetowej Generatora wraz z jej bazą danych na serwerze Wykonawcy (hosting) oraz  innych środków technicznych niezbędnych do jego funkcjonowania,</w:t>
      </w:r>
    </w:p>
    <w:p w14:paraId="6E06D683" w14:textId="77777777" w:rsidR="00801641" w:rsidRPr="00F36732" w:rsidRDefault="00801641" w:rsidP="00801641">
      <w:pPr>
        <w:pStyle w:val="Tekstpodstawowywcity"/>
        <w:numPr>
          <w:ilvl w:val="0"/>
          <w:numId w:val="110"/>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wykonywanie kopii zapasowych Generatora wraz z jego bazą danych (zwanych backupami),</w:t>
      </w:r>
    </w:p>
    <w:p w14:paraId="176059BA" w14:textId="6BBD28F9" w:rsidR="00801641" w:rsidRPr="00F36732" w:rsidRDefault="00801641" w:rsidP="00801641">
      <w:pPr>
        <w:pStyle w:val="Tekstpodstawowywcity"/>
        <w:numPr>
          <w:ilvl w:val="0"/>
          <w:numId w:val="110"/>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usługi świadczenia pomocy i konserwacji w zakresie wsparcia technicznego związanego z obsługą Generatora Wniosków jako  serwisu internetowego,</w:t>
      </w:r>
    </w:p>
    <w:p w14:paraId="665EEB0B" w14:textId="77777777" w:rsidR="00801641" w:rsidRPr="00F36732" w:rsidRDefault="00801641" w:rsidP="00801641">
      <w:pPr>
        <w:pStyle w:val="Tekstpodstawowywcity"/>
        <w:numPr>
          <w:ilvl w:val="0"/>
          <w:numId w:val="110"/>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 xml:space="preserve">zapewnienie aktualności systemu operacyjnego serwera oraz wykorzystywanego oprogramowania wspierającego działanie Serwisu. </w:t>
      </w:r>
    </w:p>
    <w:p w14:paraId="626BE0DB" w14:textId="77777777" w:rsidR="00801641" w:rsidRPr="00F36732" w:rsidRDefault="00801641" w:rsidP="00801641">
      <w:pPr>
        <w:pStyle w:val="Tekstpodstawowywcity"/>
        <w:spacing w:line="280" w:lineRule="atLeast"/>
        <w:ind w:left="708"/>
        <w:jc w:val="both"/>
        <w:rPr>
          <w:rFonts w:asciiTheme="minorHAnsi" w:hAnsiTheme="minorHAnsi" w:cstheme="minorHAnsi"/>
          <w:sz w:val="20"/>
          <w:szCs w:val="20"/>
        </w:rPr>
      </w:pPr>
      <w:r w:rsidRPr="00F36732">
        <w:rPr>
          <w:rFonts w:asciiTheme="minorHAnsi" w:hAnsiTheme="minorHAnsi" w:cstheme="minorHAnsi"/>
          <w:sz w:val="20"/>
          <w:szCs w:val="20"/>
        </w:rPr>
        <w:t xml:space="preserve">Usługa administracyjna obejmie instalację oraz aktualizację elementów Generatora na serwerze. Każdorazowo instalacja bądź aktualizacja obejmować będzie czynności polegające na  wykonanie kopii bezpieczeństwa aplikacji oraz bazy danych, wymianie (wgraniu) zbudowanej wersji narzędzia. Czynności te zawsze będą wykonywane w wyznaczonym oknie serwisowym bądź w uzgodnionym </w:t>
      </w:r>
      <w:r w:rsidRPr="00F36732">
        <w:rPr>
          <w:rFonts w:asciiTheme="minorHAnsi" w:hAnsiTheme="minorHAnsi" w:cstheme="minorHAnsi"/>
          <w:sz w:val="20"/>
          <w:szCs w:val="20"/>
        </w:rPr>
        <w:br/>
        <w:t xml:space="preserve">z Zamawiającym terminie. Każdorazowe wgranie nowej wersji narzędzia zakończone zostanie weryfikacją poprawności działania serwera aplikacyjnego. W ramach świadczenia usług administratorskich będą wykonywane kopie zapasowe bazy danych. Kopie będą wykonywane </w:t>
      </w:r>
      <w:r w:rsidRPr="00F36732">
        <w:rPr>
          <w:rFonts w:asciiTheme="minorHAnsi" w:hAnsiTheme="minorHAnsi" w:cstheme="minorHAnsi"/>
          <w:sz w:val="20"/>
          <w:szCs w:val="20"/>
        </w:rPr>
        <w:br/>
        <w:t>w ustalonym cyklu, a pliki kopii bazy danych zarchiwizowane. Zakłada się, że częstotliwość wykonywania kopii zapasowych to cykl: kopia codzienna, tygodniowa i miesięczna.</w:t>
      </w:r>
    </w:p>
    <w:p w14:paraId="5F9E25EC" w14:textId="0048FF7A" w:rsidR="00801641" w:rsidRPr="00F36732" w:rsidRDefault="00801641" w:rsidP="00801641">
      <w:pPr>
        <w:pStyle w:val="Tekstpodstawowywcity"/>
        <w:spacing w:line="280" w:lineRule="atLeast"/>
        <w:ind w:left="708"/>
        <w:jc w:val="both"/>
        <w:rPr>
          <w:rFonts w:asciiTheme="minorHAnsi" w:hAnsiTheme="minorHAnsi" w:cstheme="minorHAnsi"/>
          <w:sz w:val="20"/>
          <w:szCs w:val="20"/>
        </w:rPr>
      </w:pPr>
      <w:r w:rsidRPr="00F36732">
        <w:rPr>
          <w:rFonts w:asciiTheme="minorHAnsi" w:hAnsiTheme="minorHAnsi" w:cstheme="minorHAnsi"/>
          <w:sz w:val="20"/>
          <w:szCs w:val="20"/>
        </w:rPr>
        <w:t>Zarządzanie dostępem do serwerów aplikacyjnych i baz danych obejmować będzie tworzenie kont użytkowników do elementów aplikacji takich jak: systemy operacyjne serwera aplikacyjnego, systemy operacyjne serwera bazy danych oraz utworzenie dla serwera aplikacyjnego i administratorów systemu dostępów do bazy danych. Każde konto będzie musiało zostać skonfigurowane poprzez nadanie odpowiednich uprawnień (poziomów dostępów). W ramach prac polegających na zarządzaniu dostępami będzie przygotowany zabezpieczony kryptograficznie, bezpieczny zdalny dostęp do zasobów narzędzia Generator Wniosków.</w:t>
      </w:r>
      <w:r w:rsidR="006A1F72" w:rsidRPr="00F36732">
        <w:t xml:space="preserve"> </w:t>
      </w:r>
      <w:r w:rsidR="006A1F72" w:rsidRPr="00F36732">
        <w:rPr>
          <w:rFonts w:asciiTheme="minorHAnsi" w:hAnsiTheme="minorHAnsi" w:cstheme="minorHAnsi"/>
          <w:sz w:val="20"/>
          <w:szCs w:val="20"/>
        </w:rPr>
        <w:t>Wykonawca zobowiązany jest do utrzymania całodobowej dostępności strony przez 24 godziny 7 dni w tygodniu</w:t>
      </w:r>
    </w:p>
    <w:p w14:paraId="5121ABF2" w14:textId="77777777" w:rsidR="00801641" w:rsidRPr="00F36732" w:rsidRDefault="00801641" w:rsidP="00801641">
      <w:pPr>
        <w:pStyle w:val="Tekstpodstawowywcity"/>
        <w:spacing w:line="280" w:lineRule="atLeast"/>
        <w:ind w:left="708"/>
        <w:jc w:val="both"/>
        <w:rPr>
          <w:rFonts w:asciiTheme="minorHAnsi" w:hAnsiTheme="minorHAnsi" w:cstheme="minorHAnsi"/>
          <w:sz w:val="20"/>
          <w:szCs w:val="20"/>
        </w:rPr>
      </w:pPr>
      <w:r w:rsidRPr="00F36732">
        <w:rPr>
          <w:rFonts w:asciiTheme="minorHAnsi" w:hAnsiTheme="minorHAnsi" w:cstheme="minorHAnsi"/>
          <w:sz w:val="20"/>
          <w:szCs w:val="20"/>
        </w:rPr>
        <w:t xml:space="preserve">Zakres prac administracyjnych obejmuje instalację, konfigurację narzędzi pozwalających śledzić wydajność Generatora Wniosków, a także późniejsze monitorowanie tejże wydajności. Monitoring pozwala na identyfikowanie zagrożeń dla stabilności działania aplikacji związanych ze stanem obciążenia systemu. Zakładanym narzędziem wykorzystywanym do monitoringu wydajności będzie </w:t>
      </w:r>
      <w:proofErr w:type="spellStart"/>
      <w:r w:rsidRPr="00F36732">
        <w:rPr>
          <w:rFonts w:asciiTheme="minorHAnsi" w:hAnsiTheme="minorHAnsi" w:cstheme="minorHAnsi"/>
          <w:sz w:val="20"/>
          <w:szCs w:val="20"/>
        </w:rPr>
        <w:t>Grafana</w:t>
      </w:r>
      <w:proofErr w:type="spellEnd"/>
      <w:r w:rsidRPr="00F36732">
        <w:rPr>
          <w:rFonts w:asciiTheme="minorHAnsi" w:hAnsiTheme="minorHAnsi" w:cstheme="minorHAnsi"/>
          <w:sz w:val="20"/>
          <w:szCs w:val="20"/>
        </w:rPr>
        <w:t>.</w:t>
      </w:r>
    </w:p>
    <w:p w14:paraId="13CE3B42" w14:textId="77777777" w:rsidR="00801641" w:rsidRPr="00F36732" w:rsidRDefault="00801641" w:rsidP="00801641">
      <w:pPr>
        <w:pStyle w:val="Tekstpodstawowywcity"/>
        <w:spacing w:line="280" w:lineRule="atLeast"/>
        <w:ind w:left="708"/>
        <w:jc w:val="both"/>
        <w:rPr>
          <w:rFonts w:asciiTheme="minorHAnsi" w:hAnsiTheme="minorHAnsi" w:cstheme="minorHAnsi"/>
          <w:sz w:val="20"/>
          <w:szCs w:val="20"/>
        </w:rPr>
      </w:pPr>
      <w:r w:rsidRPr="00F36732">
        <w:rPr>
          <w:rFonts w:asciiTheme="minorHAnsi" w:hAnsiTheme="minorHAnsi" w:cstheme="minorHAnsi"/>
          <w:sz w:val="20"/>
          <w:szCs w:val="20"/>
        </w:rPr>
        <w:lastRenderedPageBreak/>
        <w:t xml:space="preserve">W ramach prac administratorskich będzie uwzględnione prowadzenie monitoringu logów aplikacyjnych oraz logów serwera w czasie pracy narzędzia Generator, pozwalającego na identyfikowanie błędów działania narzędzia oraz stałe poprawianie zidentyfikowanych błędów. Do monitoringu logów oraz stanu aplikacji zostanie wykorzystane narzędzie </w:t>
      </w:r>
      <w:proofErr w:type="spellStart"/>
      <w:r w:rsidRPr="00F36732">
        <w:rPr>
          <w:rFonts w:asciiTheme="minorHAnsi" w:hAnsiTheme="minorHAnsi" w:cstheme="minorHAnsi"/>
          <w:sz w:val="20"/>
          <w:szCs w:val="20"/>
        </w:rPr>
        <w:t>Glowroot</w:t>
      </w:r>
      <w:proofErr w:type="spellEnd"/>
      <w:r w:rsidRPr="00F36732">
        <w:rPr>
          <w:rFonts w:asciiTheme="minorHAnsi" w:hAnsiTheme="minorHAnsi" w:cstheme="minorHAnsi"/>
          <w:sz w:val="20"/>
          <w:szCs w:val="20"/>
        </w:rPr>
        <w:t xml:space="preserve"> Logi mają być przechowywane przez cały czas utrzymywania narzędzia i przekazane Zamawiającemu na koniec świadczenia usługi hostingu.</w:t>
      </w:r>
    </w:p>
    <w:p w14:paraId="23734910" w14:textId="19DDF64F" w:rsidR="006A1F72" w:rsidRPr="00F36732" w:rsidRDefault="00DE6720" w:rsidP="00F36732">
      <w:pPr>
        <w:pStyle w:val="Tekstpodstawowywcity"/>
        <w:numPr>
          <w:ilvl w:val="0"/>
          <w:numId w:val="141"/>
        </w:numPr>
        <w:spacing w:line="280" w:lineRule="atLeast"/>
        <w:ind w:left="720"/>
        <w:jc w:val="both"/>
        <w:rPr>
          <w:rFonts w:asciiTheme="minorHAnsi" w:hAnsiTheme="minorHAnsi" w:cstheme="minorHAnsi"/>
          <w:sz w:val="20"/>
          <w:szCs w:val="20"/>
        </w:rPr>
      </w:pPr>
      <w:r w:rsidRPr="00F36732">
        <w:rPr>
          <w:rFonts w:asciiTheme="minorHAnsi" w:hAnsiTheme="minorHAnsi" w:cstheme="minorHAnsi"/>
          <w:b/>
          <w:sz w:val="20"/>
          <w:szCs w:val="20"/>
        </w:rPr>
        <w:t xml:space="preserve">Serwis gwarancyjny </w:t>
      </w:r>
      <w:r w:rsidRPr="00F36732">
        <w:rPr>
          <w:rFonts w:asciiTheme="minorHAnsi" w:hAnsiTheme="minorHAnsi" w:cstheme="minorHAnsi"/>
          <w:bCs/>
          <w:sz w:val="20"/>
          <w:szCs w:val="20"/>
        </w:rPr>
        <w:t>Generatora (strony internetowej)</w:t>
      </w:r>
      <w:r w:rsidRPr="00F36732">
        <w:rPr>
          <w:rFonts w:asciiTheme="minorHAnsi" w:hAnsiTheme="minorHAnsi" w:cstheme="minorHAnsi"/>
          <w:b/>
          <w:sz w:val="20"/>
          <w:szCs w:val="20"/>
        </w:rPr>
        <w:t xml:space="preserve"> </w:t>
      </w:r>
      <w:r w:rsidRPr="00F36732">
        <w:rPr>
          <w:rFonts w:asciiTheme="minorHAnsi" w:hAnsiTheme="minorHAnsi" w:cstheme="minorHAnsi"/>
          <w:sz w:val="20"/>
          <w:szCs w:val="20"/>
        </w:rPr>
        <w:t>przez okres 24 miesięcy (etap stabilizacyjny), tj. od dnia następującego po dniu zakończenia etapu wdrożeniowego II b) umowy</w:t>
      </w:r>
      <w:r w:rsidRPr="00F36732" w:rsidDel="00801641">
        <w:rPr>
          <w:rFonts w:asciiTheme="minorHAnsi" w:hAnsiTheme="minorHAnsi" w:cstheme="minorHAnsi"/>
          <w:b/>
          <w:sz w:val="20"/>
          <w:szCs w:val="20"/>
        </w:rPr>
        <w:t xml:space="preserve"> </w:t>
      </w:r>
      <w:r w:rsidR="00266B1A" w:rsidRPr="00F36732">
        <w:rPr>
          <w:rFonts w:asciiTheme="minorHAnsi" w:hAnsiTheme="minorHAnsi" w:cstheme="minorHAnsi"/>
          <w:b/>
          <w:sz w:val="20"/>
          <w:szCs w:val="20"/>
        </w:rPr>
        <w:t xml:space="preserve">- </w:t>
      </w:r>
      <w:r w:rsidR="00266B1A" w:rsidRPr="00F36732">
        <w:rPr>
          <w:rFonts w:asciiTheme="minorHAnsi" w:hAnsiTheme="minorHAnsi" w:cstheme="minorHAnsi"/>
          <w:bCs/>
          <w:sz w:val="20"/>
          <w:szCs w:val="20"/>
        </w:rPr>
        <w:t>wykonawca zobowiązany jest do uruchomienia w swojej infrastrukturze i utrzymania w działaniu przez cały czas trwania Umowy świadczenia usługi serwisowej</w:t>
      </w:r>
      <w:r w:rsidR="006A1F72" w:rsidRPr="00F36732">
        <w:rPr>
          <w:rFonts w:asciiTheme="minorHAnsi" w:hAnsiTheme="minorHAnsi" w:cstheme="minorHAnsi"/>
          <w:bCs/>
          <w:sz w:val="20"/>
          <w:szCs w:val="20"/>
        </w:rPr>
        <w:t>, w tym:</w:t>
      </w:r>
    </w:p>
    <w:p w14:paraId="18C6BA77" w14:textId="3A0F24A6" w:rsidR="006A1F72" w:rsidRPr="00F36732" w:rsidRDefault="006A1F72" w:rsidP="00F36732">
      <w:pPr>
        <w:pStyle w:val="Tekstpodstawowywcity"/>
        <w:numPr>
          <w:ilvl w:val="0"/>
          <w:numId w:val="162"/>
        </w:numPr>
        <w:spacing w:line="280" w:lineRule="atLeast"/>
        <w:ind w:left="1134" w:hanging="425"/>
        <w:jc w:val="both"/>
        <w:rPr>
          <w:rFonts w:asciiTheme="minorHAnsi" w:hAnsiTheme="minorHAnsi" w:cstheme="minorHAnsi"/>
          <w:sz w:val="20"/>
          <w:szCs w:val="20"/>
        </w:rPr>
      </w:pPr>
      <w:r w:rsidRPr="00F36732">
        <w:rPr>
          <w:rFonts w:asciiTheme="minorHAnsi" w:hAnsiTheme="minorHAnsi" w:cstheme="minorHAnsi"/>
          <w:sz w:val="20"/>
          <w:szCs w:val="20"/>
        </w:rPr>
        <w:t>Wykonawca zapewni kompleksowe wsparcie/konsultacje techniczne i merytoryczne (udzielanie konsultacji dotyczących eksploatacji) Generatora w czasie pracy Zamawiającego, tj. poniedziałek – piątek w godz. 8.15 – 16.15</w:t>
      </w:r>
      <w:r w:rsidR="00D12BCF" w:rsidRPr="00F36732">
        <w:rPr>
          <w:rFonts w:asciiTheme="minorHAnsi" w:hAnsiTheme="minorHAnsi" w:cstheme="minorHAnsi"/>
          <w:sz w:val="20"/>
          <w:szCs w:val="20"/>
        </w:rPr>
        <w:t xml:space="preserve"> (</w:t>
      </w:r>
      <w:proofErr w:type="spellStart"/>
      <w:r w:rsidR="00D12BCF" w:rsidRPr="00F36732">
        <w:rPr>
          <w:rFonts w:asciiTheme="minorHAnsi" w:hAnsiTheme="minorHAnsi" w:cstheme="minorHAnsi"/>
          <w:sz w:val="20"/>
          <w:szCs w:val="20"/>
        </w:rPr>
        <w:t>tz</w:t>
      </w:r>
      <w:proofErr w:type="spellEnd"/>
      <w:r w:rsidR="00D12BCF" w:rsidRPr="00F36732">
        <w:rPr>
          <w:rFonts w:asciiTheme="minorHAnsi" w:hAnsiTheme="minorHAnsi" w:cstheme="minorHAnsi"/>
          <w:sz w:val="20"/>
          <w:szCs w:val="20"/>
        </w:rPr>
        <w:t>. Help desk)</w:t>
      </w:r>
      <w:r w:rsidRPr="00F36732">
        <w:rPr>
          <w:rFonts w:asciiTheme="minorHAnsi" w:hAnsiTheme="minorHAnsi" w:cstheme="minorHAnsi"/>
          <w:sz w:val="20"/>
          <w:szCs w:val="20"/>
        </w:rPr>
        <w:t>,</w:t>
      </w:r>
    </w:p>
    <w:p w14:paraId="1AEC1DEE" w14:textId="77777777" w:rsidR="006A1F72" w:rsidRPr="00F36732" w:rsidRDefault="006A1F72" w:rsidP="00F36732">
      <w:pPr>
        <w:pStyle w:val="Tekstpodstawowywcity"/>
        <w:numPr>
          <w:ilvl w:val="0"/>
          <w:numId w:val="162"/>
        </w:numPr>
        <w:spacing w:line="280" w:lineRule="atLeast"/>
        <w:ind w:left="1134" w:hanging="425"/>
        <w:jc w:val="both"/>
        <w:rPr>
          <w:rFonts w:asciiTheme="minorHAnsi" w:hAnsiTheme="minorHAnsi" w:cstheme="minorHAnsi"/>
          <w:sz w:val="20"/>
          <w:szCs w:val="20"/>
        </w:rPr>
      </w:pPr>
      <w:r w:rsidRPr="00F36732">
        <w:rPr>
          <w:rFonts w:asciiTheme="minorHAnsi" w:hAnsiTheme="minorHAnsi" w:cstheme="minorHAnsi"/>
          <w:sz w:val="20"/>
          <w:szCs w:val="20"/>
        </w:rPr>
        <w:t>Wykonawca zapewni rozwiązywanie problemów i usuwanie błędów zgłaszanych przez Zamawiającego w Generatorze, w formie telefonicznej, e-mailem lub za pośrednictwem dedykowanego internetowego systemu zgłoszeń, w dni robocze w godzinach 8.15 – 16.15,</w:t>
      </w:r>
    </w:p>
    <w:p w14:paraId="6F44FDDD" w14:textId="77777777" w:rsidR="006A1F72" w:rsidRPr="00F36732" w:rsidRDefault="006A1F72" w:rsidP="00F36732">
      <w:pPr>
        <w:pStyle w:val="Tekstpodstawowywcity"/>
        <w:numPr>
          <w:ilvl w:val="0"/>
          <w:numId w:val="162"/>
        </w:numPr>
        <w:spacing w:line="280" w:lineRule="atLeast"/>
        <w:ind w:left="1134" w:hanging="425"/>
        <w:jc w:val="both"/>
        <w:rPr>
          <w:rFonts w:asciiTheme="minorHAnsi" w:hAnsiTheme="minorHAnsi" w:cstheme="minorHAnsi"/>
          <w:sz w:val="20"/>
          <w:szCs w:val="20"/>
        </w:rPr>
      </w:pPr>
      <w:r w:rsidRPr="00F36732">
        <w:rPr>
          <w:rFonts w:asciiTheme="minorHAnsi" w:hAnsiTheme="minorHAnsi" w:cstheme="minorHAnsi"/>
          <w:sz w:val="20"/>
          <w:szCs w:val="20"/>
        </w:rPr>
        <w:t>zakres zgłoszonych błędów będzie obejmował kwestie dotyczące poprawy działania Generatora na poziomie funkcjonalnym jak i niefunkcjonalnym (np. zmiana konfiguracji),</w:t>
      </w:r>
    </w:p>
    <w:p w14:paraId="44CBEF49" w14:textId="77777777" w:rsidR="006A1F72" w:rsidRPr="00F36732" w:rsidRDefault="006A1F72" w:rsidP="00F36732">
      <w:pPr>
        <w:pStyle w:val="Tekstpodstawowywcity"/>
        <w:numPr>
          <w:ilvl w:val="0"/>
          <w:numId w:val="162"/>
        </w:numPr>
        <w:spacing w:line="280" w:lineRule="atLeast"/>
        <w:ind w:left="1134" w:hanging="425"/>
        <w:jc w:val="both"/>
        <w:rPr>
          <w:rFonts w:asciiTheme="minorHAnsi" w:hAnsiTheme="minorHAnsi" w:cstheme="minorHAnsi"/>
          <w:sz w:val="20"/>
          <w:szCs w:val="20"/>
        </w:rPr>
      </w:pPr>
      <w:r w:rsidRPr="00F36732">
        <w:rPr>
          <w:rFonts w:asciiTheme="minorHAnsi" w:hAnsiTheme="minorHAnsi" w:cstheme="minorHAnsi"/>
          <w:sz w:val="20"/>
          <w:szCs w:val="20"/>
        </w:rPr>
        <w:t>Wykonawca zobowiązany będzie do terminowego usuwania zgłoszonych błędów:</w:t>
      </w:r>
    </w:p>
    <w:p w14:paraId="5EA7A1DA" w14:textId="77777777" w:rsidR="006A1F72" w:rsidRPr="00F36732" w:rsidRDefault="006A1F72" w:rsidP="00F36732">
      <w:pPr>
        <w:pStyle w:val="Tekstpodstawowywcity"/>
        <w:numPr>
          <w:ilvl w:val="1"/>
          <w:numId w:val="163"/>
        </w:numPr>
        <w:spacing w:line="280" w:lineRule="atLeast"/>
        <w:ind w:left="1560"/>
        <w:jc w:val="both"/>
        <w:rPr>
          <w:rFonts w:asciiTheme="minorHAnsi" w:hAnsiTheme="minorHAnsi" w:cstheme="minorHAnsi"/>
          <w:sz w:val="20"/>
          <w:szCs w:val="20"/>
        </w:rPr>
      </w:pPr>
      <w:r w:rsidRPr="00F36732">
        <w:rPr>
          <w:rFonts w:asciiTheme="minorHAnsi" w:hAnsiTheme="minorHAnsi" w:cstheme="minorHAnsi"/>
          <w:sz w:val="20"/>
          <w:szCs w:val="20"/>
        </w:rPr>
        <w:t>12 godzin od momentu jego zgłoszenia (błąd krytyczny) – za błąd krytyczny, uważa się każdy błąd uniemożliwiający dostęp do Generatora, jego eksploatację, w tym brak możliwości wprowadzania i edycji treści oraz nie pobierania danych ze wskazanych źródeł;</w:t>
      </w:r>
    </w:p>
    <w:p w14:paraId="5FF91C55" w14:textId="77777777" w:rsidR="006A1F72" w:rsidRPr="00F36732" w:rsidRDefault="006A1F72" w:rsidP="00F36732">
      <w:pPr>
        <w:pStyle w:val="Tekstpodstawowywcity"/>
        <w:numPr>
          <w:ilvl w:val="1"/>
          <w:numId w:val="163"/>
        </w:numPr>
        <w:spacing w:line="280" w:lineRule="atLeast"/>
        <w:ind w:left="1560"/>
        <w:jc w:val="both"/>
        <w:rPr>
          <w:rFonts w:asciiTheme="minorHAnsi" w:hAnsiTheme="minorHAnsi" w:cstheme="minorHAnsi"/>
          <w:sz w:val="20"/>
          <w:szCs w:val="20"/>
        </w:rPr>
      </w:pPr>
      <w:r w:rsidRPr="00F36732">
        <w:rPr>
          <w:rFonts w:asciiTheme="minorHAnsi" w:hAnsiTheme="minorHAnsi" w:cstheme="minorHAnsi"/>
          <w:sz w:val="20"/>
          <w:szCs w:val="20"/>
        </w:rPr>
        <w:t>3 dni robocze lub w innym zaakceptowanym przez obie strony terminie liczonym od momentu zgłoszenia przez Zamawiającego dla pozostałych błędów w czasie;</w:t>
      </w:r>
    </w:p>
    <w:p w14:paraId="72C0D78C" w14:textId="7E4F8FA2" w:rsidR="006A1F72" w:rsidRPr="00F36732" w:rsidRDefault="006A1F72" w:rsidP="00F36732">
      <w:pPr>
        <w:pStyle w:val="Tekstpodstawowywcity"/>
        <w:numPr>
          <w:ilvl w:val="1"/>
          <w:numId w:val="163"/>
        </w:numPr>
        <w:spacing w:line="280" w:lineRule="atLeast"/>
        <w:ind w:left="1560"/>
        <w:jc w:val="both"/>
        <w:rPr>
          <w:rFonts w:asciiTheme="minorHAnsi" w:hAnsiTheme="minorHAnsi" w:cstheme="minorHAnsi"/>
          <w:sz w:val="20"/>
          <w:szCs w:val="20"/>
        </w:rPr>
      </w:pPr>
      <w:r w:rsidRPr="00F36732">
        <w:rPr>
          <w:rFonts w:asciiTheme="minorHAnsi" w:hAnsiTheme="minorHAnsi" w:cstheme="minorHAnsi"/>
          <w:sz w:val="20"/>
          <w:szCs w:val="20"/>
        </w:rPr>
        <w:t>w uzasadnionych przypadkach termin naprawy błędu może zostać przesunięty. Uzgodnienie innego terminu naprawy błędu będzie udokumentowane w formie notatki, zawierającej informację o przyczynach zmiany terminu naprawy błędu, przygotowanej przez Wykonawcę i zaakceptowanej przez Zamawiającego.</w:t>
      </w:r>
    </w:p>
    <w:p w14:paraId="3D78D17F" w14:textId="5A3552FB" w:rsidR="00D87F13" w:rsidRPr="00F36732" w:rsidRDefault="00D87F13" w:rsidP="00D87F13">
      <w:pPr>
        <w:pStyle w:val="Tekstpodstawowywcity"/>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Wymagania wydajnościowe</w:t>
      </w:r>
    </w:p>
    <w:p w14:paraId="5F09D6D6" w14:textId="7951FEAD" w:rsidR="00D87F13" w:rsidRPr="00F36732" w:rsidRDefault="00D87F13" w:rsidP="00D87F13">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Narzędzie </w:t>
      </w:r>
      <w:r w:rsidR="009E74B0" w:rsidRPr="00F36732">
        <w:rPr>
          <w:rFonts w:asciiTheme="minorHAnsi" w:hAnsiTheme="minorHAnsi" w:cstheme="minorHAnsi"/>
          <w:sz w:val="20"/>
          <w:szCs w:val="20"/>
        </w:rPr>
        <w:t xml:space="preserve">Generator </w:t>
      </w:r>
      <w:r w:rsidR="0075307E" w:rsidRPr="00F36732">
        <w:rPr>
          <w:rFonts w:asciiTheme="minorHAnsi" w:hAnsiTheme="minorHAnsi" w:cstheme="minorHAnsi"/>
          <w:sz w:val="20"/>
          <w:szCs w:val="20"/>
        </w:rPr>
        <w:t>w</w:t>
      </w:r>
      <w:r w:rsidR="009E74B0" w:rsidRPr="00F36732">
        <w:rPr>
          <w:rFonts w:asciiTheme="minorHAnsi" w:hAnsiTheme="minorHAnsi" w:cstheme="minorHAnsi"/>
          <w:sz w:val="20"/>
          <w:szCs w:val="20"/>
        </w:rPr>
        <w:t>niosków</w:t>
      </w:r>
      <w:r w:rsidRPr="00F36732">
        <w:rPr>
          <w:rFonts w:asciiTheme="minorHAnsi" w:hAnsiTheme="minorHAnsi" w:cstheme="minorHAnsi"/>
          <w:sz w:val="20"/>
          <w:szCs w:val="20"/>
        </w:rPr>
        <w:t xml:space="preserve"> umożliwi w tym samym czasie rzeczywistym dostęp dla 50 użytkowników przy założeniach, że dla każdego użytkownika maksymalny czas ładowania narzędzia z całą jej zawartością, w której zawierają się pliki kaskadowe arkuszy stylów, grafiki/obrazy, pliki skryptów wynosi do </w:t>
      </w:r>
      <w:r w:rsidR="00D12BCF" w:rsidRPr="00F36732">
        <w:rPr>
          <w:rFonts w:asciiTheme="minorHAnsi" w:hAnsiTheme="minorHAnsi" w:cstheme="minorHAnsi"/>
          <w:sz w:val="20"/>
          <w:szCs w:val="20"/>
        </w:rPr>
        <w:t xml:space="preserve">10 </w:t>
      </w:r>
      <w:r w:rsidRPr="00F36732">
        <w:rPr>
          <w:rFonts w:asciiTheme="minorHAnsi" w:hAnsiTheme="minorHAnsi" w:cstheme="minorHAnsi"/>
          <w:sz w:val="20"/>
          <w:szCs w:val="20"/>
        </w:rPr>
        <w:t>sekund.</w:t>
      </w:r>
    </w:p>
    <w:p w14:paraId="1783C2E9" w14:textId="4106D48C" w:rsidR="00D87F13" w:rsidRPr="00F36732" w:rsidRDefault="000802A3" w:rsidP="00D87F13">
      <w:pPr>
        <w:pStyle w:val="Tekstpodstawowywcity"/>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br/>
      </w:r>
      <w:r w:rsidR="00D87F13" w:rsidRPr="00F36732">
        <w:rPr>
          <w:rFonts w:asciiTheme="minorHAnsi" w:hAnsiTheme="minorHAnsi" w:cstheme="minorHAnsi"/>
          <w:b/>
          <w:sz w:val="20"/>
          <w:szCs w:val="20"/>
        </w:rPr>
        <w:t>Bezpieczeństwo</w:t>
      </w:r>
    </w:p>
    <w:p w14:paraId="34D91F17" w14:textId="77777777" w:rsidR="00D87F13" w:rsidRPr="00F36732" w:rsidRDefault="00D87F13" w:rsidP="00D87F13">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Mechanizm autoryzacji wymagający podania loginu i hasła.</w:t>
      </w:r>
    </w:p>
    <w:p w14:paraId="088A82E9" w14:textId="77777777" w:rsidR="00D87F13" w:rsidRPr="00F36732" w:rsidRDefault="00D87F13" w:rsidP="00D87F13">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Aplikacja zostanie zabezpieczona przed najbardziej popularnymi podatnościami aplikacji internetowych takimi jak: „</w:t>
      </w:r>
      <w:proofErr w:type="spellStart"/>
      <w:r w:rsidRPr="00F36732">
        <w:rPr>
          <w:rFonts w:asciiTheme="minorHAnsi" w:hAnsiTheme="minorHAnsi" w:cstheme="minorHAnsi"/>
          <w:sz w:val="20"/>
          <w:szCs w:val="20"/>
        </w:rPr>
        <w:t>Sql</w:t>
      </w:r>
      <w:proofErr w:type="spellEnd"/>
      <w:r w:rsidRPr="00F36732">
        <w:rPr>
          <w:rFonts w:asciiTheme="minorHAnsi" w:hAnsiTheme="minorHAnsi" w:cstheme="minorHAnsi"/>
          <w:sz w:val="20"/>
          <w:szCs w:val="20"/>
        </w:rPr>
        <w:t xml:space="preserve"> </w:t>
      </w:r>
      <w:proofErr w:type="spellStart"/>
      <w:r w:rsidRPr="00F36732">
        <w:rPr>
          <w:rFonts w:asciiTheme="minorHAnsi" w:hAnsiTheme="minorHAnsi" w:cstheme="minorHAnsi"/>
          <w:sz w:val="20"/>
          <w:szCs w:val="20"/>
        </w:rPr>
        <w:t>Injection</w:t>
      </w:r>
      <w:proofErr w:type="spellEnd"/>
      <w:r w:rsidRPr="00F36732">
        <w:rPr>
          <w:rFonts w:asciiTheme="minorHAnsi" w:hAnsiTheme="minorHAnsi" w:cstheme="minorHAnsi"/>
          <w:sz w:val="20"/>
          <w:szCs w:val="20"/>
        </w:rPr>
        <w:t>”, „</w:t>
      </w:r>
      <w:proofErr w:type="spellStart"/>
      <w:r w:rsidRPr="00F36732">
        <w:rPr>
          <w:rFonts w:asciiTheme="minorHAnsi" w:hAnsiTheme="minorHAnsi" w:cstheme="minorHAnsi"/>
          <w:sz w:val="20"/>
          <w:szCs w:val="20"/>
        </w:rPr>
        <w:t>xss</w:t>
      </w:r>
      <w:proofErr w:type="spellEnd"/>
      <w:r w:rsidRPr="00F36732">
        <w:rPr>
          <w:rFonts w:asciiTheme="minorHAnsi" w:hAnsiTheme="minorHAnsi" w:cstheme="minorHAnsi"/>
          <w:sz w:val="20"/>
          <w:szCs w:val="20"/>
        </w:rPr>
        <w:t>”, „</w:t>
      </w:r>
      <w:proofErr w:type="spellStart"/>
      <w:r w:rsidRPr="00F36732">
        <w:rPr>
          <w:rFonts w:asciiTheme="minorHAnsi" w:hAnsiTheme="minorHAnsi" w:cstheme="minorHAnsi"/>
          <w:sz w:val="20"/>
          <w:szCs w:val="20"/>
        </w:rPr>
        <w:t>Broken</w:t>
      </w:r>
      <w:proofErr w:type="spellEnd"/>
      <w:r w:rsidRPr="00F36732">
        <w:rPr>
          <w:rFonts w:asciiTheme="minorHAnsi" w:hAnsiTheme="minorHAnsi" w:cstheme="minorHAnsi"/>
          <w:sz w:val="20"/>
          <w:szCs w:val="20"/>
        </w:rPr>
        <w:t xml:space="preserve"> </w:t>
      </w:r>
      <w:proofErr w:type="spellStart"/>
      <w:r w:rsidRPr="00F36732">
        <w:rPr>
          <w:rFonts w:asciiTheme="minorHAnsi" w:hAnsiTheme="minorHAnsi" w:cstheme="minorHAnsi"/>
          <w:sz w:val="20"/>
          <w:szCs w:val="20"/>
        </w:rPr>
        <w:t>Authentication</w:t>
      </w:r>
      <w:proofErr w:type="spellEnd"/>
      <w:r w:rsidRPr="00F36732">
        <w:rPr>
          <w:rFonts w:asciiTheme="minorHAnsi" w:hAnsiTheme="minorHAnsi" w:cstheme="minorHAnsi"/>
          <w:sz w:val="20"/>
          <w:szCs w:val="20"/>
        </w:rPr>
        <w:t>”.</w:t>
      </w:r>
    </w:p>
    <w:p w14:paraId="44CCD80C" w14:textId="77777777" w:rsidR="00D87F13" w:rsidRPr="00F36732" w:rsidRDefault="00D87F13" w:rsidP="00D87F13">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W celu zapewnienia bezpieczeństwa komunikacja pomiędzy przeglądarką internetową, a serwerem aplikacyjnym będzie odbywać się za pomocą szyfrowanego połączenia z wykorzystaniem zaufanych certyfikatów </w:t>
      </w:r>
      <w:proofErr w:type="spellStart"/>
      <w:r w:rsidRPr="00F36732">
        <w:rPr>
          <w:rFonts w:asciiTheme="minorHAnsi" w:hAnsiTheme="minorHAnsi" w:cstheme="minorHAnsi"/>
          <w:sz w:val="20"/>
          <w:szCs w:val="20"/>
        </w:rPr>
        <w:t>ssl</w:t>
      </w:r>
      <w:proofErr w:type="spellEnd"/>
      <w:r w:rsidRPr="00F36732">
        <w:rPr>
          <w:rFonts w:asciiTheme="minorHAnsi" w:hAnsiTheme="minorHAnsi" w:cstheme="minorHAnsi"/>
          <w:sz w:val="20"/>
          <w:szCs w:val="20"/>
        </w:rPr>
        <w:t>.</w:t>
      </w:r>
    </w:p>
    <w:p w14:paraId="0213B654" w14:textId="2B8E98F6" w:rsidR="009E74B0" w:rsidRPr="00F36732" w:rsidRDefault="00D87F13" w:rsidP="008207AB">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 celu zabezpieczenia infrastruktury zostanie wykorzystany</w:t>
      </w:r>
      <w:r w:rsidR="004472F3" w:rsidRPr="00F36732">
        <w:rPr>
          <w:rFonts w:asciiTheme="minorHAnsi" w:hAnsiTheme="minorHAnsi" w:cstheme="minorHAnsi"/>
          <w:sz w:val="20"/>
          <w:szCs w:val="20"/>
        </w:rPr>
        <w:t>:</w:t>
      </w:r>
      <w:r w:rsidRPr="00F36732">
        <w:rPr>
          <w:rFonts w:asciiTheme="minorHAnsi" w:hAnsiTheme="minorHAnsi" w:cstheme="minorHAnsi"/>
          <w:sz w:val="20"/>
          <w:szCs w:val="20"/>
        </w:rPr>
        <w:t xml:space="preserve"> firewall aplikacyjny</w:t>
      </w:r>
      <w:r w:rsidR="004472F3" w:rsidRPr="00F36732">
        <w:rPr>
          <w:rFonts w:asciiTheme="minorHAnsi" w:hAnsiTheme="minorHAnsi" w:cstheme="minorHAnsi"/>
          <w:sz w:val="20"/>
          <w:szCs w:val="20"/>
        </w:rPr>
        <w:t xml:space="preserve">, IPS/IDS, WAF, ochronę przed atakami </w:t>
      </w:r>
      <w:proofErr w:type="spellStart"/>
      <w:r w:rsidR="004472F3" w:rsidRPr="00F36732">
        <w:rPr>
          <w:rFonts w:asciiTheme="minorHAnsi" w:hAnsiTheme="minorHAnsi" w:cstheme="minorHAnsi"/>
          <w:sz w:val="20"/>
          <w:szCs w:val="20"/>
        </w:rPr>
        <w:t>DDoS</w:t>
      </w:r>
      <w:proofErr w:type="spellEnd"/>
      <w:r w:rsidR="004472F3" w:rsidRPr="00F36732">
        <w:rPr>
          <w:rFonts w:asciiTheme="minorHAnsi" w:hAnsiTheme="minorHAnsi" w:cstheme="minorHAnsi"/>
          <w:sz w:val="20"/>
          <w:szCs w:val="20"/>
        </w:rPr>
        <w:t xml:space="preserve">, system </w:t>
      </w:r>
      <w:proofErr w:type="spellStart"/>
      <w:r w:rsidR="004472F3" w:rsidRPr="00F36732">
        <w:rPr>
          <w:rFonts w:asciiTheme="minorHAnsi" w:hAnsiTheme="minorHAnsi" w:cstheme="minorHAnsi"/>
          <w:sz w:val="20"/>
          <w:szCs w:val="20"/>
        </w:rPr>
        <w:t>abtywirusowy</w:t>
      </w:r>
      <w:proofErr w:type="spellEnd"/>
      <w:r w:rsidR="004472F3" w:rsidRPr="00F36732">
        <w:rPr>
          <w:rFonts w:asciiTheme="minorHAnsi" w:hAnsiTheme="minorHAnsi" w:cstheme="minorHAnsi"/>
          <w:sz w:val="20"/>
          <w:szCs w:val="20"/>
        </w:rPr>
        <w:t xml:space="preserve"> i </w:t>
      </w:r>
      <w:proofErr w:type="spellStart"/>
      <w:r w:rsidR="004472F3" w:rsidRPr="00F36732">
        <w:rPr>
          <w:rFonts w:asciiTheme="minorHAnsi" w:hAnsiTheme="minorHAnsi" w:cstheme="minorHAnsi"/>
          <w:sz w:val="20"/>
          <w:szCs w:val="20"/>
        </w:rPr>
        <w:t>antymailware</w:t>
      </w:r>
      <w:proofErr w:type="spellEnd"/>
      <w:r w:rsidRPr="00F36732">
        <w:rPr>
          <w:rFonts w:asciiTheme="minorHAnsi" w:hAnsiTheme="minorHAnsi" w:cstheme="minorHAnsi"/>
          <w:sz w:val="20"/>
          <w:szCs w:val="20"/>
        </w:rPr>
        <w:t>.</w:t>
      </w:r>
    </w:p>
    <w:p w14:paraId="2B446D23" w14:textId="24C7E1F3" w:rsidR="007A45D7" w:rsidRPr="00F36732" w:rsidRDefault="00D87F13" w:rsidP="008207AB">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lastRenderedPageBreak/>
        <w:t>Ponadto, w</w:t>
      </w:r>
      <w:r w:rsidR="00275F0B" w:rsidRPr="00F36732">
        <w:rPr>
          <w:rFonts w:asciiTheme="minorHAnsi" w:hAnsiTheme="minorHAnsi" w:cstheme="minorHAnsi"/>
          <w:sz w:val="20"/>
          <w:szCs w:val="20"/>
        </w:rPr>
        <w:t>ykonawca będzie zobowiązany do</w:t>
      </w:r>
      <w:r w:rsidR="00B536CE" w:rsidRPr="00F36732">
        <w:rPr>
          <w:rFonts w:asciiTheme="minorHAnsi" w:hAnsiTheme="minorHAnsi" w:cstheme="minorHAnsi"/>
          <w:sz w:val="20"/>
          <w:szCs w:val="20"/>
        </w:rPr>
        <w:t xml:space="preserve"> </w:t>
      </w:r>
      <w:r w:rsidR="008E0C31" w:rsidRPr="00F36732">
        <w:rPr>
          <w:rFonts w:asciiTheme="minorHAnsi" w:hAnsiTheme="minorHAnsi" w:cstheme="minorHAnsi"/>
          <w:sz w:val="20"/>
          <w:szCs w:val="20"/>
        </w:rPr>
        <w:t>przygotowani</w:t>
      </w:r>
      <w:r w:rsidR="005E2F0E" w:rsidRPr="00F36732">
        <w:rPr>
          <w:rFonts w:asciiTheme="minorHAnsi" w:hAnsiTheme="minorHAnsi" w:cstheme="minorHAnsi"/>
          <w:sz w:val="20"/>
          <w:szCs w:val="20"/>
        </w:rPr>
        <w:t>a</w:t>
      </w:r>
      <w:r w:rsidR="008E0C31" w:rsidRPr="00F36732">
        <w:rPr>
          <w:rFonts w:asciiTheme="minorHAnsi" w:hAnsiTheme="minorHAnsi" w:cstheme="minorHAnsi"/>
          <w:sz w:val="20"/>
          <w:szCs w:val="20"/>
        </w:rPr>
        <w:t xml:space="preserve"> </w:t>
      </w:r>
      <w:r w:rsidR="008E0C31" w:rsidRPr="00F36732">
        <w:rPr>
          <w:rFonts w:asciiTheme="minorHAnsi" w:hAnsiTheme="minorHAnsi" w:cstheme="minorHAnsi"/>
          <w:b/>
          <w:sz w:val="20"/>
          <w:szCs w:val="20"/>
        </w:rPr>
        <w:t>Instrukcji użytkownika</w:t>
      </w:r>
      <w:r w:rsidR="00275F0B" w:rsidRPr="00F36732">
        <w:rPr>
          <w:rFonts w:asciiTheme="minorHAnsi" w:hAnsiTheme="minorHAnsi" w:cstheme="minorHAnsi"/>
          <w:b/>
          <w:sz w:val="20"/>
          <w:szCs w:val="20"/>
        </w:rPr>
        <w:t xml:space="preserve"> </w:t>
      </w:r>
      <w:r w:rsidR="00997B45" w:rsidRPr="00F36732">
        <w:rPr>
          <w:rFonts w:asciiTheme="minorHAnsi" w:hAnsiTheme="minorHAnsi" w:cstheme="minorHAnsi"/>
          <w:b/>
          <w:sz w:val="20"/>
          <w:szCs w:val="20"/>
        </w:rPr>
        <w:t xml:space="preserve">Generatora Wniosków </w:t>
      </w:r>
      <w:r w:rsidR="00275F0B" w:rsidRPr="00F36732">
        <w:rPr>
          <w:rFonts w:asciiTheme="minorHAnsi" w:hAnsiTheme="minorHAnsi" w:cstheme="minorHAnsi"/>
          <w:b/>
          <w:sz w:val="20"/>
          <w:szCs w:val="20"/>
        </w:rPr>
        <w:t>oraz dokumentacji technicznej narzędzia.</w:t>
      </w:r>
      <w:r w:rsidR="00275F0B" w:rsidRPr="00F36732">
        <w:rPr>
          <w:rFonts w:asciiTheme="minorHAnsi" w:hAnsiTheme="minorHAnsi" w:cstheme="minorHAnsi"/>
          <w:sz w:val="20"/>
          <w:szCs w:val="20"/>
        </w:rPr>
        <w:t xml:space="preserve"> Instrukcja użytkownika powinna </w:t>
      </w:r>
      <w:r w:rsidR="008E0C31" w:rsidRPr="00F36732">
        <w:rPr>
          <w:rFonts w:asciiTheme="minorHAnsi" w:hAnsiTheme="minorHAnsi" w:cstheme="minorHAnsi"/>
          <w:sz w:val="20"/>
          <w:szCs w:val="20"/>
        </w:rPr>
        <w:t>zawiera</w:t>
      </w:r>
      <w:r w:rsidR="00275F0B" w:rsidRPr="00F36732">
        <w:rPr>
          <w:rFonts w:asciiTheme="minorHAnsi" w:hAnsiTheme="minorHAnsi" w:cstheme="minorHAnsi"/>
          <w:sz w:val="20"/>
          <w:szCs w:val="20"/>
        </w:rPr>
        <w:t>ć</w:t>
      </w:r>
      <w:r w:rsidR="008E0C31" w:rsidRPr="00F36732">
        <w:rPr>
          <w:rFonts w:asciiTheme="minorHAnsi" w:hAnsiTheme="minorHAnsi" w:cstheme="minorHAnsi"/>
          <w:sz w:val="20"/>
          <w:szCs w:val="20"/>
        </w:rPr>
        <w:t xml:space="preserve"> opis funkcjonalności poszczególnych modułów</w:t>
      </w:r>
      <w:r w:rsidR="005E2F0E" w:rsidRPr="00F36732">
        <w:rPr>
          <w:rFonts w:asciiTheme="minorHAnsi" w:hAnsiTheme="minorHAnsi" w:cstheme="minorHAnsi"/>
          <w:sz w:val="20"/>
          <w:szCs w:val="20"/>
        </w:rPr>
        <w:t xml:space="preserve"> oraz</w:t>
      </w:r>
      <w:r w:rsidR="00894A18" w:rsidRPr="00F36732">
        <w:rPr>
          <w:rFonts w:asciiTheme="minorHAnsi" w:hAnsiTheme="minorHAnsi" w:cstheme="minorHAnsi"/>
          <w:sz w:val="20"/>
          <w:szCs w:val="20"/>
        </w:rPr>
        <w:t xml:space="preserve"> </w:t>
      </w:r>
      <w:r w:rsidR="008E0C31" w:rsidRPr="00F36732">
        <w:rPr>
          <w:rFonts w:asciiTheme="minorHAnsi" w:hAnsiTheme="minorHAnsi" w:cstheme="minorHAnsi"/>
          <w:sz w:val="20"/>
          <w:szCs w:val="20"/>
        </w:rPr>
        <w:t xml:space="preserve"> prezentacj</w:t>
      </w:r>
      <w:r w:rsidR="00894A18" w:rsidRPr="00F36732">
        <w:rPr>
          <w:rFonts w:asciiTheme="minorHAnsi" w:hAnsiTheme="minorHAnsi" w:cstheme="minorHAnsi"/>
          <w:sz w:val="20"/>
          <w:szCs w:val="20"/>
        </w:rPr>
        <w:t>ę</w:t>
      </w:r>
      <w:r w:rsidR="007A45D7" w:rsidRPr="00F36732">
        <w:rPr>
          <w:rFonts w:asciiTheme="minorHAnsi" w:hAnsiTheme="minorHAnsi" w:cstheme="minorHAnsi"/>
          <w:sz w:val="20"/>
          <w:szCs w:val="20"/>
        </w:rPr>
        <w:t xml:space="preserve"> </w:t>
      </w:r>
      <w:r w:rsidR="008E0C31" w:rsidRPr="00F36732">
        <w:rPr>
          <w:rFonts w:asciiTheme="minorHAnsi" w:hAnsiTheme="minorHAnsi" w:cstheme="minorHAnsi"/>
          <w:sz w:val="20"/>
          <w:szCs w:val="20"/>
        </w:rPr>
        <w:t xml:space="preserve">(w formie pliku </w:t>
      </w:r>
      <w:proofErr w:type="spellStart"/>
      <w:r w:rsidR="008E0C31" w:rsidRPr="00F36732">
        <w:rPr>
          <w:rFonts w:asciiTheme="minorHAnsi" w:hAnsiTheme="minorHAnsi" w:cstheme="minorHAnsi"/>
          <w:sz w:val="20"/>
          <w:szCs w:val="20"/>
        </w:rPr>
        <w:t>ppt</w:t>
      </w:r>
      <w:proofErr w:type="spellEnd"/>
      <w:r w:rsidR="008E0C31" w:rsidRPr="00F36732">
        <w:rPr>
          <w:rFonts w:asciiTheme="minorHAnsi" w:hAnsiTheme="minorHAnsi" w:cstheme="minorHAnsi"/>
          <w:sz w:val="20"/>
          <w:szCs w:val="20"/>
        </w:rPr>
        <w:t>)</w:t>
      </w:r>
      <w:r w:rsidR="000A681B" w:rsidRPr="00F36732">
        <w:rPr>
          <w:rFonts w:asciiTheme="minorHAnsi" w:hAnsiTheme="minorHAnsi" w:cstheme="minorHAnsi"/>
          <w:sz w:val="20"/>
          <w:szCs w:val="20"/>
        </w:rPr>
        <w:t xml:space="preserve"> </w:t>
      </w:r>
      <w:r w:rsidR="007A45D7" w:rsidRPr="00F36732">
        <w:rPr>
          <w:rFonts w:asciiTheme="minorHAnsi" w:hAnsiTheme="minorHAnsi" w:cstheme="minorHAnsi"/>
          <w:sz w:val="20"/>
          <w:szCs w:val="20"/>
        </w:rPr>
        <w:t>z instrukcji obsługi Generatora</w:t>
      </w:r>
      <w:r w:rsidR="000A681B" w:rsidRPr="00F36732">
        <w:rPr>
          <w:rFonts w:asciiTheme="minorHAnsi" w:hAnsiTheme="minorHAnsi" w:cstheme="minorHAnsi"/>
          <w:sz w:val="20"/>
          <w:szCs w:val="20"/>
        </w:rPr>
        <w:t xml:space="preserve"> </w:t>
      </w:r>
      <w:r w:rsidR="007A45D7" w:rsidRPr="00F36732">
        <w:rPr>
          <w:rFonts w:asciiTheme="minorHAnsi" w:hAnsiTheme="minorHAnsi" w:cstheme="minorHAnsi"/>
          <w:sz w:val="20"/>
          <w:szCs w:val="20"/>
        </w:rPr>
        <w:t>opis</w:t>
      </w:r>
      <w:r w:rsidR="000A681B" w:rsidRPr="00F36732">
        <w:rPr>
          <w:rFonts w:asciiTheme="minorHAnsi" w:hAnsiTheme="minorHAnsi" w:cstheme="minorHAnsi"/>
          <w:sz w:val="20"/>
          <w:szCs w:val="20"/>
        </w:rPr>
        <w:t xml:space="preserve">ującej m.in. proces </w:t>
      </w:r>
      <w:r w:rsidR="007A45D7" w:rsidRPr="00F36732">
        <w:rPr>
          <w:rFonts w:asciiTheme="minorHAnsi" w:hAnsiTheme="minorHAnsi" w:cstheme="minorHAnsi"/>
          <w:sz w:val="20"/>
          <w:szCs w:val="20"/>
        </w:rPr>
        <w:t>logowania, sposób wypełniania</w:t>
      </w:r>
      <w:r w:rsidR="00272A0B" w:rsidRPr="00F36732">
        <w:rPr>
          <w:rFonts w:asciiTheme="minorHAnsi" w:hAnsiTheme="minorHAnsi" w:cstheme="minorHAnsi"/>
          <w:sz w:val="20"/>
          <w:szCs w:val="20"/>
        </w:rPr>
        <w:t xml:space="preserve"> </w:t>
      </w:r>
      <w:r w:rsidR="007A45D7" w:rsidRPr="00F36732">
        <w:rPr>
          <w:rFonts w:asciiTheme="minorHAnsi" w:hAnsiTheme="minorHAnsi" w:cstheme="minorHAnsi"/>
          <w:sz w:val="20"/>
          <w:szCs w:val="20"/>
        </w:rPr>
        <w:t>wniosku o akredytację</w:t>
      </w:r>
      <w:r w:rsidR="000A681B" w:rsidRPr="00F36732">
        <w:rPr>
          <w:rFonts w:asciiTheme="minorHAnsi" w:hAnsiTheme="minorHAnsi" w:cstheme="minorHAnsi"/>
          <w:sz w:val="20"/>
          <w:szCs w:val="20"/>
        </w:rPr>
        <w:t>, załączania plików, sporządzania</w:t>
      </w:r>
      <w:r w:rsidR="00C46490" w:rsidRPr="00F36732">
        <w:rPr>
          <w:rFonts w:asciiTheme="minorHAnsi" w:hAnsiTheme="minorHAnsi" w:cstheme="minorHAnsi"/>
          <w:sz w:val="20"/>
          <w:szCs w:val="20"/>
        </w:rPr>
        <w:t xml:space="preserve"> sprawozdań, raportów, zestawień analitycznych, eksportu danych obsługi modułu dot. audytu.</w:t>
      </w:r>
      <w:r w:rsidR="00275F0B" w:rsidRPr="00F36732">
        <w:rPr>
          <w:rFonts w:asciiTheme="minorHAnsi" w:hAnsiTheme="minorHAnsi" w:cstheme="minorHAnsi"/>
          <w:sz w:val="20"/>
          <w:szCs w:val="20"/>
        </w:rPr>
        <w:t xml:space="preserve"> </w:t>
      </w:r>
      <w:r w:rsidR="00894A18" w:rsidRPr="00F36732">
        <w:rPr>
          <w:rFonts w:asciiTheme="minorHAnsi" w:hAnsiTheme="minorHAnsi" w:cstheme="minorHAnsi"/>
          <w:sz w:val="20"/>
          <w:szCs w:val="20"/>
        </w:rPr>
        <w:t xml:space="preserve"> Dokumentacja techniczna powinna zawierać opis techniczny modułów, opis wykorzystanych narzędzi programistycznych, opis architektury narzędzia, opis instalacji i konfiguracji narzędzia, opis wykonywania kopii bezpieczeństwa i odtwarzania, opis kodu źródłowego narzędzia i jego kompilacji, opis specyfikacji API. </w:t>
      </w:r>
    </w:p>
    <w:p w14:paraId="7B1BAFFA" w14:textId="77777777" w:rsidR="00997B45" w:rsidRPr="00F36732" w:rsidRDefault="00997B45" w:rsidP="00997B45">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Dodatkowo:</w:t>
      </w:r>
    </w:p>
    <w:p w14:paraId="23D41BBD" w14:textId="62524229" w:rsidR="00997B45" w:rsidRPr="00F36732" w:rsidRDefault="00997B45" w:rsidP="00D12BCF">
      <w:pPr>
        <w:pStyle w:val="Tekstpodstawowywcity"/>
        <w:numPr>
          <w:ilvl w:val="0"/>
          <w:numId w:val="100"/>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Zestawienie wskaźników</w:t>
      </w:r>
      <w:r w:rsidRPr="00F36732">
        <w:rPr>
          <w:rStyle w:val="Odwoanieprzypisudolnego"/>
          <w:rFonts w:asciiTheme="minorHAnsi" w:hAnsiTheme="minorHAnsi" w:cstheme="minorHAnsi"/>
          <w:sz w:val="20"/>
          <w:szCs w:val="20"/>
        </w:rPr>
        <w:footnoteReference w:id="1"/>
      </w:r>
      <w:r w:rsidRPr="00F36732">
        <w:rPr>
          <w:rFonts w:asciiTheme="minorHAnsi" w:hAnsiTheme="minorHAnsi" w:cstheme="minorHAnsi"/>
          <w:sz w:val="20"/>
          <w:szCs w:val="20"/>
        </w:rPr>
        <w:t xml:space="preserve"> oraz wzorów dokumentów do zaimplementowania w Generatorz</w:t>
      </w:r>
      <w:r w:rsidR="00AE27C5" w:rsidRPr="00F36732">
        <w:rPr>
          <w:rFonts w:asciiTheme="minorHAnsi" w:hAnsiTheme="minorHAnsi" w:cstheme="minorHAnsi"/>
          <w:sz w:val="20"/>
          <w:szCs w:val="20"/>
        </w:rPr>
        <w:t xml:space="preserve">e </w:t>
      </w:r>
      <w:r w:rsidRPr="00F36732">
        <w:rPr>
          <w:rFonts w:asciiTheme="minorHAnsi" w:hAnsiTheme="minorHAnsi" w:cstheme="minorHAnsi"/>
          <w:sz w:val="20"/>
          <w:szCs w:val="20"/>
        </w:rPr>
        <w:t>przekazane zostanie przez Zamawiającego</w:t>
      </w:r>
      <w:r w:rsidR="005675DA" w:rsidRPr="00F36732">
        <w:rPr>
          <w:rFonts w:asciiTheme="minorHAnsi" w:hAnsiTheme="minorHAnsi" w:cstheme="minorHAnsi"/>
          <w:sz w:val="20"/>
          <w:szCs w:val="20"/>
        </w:rPr>
        <w:t xml:space="preserve"> w dniu podpisania umowy z wykonawcą</w:t>
      </w:r>
      <w:r w:rsidR="00D12BCF" w:rsidRPr="00F36732">
        <w:rPr>
          <w:rFonts w:asciiTheme="minorHAnsi" w:hAnsiTheme="minorHAnsi" w:cstheme="minorHAnsi"/>
          <w:sz w:val="20"/>
          <w:szCs w:val="20"/>
        </w:rPr>
        <w:t xml:space="preserve">, a najpóźniej </w:t>
      </w:r>
      <w:r w:rsidR="00D12BCF" w:rsidRPr="00F36732">
        <w:rPr>
          <w:rFonts w:asciiTheme="minorHAnsi" w:hAnsiTheme="minorHAnsi" w:cstheme="minorHAnsi"/>
          <w:sz w:val="20"/>
          <w:szCs w:val="20"/>
        </w:rPr>
        <w:br/>
        <w:t>w trakcie prac nad poszczególnymi modułami</w:t>
      </w:r>
      <w:r w:rsidRPr="00F36732">
        <w:rPr>
          <w:rFonts w:asciiTheme="minorHAnsi" w:hAnsiTheme="minorHAnsi" w:cstheme="minorHAnsi"/>
          <w:sz w:val="20"/>
          <w:szCs w:val="20"/>
        </w:rPr>
        <w:t>,</w:t>
      </w:r>
    </w:p>
    <w:p w14:paraId="1B38EF10" w14:textId="10699C0A" w:rsidR="00997B45" w:rsidRPr="00F36732" w:rsidRDefault="00997B45" w:rsidP="00997B45">
      <w:pPr>
        <w:pStyle w:val="Tekstpodstawowywcity"/>
        <w:numPr>
          <w:ilvl w:val="0"/>
          <w:numId w:val="100"/>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Generator powinien wykorzystywać powszechnie dostępne oraz aktualne oprogramowanie narzędziowe a zaproponowane przez Wykonawcę rozwiązania/technologie nie powinny generować dodatkowych kosztów dla Zamawiającego,</w:t>
      </w:r>
    </w:p>
    <w:p w14:paraId="723804A3" w14:textId="77777777" w:rsidR="00997B45" w:rsidRPr="00F36732" w:rsidRDefault="00997B45" w:rsidP="00997B45">
      <w:pPr>
        <w:pStyle w:val="Tekstpodstawowywcity"/>
        <w:numPr>
          <w:ilvl w:val="0"/>
          <w:numId w:val="100"/>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Oprogramowanie standardowe zainstalowane na serwerze będzie podlegać cykliczne weryfikacji oraz aktualizacji,</w:t>
      </w:r>
    </w:p>
    <w:p w14:paraId="6A16DA86" w14:textId="47AC8CFC" w:rsidR="00997B45" w:rsidRPr="00F36732" w:rsidRDefault="00997B45" w:rsidP="00997B45">
      <w:pPr>
        <w:pStyle w:val="Tekstpodstawowywcity"/>
        <w:numPr>
          <w:ilvl w:val="0"/>
          <w:numId w:val="100"/>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W Generatorze będą przetwarzane dane osobowe. W związku z powyższym narzędzie musi być zgodne z aktualnie obowiązującymi przepisami o ochronie danych osobowych, Wykonawca powinien zapewnić i udokumentować spełnienie co najmniej następujących wymogów </w:t>
      </w:r>
      <w:proofErr w:type="spellStart"/>
      <w:r w:rsidRPr="00F36732">
        <w:rPr>
          <w:rFonts w:asciiTheme="minorHAnsi" w:hAnsiTheme="minorHAnsi" w:cstheme="minorHAnsi"/>
          <w:sz w:val="20"/>
          <w:szCs w:val="20"/>
        </w:rPr>
        <w:t>Privacy</w:t>
      </w:r>
      <w:proofErr w:type="spellEnd"/>
      <w:r w:rsidRPr="00F36732">
        <w:rPr>
          <w:rFonts w:asciiTheme="minorHAnsi" w:hAnsiTheme="minorHAnsi" w:cstheme="minorHAnsi"/>
          <w:sz w:val="20"/>
          <w:szCs w:val="20"/>
        </w:rPr>
        <w:t xml:space="preserve"> by </w:t>
      </w:r>
      <w:proofErr w:type="spellStart"/>
      <w:r w:rsidRPr="00F36732">
        <w:rPr>
          <w:rFonts w:asciiTheme="minorHAnsi" w:hAnsiTheme="minorHAnsi" w:cstheme="minorHAnsi"/>
          <w:sz w:val="20"/>
          <w:szCs w:val="20"/>
        </w:rPr>
        <w:t>default</w:t>
      </w:r>
      <w:proofErr w:type="spellEnd"/>
      <w:r w:rsidRPr="00F36732">
        <w:rPr>
          <w:rFonts w:asciiTheme="minorHAnsi" w:hAnsiTheme="minorHAnsi" w:cstheme="minorHAnsi"/>
          <w:sz w:val="20"/>
          <w:szCs w:val="20"/>
        </w:rPr>
        <w:t xml:space="preserve">, </w:t>
      </w:r>
      <w:proofErr w:type="spellStart"/>
      <w:r w:rsidRPr="00F36732">
        <w:rPr>
          <w:rFonts w:asciiTheme="minorHAnsi" w:hAnsiTheme="minorHAnsi" w:cstheme="minorHAnsi"/>
          <w:sz w:val="20"/>
          <w:szCs w:val="20"/>
        </w:rPr>
        <w:t>Privacy</w:t>
      </w:r>
      <w:proofErr w:type="spellEnd"/>
      <w:r w:rsidRPr="00F36732">
        <w:rPr>
          <w:rFonts w:asciiTheme="minorHAnsi" w:hAnsiTheme="minorHAnsi" w:cstheme="minorHAnsi"/>
          <w:sz w:val="20"/>
          <w:szCs w:val="20"/>
        </w:rPr>
        <w:t xml:space="preserve"> by design. Narzędzie powinno udostępniać API czyli interfejs programistyczny aplikacji do automatycznej  interakcji z innymi serwisami teleinformatycznymi (np. portal Otwarte Dane) bez bezpośredniego udziału użytkownika. API powinno obsługiwać sortowanie, filtrowanie i przeszukiwanie danych za pomocą prostego w obsłudze interfejsu webowego</w:t>
      </w:r>
      <w:r w:rsidR="004472F3" w:rsidRPr="00F36732">
        <w:rPr>
          <w:rFonts w:asciiTheme="minorHAnsi" w:hAnsiTheme="minorHAnsi" w:cstheme="minorHAnsi"/>
          <w:sz w:val="20"/>
          <w:szCs w:val="20"/>
        </w:rPr>
        <w:t>,</w:t>
      </w:r>
    </w:p>
    <w:p w14:paraId="7F9D52F5" w14:textId="67C99E3B" w:rsidR="004472F3" w:rsidRPr="00F36732" w:rsidRDefault="00997B45" w:rsidP="00997B45">
      <w:pPr>
        <w:pStyle w:val="Tekstpodstawowywcity"/>
        <w:numPr>
          <w:ilvl w:val="0"/>
          <w:numId w:val="100"/>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Wykonawca przekaże Zamawiającemu autorskie prawa majątkowe do utworzonego Generatora</w:t>
      </w:r>
      <w:r w:rsidR="004472F3" w:rsidRPr="00F36732">
        <w:rPr>
          <w:rFonts w:asciiTheme="minorHAnsi" w:hAnsiTheme="minorHAnsi" w:cstheme="minorHAnsi"/>
          <w:sz w:val="20"/>
          <w:szCs w:val="20"/>
        </w:rPr>
        <w:t>,</w:t>
      </w:r>
    </w:p>
    <w:p w14:paraId="2AC15AD1" w14:textId="021D76FC" w:rsidR="00DF0370" w:rsidRPr="00F36732" w:rsidRDefault="00811775" w:rsidP="00997B45">
      <w:pPr>
        <w:pStyle w:val="Tekstpodstawowywcity"/>
        <w:numPr>
          <w:ilvl w:val="0"/>
          <w:numId w:val="100"/>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Narzędzie powinno funkcjonować w najnowszych</w:t>
      </w:r>
      <w:r w:rsidR="00DF0370" w:rsidRPr="00F36732">
        <w:rPr>
          <w:rFonts w:asciiTheme="minorHAnsi" w:hAnsiTheme="minorHAnsi" w:cstheme="minorHAnsi"/>
          <w:sz w:val="20"/>
          <w:szCs w:val="20"/>
        </w:rPr>
        <w:t xml:space="preserve"> lub nie starszych niż trzy </w:t>
      </w:r>
      <w:r w:rsidRPr="00F36732">
        <w:rPr>
          <w:rFonts w:asciiTheme="minorHAnsi" w:hAnsiTheme="minorHAnsi" w:cstheme="minorHAnsi"/>
          <w:sz w:val="20"/>
          <w:szCs w:val="20"/>
        </w:rPr>
        <w:t>wersj</w:t>
      </w:r>
      <w:r w:rsidR="00DF0370" w:rsidRPr="00F36732">
        <w:rPr>
          <w:rFonts w:asciiTheme="minorHAnsi" w:hAnsiTheme="minorHAnsi" w:cstheme="minorHAnsi"/>
          <w:sz w:val="20"/>
          <w:szCs w:val="20"/>
        </w:rPr>
        <w:t>e wstecz</w:t>
      </w:r>
      <w:r w:rsidRPr="00F36732">
        <w:rPr>
          <w:rFonts w:asciiTheme="minorHAnsi" w:hAnsiTheme="minorHAnsi" w:cstheme="minorHAnsi"/>
          <w:sz w:val="20"/>
          <w:szCs w:val="20"/>
        </w:rPr>
        <w:t xml:space="preserve"> przeglądar</w:t>
      </w:r>
      <w:r w:rsidR="001E32D1" w:rsidRPr="00F36732">
        <w:rPr>
          <w:rFonts w:asciiTheme="minorHAnsi" w:hAnsiTheme="minorHAnsi" w:cstheme="minorHAnsi"/>
          <w:sz w:val="20"/>
          <w:szCs w:val="20"/>
        </w:rPr>
        <w:t>kach</w:t>
      </w:r>
      <w:r w:rsidRPr="00F36732">
        <w:rPr>
          <w:rFonts w:asciiTheme="minorHAnsi" w:hAnsiTheme="minorHAnsi" w:cstheme="minorHAnsi"/>
          <w:sz w:val="20"/>
          <w:szCs w:val="20"/>
        </w:rPr>
        <w:t xml:space="preserve"> internetowych: </w:t>
      </w:r>
      <w:proofErr w:type="spellStart"/>
      <w:r w:rsidRPr="00F36732">
        <w:rPr>
          <w:rFonts w:asciiTheme="minorHAnsi" w:hAnsiTheme="minorHAnsi" w:cstheme="minorHAnsi"/>
          <w:sz w:val="20"/>
          <w:szCs w:val="20"/>
        </w:rPr>
        <w:t>Firefox</w:t>
      </w:r>
      <w:proofErr w:type="spellEnd"/>
      <w:r w:rsidRPr="00F36732">
        <w:rPr>
          <w:rFonts w:asciiTheme="minorHAnsi" w:hAnsiTheme="minorHAnsi" w:cstheme="minorHAnsi"/>
          <w:sz w:val="20"/>
          <w:szCs w:val="20"/>
        </w:rPr>
        <w:t>, Chrome, Edge, Safar</w:t>
      </w:r>
      <w:r w:rsidR="00DF0370" w:rsidRPr="00F36732">
        <w:rPr>
          <w:rFonts w:asciiTheme="minorHAnsi" w:hAnsiTheme="minorHAnsi" w:cstheme="minorHAnsi"/>
          <w:sz w:val="20"/>
          <w:szCs w:val="20"/>
        </w:rPr>
        <w:t>i</w:t>
      </w:r>
      <w:r w:rsidR="004E6693" w:rsidRPr="00F36732">
        <w:rPr>
          <w:rFonts w:asciiTheme="minorHAnsi" w:hAnsiTheme="minorHAnsi" w:cstheme="minorHAnsi"/>
          <w:sz w:val="20"/>
          <w:szCs w:val="20"/>
        </w:rPr>
        <w:t>,</w:t>
      </w:r>
    </w:p>
    <w:p w14:paraId="7E134E4E" w14:textId="15770D83" w:rsidR="001A2C7D" w:rsidRPr="00F36732" w:rsidRDefault="00DF0370" w:rsidP="00DF0370">
      <w:pPr>
        <w:pStyle w:val="Tekstpodstawowywcity"/>
        <w:numPr>
          <w:ilvl w:val="0"/>
          <w:numId w:val="100"/>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Narzędzie powinno spełniać wymogi dostępności WCAG 2.1</w:t>
      </w:r>
      <w:r w:rsidR="004A63C4" w:rsidRPr="00F36732">
        <w:rPr>
          <w:rFonts w:asciiTheme="minorHAnsi" w:hAnsiTheme="minorHAnsi" w:cstheme="minorHAnsi"/>
          <w:sz w:val="20"/>
          <w:szCs w:val="20"/>
        </w:rPr>
        <w:t xml:space="preserve">. </w:t>
      </w:r>
      <w:r w:rsidR="001A2C7D" w:rsidRPr="00F36732">
        <w:rPr>
          <w:rFonts w:asciiTheme="minorHAnsi" w:hAnsiTheme="minorHAnsi" w:cstheme="minorHAnsi"/>
          <w:sz w:val="20"/>
          <w:szCs w:val="20"/>
        </w:rPr>
        <w:t xml:space="preserve">Strona internetowa narzędzia powinna być </w:t>
      </w:r>
      <w:r w:rsidR="001D43B1" w:rsidRPr="00F36732">
        <w:rPr>
          <w:rFonts w:asciiTheme="minorHAnsi" w:hAnsiTheme="minorHAnsi" w:cstheme="minorHAnsi"/>
          <w:sz w:val="20"/>
          <w:szCs w:val="20"/>
        </w:rPr>
        <w:t>responsywna</w:t>
      </w:r>
      <w:r w:rsidR="001A2C7D" w:rsidRPr="00F36732">
        <w:rPr>
          <w:rFonts w:asciiTheme="minorHAnsi" w:hAnsiTheme="minorHAnsi" w:cstheme="minorHAnsi"/>
          <w:sz w:val="20"/>
          <w:szCs w:val="20"/>
        </w:rPr>
        <w:t>.</w:t>
      </w:r>
    </w:p>
    <w:p w14:paraId="0CBE3078" w14:textId="2334C35E" w:rsidR="00F6604E" w:rsidRPr="00F36732" w:rsidRDefault="007F290D" w:rsidP="00F6604E">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Kod zamówi</w:t>
      </w:r>
      <w:r w:rsidR="00F6604E" w:rsidRPr="00F36732">
        <w:rPr>
          <w:rFonts w:asciiTheme="minorHAnsi" w:hAnsiTheme="minorHAnsi" w:cstheme="minorHAnsi"/>
          <w:sz w:val="20"/>
          <w:szCs w:val="20"/>
        </w:rPr>
        <w:t>eń (CPV):</w:t>
      </w:r>
    </w:p>
    <w:p w14:paraId="77562B48" w14:textId="77777777" w:rsidR="00F6604E" w:rsidRPr="00F36732" w:rsidRDefault="004805B0" w:rsidP="008207AB">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48325000-2 </w:t>
      </w:r>
      <w:r w:rsidR="00F6604E" w:rsidRPr="00F36732">
        <w:rPr>
          <w:rFonts w:asciiTheme="minorHAnsi" w:hAnsiTheme="minorHAnsi" w:cstheme="minorHAnsi"/>
          <w:sz w:val="20"/>
          <w:szCs w:val="20"/>
        </w:rPr>
        <w:t xml:space="preserve"> - </w:t>
      </w:r>
      <w:r w:rsidRPr="00F36732">
        <w:rPr>
          <w:rFonts w:asciiTheme="minorHAnsi" w:hAnsiTheme="minorHAnsi" w:cstheme="minorHAnsi"/>
          <w:sz w:val="20"/>
          <w:szCs w:val="20"/>
        </w:rPr>
        <w:t>Pakiety oprogramowania do przygotowywania formularzy</w:t>
      </w:r>
    </w:p>
    <w:p w14:paraId="05F78B51" w14:textId="77777777" w:rsidR="003D237F" w:rsidRPr="00F36732" w:rsidRDefault="003D237F" w:rsidP="00F36732">
      <w:pPr>
        <w:pStyle w:val="Tekstpodstawowywcity"/>
        <w:spacing w:line="280" w:lineRule="atLeast"/>
        <w:ind w:left="0"/>
        <w:jc w:val="both"/>
        <w:rPr>
          <w:rFonts w:asciiTheme="minorHAnsi" w:hAnsiTheme="minorHAnsi" w:cstheme="minorHAnsi"/>
          <w:sz w:val="20"/>
          <w:szCs w:val="20"/>
        </w:rPr>
      </w:pPr>
    </w:p>
    <w:p w14:paraId="610FA132" w14:textId="77777777" w:rsidR="00B54E24" w:rsidRPr="00F36732" w:rsidRDefault="00B54E24" w:rsidP="008207AB">
      <w:pPr>
        <w:pStyle w:val="Akapitzlist"/>
        <w:numPr>
          <w:ilvl w:val="0"/>
          <w:numId w:val="63"/>
        </w:numPr>
        <w:shd w:val="clear" w:color="auto" w:fill="BFBFBF"/>
        <w:spacing w:before="120" w:after="120" w:line="280" w:lineRule="atLeast"/>
        <w:jc w:val="both"/>
        <w:rPr>
          <w:rFonts w:asciiTheme="minorHAnsi" w:hAnsiTheme="minorHAnsi" w:cstheme="minorHAnsi"/>
        </w:rPr>
      </w:pPr>
      <w:r w:rsidRPr="00F36732">
        <w:rPr>
          <w:rFonts w:asciiTheme="minorHAnsi" w:hAnsiTheme="minorHAnsi" w:cstheme="minorHAnsi"/>
          <w:b/>
          <w:sz w:val="20"/>
          <w:szCs w:val="20"/>
        </w:rPr>
        <w:t>Termin realizacji zamówienia</w:t>
      </w:r>
    </w:p>
    <w:p w14:paraId="240C90D4" w14:textId="77777777" w:rsidR="005C026F" w:rsidRPr="00F36732" w:rsidRDefault="005C026F" w:rsidP="005C026F">
      <w:pPr>
        <w:autoSpaceDE w:val="0"/>
        <w:autoSpaceDN w:val="0"/>
        <w:adjustRightInd w:val="0"/>
        <w:spacing w:after="120" w:line="280" w:lineRule="atLeast"/>
        <w:ind w:left="284"/>
        <w:jc w:val="both"/>
        <w:rPr>
          <w:rFonts w:asciiTheme="minorHAnsi" w:hAnsiTheme="minorHAnsi" w:cstheme="minorHAnsi"/>
          <w:sz w:val="20"/>
          <w:szCs w:val="20"/>
        </w:rPr>
      </w:pPr>
      <w:r w:rsidRPr="00F36732">
        <w:rPr>
          <w:rFonts w:asciiTheme="minorHAnsi" w:hAnsiTheme="minorHAnsi" w:cstheme="minorHAnsi"/>
          <w:sz w:val="20"/>
          <w:szCs w:val="20"/>
        </w:rPr>
        <w:t>Wymagane terminy realizacji przedmiotu zamówienia:</w:t>
      </w:r>
    </w:p>
    <w:p w14:paraId="111CEB90" w14:textId="3F6A5D6A" w:rsidR="005C026F" w:rsidRPr="00F36732" w:rsidRDefault="005C026F" w:rsidP="00F36732">
      <w:pPr>
        <w:pStyle w:val="Akapitzlist"/>
        <w:numPr>
          <w:ilvl w:val="6"/>
          <w:numId w:val="63"/>
        </w:numPr>
        <w:autoSpaceDE w:val="0"/>
        <w:autoSpaceDN w:val="0"/>
        <w:adjustRightInd w:val="0"/>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Rozpoczęcie prac nastąpi z chwilą podpisania Umowy.</w:t>
      </w:r>
    </w:p>
    <w:p w14:paraId="1D859EEC" w14:textId="70A7D72C" w:rsidR="005C026F" w:rsidRPr="00F36732" w:rsidRDefault="005C026F" w:rsidP="00145FB8">
      <w:pPr>
        <w:pStyle w:val="Akapitzlist"/>
        <w:numPr>
          <w:ilvl w:val="6"/>
          <w:numId w:val="63"/>
        </w:numPr>
        <w:autoSpaceDE w:val="0"/>
        <w:autoSpaceDN w:val="0"/>
        <w:adjustRightInd w:val="0"/>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Przedmiot zamówienia powinien zostać zrealizowany nie później niż </w:t>
      </w:r>
      <w:r w:rsidR="001B2552" w:rsidRPr="00F36732">
        <w:rPr>
          <w:rFonts w:asciiTheme="minorHAnsi" w:hAnsiTheme="minorHAnsi" w:cstheme="minorHAnsi"/>
          <w:sz w:val="20"/>
          <w:szCs w:val="20"/>
        </w:rPr>
        <w:t>5</w:t>
      </w:r>
      <w:r w:rsidR="00D12BCF" w:rsidRPr="00F36732">
        <w:rPr>
          <w:rFonts w:asciiTheme="minorHAnsi" w:hAnsiTheme="minorHAnsi" w:cstheme="minorHAnsi"/>
          <w:sz w:val="20"/>
          <w:szCs w:val="20"/>
        </w:rPr>
        <w:t xml:space="preserve"> miesięcy </w:t>
      </w:r>
      <w:r w:rsidRPr="00F36732">
        <w:rPr>
          <w:rFonts w:asciiTheme="minorHAnsi" w:hAnsiTheme="minorHAnsi" w:cstheme="minorHAnsi"/>
          <w:sz w:val="20"/>
          <w:szCs w:val="20"/>
        </w:rPr>
        <w:t>po podpisaniu Umowy, nie wliczając okresu gwarancji.</w:t>
      </w:r>
    </w:p>
    <w:p w14:paraId="0A4FD083" w14:textId="71F69EA7" w:rsidR="00350C43" w:rsidRPr="00F36732" w:rsidRDefault="007F553C" w:rsidP="00F36732">
      <w:pPr>
        <w:pStyle w:val="Akapitzlist"/>
        <w:numPr>
          <w:ilvl w:val="6"/>
          <w:numId w:val="63"/>
        </w:numPr>
        <w:autoSpaceDE w:val="0"/>
        <w:autoSpaceDN w:val="0"/>
        <w:adjustRightInd w:val="0"/>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lastRenderedPageBreak/>
        <w:t>Uszczegółowienie</w:t>
      </w:r>
      <w:r w:rsidR="00350C43" w:rsidRPr="00F36732">
        <w:rPr>
          <w:rFonts w:asciiTheme="minorHAnsi" w:hAnsiTheme="minorHAnsi" w:cstheme="minorHAnsi"/>
          <w:sz w:val="20"/>
          <w:szCs w:val="20"/>
        </w:rPr>
        <w:t xml:space="preserve"> </w:t>
      </w:r>
      <w:r w:rsidRPr="00F36732">
        <w:rPr>
          <w:rFonts w:asciiTheme="minorHAnsi" w:hAnsiTheme="minorHAnsi" w:cstheme="minorHAnsi"/>
          <w:sz w:val="20"/>
          <w:szCs w:val="20"/>
        </w:rPr>
        <w:t>„H</w:t>
      </w:r>
      <w:r w:rsidR="00350C43" w:rsidRPr="00F36732">
        <w:rPr>
          <w:rFonts w:asciiTheme="minorHAnsi" w:hAnsiTheme="minorHAnsi" w:cstheme="minorHAnsi"/>
          <w:sz w:val="20"/>
          <w:szCs w:val="20"/>
        </w:rPr>
        <w:t>armonogram</w:t>
      </w:r>
      <w:r w:rsidRPr="00F36732">
        <w:rPr>
          <w:rFonts w:asciiTheme="minorHAnsi" w:hAnsiTheme="minorHAnsi" w:cstheme="minorHAnsi"/>
          <w:sz w:val="20"/>
          <w:szCs w:val="20"/>
        </w:rPr>
        <w:t xml:space="preserve">u” </w:t>
      </w:r>
      <w:r w:rsidR="00912BFB" w:rsidRPr="00F36732">
        <w:rPr>
          <w:rFonts w:asciiTheme="minorHAnsi" w:hAnsiTheme="minorHAnsi" w:cstheme="minorHAnsi"/>
          <w:sz w:val="20"/>
          <w:szCs w:val="20"/>
        </w:rPr>
        <w:t xml:space="preserve">zaproponowanego poniżej </w:t>
      </w:r>
      <w:r w:rsidR="003D237F" w:rsidRPr="00F36732">
        <w:rPr>
          <w:rFonts w:asciiTheme="minorHAnsi" w:hAnsiTheme="minorHAnsi" w:cstheme="minorHAnsi"/>
          <w:sz w:val="20"/>
          <w:szCs w:val="20"/>
        </w:rPr>
        <w:t>oraz</w:t>
      </w:r>
      <w:r w:rsidR="00350C43" w:rsidRPr="00F36732">
        <w:rPr>
          <w:rFonts w:asciiTheme="minorHAnsi" w:hAnsiTheme="minorHAnsi" w:cstheme="minorHAnsi"/>
          <w:sz w:val="20"/>
          <w:szCs w:val="20"/>
        </w:rPr>
        <w:t xml:space="preserve"> </w:t>
      </w:r>
      <w:r w:rsidR="003D237F" w:rsidRPr="00F36732">
        <w:rPr>
          <w:rFonts w:asciiTheme="minorHAnsi" w:hAnsiTheme="minorHAnsi" w:cstheme="minorHAnsi"/>
          <w:sz w:val="20"/>
          <w:szCs w:val="20"/>
        </w:rPr>
        <w:t>wskazanie</w:t>
      </w:r>
      <w:r w:rsidRPr="00F36732">
        <w:rPr>
          <w:rFonts w:asciiTheme="minorHAnsi" w:hAnsiTheme="minorHAnsi" w:cstheme="minorHAnsi"/>
          <w:sz w:val="20"/>
          <w:szCs w:val="20"/>
        </w:rPr>
        <w:t xml:space="preserve"> </w:t>
      </w:r>
      <w:r w:rsidR="00350C43" w:rsidRPr="00F36732">
        <w:rPr>
          <w:rFonts w:asciiTheme="minorHAnsi" w:hAnsiTheme="minorHAnsi" w:cstheme="minorHAnsi"/>
          <w:sz w:val="20"/>
          <w:szCs w:val="20"/>
        </w:rPr>
        <w:t>termin</w:t>
      </w:r>
      <w:r w:rsidRPr="00F36732">
        <w:rPr>
          <w:rFonts w:asciiTheme="minorHAnsi" w:hAnsiTheme="minorHAnsi" w:cstheme="minorHAnsi"/>
          <w:sz w:val="20"/>
          <w:szCs w:val="20"/>
        </w:rPr>
        <w:t>ów</w:t>
      </w:r>
      <w:r w:rsidR="00350C43"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realizacji </w:t>
      </w:r>
      <w:r w:rsidR="0005513C" w:rsidRPr="00F36732">
        <w:rPr>
          <w:rFonts w:asciiTheme="minorHAnsi" w:hAnsiTheme="minorHAnsi" w:cstheme="minorHAnsi"/>
          <w:sz w:val="20"/>
          <w:szCs w:val="20"/>
        </w:rPr>
        <w:t>dwóch pierwszych</w:t>
      </w:r>
      <w:r w:rsidR="00350C43" w:rsidRPr="00F36732">
        <w:rPr>
          <w:rFonts w:asciiTheme="minorHAnsi" w:hAnsiTheme="minorHAnsi" w:cstheme="minorHAnsi"/>
          <w:sz w:val="20"/>
          <w:szCs w:val="20"/>
        </w:rPr>
        <w:t xml:space="preserve"> etapów</w:t>
      </w:r>
      <w:r w:rsidRPr="00F36732">
        <w:rPr>
          <w:rFonts w:asciiTheme="minorHAnsi" w:hAnsiTheme="minorHAnsi" w:cstheme="minorHAnsi"/>
          <w:sz w:val="20"/>
          <w:szCs w:val="20"/>
        </w:rPr>
        <w:t xml:space="preserve"> (i podetapów)</w:t>
      </w:r>
      <w:r w:rsidR="00350C43" w:rsidRPr="00F36732">
        <w:rPr>
          <w:rFonts w:asciiTheme="minorHAnsi" w:hAnsiTheme="minorHAnsi" w:cstheme="minorHAnsi"/>
          <w:sz w:val="20"/>
          <w:szCs w:val="20"/>
        </w:rPr>
        <w:t xml:space="preserve"> </w:t>
      </w:r>
      <w:r w:rsidR="0005513C" w:rsidRPr="00F36732">
        <w:rPr>
          <w:rFonts w:asciiTheme="minorHAnsi" w:hAnsiTheme="minorHAnsi" w:cstheme="minorHAnsi"/>
          <w:sz w:val="20"/>
          <w:szCs w:val="20"/>
        </w:rPr>
        <w:t xml:space="preserve">zamówienia (koncepcyjny i wdrożeniowy) </w:t>
      </w:r>
      <w:r w:rsidR="00350C43" w:rsidRPr="00F36732">
        <w:rPr>
          <w:rFonts w:asciiTheme="minorHAnsi" w:hAnsiTheme="minorHAnsi" w:cstheme="minorHAnsi"/>
          <w:sz w:val="20"/>
          <w:szCs w:val="20"/>
        </w:rPr>
        <w:t>zostan</w:t>
      </w:r>
      <w:r w:rsidR="003D237F" w:rsidRPr="00F36732">
        <w:rPr>
          <w:rFonts w:asciiTheme="minorHAnsi" w:hAnsiTheme="minorHAnsi" w:cstheme="minorHAnsi"/>
          <w:sz w:val="20"/>
          <w:szCs w:val="20"/>
        </w:rPr>
        <w:t xml:space="preserve">ie </w:t>
      </w:r>
      <w:r w:rsidR="00350C43" w:rsidRPr="00F36732">
        <w:rPr>
          <w:rFonts w:asciiTheme="minorHAnsi" w:hAnsiTheme="minorHAnsi" w:cstheme="minorHAnsi"/>
          <w:sz w:val="20"/>
          <w:szCs w:val="20"/>
        </w:rPr>
        <w:t xml:space="preserve">określone przez </w:t>
      </w:r>
      <w:r w:rsidR="00354D25" w:rsidRPr="00F36732">
        <w:rPr>
          <w:rFonts w:asciiTheme="minorHAnsi" w:hAnsiTheme="minorHAnsi" w:cstheme="minorHAnsi"/>
          <w:sz w:val="20"/>
          <w:szCs w:val="20"/>
        </w:rPr>
        <w:t>W</w:t>
      </w:r>
      <w:r w:rsidR="00350C43" w:rsidRPr="00F36732">
        <w:rPr>
          <w:rFonts w:asciiTheme="minorHAnsi" w:hAnsiTheme="minorHAnsi" w:cstheme="minorHAnsi"/>
          <w:sz w:val="20"/>
          <w:szCs w:val="20"/>
        </w:rPr>
        <w:t xml:space="preserve">ykonawcę </w:t>
      </w:r>
      <w:r w:rsidR="00354D25" w:rsidRPr="00F36732">
        <w:rPr>
          <w:rFonts w:asciiTheme="minorHAnsi" w:hAnsiTheme="minorHAnsi" w:cstheme="minorHAnsi"/>
          <w:sz w:val="20"/>
          <w:szCs w:val="20"/>
        </w:rPr>
        <w:t xml:space="preserve">i zaakceptowane przez Zamawiającego </w:t>
      </w:r>
      <w:r w:rsidR="00350C43" w:rsidRPr="00F36732">
        <w:rPr>
          <w:rFonts w:asciiTheme="minorHAnsi" w:hAnsiTheme="minorHAnsi" w:cstheme="minorHAnsi"/>
          <w:sz w:val="20"/>
          <w:szCs w:val="20"/>
        </w:rPr>
        <w:t xml:space="preserve">w ciągu 3 dni od dnia podpisania umowy. </w:t>
      </w:r>
    </w:p>
    <w:p w14:paraId="53761D73" w14:textId="1170A3A7" w:rsidR="00145FB8" w:rsidRPr="00F36732" w:rsidRDefault="00AC1A3B" w:rsidP="00F36732">
      <w:pPr>
        <w:pStyle w:val="Akapitzlist"/>
        <w:numPr>
          <w:ilvl w:val="6"/>
          <w:numId w:val="63"/>
        </w:numPr>
        <w:autoSpaceDE w:val="0"/>
        <w:autoSpaceDN w:val="0"/>
        <w:adjustRightInd w:val="0"/>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Każdy </w:t>
      </w:r>
      <w:r w:rsidR="00354D25" w:rsidRPr="00F36732">
        <w:rPr>
          <w:rFonts w:asciiTheme="minorHAnsi" w:hAnsiTheme="minorHAnsi" w:cstheme="minorHAnsi"/>
          <w:sz w:val="20"/>
          <w:szCs w:val="20"/>
        </w:rPr>
        <w:t xml:space="preserve">z dwóch pierwszych </w:t>
      </w:r>
      <w:r w:rsidRPr="00F36732">
        <w:rPr>
          <w:rFonts w:asciiTheme="minorHAnsi" w:hAnsiTheme="minorHAnsi" w:cstheme="minorHAnsi"/>
          <w:sz w:val="20"/>
          <w:szCs w:val="20"/>
        </w:rPr>
        <w:t>etap</w:t>
      </w:r>
      <w:r w:rsidR="00354D25" w:rsidRPr="00F36732">
        <w:rPr>
          <w:rFonts w:asciiTheme="minorHAnsi" w:hAnsiTheme="minorHAnsi" w:cstheme="minorHAnsi"/>
          <w:sz w:val="20"/>
          <w:szCs w:val="20"/>
        </w:rPr>
        <w:t>ów oraz ich podetapów</w:t>
      </w:r>
      <w:r w:rsidRPr="00F36732">
        <w:rPr>
          <w:rFonts w:asciiTheme="minorHAnsi" w:hAnsiTheme="minorHAnsi" w:cstheme="minorHAnsi"/>
          <w:sz w:val="20"/>
          <w:szCs w:val="20"/>
        </w:rPr>
        <w:t xml:space="preserve"> zakończy się przekazaniem Zamawiającemu wykonanych prac przewidzianych w danym etapie poprzez dokonanie protokolarnego odbioru każdego etapu. Zamawiający rezerwuje sobie prawo do zgłoszenia poprawek i uzupełnień dotyczących przekazanych przez Wykonawcę prac. W takim przypadku, Wykonawca wprowadzi poprawki i uzupełnienia zgodnie z wytycznymi Zamawiającego w terminie wskazanym przez </w:t>
      </w:r>
      <w:proofErr w:type="spellStart"/>
      <w:r w:rsidRPr="00F36732">
        <w:rPr>
          <w:rFonts w:asciiTheme="minorHAnsi" w:hAnsiTheme="minorHAnsi" w:cstheme="minorHAnsi"/>
          <w:sz w:val="20"/>
          <w:szCs w:val="20"/>
        </w:rPr>
        <w:t>Zamawiająceg</w:t>
      </w:r>
      <w:proofErr w:type="spellEnd"/>
    </w:p>
    <w:p w14:paraId="2FA7E7E3" w14:textId="0FC86E16" w:rsidR="00B54E24" w:rsidRPr="00F36732" w:rsidRDefault="005C026F" w:rsidP="00F36732">
      <w:pPr>
        <w:autoSpaceDE w:val="0"/>
        <w:autoSpaceDN w:val="0"/>
        <w:adjustRightInd w:val="0"/>
        <w:spacing w:after="120" w:line="280" w:lineRule="atLeast"/>
        <w:ind w:left="567" w:hanging="283"/>
        <w:jc w:val="both"/>
        <w:rPr>
          <w:rFonts w:asciiTheme="minorHAnsi" w:hAnsiTheme="minorHAnsi" w:cstheme="minorHAnsi"/>
          <w:sz w:val="20"/>
          <w:szCs w:val="20"/>
        </w:rPr>
      </w:pPr>
      <w:r w:rsidRPr="00F36732">
        <w:rPr>
          <w:rFonts w:asciiTheme="minorHAnsi" w:hAnsiTheme="minorHAnsi" w:cstheme="minorHAnsi"/>
          <w:sz w:val="20"/>
          <w:szCs w:val="20"/>
        </w:rPr>
        <w:t xml:space="preserve"> </w:t>
      </w:r>
    </w:p>
    <w:p w14:paraId="47E113D1" w14:textId="3D16525C" w:rsidR="00266B1A" w:rsidRPr="00F36732" w:rsidRDefault="00350C43" w:rsidP="005C026F">
      <w:pPr>
        <w:autoSpaceDE w:val="0"/>
        <w:autoSpaceDN w:val="0"/>
        <w:adjustRightInd w:val="0"/>
        <w:spacing w:after="120" w:line="280" w:lineRule="atLeast"/>
        <w:ind w:left="284"/>
        <w:jc w:val="both"/>
        <w:rPr>
          <w:rFonts w:asciiTheme="minorHAnsi" w:hAnsiTheme="minorHAnsi" w:cstheme="minorHAnsi"/>
          <w:sz w:val="20"/>
          <w:szCs w:val="20"/>
        </w:rPr>
      </w:pPr>
      <w:r w:rsidRPr="00F36732">
        <w:rPr>
          <w:rFonts w:asciiTheme="minorHAnsi" w:hAnsiTheme="minorHAnsi" w:cstheme="minorHAnsi"/>
          <w:sz w:val="20"/>
          <w:szCs w:val="20"/>
        </w:rPr>
        <w:t xml:space="preserve">Harmonogram </w:t>
      </w:r>
    </w:p>
    <w:tbl>
      <w:tblPr>
        <w:tblStyle w:val="Tabela-Siatka"/>
        <w:tblW w:w="0" w:type="auto"/>
        <w:tblInd w:w="284" w:type="dxa"/>
        <w:tblLook w:val="04A0" w:firstRow="1" w:lastRow="0" w:firstColumn="1" w:lastColumn="0" w:noHBand="0" w:noVBand="1"/>
      </w:tblPr>
      <w:tblGrid>
        <w:gridCol w:w="589"/>
        <w:gridCol w:w="5446"/>
        <w:gridCol w:w="2743"/>
      </w:tblGrid>
      <w:tr w:rsidR="005C026F" w:rsidRPr="00F36732" w14:paraId="31A46703" w14:textId="77777777" w:rsidTr="00F36732">
        <w:tc>
          <w:tcPr>
            <w:tcW w:w="589" w:type="dxa"/>
            <w:tcBorders>
              <w:bottom w:val="single" w:sz="4" w:space="0" w:color="auto"/>
            </w:tcBorders>
            <w:shd w:val="clear" w:color="auto" w:fill="FDE9D9" w:themeFill="accent6" w:themeFillTint="33"/>
            <w:vAlign w:val="center"/>
          </w:tcPr>
          <w:p w14:paraId="7BCB15C8" w14:textId="6AF62FE3" w:rsidR="005C026F" w:rsidRPr="00F36732" w:rsidRDefault="003D3098" w:rsidP="003F0A87">
            <w:pPr>
              <w:autoSpaceDE w:val="0"/>
              <w:autoSpaceDN w:val="0"/>
              <w:adjustRightInd w:val="0"/>
              <w:spacing w:after="120" w:line="280" w:lineRule="atLeast"/>
              <w:jc w:val="center"/>
              <w:rPr>
                <w:rFonts w:asciiTheme="minorHAnsi" w:hAnsiTheme="minorHAnsi" w:cstheme="minorHAnsi"/>
                <w:sz w:val="20"/>
                <w:szCs w:val="20"/>
              </w:rPr>
            </w:pPr>
            <w:r w:rsidRPr="00F36732">
              <w:rPr>
                <w:rFonts w:asciiTheme="minorHAnsi" w:hAnsiTheme="minorHAnsi" w:cstheme="minorHAnsi"/>
                <w:b/>
                <w:bCs/>
                <w:sz w:val="20"/>
                <w:szCs w:val="20"/>
              </w:rPr>
              <w:t>Etap</w:t>
            </w:r>
          </w:p>
        </w:tc>
        <w:tc>
          <w:tcPr>
            <w:tcW w:w="5614" w:type="dxa"/>
            <w:tcBorders>
              <w:bottom w:val="single" w:sz="4" w:space="0" w:color="auto"/>
            </w:tcBorders>
            <w:shd w:val="clear" w:color="auto" w:fill="FDE9D9" w:themeFill="accent6" w:themeFillTint="33"/>
            <w:vAlign w:val="center"/>
          </w:tcPr>
          <w:p w14:paraId="390F821B" w14:textId="604C00F0" w:rsidR="005C026F" w:rsidRPr="00F36732" w:rsidRDefault="003D3098" w:rsidP="003F0A87">
            <w:pPr>
              <w:autoSpaceDE w:val="0"/>
              <w:autoSpaceDN w:val="0"/>
              <w:adjustRightInd w:val="0"/>
              <w:spacing w:after="120" w:line="280" w:lineRule="atLeast"/>
              <w:jc w:val="center"/>
              <w:rPr>
                <w:rFonts w:asciiTheme="minorHAnsi" w:hAnsiTheme="minorHAnsi" w:cstheme="minorHAnsi"/>
                <w:sz w:val="20"/>
                <w:szCs w:val="20"/>
              </w:rPr>
            </w:pPr>
            <w:r w:rsidRPr="00F36732">
              <w:rPr>
                <w:rFonts w:asciiTheme="minorHAnsi" w:hAnsiTheme="minorHAnsi" w:cstheme="minorHAnsi"/>
                <w:b/>
                <w:bCs/>
                <w:sz w:val="20"/>
                <w:szCs w:val="20"/>
              </w:rPr>
              <w:t>Ogólny zakres etapu</w:t>
            </w:r>
          </w:p>
        </w:tc>
        <w:tc>
          <w:tcPr>
            <w:tcW w:w="2801" w:type="dxa"/>
            <w:tcBorders>
              <w:bottom w:val="single" w:sz="4" w:space="0" w:color="auto"/>
            </w:tcBorders>
            <w:shd w:val="clear" w:color="auto" w:fill="FDE9D9" w:themeFill="accent6" w:themeFillTint="33"/>
            <w:vAlign w:val="center"/>
          </w:tcPr>
          <w:p w14:paraId="22FF27BE" w14:textId="18807414" w:rsidR="005C026F" w:rsidRPr="00F36732" w:rsidRDefault="003D3098" w:rsidP="003F0A87">
            <w:pPr>
              <w:autoSpaceDE w:val="0"/>
              <w:autoSpaceDN w:val="0"/>
              <w:adjustRightInd w:val="0"/>
              <w:spacing w:after="120" w:line="280" w:lineRule="atLeast"/>
              <w:jc w:val="center"/>
              <w:rPr>
                <w:rFonts w:asciiTheme="minorHAnsi" w:hAnsiTheme="minorHAnsi" w:cstheme="minorHAnsi"/>
                <w:sz w:val="20"/>
                <w:szCs w:val="20"/>
              </w:rPr>
            </w:pPr>
            <w:r w:rsidRPr="00F36732">
              <w:rPr>
                <w:rFonts w:asciiTheme="minorHAnsi" w:hAnsiTheme="minorHAnsi" w:cstheme="minorHAnsi"/>
                <w:b/>
                <w:bCs/>
                <w:sz w:val="20"/>
                <w:szCs w:val="20"/>
              </w:rPr>
              <w:t>Maksymalny czas zakończenia</w:t>
            </w:r>
          </w:p>
        </w:tc>
      </w:tr>
      <w:tr w:rsidR="003F0A87" w:rsidRPr="00F36732" w14:paraId="52C26394" w14:textId="77777777" w:rsidTr="00F36732">
        <w:tc>
          <w:tcPr>
            <w:tcW w:w="58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B10A068" w14:textId="4F114C6F" w:rsidR="005C026F" w:rsidRPr="00F36732" w:rsidRDefault="005C026F" w:rsidP="003F0A87">
            <w:pPr>
              <w:autoSpaceDE w:val="0"/>
              <w:autoSpaceDN w:val="0"/>
              <w:adjustRightInd w:val="0"/>
              <w:spacing w:after="120" w:line="280" w:lineRule="atLeast"/>
              <w:jc w:val="center"/>
              <w:rPr>
                <w:rFonts w:asciiTheme="minorHAnsi" w:hAnsiTheme="minorHAnsi" w:cstheme="minorHAnsi"/>
                <w:sz w:val="20"/>
                <w:szCs w:val="20"/>
              </w:rPr>
            </w:pPr>
          </w:p>
        </w:tc>
        <w:tc>
          <w:tcPr>
            <w:tcW w:w="5614" w:type="dxa"/>
            <w:tcBorders>
              <w:top w:val="single" w:sz="4" w:space="0" w:color="auto"/>
              <w:left w:val="nil"/>
              <w:bottom w:val="single" w:sz="4" w:space="0" w:color="auto"/>
              <w:right w:val="nil"/>
            </w:tcBorders>
            <w:shd w:val="clear" w:color="auto" w:fill="D9D9D9" w:themeFill="background1" w:themeFillShade="D9"/>
            <w:vAlign w:val="center"/>
          </w:tcPr>
          <w:p w14:paraId="17E65FBE" w14:textId="0F45AB79" w:rsidR="005C026F" w:rsidRPr="00F36732" w:rsidRDefault="00B85827" w:rsidP="003F0A87">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b/>
                <w:bCs/>
                <w:sz w:val="20"/>
                <w:szCs w:val="20"/>
              </w:rPr>
              <w:t>Etap</w:t>
            </w:r>
            <w:r w:rsidR="00EA2AC1" w:rsidRPr="00F36732">
              <w:rPr>
                <w:rFonts w:asciiTheme="minorHAnsi" w:hAnsiTheme="minorHAnsi" w:cstheme="minorHAnsi"/>
                <w:b/>
                <w:bCs/>
                <w:sz w:val="20"/>
                <w:szCs w:val="20"/>
              </w:rPr>
              <w:t xml:space="preserve"> koncepcyjny</w:t>
            </w:r>
          </w:p>
        </w:tc>
        <w:tc>
          <w:tcPr>
            <w:tcW w:w="28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F3CB12" w14:textId="566C869D" w:rsidR="005C026F" w:rsidRPr="00F36732" w:rsidRDefault="005C026F" w:rsidP="003F0A87">
            <w:pPr>
              <w:autoSpaceDE w:val="0"/>
              <w:autoSpaceDN w:val="0"/>
              <w:adjustRightInd w:val="0"/>
              <w:spacing w:after="120" w:line="280" w:lineRule="atLeast"/>
              <w:jc w:val="center"/>
              <w:rPr>
                <w:rFonts w:asciiTheme="minorHAnsi" w:hAnsiTheme="minorHAnsi" w:cstheme="minorHAnsi"/>
                <w:sz w:val="20"/>
                <w:szCs w:val="20"/>
              </w:rPr>
            </w:pPr>
          </w:p>
        </w:tc>
      </w:tr>
      <w:tr w:rsidR="0060630C" w:rsidRPr="00F36732" w14:paraId="229F6107" w14:textId="77777777" w:rsidTr="00F36732">
        <w:tc>
          <w:tcPr>
            <w:tcW w:w="589" w:type="dxa"/>
            <w:tcBorders>
              <w:top w:val="single" w:sz="4" w:space="0" w:color="auto"/>
              <w:bottom w:val="single" w:sz="4" w:space="0" w:color="auto"/>
            </w:tcBorders>
          </w:tcPr>
          <w:p w14:paraId="75553D62" w14:textId="575A1F09" w:rsidR="0060630C" w:rsidRPr="00F36732" w:rsidRDefault="0060630C" w:rsidP="005C026F">
            <w:pPr>
              <w:autoSpaceDE w:val="0"/>
              <w:autoSpaceDN w:val="0"/>
              <w:adjustRightInd w:val="0"/>
              <w:spacing w:after="120" w:line="280" w:lineRule="atLeast"/>
              <w:jc w:val="both"/>
              <w:rPr>
                <w:rFonts w:asciiTheme="minorHAnsi" w:hAnsiTheme="minorHAnsi" w:cstheme="minorHAnsi"/>
                <w:sz w:val="20"/>
                <w:szCs w:val="20"/>
              </w:rPr>
            </w:pPr>
            <w:r w:rsidRPr="00F36732">
              <w:rPr>
                <w:rFonts w:asciiTheme="minorHAnsi" w:hAnsiTheme="minorHAnsi" w:cstheme="minorHAnsi"/>
                <w:sz w:val="20"/>
                <w:szCs w:val="20"/>
              </w:rPr>
              <w:t>I</w:t>
            </w:r>
          </w:p>
        </w:tc>
        <w:tc>
          <w:tcPr>
            <w:tcW w:w="5614" w:type="dxa"/>
            <w:tcBorders>
              <w:top w:val="single" w:sz="4" w:space="0" w:color="auto"/>
              <w:bottom w:val="single" w:sz="4" w:space="0" w:color="auto"/>
            </w:tcBorders>
          </w:tcPr>
          <w:p w14:paraId="6220D43B" w14:textId="7985E5D6" w:rsidR="0060630C" w:rsidRPr="00F36732" w:rsidRDefault="0060630C" w:rsidP="00F36732">
            <w:r w:rsidRPr="00F36732">
              <w:rPr>
                <w:rFonts w:asciiTheme="minorHAnsi" w:hAnsiTheme="minorHAnsi" w:cstheme="minorHAnsi"/>
                <w:sz w:val="20"/>
                <w:szCs w:val="20"/>
              </w:rPr>
              <w:t xml:space="preserve">Przygotowanie założeń funkcjonalnych </w:t>
            </w:r>
            <w:r w:rsidR="007F553C" w:rsidRPr="00F36732">
              <w:rPr>
                <w:rFonts w:asciiTheme="minorHAnsi" w:hAnsiTheme="minorHAnsi" w:cstheme="minorHAnsi"/>
                <w:sz w:val="20"/>
                <w:szCs w:val="20"/>
              </w:rPr>
              <w:t xml:space="preserve">i </w:t>
            </w:r>
            <w:r w:rsidRPr="00F36732">
              <w:rPr>
                <w:rFonts w:asciiTheme="minorHAnsi" w:hAnsiTheme="minorHAnsi" w:cstheme="minorHAnsi"/>
                <w:sz w:val="20"/>
                <w:szCs w:val="20"/>
              </w:rPr>
              <w:t>szaty graficznej generatora</w:t>
            </w:r>
            <w:r w:rsidR="007F553C" w:rsidRPr="00F36732">
              <w:rPr>
                <w:rFonts w:asciiTheme="minorHAnsi" w:hAnsiTheme="minorHAnsi" w:cstheme="minorHAnsi"/>
                <w:sz w:val="20"/>
                <w:szCs w:val="20"/>
              </w:rPr>
              <w:t xml:space="preserve"> (portalu)</w:t>
            </w:r>
            <w:r w:rsidR="00113005" w:rsidRPr="00F36732">
              <w:rPr>
                <w:rFonts w:asciiTheme="minorHAnsi" w:hAnsiTheme="minorHAnsi" w:cstheme="minorHAnsi"/>
                <w:sz w:val="20"/>
                <w:szCs w:val="20"/>
              </w:rPr>
              <w:t>.</w:t>
            </w:r>
          </w:p>
        </w:tc>
        <w:tc>
          <w:tcPr>
            <w:tcW w:w="2801" w:type="dxa"/>
            <w:tcBorders>
              <w:top w:val="single" w:sz="4" w:space="0" w:color="auto"/>
              <w:bottom w:val="single" w:sz="4" w:space="0" w:color="auto"/>
            </w:tcBorders>
          </w:tcPr>
          <w:p w14:paraId="207AD08C" w14:textId="11DF586C" w:rsidR="000733B2" w:rsidRPr="00F36732" w:rsidRDefault="000733B2" w:rsidP="003F0A87">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 xml:space="preserve">Odbiór </w:t>
            </w:r>
            <w:r w:rsidR="00B0379A" w:rsidRPr="00F36732">
              <w:rPr>
                <w:rFonts w:asciiTheme="minorHAnsi" w:hAnsiTheme="minorHAnsi" w:cstheme="minorHAnsi"/>
                <w:sz w:val="20"/>
                <w:szCs w:val="20"/>
              </w:rPr>
              <w:t xml:space="preserve">Etapu I </w:t>
            </w:r>
            <w:r w:rsidRPr="00F36732">
              <w:rPr>
                <w:rFonts w:asciiTheme="minorHAnsi" w:hAnsiTheme="minorHAnsi" w:cstheme="minorHAnsi"/>
                <w:sz w:val="20"/>
                <w:szCs w:val="20"/>
              </w:rPr>
              <w:t>zamówienia</w:t>
            </w:r>
            <w:r w:rsidR="00B0379A" w:rsidRPr="00F36732">
              <w:rPr>
                <w:rFonts w:asciiTheme="minorHAnsi" w:hAnsiTheme="minorHAnsi" w:cstheme="minorHAnsi"/>
                <w:sz w:val="20"/>
                <w:szCs w:val="20"/>
              </w:rPr>
              <w:t xml:space="preserve"> nastąpi w ciągu 14 dni od przekazania przedmiotu zamówienia</w:t>
            </w:r>
            <w:r w:rsidR="00241B6A" w:rsidRPr="00F36732">
              <w:rPr>
                <w:rFonts w:asciiTheme="minorHAnsi" w:hAnsiTheme="minorHAnsi" w:cstheme="minorHAnsi"/>
                <w:sz w:val="20"/>
                <w:szCs w:val="20"/>
              </w:rPr>
              <w:t xml:space="preserve"> </w:t>
            </w:r>
            <w:r w:rsidR="00266B1A" w:rsidRPr="00F36732">
              <w:rPr>
                <w:rFonts w:asciiTheme="minorHAnsi" w:hAnsiTheme="minorHAnsi" w:cstheme="minorHAnsi"/>
                <w:sz w:val="20"/>
                <w:szCs w:val="20"/>
              </w:rPr>
              <w:t>w</w:t>
            </w:r>
            <w:r w:rsidR="00241B6A" w:rsidRPr="00F36732">
              <w:rPr>
                <w:rFonts w:asciiTheme="minorHAnsi" w:hAnsiTheme="minorHAnsi" w:cstheme="minorHAnsi"/>
                <w:sz w:val="20"/>
                <w:szCs w:val="20"/>
              </w:rPr>
              <w:t>ypracowanego na Etapie I</w:t>
            </w:r>
            <w:r w:rsidR="00B0379A" w:rsidRPr="00F36732">
              <w:rPr>
                <w:rFonts w:asciiTheme="minorHAnsi" w:hAnsiTheme="minorHAnsi" w:cstheme="minorHAnsi"/>
                <w:sz w:val="20"/>
                <w:szCs w:val="20"/>
              </w:rPr>
              <w:t>.</w:t>
            </w:r>
          </w:p>
        </w:tc>
      </w:tr>
      <w:tr w:rsidR="0001710D" w:rsidRPr="00F36732" w14:paraId="277C054C" w14:textId="77777777" w:rsidTr="00F36732">
        <w:tc>
          <w:tcPr>
            <w:tcW w:w="58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0208C42" w14:textId="77777777" w:rsidR="0001710D" w:rsidRPr="00F36732" w:rsidRDefault="0001710D" w:rsidP="0001710D">
            <w:pPr>
              <w:autoSpaceDE w:val="0"/>
              <w:autoSpaceDN w:val="0"/>
              <w:adjustRightInd w:val="0"/>
              <w:spacing w:after="120" w:line="280" w:lineRule="atLeast"/>
              <w:jc w:val="both"/>
              <w:rPr>
                <w:rFonts w:asciiTheme="minorHAnsi" w:hAnsiTheme="minorHAnsi" w:cstheme="minorHAnsi"/>
                <w:sz w:val="20"/>
                <w:szCs w:val="20"/>
              </w:rPr>
            </w:pPr>
          </w:p>
        </w:tc>
        <w:tc>
          <w:tcPr>
            <w:tcW w:w="5614" w:type="dxa"/>
            <w:tcBorders>
              <w:top w:val="single" w:sz="4" w:space="0" w:color="auto"/>
              <w:left w:val="nil"/>
              <w:bottom w:val="single" w:sz="4" w:space="0" w:color="auto"/>
              <w:right w:val="nil"/>
            </w:tcBorders>
            <w:shd w:val="clear" w:color="auto" w:fill="D9D9D9" w:themeFill="background1" w:themeFillShade="D9"/>
            <w:vAlign w:val="center"/>
          </w:tcPr>
          <w:p w14:paraId="0BB1B0E6" w14:textId="44F2C653" w:rsidR="0001710D" w:rsidRPr="00F36732" w:rsidRDefault="00B85827" w:rsidP="00F36732">
            <w:pPr>
              <w:autoSpaceDE w:val="0"/>
              <w:autoSpaceDN w:val="0"/>
              <w:adjustRightInd w:val="0"/>
              <w:spacing w:after="120" w:line="280" w:lineRule="atLeast"/>
              <w:ind w:left="196" w:hanging="219"/>
              <w:jc w:val="both"/>
              <w:rPr>
                <w:rFonts w:asciiTheme="minorHAnsi" w:hAnsiTheme="minorHAnsi" w:cstheme="minorHAnsi"/>
                <w:sz w:val="20"/>
                <w:szCs w:val="20"/>
              </w:rPr>
            </w:pPr>
            <w:r w:rsidRPr="00F36732">
              <w:rPr>
                <w:rFonts w:asciiTheme="minorHAnsi" w:hAnsiTheme="minorHAnsi" w:cstheme="minorHAnsi"/>
                <w:b/>
                <w:bCs/>
                <w:sz w:val="20"/>
                <w:szCs w:val="20"/>
              </w:rPr>
              <w:t>Etap</w:t>
            </w:r>
            <w:r w:rsidR="00301871" w:rsidRPr="00F36732">
              <w:rPr>
                <w:rFonts w:asciiTheme="minorHAnsi" w:hAnsiTheme="minorHAnsi" w:cstheme="minorHAnsi"/>
                <w:b/>
                <w:bCs/>
                <w:sz w:val="20"/>
                <w:szCs w:val="20"/>
              </w:rPr>
              <w:t xml:space="preserve"> wdrożeniowy</w:t>
            </w:r>
            <w:r w:rsidR="00297358" w:rsidRPr="00F36732">
              <w:rPr>
                <w:rFonts w:asciiTheme="minorHAnsi" w:hAnsiTheme="minorHAnsi" w:cstheme="minorHAnsi"/>
                <w:b/>
                <w:bCs/>
                <w:sz w:val="20"/>
                <w:szCs w:val="20"/>
              </w:rPr>
              <w:t xml:space="preserve"> (</w:t>
            </w:r>
            <w:r w:rsidR="000733B2" w:rsidRPr="00F36732">
              <w:rPr>
                <w:rFonts w:asciiTheme="minorHAnsi" w:hAnsiTheme="minorHAnsi" w:cstheme="minorHAnsi"/>
                <w:b/>
                <w:bCs/>
                <w:sz w:val="20"/>
                <w:szCs w:val="20"/>
              </w:rPr>
              <w:t>trzy</w:t>
            </w:r>
            <w:r w:rsidR="00297358" w:rsidRPr="00F36732">
              <w:rPr>
                <w:rFonts w:asciiTheme="minorHAnsi" w:hAnsiTheme="minorHAnsi" w:cstheme="minorHAnsi"/>
                <w:b/>
                <w:bCs/>
                <w:sz w:val="20"/>
                <w:szCs w:val="20"/>
              </w:rPr>
              <w:t xml:space="preserve"> podetapy)</w:t>
            </w:r>
          </w:p>
        </w:tc>
        <w:tc>
          <w:tcPr>
            <w:tcW w:w="28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DC10C4" w14:textId="77777777" w:rsidR="0001710D" w:rsidRPr="00F36732" w:rsidRDefault="0001710D" w:rsidP="0001710D">
            <w:pPr>
              <w:autoSpaceDE w:val="0"/>
              <w:autoSpaceDN w:val="0"/>
              <w:adjustRightInd w:val="0"/>
              <w:spacing w:after="120" w:line="280" w:lineRule="atLeast"/>
              <w:jc w:val="both"/>
              <w:rPr>
                <w:rFonts w:asciiTheme="minorHAnsi" w:hAnsiTheme="minorHAnsi" w:cstheme="minorHAnsi"/>
                <w:sz w:val="20"/>
                <w:szCs w:val="20"/>
              </w:rPr>
            </w:pPr>
          </w:p>
        </w:tc>
      </w:tr>
      <w:tr w:rsidR="000733B2" w:rsidRPr="00F36732" w14:paraId="41B61253" w14:textId="77777777" w:rsidTr="00F36732">
        <w:tc>
          <w:tcPr>
            <w:tcW w:w="589" w:type="dxa"/>
            <w:tcBorders>
              <w:top w:val="single" w:sz="4" w:space="0" w:color="auto"/>
              <w:bottom w:val="single" w:sz="4" w:space="0" w:color="auto"/>
            </w:tcBorders>
          </w:tcPr>
          <w:p w14:paraId="074DEE55" w14:textId="79CDF2DE" w:rsidR="000733B2" w:rsidRPr="00F36732" w:rsidRDefault="000733B2" w:rsidP="00F36732">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 xml:space="preserve">II a) </w:t>
            </w:r>
          </w:p>
        </w:tc>
        <w:tc>
          <w:tcPr>
            <w:tcW w:w="5614" w:type="dxa"/>
            <w:tcBorders>
              <w:top w:val="single" w:sz="4" w:space="0" w:color="auto"/>
              <w:bottom w:val="single" w:sz="4" w:space="0" w:color="auto"/>
            </w:tcBorders>
          </w:tcPr>
          <w:p w14:paraId="36555485" w14:textId="251599BB" w:rsidR="00755DB4" w:rsidRPr="00F36732" w:rsidRDefault="00755DB4" w:rsidP="00F36732">
            <w:pPr>
              <w:pStyle w:val="Akapitzlist"/>
              <w:spacing w:after="120" w:line="240" w:lineRule="auto"/>
              <w:ind w:left="196" w:hanging="219"/>
              <w:contextualSpacing w:val="0"/>
              <w:jc w:val="both"/>
              <w:rPr>
                <w:rFonts w:asciiTheme="minorHAnsi" w:hAnsiTheme="minorHAnsi" w:cstheme="minorHAnsi"/>
                <w:sz w:val="20"/>
                <w:szCs w:val="20"/>
              </w:rPr>
            </w:pPr>
            <w:r w:rsidRPr="00F36732">
              <w:rPr>
                <w:rFonts w:asciiTheme="minorHAnsi" w:hAnsiTheme="minorHAnsi" w:cstheme="minorHAnsi"/>
                <w:sz w:val="20"/>
                <w:szCs w:val="20"/>
              </w:rPr>
              <w:t>Dotyczy wszystkich modułów.</w:t>
            </w:r>
          </w:p>
          <w:p w14:paraId="0848A668" w14:textId="439B4290" w:rsidR="000733B2" w:rsidRPr="00F36732" w:rsidRDefault="000733B2" w:rsidP="00F36732">
            <w:pPr>
              <w:pStyle w:val="Akapitzlist"/>
              <w:numPr>
                <w:ilvl w:val="0"/>
                <w:numId w:val="138"/>
              </w:numPr>
              <w:spacing w:after="120" w:line="240" w:lineRule="auto"/>
              <w:ind w:left="196" w:hanging="219"/>
              <w:contextualSpacing w:val="0"/>
              <w:jc w:val="both"/>
              <w:rPr>
                <w:rFonts w:asciiTheme="minorHAnsi" w:hAnsiTheme="minorHAnsi" w:cstheme="minorHAnsi"/>
                <w:sz w:val="20"/>
                <w:szCs w:val="20"/>
              </w:rPr>
            </w:pPr>
            <w:r w:rsidRPr="00F36732">
              <w:rPr>
                <w:rFonts w:asciiTheme="minorHAnsi" w:hAnsiTheme="minorHAnsi" w:cstheme="minorHAnsi"/>
                <w:sz w:val="20"/>
                <w:szCs w:val="20"/>
              </w:rPr>
              <w:t xml:space="preserve">Opracowanie technicznego sposobu funkcjonowania Generatora Wniosków wraz z założeniem narzędzia interaktywnego (portalu), </w:t>
            </w:r>
          </w:p>
          <w:p w14:paraId="53BCEB26" w14:textId="7AD40BDF" w:rsidR="000733B2" w:rsidRPr="00F36732" w:rsidRDefault="000733B2" w:rsidP="00F36732">
            <w:pPr>
              <w:pStyle w:val="Akapitzlist"/>
              <w:numPr>
                <w:ilvl w:val="0"/>
                <w:numId w:val="138"/>
              </w:numPr>
              <w:spacing w:after="120" w:line="240" w:lineRule="auto"/>
              <w:ind w:left="196" w:hanging="219"/>
              <w:contextualSpacing w:val="0"/>
              <w:jc w:val="both"/>
              <w:rPr>
                <w:rFonts w:asciiTheme="minorHAnsi" w:hAnsiTheme="minorHAnsi" w:cstheme="minorHAnsi"/>
                <w:sz w:val="20"/>
                <w:szCs w:val="20"/>
              </w:rPr>
            </w:pPr>
            <w:r w:rsidRPr="00F36732">
              <w:rPr>
                <w:rFonts w:asciiTheme="minorHAnsi" w:hAnsiTheme="minorHAnsi" w:cstheme="minorHAnsi"/>
                <w:sz w:val="20"/>
                <w:szCs w:val="20"/>
              </w:rPr>
              <w:t>Ustalenie układów</w:t>
            </w:r>
            <w:r w:rsidR="004C3736" w:rsidRPr="00F36732">
              <w:rPr>
                <w:rFonts w:asciiTheme="minorHAnsi" w:hAnsiTheme="minorHAnsi" w:cstheme="minorHAnsi"/>
                <w:sz w:val="20"/>
                <w:szCs w:val="20"/>
              </w:rPr>
              <w:t xml:space="preserve"> prezentacji</w:t>
            </w:r>
            <w:r w:rsidRPr="00F36732">
              <w:rPr>
                <w:rFonts w:asciiTheme="minorHAnsi" w:hAnsiTheme="minorHAnsi" w:cstheme="minorHAnsi"/>
                <w:sz w:val="20"/>
                <w:szCs w:val="20"/>
              </w:rPr>
              <w:t xml:space="preserve"> i standardów przetwarzania, przechowywania i transferu pomiędzy modułami danych, </w:t>
            </w:r>
          </w:p>
        </w:tc>
        <w:tc>
          <w:tcPr>
            <w:tcW w:w="2801" w:type="dxa"/>
            <w:tcBorders>
              <w:top w:val="single" w:sz="4" w:space="0" w:color="auto"/>
              <w:bottom w:val="single" w:sz="4" w:space="0" w:color="auto"/>
            </w:tcBorders>
          </w:tcPr>
          <w:p w14:paraId="1195FA75" w14:textId="22317C99" w:rsidR="000733B2" w:rsidRPr="00F36732" w:rsidRDefault="00B0379A" w:rsidP="000733B2">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Odbiór Etapu II a</w:t>
            </w:r>
            <w:r w:rsidR="00241B6A" w:rsidRPr="00F36732">
              <w:rPr>
                <w:rFonts w:asciiTheme="minorHAnsi" w:hAnsiTheme="minorHAnsi" w:cstheme="minorHAnsi"/>
                <w:sz w:val="20"/>
                <w:szCs w:val="20"/>
              </w:rPr>
              <w:t>)</w:t>
            </w:r>
            <w:r w:rsidRPr="00F36732">
              <w:rPr>
                <w:rFonts w:asciiTheme="minorHAnsi" w:hAnsiTheme="minorHAnsi" w:cstheme="minorHAnsi"/>
                <w:sz w:val="20"/>
                <w:szCs w:val="20"/>
              </w:rPr>
              <w:t xml:space="preserve"> zamówienia nastąpi w ciągu 14 dni od przekazania przedmiotu zamówienia</w:t>
            </w:r>
            <w:r w:rsidR="00241B6A" w:rsidRPr="00F36732">
              <w:rPr>
                <w:rFonts w:asciiTheme="minorHAnsi" w:hAnsiTheme="minorHAnsi" w:cstheme="minorHAnsi"/>
                <w:sz w:val="20"/>
                <w:szCs w:val="20"/>
              </w:rPr>
              <w:t xml:space="preserve"> wypracowanego na Etapie II a)</w:t>
            </w:r>
          </w:p>
        </w:tc>
      </w:tr>
      <w:tr w:rsidR="000733B2" w:rsidRPr="00F36732" w14:paraId="570499A2" w14:textId="77777777" w:rsidTr="00F36732">
        <w:tc>
          <w:tcPr>
            <w:tcW w:w="589" w:type="dxa"/>
            <w:tcBorders>
              <w:top w:val="single" w:sz="4" w:space="0" w:color="auto"/>
              <w:bottom w:val="single" w:sz="4" w:space="0" w:color="auto"/>
            </w:tcBorders>
          </w:tcPr>
          <w:p w14:paraId="042DF1E4" w14:textId="234F3DCA" w:rsidR="000733B2" w:rsidRPr="00F36732" w:rsidRDefault="000733B2" w:rsidP="00F36732">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II b)</w:t>
            </w:r>
            <w:r w:rsidR="00755DB4" w:rsidRPr="00F36732">
              <w:rPr>
                <w:rFonts w:asciiTheme="minorHAnsi" w:hAnsiTheme="minorHAnsi" w:cstheme="minorHAnsi"/>
                <w:sz w:val="20"/>
                <w:szCs w:val="20"/>
              </w:rPr>
              <w:t xml:space="preserve"> </w:t>
            </w:r>
          </w:p>
          <w:p w14:paraId="442AD9D1" w14:textId="77777777" w:rsidR="000733B2" w:rsidRPr="00F36732" w:rsidDel="000733B2" w:rsidRDefault="000733B2" w:rsidP="005C026F">
            <w:pPr>
              <w:autoSpaceDE w:val="0"/>
              <w:autoSpaceDN w:val="0"/>
              <w:adjustRightInd w:val="0"/>
              <w:spacing w:after="120" w:line="280" w:lineRule="atLeast"/>
              <w:jc w:val="both"/>
              <w:rPr>
                <w:rFonts w:asciiTheme="minorHAnsi" w:hAnsiTheme="minorHAnsi" w:cstheme="minorHAnsi"/>
                <w:sz w:val="20"/>
                <w:szCs w:val="20"/>
              </w:rPr>
            </w:pPr>
          </w:p>
        </w:tc>
        <w:tc>
          <w:tcPr>
            <w:tcW w:w="5614" w:type="dxa"/>
            <w:tcBorders>
              <w:top w:val="single" w:sz="4" w:space="0" w:color="auto"/>
              <w:bottom w:val="single" w:sz="4" w:space="0" w:color="auto"/>
            </w:tcBorders>
          </w:tcPr>
          <w:p w14:paraId="29138E64" w14:textId="3B25513A" w:rsidR="00755DB4" w:rsidRPr="00F36732" w:rsidRDefault="00755DB4" w:rsidP="00F36732">
            <w:pPr>
              <w:pStyle w:val="Akapitzlist"/>
              <w:spacing w:after="120" w:line="240" w:lineRule="auto"/>
              <w:ind w:left="196" w:hanging="196"/>
              <w:contextualSpacing w:val="0"/>
              <w:jc w:val="both"/>
              <w:rPr>
                <w:rFonts w:asciiTheme="minorHAnsi" w:hAnsiTheme="minorHAnsi" w:cstheme="minorHAnsi"/>
                <w:sz w:val="20"/>
                <w:szCs w:val="20"/>
              </w:rPr>
            </w:pPr>
            <w:r w:rsidRPr="00F36732">
              <w:rPr>
                <w:rFonts w:asciiTheme="minorHAnsi" w:hAnsiTheme="minorHAnsi" w:cstheme="minorHAnsi"/>
                <w:sz w:val="20"/>
                <w:szCs w:val="20"/>
              </w:rPr>
              <w:t>Dotyczy modułów:</w:t>
            </w:r>
          </w:p>
          <w:p w14:paraId="28B7722A" w14:textId="77777777" w:rsidR="00755DB4" w:rsidRPr="00F36732" w:rsidRDefault="00755DB4" w:rsidP="00F36732">
            <w:pPr>
              <w:pStyle w:val="Akapitzlist"/>
              <w:spacing w:after="120" w:line="240" w:lineRule="auto"/>
              <w:ind w:left="196" w:hanging="196"/>
              <w:jc w:val="both"/>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Administracyjny</w:t>
            </w:r>
          </w:p>
          <w:p w14:paraId="20A37001" w14:textId="77777777" w:rsidR="00755DB4" w:rsidRPr="00F36732" w:rsidRDefault="00755DB4" w:rsidP="00F36732">
            <w:pPr>
              <w:pStyle w:val="Akapitzlist"/>
              <w:spacing w:after="120" w:line="240" w:lineRule="auto"/>
              <w:ind w:left="196" w:hanging="196"/>
              <w:jc w:val="both"/>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 xml:space="preserve">Składania Wniosków o akredytację Ośrodków Innowacji </w:t>
            </w:r>
          </w:p>
          <w:p w14:paraId="390C996D" w14:textId="77777777" w:rsidR="00755DB4" w:rsidRPr="00F36732" w:rsidRDefault="00755DB4" w:rsidP="00F36732">
            <w:pPr>
              <w:pStyle w:val="Akapitzlist"/>
              <w:spacing w:after="120" w:line="240" w:lineRule="auto"/>
              <w:ind w:left="196" w:hanging="196"/>
              <w:jc w:val="both"/>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Weryfikacji formalnej Wniosków o akredytację Ośrodków Innowacji</w:t>
            </w:r>
          </w:p>
          <w:p w14:paraId="3366B3E1" w14:textId="77777777" w:rsidR="00755DB4" w:rsidRPr="00F36732" w:rsidRDefault="00755DB4" w:rsidP="00F36732">
            <w:pPr>
              <w:pStyle w:val="Akapitzlist"/>
              <w:spacing w:after="120" w:line="240" w:lineRule="auto"/>
              <w:ind w:left="196" w:hanging="196"/>
              <w:jc w:val="both"/>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Oceny Wniosków o akredytację Ośrodków Innowacji</w:t>
            </w:r>
          </w:p>
          <w:p w14:paraId="060F8AF2" w14:textId="77777777" w:rsidR="00755DB4" w:rsidRPr="00F36732" w:rsidRDefault="00755DB4" w:rsidP="00F36732">
            <w:pPr>
              <w:pStyle w:val="Akapitzlist"/>
              <w:spacing w:after="120" w:line="240" w:lineRule="auto"/>
              <w:ind w:left="196" w:hanging="196"/>
              <w:jc w:val="both"/>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Weryfikacji regionalnej</w:t>
            </w:r>
          </w:p>
          <w:p w14:paraId="74BE4256" w14:textId="1D520EFA" w:rsidR="00755DB4" w:rsidRPr="00F36732" w:rsidRDefault="00755DB4" w:rsidP="00F36732">
            <w:pPr>
              <w:pStyle w:val="Akapitzlist"/>
              <w:spacing w:after="120" w:line="240" w:lineRule="auto"/>
              <w:ind w:left="196" w:hanging="196"/>
              <w:contextualSpacing w:val="0"/>
              <w:jc w:val="both"/>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Obsługi panelu ekspertów</w:t>
            </w:r>
          </w:p>
          <w:p w14:paraId="75217B3C" w14:textId="457BFFAC" w:rsidR="00B0379A" w:rsidRPr="00F36732" w:rsidRDefault="000733B2" w:rsidP="00F36732">
            <w:pPr>
              <w:pStyle w:val="Akapitzlist"/>
              <w:numPr>
                <w:ilvl w:val="0"/>
                <w:numId w:val="160"/>
              </w:numPr>
              <w:spacing w:after="120" w:line="240" w:lineRule="auto"/>
              <w:ind w:left="196" w:hanging="219"/>
              <w:contextualSpacing w:val="0"/>
              <w:jc w:val="both"/>
              <w:rPr>
                <w:rFonts w:asciiTheme="minorHAnsi" w:hAnsiTheme="minorHAnsi" w:cstheme="minorHAnsi"/>
                <w:sz w:val="20"/>
                <w:szCs w:val="20"/>
              </w:rPr>
            </w:pPr>
            <w:r w:rsidRPr="00F36732">
              <w:rPr>
                <w:rFonts w:asciiTheme="minorHAnsi" w:hAnsiTheme="minorHAnsi" w:cstheme="minorHAnsi"/>
                <w:sz w:val="20"/>
                <w:szCs w:val="20"/>
              </w:rPr>
              <w:t>Opracowanie algorytmów umożliwiających przetwarzanie, agregację i transfer pomiędzy modułami danych</w:t>
            </w:r>
            <w:r w:rsidR="004C3736" w:rsidRPr="00F36732">
              <w:rPr>
                <w:rFonts w:asciiTheme="minorHAnsi" w:hAnsiTheme="minorHAnsi" w:cstheme="minorHAnsi"/>
                <w:sz w:val="20"/>
                <w:szCs w:val="20"/>
              </w:rPr>
              <w:t>,</w:t>
            </w:r>
            <w:r w:rsidR="00B0379A" w:rsidRPr="00F36732">
              <w:rPr>
                <w:rFonts w:asciiTheme="minorHAnsi" w:hAnsiTheme="minorHAnsi" w:cstheme="minorHAnsi"/>
                <w:sz w:val="20"/>
                <w:szCs w:val="20"/>
              </w:rPr>
              <w:t xml:space="preserve"> w tym doprecyzowanie układów danych w poszczególnych modułach, </w:t>
            </w:r>
          </w:p>
          <w:p w14:paraId="1D3C4D2F" w14:textId="77777777" w:rsidR="000733B2" w:rsidRPr="00F36732" w:rsidRDefault="000733B2" w:rsidP="00F36732">
            <w:pPr>
              <w:pStyle w:val="Akapitzlist"/>
              <w:numPr>
                <w:ilvl w:val="0"/>
                <w:numId w:val="160"/>
              </w:numPr>
              <w:spacing w:after="120" w:line="240" w:lineRule="auto"/>
              <w:ind w:left="196" w:hanging="219"/>
              <w:contextualSpacing w:val="0"/>
              <w:jc w:val="both"/>
              <w:rPr>
                <w:rFonts w:asciiTheme="minorHAnsi" w:hAnsiTheme="minorHAnsi" w:cstheme="minorHAnsi"/>
                <w:sz w:val="20"/>
                <w:szCs w:val="20"/>
              </w:rPr>
            </w:pPr>
            <w:r w:rsidRPr="00F36732">
              <w:rPr>
                <w:rFonts w:asciiTheme="minorHAnsi" w:hAnsiTheme="minorHAnsi" w:cstheme="minorHAnsi"/>
                <w:sz w:val="20"/>
                <w:szCs w:val="20"/>
              </w:rPr>
              <w:t>Wdrożenie i bieżące testowanie narzędzia, wprowadzanie odpowiednich modyfikacji funkcjonalnych i niefunkcjonalnych oraz reagowanie na problemy techniczne zgłaszane przez użytkowników wynikające z błędów w działaniu Generatora Wniosków,</w:t>
            </w:r>
          </w:p>
          <w:p w14:paraId="2D69C45D" w14:textId="77777777" w:rsidR="000733B2" w:rsidRPr="00F36732" w:rsidRDefault="000733B2" w:rsidP="00F36732">
            <w:pPr>
              <w:pStyle w:val="Akapitzlist"/>
              <w:numPr>
                <w:ilvl w:val="0"/>
                <w:numId w:val="160"/>
              </w:numPr>
              <w:autoSpaceDE w:val="0"/>
              <w:autoSpaceDN w:val="0"/>
              <w:adjustRightInd w:val="0"/>
              <w:spacing w:after="120" w:line="280" w:lineRule="atLeast"/>
              <w:ind w:left="196" w:hanging="219"/>
              <w:contextualSpacing w:val="0"/>
              <w:jc w:val="both"/>
              <w:rPr>
                <w:rFonts w:asciiTheme="minorHAnsi" w:hAnsiTheme="minorHAnsi" w:cstheme="minorHAnsi"/>
                <w:sz w:val="20"/>
                <w:szCs w:val="20"/>
              </w:rPr>
            </w:pPr>
            <w:r w:rsidRPr="00F36732">
              <w:rPr>
                <w:rFonts w:asciiTheme="minorHAnsi" w:hAnsiTheme="minorHAnsi" w:cstheme="minorHAnsi"/>
                <w:sz w:val="20"/>
                <w:szCs w:val="20"/>
              </w:rPr>
              <w:t xml:space="preserve">Zapewnienie obsługi narzędzia, w tym uzupełnianie o zakres i układ danych prezentowanych w narzędziu (do 20% danych </w:t>
            </w:r>
            <w:r w:rsidRPr="00F36732">
              <w:rPr>
                <w:rFonts w:asciiTheme="minorHAnsi" w:hAnsiTheme="minorHAnsi" w:cstheme="minorHAnsi"/>
                <w:sz w:val="20"/>
                <w:szCs w:val="20"/>
              </w:rPr>
              <w:lastRenderedPageBreak/>
              <w:t>nowych względem zawartych w pierwotnych wzorach dokumentów),</w:t>
            </w:r>
          </w:p>
          <w:p w14:paraId="4D9EF7C7" w14:textId="77777777" w:rsidR="000733B2" w:rsidRPr="00F36732" w:rsidRDefault="000733B2" w:rsidP="00F36732">
            <w:pPr>
              <w:pStyle w:val="Akapitzlist"/>
              <w:numPr>
                <w:ilvl w:val="0"/>
                <w:numId w:val="160"/>
              </w:numPr>
              <w:autoSpaceDE w:val="0"/>
              <w:autoSpaceDN w:val="0"/>
              <w:adjustRightInd w:val="0"/>
              <w:spacing w:after="120" w:line="280" w:lineRule="atLeast"/>
              <w:ind w:left="196" w:hanging="219"/>
              <w:contextualSpacing w:val="0"/>
              <w:jc w:val="both"/>
              <w:rPr>
                <w:rFonts w:asciiTheme="minorHAnsi" w:hAnsiTheme="minorHAnsi" w:cstheme="minorHAnsi"/>
                <w:sz w:val="20"/>
                <w:szCs w:val="20"/>
              </w:rPr>
            </w:pPr>
            <w:r w:rsidRPr="00F36732">
              <w:rPr>
                <w:rFonts w:asciiTheme="minorHAnsi" w:hAnsiTheme="minorHAnsi" w:cstheme="minorHAnsi"/>
                <w:sz w:val="20"/>
                <w:szCs w:val="20"/>
              </w:rPr>
              <w:t>Przeszkolenie maksymalnie 5 pracowników (administratorów) Zamawiającego z zakresu wiedzy niezbędnej do zarządzania narzędziem po zakończeniu trwania umowy,</w:t>
            </w:r>
          </w:p>
          <w:p w14:paraId="3AF2F693" w14:textId="1FAAD999" w:rsidR="000733B2" w:rsidRPr="00F36732" w:rsidDel="000733B2" w:rsidRDefault="000733B2" w:rsidP="00F36732">
            <w:pPr>
              <w:pStyle w:val="Akapitzlist"/>
              <w:numPr>
                <w:ilvl w:val="0"/>
                <w:numId w:val="160"/>
              </w:numPr>
              <w:autoSpaceDE w:val="0"/>
              <w:autoSpaceDN w:val="0"/>
              <w:adjustRightInd w:val="0"/>
              <w:spacing w:after="120" w:line="280" w:lineRule="atLeast"/>
              <w:ind w:left="196" w:hanging="219"/>
              <w:contextualSpacing w:val="0"/>
              <w:jc w:val="both"/>
              <w:rPr>
                <w:rFonts w:asciiTheme="minorHAnsi" w:hAnsiTheme="minorHAnsi" w:cstheme="minorHAnsi"/>
                <w:sz w:val="20"/>
                <w:szCs w:val="20"/>
              </w:rPr>
            </w:pPr>
            <w:r w:rsidRPr="00F36732">
              <w:rPr>
                <w:rFonts w:asciiTheme="minorHAnsi" w:hAnsiTheme="minorHAnsi" w:cstheme="minorHAnsi"/>
                <w:sz w:val="20"/>
                <w:szCs w:val="20"/>
              </w:rPr>
              <w:t>Testowanie końcowe narzędzia oraz wprowadzanie poprawek wynikających z błędów zgłaszanych przez użytkowników, w tym minimalnych modyfikacji funkcjonalnych/</w:t>
            </w:r>
            <w:r w:rsidR="00266B1A" w:rsidRPr="00F36732">
              <w:rPr>
                <w:rFonts w:asciiTheme="minorHAnsi" w:hAnsiTheme="minorHAnsi" w:cstheme="minorHAnsi"/>
                <w:sz w:val="20"/>
                <w:szCs w:val="20"/>
              </w:rPr>
              <w:t xml:space="preserve"> </w:t>
            </w:r>
            <w:r w:rsidRPr="00F36732">
              <w:rPr>
                <w:rFonts w:asciiTheme="minorHAnsi" w:hAnsiTheme="minorHAnsi" w:cstheme="minorHAnsi"/>
                <w:sz w:val="20"/>
                <w:szCs w:val="20"/>
              </w:rPr>
              <w:t>niefunkcjonalnych narzędzia.</w:t>
            </w:r>
          </w:p>
        </w:tc>
        <w:tc>
          <w:tcPr>
            <w:tcW w:w="2801" w:type="dxa"/>
            <w:tcBorders>
              <w:top w:val="single" w:sz="4" w:space="0" w:color="auto"/>
              <w:bottom w:val="single" w:sz="4" w:space="0" w:color="auto"/>
            </w:tcBorders>
          </w:tcPr>
          <w:p w14:paraId="15EA4277" w14:textId="5ADBEB20" w:rsidR="000733B2" w:rsidRPr="00F36732" w:rsidDel="000733B2" w:rsidRDefault="00241B6A" w:rsidP="003F0A87">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lastRenderedPageBreak/>
              <w:t>Odbiór Etapu II b) zamówienia nastąpi w ciągu 14 dni od przekazania przedmiotu zamówienia wypracowanego na Etapie II b) w formie umożliwiającej Zamawiającemu swobodny odczyt i zapisywanie kodu źródłowego.</w:t>
            </w:r>
          </w:p>
        </w:tc>
      </w:tr>
      <w:tr w:rsidR="005C026F" w:rsidRPr="00F36732" w14:paraId="1F2D98D0" w14:textId="77777777" w:rsidTr="00F36732">
        <w:tc>
          <w:tcPr>
            <w:tcW w:w="589" w:type="dxa"/>
            <w:tcBorders>
              <w:top w:val="single" w:sz="4" w:space="0" w:color="auto"/>
              <w:bottom w:val="single" w:sz="4" w:space="0" w:color="auto"/>
            </w:tcBorders>
          </w:tcPr>
          <w:p w14:paraId="4B648349" w14:textId="404FECC5" w:rsidR="00297358" w:rsidRPr="00F36732" w:rsidRDefault="000733B2" w:rsidP="005C026F">
            <w:pPr>
              <w:autoSpaceDE w:val="0"/>
              <w:autoSpaceDN w:val="0"/>
              <w:adjustRightInd w:val="0"/>
              <w:spacing w:after="120" w:line="280" w:lineRule="atLeast"/>
              <w:jc w:val="both"/>
              <w:rPr>
                <w:rFonts w:asciiTheme="minorHAnsi" w:hAnsiTheme="minorHAnsi" w:cstheme="minorHAnsi"/>
                <w:sz w:val="20"/>
                <w:szCs w:val="20"/>
              </w:rPr>
            </w:pPr>
            <w:r w:rsidRPr="00F36732">
              <w:rPr>
                <w:rFonts w:asciiTheme="minorHAnsi" w:hAnsiTheme="minorHAnsi" w:cstheme="minorHAnsi"/>
                <w:sz w:val="20"/>
                <w:szCs w:val="20"/>
              </w:rPr>
              <w:t>II c)</w:t>
            </w:r>
          </w:p>
          <w:p w14:paraId="3CCFB41F"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62EF30BC"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1249D284"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351D3E72"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07C3CAEB"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0C2373A0"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6A28A9FA"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49FCEC75"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0C0F3422"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7D2B657D"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17D59AAA"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0AA74CE9"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27AC61B0" w14:textId="7777777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p w14:paraId="18809489" w14:textId="77777777" w:rsidR="00113005" w:rsidRPr="00F36732" w:rsidRDefault="00113005" w:rsidP="005C026F">
            <w:pPr>
              <w:autoSpaceDE w:val="0"/>
              <w:autoSpaceDN w:val="0"/>
              <w:adjustRightInd w:val="0"/>
              <w:spacing w:after="120" w:line="280" w:lineRule="atLeast"/>
              <w:jc w:val="both"/>
              <w:rPr>
                <w:rFonts w:asciiTheme="minorHAnsi" w:hAnsiTheme="minorHAnsi" w:cstheme="minorHAnsi"/>
                <w:sz w:val="20"/>
                <w:szCs w:val="20"/>
              </w:rPr>
            </w:pPr>
          </w:p>
          <w:p w14:paraId="6DCD1352" w14:textId="1B2A47E7" w:rsidR="00297358" w:rsidRPr="00F36732" w:rsidRDefault="00297358" w:rsidP="005C026F">
            <w:pPr>
              <w:autoSpaceDE w:val="0"/>
              <w:autoSpaceDN w:val="0"/>
              <w:adjustRightInd w:val="0"/>
              <w:spacing w:after="120" w:line="280" w:lineRule="atLeast"/>
              <w:jc w:val="both"/>
              <w:rPr>
                <w:rFonts w:asciiTheme="minorHAnsi" w:hAnsiTheme="minorHAnsi" w:cstheme="minorHAnsi"/>
                <w:sz w:val="20"/>
                <w:szCs w:val="20"/>
              </w:rPr>
            </w:pPr>
          </w:p>
        </w:tc>
        <w:tc>
          <w:tcPr>
            <w:tcW w:w="5614" w:type="dxa"/>
            <w:tcBorders>
              <w:top w:val="single" w:sz="4" w:space="0" w:color="auto"/>
              <w:bottom w:val="single" w:sz="4" w:space="0" w:color="auto"/>
            </w:tcBorders>
          </w:tcPr>
          <w:p w14:paraId="70E37CDA" w14:textId="17771A6F" w:rsidR="004C3736" w:rsidRPr="00F36732" w:rsidRDefault="004C3736" w:rsidP="004C3736">
            <w:pPr>
              <w:pStyle w:val="Akapitzlist"/>
              <w:spacing w:after="120" w:line="240" w:lineRule="auto"/>
              <w:ind w:left="196" w:hanging="196"/>
              <w:contextualSpacing w:val="0"/>
              <w:jc w:val="both"/>
              <w:rPr>
                <w:rFonts w:asciiTheme="minorHAnsi" w:hAnsiTheme="minorHAnsi" w:cstheme="minorHAnsi"/>
                <w:sz w:val="20"/>
                <w:szCs w:val="20"/>
              </w:rPr>
            </w:pPr>
            <w:r w:rsidRPr="00F36732">
              <w:rPr>
                <w:rFonts w:asciiTheme="minorHAnsi" w:hAnsiTheme="minorHAnsi" w:cstheme="minorHAnsi"/>
                <w:sz w:val="20"/>
                <w:szCs w:val="20"/>
              </w:rPr>
              <w:t xml:space="preserve"> Dotyczy modułów:</w:t>
            </w:r>
          </w:p>
          <w:p w14:paraId="1FDBFEAB" w14:textId="77777777" w:rsidR="004C3736" w:rsidRPr="00F36732" w:rsidRDefault="004C3736" w:rsidP="004C3736">
            <w:pPr>
              <w:pStyle w:val="Akapitzlist"/>
              <w:spacing w:after="120" w:line="240" w:lineRule="auto"/>
              <w:ind w:left="196" w:hanging="196"/>
              <w:jc w:val="both"/>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 xml:space="preserve">Składania informacji sprawozdawczych </w:t>
            </w:r>
          </w:p>
          <w:p w14:paraId="55C5B266" w14:textId="02F183A2" w:rsidR="004C3736" w:rsidRPr="00F36732" w:rsidRDefault="004C3736" w:rsidP="004C3736">
            <w:pPr>
              <w:pStyle w:val="Akapitzlist"/>
              <w:spacing w:after="120" w:line="240" w:lineRule="auto"/>
              <w:ind w:left="196" w:hanging="196"/>
              <w:jc w:val="both"/>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Weryfikacji informacji sprawozdawczych Ośrodków Innowacji</w:t>
            </w:r>
          </w:p>
          <w:p w14:paraId="66DDEF56" w14:textId="77777777" w:rsidR="004C3736" w:rsidRPr="00F36732" w:rsidRDefault="004C3736" w:rsidP="004C3736">
            <w:pPr>
              <w:pStyle w:val="Akapitzlist"/>
              <w:spacing w:after="120" w:line="240" w:lineRule="auto"/>
              <w:ind w:left="196" w:hanging="196"/>
              <w:jc w:val="both"/>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Bazy danych nt. wnioskodawców</w:t>
            </w:r>
          </w:p>
          <w:p w14:paraId="094D7515" w14:textId="4172A983" w:rsidR="00113005" w:rsidRPr="00F36732" w:rsidRDefault="004C3736" w:rsidP="00F36732">
            <w:pPr>
              <w:pStyle w:val="Akapitzlist"/>
              <w:spacing w:after="120" w:line="240" w:lineRule="auto"/>
              <w:ind w:left="196" w:hanging="196"/>
              <w:jc w:val="both"/>
              <w:rPr>
                <w:rFonts w:asciiTheme="minorHAnsi" w:hAnsiTheme="minorHAnsi" w:cstheme="minorHAnsi"/>
                <w:sz w:val="20"/>
                <w:szCs w:val="20"/>
              </w:rPr>
            </w:pPr>
            <w:r w:rsidRPr="00F36732">
              <w:rPr>
                <w:rFonts w:asciiTheme="minorHAnsi" w:hAnsiTheme="minorHAnsi" w:cstheme="minorHAnsi"/>
                <w:sz w:val="20"/>
                <w:szCs w:val="20"/>
              </w:rPr>
              <w:t xml:space="preserve"> </w:t>
            </w:r>
          </w:p>
          <w:p w14:paraId="0BEC894A" w14:textId="3EC69D1A" w:rsidR="000733B2" w:rsidRPr="00F36732" w:rsidRDefault="004C3736" w:rsidP="00F36732">
            <w:pPr>
              <w:pStyle w:val="Akapitzlist"/>
              <w:numPr>
                <w:ilvl w:val="0"/>
                <w:numId w:val="159"/>
              </w:numPr>
              <w:spacing w:after="120" w:line="240" w:lineRule="auto"/>
              <w:ind w:left="265" w:hanging="283"/>
              <w:contextualSpacing w:val="0"/>
              <w:jc w:val="both"/>
              <w:rPr>
                <w:rFonts w:asciiTheme="minorHAnsi" w:hAnsiTheme="minorHAnsi" w:cstheme="minorHAnsi"/>
                <w:sz w:val="20"/>
                <w:szCs w:val="20"/>
              </w:rPr>
            </w:pPr>
            <w:r w:rsidRPr="00F36732">
              <w:rPr>
                <w:rFonts w:asciiTheme="minorHAnsi" w:hAnsiTheme="minorHAnsi" w:cstheme="minorHAnsi"/>
                <w:sz w:val="20"/>
                <w:szCs w:val="20"/>
              </w:rPr>
              <w:t>Opracowanie algorytmów umożliwiających przetwarzanie, agregację i transfer pomiędzy modułami danych</w:t>
            </w:r>
            <w:r w:rsidR="00B0379A" w:rsidRPr="00F36732">
              <w:rPr>
                <w:rFonts w:asciiTheme="minorHAnsi" w:hAnsiTheme="minorHAnsi" w:cstheme="minorHAnsi"/>
                <w:sz w:val="20"/>
                <w:szCs w:val="20"/>
              </w:rPr>
              <w:t>, w tym doprecyzowanie układów danych w poszczególnych modułach oraz</w:t>
            </w:r>
            <w:r w:rsidRPr="00F36732">
              <w:rPr>
                <w:rFonts w:asciiTheme="minorHAnsi" w:hAnsiTheme="minorHAnsi" w:cstheme="minorHAnsi"/>
                <w:sz w:val="20"/>
                <w:szCs w:val="20"/>
              </w:rPr>
              <w:t xml:space="preserve"> ustalenie </w:t>
            </w:r>
            <w:r w:rsidR="00B0379A" w:rsidRPr="00F36732">
              <w:rPr>
                <w:rFonts w:asciiTheme="minorHAnsi" w:hAnsiTheme="minorHAnsi" w:cstheme="minorHAnsi"/>
                <w:sz w:val="20"/>
                <w:szCs w:val="20"/>
              </w:rPr>
              <w:t>form/układów generowanych z modułu bazy danych raportów</w:t>
            </w:r>
            <w:r w:rsidRPr="00F36732">
              <w:rPr>
                <w:rFonts w:asciiTheme="minorHAnsi" w:hAnsiTheme="minorHAnsi" w:cstheme="minorHAnsi"/>
                <w:sz w:val="20"/>
                <w:szCs w:val="20"/>
              </w:rPr>
              <w:t>,</w:t>
            </w:r>
            <w:r w:rsidR="000733B2" w:rsidRPr="00F36732">
              <w:rPr>
                <w:rFonts w:asciiTheme="minorHAnsi" w:hAnsiTheme="minorHAnsi" w:cstheme="minorHAnsi"/>
                <w:sz w:val="20"/>
                <w:szCs w:val="20"/>
              </w:rPr>
              <w:t xml:space="preserve"> </w:t>
            </w:r>
          </w:p>
          <w:p w14:paraId="54404CD2" w14:textId="77777777" w:rsidR="000733B2" w:rsidRPr="00F36732" w:rsidRDefault="000733B2" w:rsidP="00F36732">
            <w:pPr>
              <w:pStyle w:val="Akapitzlist"/>
              <w:numPr>
                <w:ilvl w:val="0"/>
                <w:numId w:val="159"/>
              </w:numPr>
              <w:spacing w:after="120" w:line="240" w:lineRule="auto"/>
              <w:ind w:left="265" w:hanging="283"/>
              <w:contextualSpacing w:val="0"/>
              <w:jc w:val="both"/>
              <w:rPr>
                <w:rFonts w:asciiTheme="minorHAnsi" w:hAnsiTheme="minorHAnsi" w:cstheme="minorHAnsi"/>
                <w:sz w:val="20"/>
                <w:szCs w:val="20"/>
              </w:rPr>
            </w:pPr>
            <w:r w:rsidRPr="00F36732">
              <w:rPr>
                <w:rFonts w:asciiTheme="minorHAnsi" w:hAnsiTheme="minorHAnsi" w:cstheme="minorHAnsi"/>
                <w:sz w:val="20"/>
                <w:szCs w:val="20"/>
              </w:rPr>
              <w:t>Wdrożenie i bieżące testowanie narzędzia, wprowadzanie odpowiednich modyfikacji funkcjonalnych i niefunkcjonalnych oraz reagowanie na problemy techniczne zgłaszane przez użytkowników wynikające z błędów w działaniu Generatora Wniosków,</w:t>
            </w:r>
          </w:p>
          <w:p w14:paraId="41CFF2A0" w14:textId="77777777" w:rsidR="000733B2" w:rsidRPr="00F36732" w:rsidRDefault="000733B2" w:rsidP="00F36732">
            <w:pPr>
              <w:pStyle w:val="Akapitzlist"/>
              <w:numPr>
                <w:ilvl w:val="0"/>
                <w:numId w:val="159"/>
              </w:numPr>
              <w:autoSpaceDE w:val="0"/>
              <w:autoSpaceDN w:val="0"/>
              <w:adjustRightInd w:val="0"/>
              <w:spacing w:after="120" w:line="280" w:lineRule="atLeast"/>
              <w:ind w:left="265" w:hanging="283"/>
              <w:contextualSpacing w:val="0"/>
              <w:jc w:val="both"/>
              <w:rPr>
                <w:rFonts w:asciiTheme="minorHAnsi" w:hAnsiTheme="minorHAnsi" w:cstheme="minorHAnsi"/>
                <w:sz w:val="20"/>
                <w:szCs w:val="20"/>
              </w:rPr>
            </w:pPr>
            <w:r w:rsidRPr="00F36732">
              <w:rPr>
                <w:rFonts w:asciiTheme="minorHAnsi" w:hAnsiTheme="minorHAnsi" w:cstheme="minorHAnsi"/>
                <w:sz w:val="20"/>
                <w:szCs w:val="20"/>
              </w:rPr>
              <w:t>Zapewnienie obsługi narzędzia, w tym uzupełnianie o zakres i układ danych prezentowanych w narzędziu (do 20% danych nowych względem zawartych w pierwotnych wzorach dokumentów),</w:t>
            </w:r>
          </w:p>
          <w:p w14:paraId="619BB1E6" w14:textId="77777777" w:rsidR="000733B2" w:rsidRPr="00F36732" w:rsidRDefault="000733B2" w:rsidP="00F36732">
            <w:pPr>
              <w:pStyle w:val="Akapitzlist"/>
              <w:numPr>
                <w:ilvl w:val="0"/>
                <w:numId w:val="159"/>
              </w:numPr>
              <w:autoSpaceDE w:val="0"/>
              <w:autoSpaceDN w:val="0"/>
              <w:adjustRightInd w:val="0"/>
              <w:spacing w:after="120" w:line="280" w:lineRule="atLeast"/>
              <w:ind w:left="265" w:hanging="283"/>
              <w:contextualSpacing w:val="0"/>
              <w:jc w:val="both"/>
              <w:rPr>
                <w:rFonts w:asciiTheme="minorHAnsi" w:hAnsiTheme="minorHAnsi" w:cstheme="minorHAnsi"/>
                <w:sz w:val="20"/>
                <w:szCs w:val="20"/>
              </w:rPr>
            </w:pPr>
            <w:r w:rsidRPr="00F36732">
              <w:rPr>
                <w:rFonts w:asciiTheme="minorHAnsi" w:hAnsiTheme="minorHAnsi" w:cstheme="minorHAnsi"/>
                <w:sz w:val="20"/>
                <w:szCs w:val="20"/>
              </w:rPr>
              <w:t>Przeszkolenie maksymalnie 5 pracowników (administratorów) Zamawiającego z zakresu wiedzy niezbędnej do zarządzania narzędziem po zakończeniu trwania umowy,</w:t>
            </w:r>
          </w:p>
          <w:p w14:paraId="278B7C30" w14:textId="77777777" w:rsidR="00232D54" w:rsidRPr="00F36732" w:rsidRDefault="000733B2" w:rsidP="0005513C">
            <w:pPr>
              <w:pStyle w:val="Akapitzlist"/>
              <w:numPr>
                <w:ilvl w:val="0"/>
                <w:numId w:val="159"/>
              </w:numPr>
              <w:autoSpaceDE w:val="0"/>
              <w:autoSpaceDN w:val="0"/>
              <w:adjustRightInd w:val="0"/>
              <w:spacing w:after="120" w:line="280" w:lineRule="atLeast"/>
              <w:ind w:left="265" w:hanging="283"/>
              <w:contextualSpacing w:val="0"/>
              <w:jc w:val="both"/>
              <w:rPr>
                <w:rFonts w:asciiTheme="minorHAnsi" w:hAnsiTheme="minorHAnsi" w:cstheme="minorHAnsi"/>
                <w:sz w:val="20"/>
                <w:szCs w:val="20"/>
              </w:rPr>
            </w:pPr>
            <w:r w:rsidRPr="00F36732">
              <w:rPr>
                <w:rFonts w:asciiTheme="minorHAnsi" w:hAnsiTheme="minorHAnsi" w:cstheme="minorHAnsi"/>
                <w:sz w:val="20"/>
                <w:szCs w:val="20"/>
              </w:rPr>
              <w:t xml:space="preserve">Testowanie końcowe narzędzia oraz wprowadzanie poprawek wynikających z błędów zgłaszanych przez użytkowników, </w:t>
            </w:r>
            <w:r w:rsidR="00266B1A" w:rsidRPr="00F36732">
              <w:rPr>
                <w:rFonts w:asciiTheme="minorHAnsi" w:hAnsiTheme="minorHAnsi" w:cstheme="minorHAnsi"/>
                <w:sz w:val="20"/>
                <w:szCs w:val="20"/>
              </w:rPr>
              <w:br/>
            </w:r>
            <w:r w:rsidRPr="00F36732">
              <w:rPr>
                <w:rFonts w:asciiTheme="minorHAnsi" w:hAnsiTheme="minorHAnsi" w:cstheme="minorHAnsi"/>
                <w:sz w:val="20"/>
                <w:szCs w:val="20"/>
              </w:rPr>
              <w:t>w tym minimalnych modyfikacji funkcjonalnych/</w:t>
            </w:r>
            <w:r w:rsidR="00266B1A" w:rsidRPr="00F36732">
              <w:rPr>
                <w:rFonts w:asciiTheme="minorHAnsi" w:hAnsiTheme="minorHAnsi" w:cstheme="minorHAnsi"/>
                <w:sz w:val="20"/>
                <w:szCs w:val="20"/>
              </w:rPr>
              <w:t xml:space="preserve"> </w:t>
            </w:r>
            <w:r w:rsidRPr="00F36732">
              <w:rPr>
                <w:rFonts w:asciiTheme="minorHAnsi" w:hAnsiTheme="minorHAnsi" w:cstheme="minorHAnsi"/>
                <w:sz w:val="20"/>
                <w:szCs w:val="20"/>
              </w:rPr>
              <w:t>niefunkcjonalnych narzędzia.</w:t>
            </w:r>
          </w:p>
          <w:p w14:paraId="5F45DE0C" w14:textId="77777777" w:rsidR="00912BFB" w:rsidRPr="00F36732" w:rsidRDefault="00912BFB" w:rsidP="00912BFB">
            <w:pPr>
              <w:autoSpaceDE w:val="0"/>
              <w:autoSpaceDN w:val="0"/>
              <w:adjustRightInd w:val="0"/>
              <w:spacing w:after="120" w:line="280" w:lineRule="atLeast"/>
              <w:jc w:val="both"/>
              <w:rPr>
                <w:rFonts w:asciiTheme="minorHAnsi" w:hAnsiTheme="minorHAnsi" w:cstheme="minorHAnsi"/>
                <w:sz w:val="20"/>
                <w:szCs w:val="20"/>
              </w:rPr>
            </w:pPr>
          </w:p>
          <w:p w14:paraId="63A40580" w14:textId="77777777" w:rsidR="00912BFB" w:rsidRPr="00F36732" w:rsidRDefault="00912BFB" w:rsidP="00912BFB">
            <w:pPr>
              <w:autoSpaceDE w:val="0"/>
              <w:autoSpaceDN w:val="0"/>
              <w:adjustRightInd w:val="0"/>
              <w:spacing w:after="120" w:line="280" w:lineRule="atLeast"/>
              <w:jc w:val="both"/>
              <w:rPr>
                <w:rFonts w:asciiTheme="minorHAnsi" w:hAnsiTheme="minorHAnsi" w:cstheme="minorHAnsi"/>
                <w:sz w:val="20"/>
                <w:szCs w:val="20"/>
              </w:rPr>
            </w:pPr>
          </w:p>
          <w:p w14:paraId="6F6B2C7E" w14:textId="35E314DC" w:rsidR="00912BFB" w:rsidRPr="00F36732" w:rsidRDefault="00912BFB" w:rsidP="00F36732">
            <w:pPr>
              <w:autoSpaceDE w:val="0"/>
              <w:autoSpaceDN w:val="0"/>
              <w:adjustRightInd w:val="0"/>
              <w:spacing w:after="120" w:line="280" w:lineRule="atLeast"/>
              <w:jc w:val="both"/>
              <w:rPr>
                <w:rFonts w:asciiTheme="minorHAnsi" w:hAnsiTheme="minorHAnsi" w:cstheme="minorHAnsi"/>
                <w:sz w:val="20"/>
                <w:szCs w:val="20"/>
              </w:rPr>
            </w:pPr>
          </w:p>
        </w:tc>
        <w:tc>
          <w:tcPr>
            <w:tcW w:w="2801" w:type="dxa"/>
            <w:tcBorders>
              <w:top w:val="single" w:sz="4" w:space="0" w:color="auto"/>
              <w:bottom w:val="single" w:sz="4" w:space="0" w:color="auto"/>
            </w:tcBorders>
          </w:tcPr>
          <w:p w14:paraId="7D96D9C7" w14:textId="4982D718" w:rsidR="005C026F" w:rsidRPr="00F36732" w:rsidRDefault="00241B6A" w:rsidP="003F0A87">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 xml:space="preserve">Odbiór Etapu II c) zamówienia nastąpi w ciągu 14 dni od przekazania przedmiotu zamówienia wypracowanego na Etapie II c) </w:t>
            </w:r>
            <w:r w:rsidR="00BB7736" w:rsidRPr="00F36732">
              <w:rPr>
                <w:rFonts w:asciiTheme="minorHAnsi" w:hAnsiTheme="minorHAnsi" w:cstheme="minorHAnsi"/>
                <w:sz w:val="20"/>
                <w:szCs w:val="20"/>
              </w:rPr>
              <w:t>w formie umożliwiającej Zamawiającemu swobodny odczyt i zapisywanie kodu źródłowego.</w:t>
            </w:r>
          </w:p>
        </w:tc>
      </w:tr>
      <w:tr w:rsidR="00301871" w:rsidRPr="00F36732" w14:paraId="6544C750" w14:textId="77777777" w:rsidTr="00F36732">
        <w:tc>
          <w:tcPr>
            <w:tcW w:w="589" w:type="dxa"/>
            <w:tcBorders>
              <w:top w:val="single" w:sz="4" w:space="0" w:color="auto"/>
              <w:left w:val="single" w:sz="4" w:space="0" w:color="auto"/>
              <w:bottom w:val="single" w:sz="4" w:space="0" w:color="auto"/>
              <w:right w:val="nil"/>
            </w:tcBorders>
            <w:shd w:val="clear" w:color="auto" w:fill="D9D9D9" w:themeFill="background1" w:themeFillShade="D9"/>
          </w:tcPr>
          <w:p w14:paraId="31389866" w14:textId="77777777" w:rsidR="005C026F" w:rsidRPr="00F36732" w:rsidRDefault="005C026F" w:rsidP="005C026F">
            <w:pPr>
              <w:autoSpaceDE w:val="0"/>
              <w:autoSpaceDN w:val="0"/>
              <w:adjustRightInd w:val="0"/>
              <w:spacing w:after="120" w:line="280" w:lineRule="atLeast"/>
              <w:jc w:val="both"/>
              <w:rPr>
                <w:rFonts w:asciiTheme="minorHAnsi" w:hAnsiTheme="minorHAnsi" w:cstheme="minorHAnsi"/>
                <w:sz w:val="20"/>
                <w:szCs w:val="20"/>
              </w:rPr>
            </w:pPr>
          </w:p>
        </w:tc>
        <w:tc>
          <w:tcPr>
            <w:tcW w:w="5614" w:type="dxa"/>
            <w:tcBorders>
              <w:top w:val="single" w:sz="4" w:space="0" w:color="auto"/>
              <w:left w:val="nil"/>
              <w:bottom w:val="single" w:sz="4" w:space="0" w:color="auto"/>
              <w:right w:val="nil"/>
            </w:tcBorders>
            <w:shd w:val="clear" w:color="auto" w:fill="D9D9D9" w:themeFill="background1" w:themeFillShade="D9"/>
          </w:tcPr>
          <w:p w14:paraId="633B59C5" w14:textId="1CE91A26" w:rsidR="005C026F" w:rsidRPr="00F36732" w:rsidRDefault="00B85827" w:rsidP="00F36732">
            <w:pPr>
              <w:autoSpaceDE w:val="0"/>
              <w:autoSpaceDN w:val="0"/>
              <w:adjustRightInd w:val="0"/>
              <w:spacing w:after="120" w:line="280" w:lineRule="atLeast"/>
              <w:ind w:left="265" w:hanging="283"/>
              <w:jc w:val="both"/>
              <w:rPr>
                <w:rFonts w:asciiTheme="minorHAnsi" w:hAnsiTheme="minorHAnsi" w:cstheme="minorHAnsi"/>
                <w:sz w:val="20"/>
                <w:szCs w:val="20"/>
              </w:rPr>
            </w:pPr>
            <w:r w:rsidRPr="00F36732">
              <w:rPr>
                <w:rFonts w:asciiTheme="minorHAnsi" w:hAnsiTheme="minorHAnsi" w:cstheme="minorHAnsi"/>
                <w:b/>
                <w:bCs/>
                <w:sz w:val="20"/>
                <w:szCs w:val="20"/>
              </w:rPr>
              <w:t>Etap</w:t>
            </w:r>
            <w:r w:rsidR="00301871" w:rsidRPr="00F36732">
              <w:rPr>
                <w:rFonts w:asciiTheme="minorHAnsi" w:hAnsiTheme="minorHAnsi" w:cstheme="minorHAnsi"/>
                <w:b/>
                <w:bCs/>
                <w:sz w:val="20"/>
                <w:szCs w:val="20"/>
              </w:rPr>
              <w:t xml:space="preserve"> stabilizacyjny</w:t>
            </w:r>
          </w:p>
        </w:tc>
        <w:tc>
          <w:tcPr>
            <w:tcW w:w="2801" w:type="dxa"/>
            <w:tcBorders>
              <w:top w:val="single" w:sz="4" w:space="0" w:color="auto"/>
              <w:left w:val="nil"/>
              <w:bottom w:val="single" w:sz="4" w:space="0" w:color="auto"/>
              <w:right w:val="single" w:sz="4" w:space="0" w:color="auto"/>
            </w:tcBorders>
            <w:shd w:val="clear" w:color="auto" w:fill="D9D9D9" w:themeFill="background1" w:themeFillShade="D9"/>
          </w:tcPr>
          <w:p w14:paraId="76EFB6CD" w14:textId="77777777" w:rsidR="005C026F" w:rsidRPr="00F36732" w:rsidRDefault="005C026F" w:rsidP="005C026F">
            <w:pPr>
              <w:autoSpaceDE w:val="0"/>
              <w:autoSpaceDN w:val="0"/>
              <w:adjustRightInd w:val="0"/>
              <w:spacing w:after="120" w:line="280" w:lineRule="atLeast"/>
              <w:jc w:val="both"/>
              <w:rPr>
                <w:rFonts w:asciiTheme="minorHAnsi" w:hAnsiTheme="minorHAnsi" w:cstheme="minorHAnsi"/>
                <w:sz w:val="20"/>
                <w:szCs w:val="20"/>
              </w:rPr>
            </w:pPr>
          </w:p>
        </w:tc>
      </w:tr>
      <w:tr w:rsidR="005C026F" w:rsidRPr="00F36732" w14:paraId="1BD356B3" w14:textId="77777777" w:rsidTr="00F36732">
        <w:trPr>
          <w:trHeight w:val="1792"/>
        </w:trPr>
        <w:tc>
          <w:tcPr>
            <w:tcW w:w="589" w:type="dxa"/>
            <w:tcBorders>
              <w:top w:val="single" w:sz="4" w:space="0" w:color="auto"/>
              <w:bottom w:val="single" w:sz="4" w:space="0" w:color="auto"/>
            </w:tcBorders>
          </w:tcPr>
          <w:p w14:paraId="1A9F372F" w14:textId="5483A9DC" w:rsidR="005C026F" w:rsidRPr="00F36732" w:rsidRDefault="00301871" w:rsidP="005C026F">
            <w:pPr>
              <w:autoSpaceDE w:val="0"/>
              <w:autoSpaceDN w:val="0"/>
              <w:adjustRightInd w:val="0"/>
              <w:spacing w:after="120" w:line="280" w:lineRule="atLeast"/>
              <w:jc w:val="both"/>
              <w:rPr>
                <w:rFonts w:asciiTheme="minorHAnsi" w:hAnsiTheme="minorHAnsi" w:cstheme="minorHAnsi"/>
                <w:sz w:val="20"/>
                <w:szCs w:val="20"/>
              </w:rPr>
            </w:pPr>
            <w:r w:rsidRPr="00F36732">
              <w:rPr>
                <w:rFonts w:asciiTheme="minorHAnsi" w:hAnsiTheme="minorHAnsi" w:cstheme="minorHAnsi"/>
                <w:sz w:val="20"/>
                <w:szCs w:val="20"/>
              </w:rPr>
              <w:lastRenderedPageBreak/>
              <w:t>III</w:t>
            </w:r>
            <w:r w:rsidR="00935ACC" w:rsidRPr="00F36732">
              <w:rPr>
                <w:rFonts w:asciiTheme="minorHAnsi" w:hAnsiTheme="minorHAnsi" w:cstheme="minorHAnsi"/>
                <w:sz w:val="20"/>
                <w:szCs w:val="20"/>
              </w:rPr>
              <w:t xml:space="preserve"> a)</w:t>
            </w:r>
          </w:p>
        </w:tc>
        <w:tc>
          <w:tcPr>
            <w:tcW w:w="5614" w:type="dxa"/>
            <w:tcBorders>
              <w:top w:val="single" w:sz="4" w:space="0" w:color="auto"/>
              <w:bottom w:val="single" w:sz="4" w:space="0" w:color="auto"/>
            </w:tcBorders>
          </w:tcPr>
          <w:p w14:paraId="6914C7DC" w14:textId="124A1304" w:rsidR="00232D54" w:rsidRPr="00F36732" w:rsidRDefault="00E70DDF" w:rsidP="00F36732">
            <w:r w:rsidRPr="00F36732">
              <w:rPr>
                <w:rFonts w:asciiTheme="minorHAnsi" w:hAnsiTheme="minorHAnsi" w:cstheme="minorHAnsi"/>
                <w:sz w:val="20"/>
                <w:szCs w:val="20"/>
              </w:rPr>
              <w:t>W</w:t>
            </w:r>
            <w:r w:rsidR="00714C6D" w:rsidRPr="00F36732">
              <w:rPr>
                <w:rFonts w:asciiTheme="minorHAnsi" w:hAnsiTheme="minorHAnsi" w:cstheme="minorHAnsi"/>
                <w:sz w:val="20"/>
                <w:szCs w:val="20"/>
              </w:rPr>
              <w:t>prowadzanie poprawek i udoskonaleń wynikających z pierwszych doświadczeń użytkowników końcowych w korzystaniu z narzędzia</w:t>
            </w:r>
            <w:r w:rsidR="00113005" w:rsidRPr="00F36732">
              <w:rPr>
                <w:rFonts w:asciiTheme="minorHAnsi" w:hAnsiTheme="minorHAnsi" w:cstheme="minorHAnsi"/>
                <w:sz w:val="20"/>
                <w:szCs w:val="20"/>
              </w:rPr>
              <w:t xml:space="preserve"> opracowanego na etapie </w:t>
            </w:r>
            <w:r w:rsidR="00B0379A" w:rsidRPr="00F36732">
              <w:rPr>
                <w:rFonts w:asciiTheme="minorHAnsi" w:hAnsiTheme="minorHAnsi" w:cstheme="minorHAnsi"/>
                <w:sz w:val="20"/>
                <w:szCs w:val="20"/>
              </w:rPr>
              <w:t>wdrożeniowym</w:t>
            </w:r>
            <w:r w:rsidR="00801641" w:rsidRPr="00F36732">
              <w:rPr>
                <w:rFonts w:asciiTheme="minorHAnsi" w:hAnsiTheme="minorHAnsi" w:cstheme="minorHAnsi"/>
                <w:sz w:val="20"/>
                <w:szCs w:val="20"/>
              </w:rPr>
              <w:t xml:space="preserve"> (prace programistyczne)</w:t>
            </w:r>
          </w:p>
        </w:tc>
        <w:tc>
          <w:tcPr>
            <w:tcW w:w="2801" w:type="dxa"/>
            <w:tcBorders>
              <w:top w:val="single" w:sz="4" w:space="0" w:color="auto"/>
              <w:bottom w:val="single" w:sz="4" w:space="0" w:color="auto"/>
            </w:tcBorders>
          </w:tcPr>
          <w:p w14:paraId="5D442F31" w14:textId="0B810114" w:rsidR="005C026F" w:rsidRPr="00F36732" w:rsidRDefault="00460D3A" w:rsidP="003F0A87">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 xml:space="preserve">24 </w:t>
            </w:r>
            <w:r w:rsidR="00301871" w:rsidRPr="00F36732">
              <w:rPr>
                <w:rFonts w:asciiTheme="minorHAnsi" w:hAnsiTheme="minorHAnsi" w:cstheme="minorHAnsi"/>
                <w:sz w:val="20"/>
                <w:szCs w:val="20"/>
              </w:rPr>
              <w:t>miesi</w:t>
            </w:r>
            <w:r w:rsidR="00297358" w:rsidRPr="00F36732">
              <w:rPr>
                <w:rFonts w:asciiTheme="minorHAnsi" w:hAnsiTheme="minorHAnsi" w:cstheme="minorHAnsi"/>
                <w:sz w:val="20"/>
                <w:szCs w:val="20"/>
              </w:rPr>
              <w:t xml:space="preserve">ące od dnia </w:t>
            </w:r>
            <w:r w:rsidR="00241B6A" w:rsidRPr="00F36732">
              <w:rPr>
                <w:rFonts w:asciiTheme="minorHAnsi" w:hAnsiTheme="minorHAnsi" w:cstheme="minorHAnsi"/>
                <w:sz w:val="20"/>
                <w:szCs w:val="20"/>
              </w:rPr>
              <w:t xml:space="preserve">odbioru </w:t>
            </w:r>
            <w:r w:rsidR="00113005" w:rsidRPr="00F36732">
              <w:rPr>
                <w:rFonts w:asciiTheme="minorHAnsi" w:hAnsiTheme="minorHAnsi" w:cstheme="minorHAnsi"/>
                <w:sz w:val="20"/>
                <w:szCs w:val="20"/>
              </w:rPr>
              <w:t xml:space="preserve">Etapu wdrożeniowego II </w:t>
            </w:r>
            <w:r w:rsidR="000733B2" w:rsidRPr="00F36732">
              <w:rPr>
                <w:rFonts w:asciiTheme="minorHAnsi" w:hAnsiTheme="minorHAnsi" w:cstheme="minorHAnsi"/>
                <w:sz w:val="20"/>
                <w:szCs w:val="20"/>
              </w:rPr>
              <w:t>b</w:t>
            </w:r>
            <w:r w:rsidR="00113005" w:rsidRPr="00F36732">
              <w:rPr>
                <w:rFonts w:asciiTheme="minorHAnsi" w:hAnsiTheme="minorHAnsi" w:cstheme="minorHAnsi"/>
                <w:sz w:val="20"/>
                <w:szCs w:val="20"/>
              </w:rPr>
              <w:t>)</w:t>
            </w:r>
            <w:r w:rsidR="00241B6A" w:rsidRPr="00F36732">
              <w:rPr>
                <w:rFonts w:asciiTheme="minorHAnsi" w:hAnsiTheme="minorHAnsi" w:cstheme="minorHAnsi"/>
                <w:sz w:val="20"/>
                <w:szCs w:val="20"/>
              </w:rPr>
              <w:t xml:space="preserve"> </w:t>
            </w:r>
          </w:p>
        </w:tc>
      </w:tr>
      <w:tr w:rsidR="00232D54" w:rsidRPr="00F36732" w14:paraId="5A64FFC6" w14:textId="77777777" w:rsidTr="00F36732">
        <w:trPr>
          <w:trHeight w:val="1792"/>
        </w:trPr>
        <w:tc>
          <w:tcPr>
            <w:tcW w:w="589" w:type="dxa"/>
            <w:tcBorders>
              <w:top w:val="single" w:sz="4" w:space="0" w:color="auto"/>
              <w:bottom w:val="single" w:sz="4" w:space="0" w:color="auto"/>
            </w:tcBorders>
          </w:tcPr>
          <w:p w14:paraId="1621573A" w14:textId="2E6778DC" w:rsidR="00232D54" w:rsidRPr="00F36732" w:rsidRDefault="00935ACC" w:rsidP="005C026F">
            <w:pPr>
              <w:autoSpaceDE w:val="0"/>
              <w:autoSpaceDN w:val="0"/>
              <w:adjustRightInd w:val="0"/>
              <w:spacing w:after="120" w:line="280" w:lineRule="atLeast"/>
              <w:jc w:val="both"/>
              <w:rPr>
                <w:rFonts w:asciiTheme="minorHAnsi" w:hAnsiTheme="minorHAnsi" w:cstheme="minorHAnsi"/>
                <w:sz w:val="20"/>
                <w:szCs w:val="20"/>
              </w:rPr>
            </w:pPr>
            <w:r w:rsidRPr="00F36732">
              <w:rPr>
                <w:rFonts w:asciiTheme="minorHAnsi" w:hAnsiTheme="minorHAnsi" w:cstheme="minorHAnsi"/>
                <w:sz w:val="20"/>
                <w:szCs w:val="20"/>
              </w:rPr>
              <w:t>III b)</w:t>
            </w:r>
          </w:p>
        </w:tc>
        <w:tc>
          <w:tcPr>
            <w:tcW w:w="5614" w:type="dxa"/>
            <w:tcBorders>
              <w:top w:val="single" w:sz="4" w:space="0" w:color="auto"/>
              <w:bottom w:val="single" w:sz="4" w:space="0" w:color="auto"/>
            </w:tcBorders>
          </w:tcPr>
          <w:p w14:paraId="06017436" w14:textId="4190F4E5" w:rsidR="00935ACC" w:rsidRPr="00F36732" w:rsidRDefault="00935ACC" w:rsidP="00F36732">
            <w:pPr>
              <w:autoSpaceDE w:val="0"/>
              <w:autoSpaceDN w:val="0"/>
              <w:adjustRightInd w:val="0"/>
              <w:spacing w:after="120"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Hosting, utrzymanie, wsparcie oraz administrowanie Generatorem</w:t>
            </w:r>
          </w:p>
          <w:p w14:paraId="181C1162" w14:textId="77777777" w:rsidR="00232D54" w:rsidRPr="00F36732" w:rsidRDefault="00232D54" w:rsidP="00241B6A">
            <w:pPr>
              <w:autoSpaceDE w:val="0"/>
              <w:autoSpaceDN w:val="0"/>
              <w:adjustRightInd w:val="0"/>
              <w:spacing w:after="120" w:line="280" w:lineRule="atLeast"/>
              <w:jc w:val="both"/>
              <w:rPr>
                <w:rFonts w:asciiTheme="minorHAnsi" w:hAnsiTheme="minorHAnsi" w:cstheme="minorHAnsi"/>
                <w:sz w:val="20"/>
                <w:szCs w:val="20"/>
              </w:rPr>
            </w:pPr>
          </w:p>
        </w:tc>
        <w:tc>
          <w:tcPr>
            <w:tcW w:w="2801" w:type="dxa"/>
            <w:tcBorders>
              <w:top w:val="single" w:sz="4" w:space="0" w:color="auto"/>
              <w:bottom w:val="single" w:sz="4" w:space="0" w:color="auto"/>
            </w:tcBorders>
          </w:tcPr>
          <w:p w14:paraId="07D390C1" w14:textId="64E5B2CC" w:rsidR="00232D54" w:rsidRPr="00F36732" w:rsidDel="00297358" w:rsidRDefault="00935ACC" w:rsidP="003F0A87">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 xml:space="preserve">24 miesiące od dnia odbioru Etapu wdrożeniowego II b) </w:t>
            </w:r>
          </w:p>
        </w:tc>
      </w:tr>
      <w:tr w:rsidR="00801641" w:rsidRPr="00F36732" w14:paraId="2ABB3110" w14:textId="77777777" w:rsidTr="00F36732">
        <w:trPr>
          <w:trHeight w:val="832"/>
        </w:trPr>
        <w:tc>
          <w:tcPr>
            <w:tcW w:w="589" w:type="dxa"/>
            <w:tcBorders>
              <w:top w:val="single" w:sz="4" w:space="0" w:color="auto"/>
            </w:tcBorders>
          </w:tcPr>
          <w:p w14:paraId="1268D6DB" w14:textId="1A18D8E9" w:rsidR="00801641" w:rsidRPr="00F36732" w:rsidRDefault="00801641" w:rsidP="005C026F">
            <w:pPr>
              <w:autoSpaceDE w:val="0"/>
              <w:autoSpaceDN w:val="0"/>
              <w:adjustRightInd w:val="0"/>
              <w:spacing w:after="120" w:line="280" w:lineRule="atLeast"/>
              <w:jc w:val="both"/>
              <w:rPr>
                <w:rFonts w:asciiTheme="minorHAnsi" w:hAnsiTheme="minorHAnsi" w:cstheme="minorHAnsi"/>
                <w:sz w:val="20"/>
                <w:szCs w:val="20"/>
              </w:rPr>
            </w:pPr>
            <w:r w:rsidRPr="00F36732">
              <w:rPr>
                <w:rFonts w:asciiTheme="minorHAnsi" w:hAnsiTheme="minorHAnsi" w:cstheme="minorHAnsi"/>
                <w:sz w:val="20"/>
                <w:szCs w:val="20"/>
              </w:rPr>
              <w:t>III c)</w:t>
            </w:r>
          </w:p>
        </w:tc>
        <w:tc>
          <w:tcPr>
            <w:tcW w:w="5614" w:type="dxa"/>
            <w:tcBorders>
              <w:top w:val="single" w:sz="4" w:space="0" w:color="auto"/>
            </w:tcBorders>
          </w:tcPr>
          <w:p w14:paraId="5B073A0B" w14:textId="26C4089F" w:rsidR="00801641" w:rsidRPr="00F36732" w:rsidRDefault="00DE6720" w:rsidP="00C56DD1">
            <w:pPr>
              <w:autoSpaceDE w:val="0"/>
              <w:autoSpaceDN w:val="0"/>
              <w:adjustRightInd w:val="0"/>
              <w:spacing w:after="120"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 xml:space="preserve">Serwis gwarancyjny </w:t>
            </w:r>
          </w:p>
        </w:tc>
        <w:tc>
          <w:tcPr>
            <w:tcW w:w="2801" w:type="dxa"/>
            <w:tcBorders>
              <w:top w:val="single" w:sz="4" w:space="0" w:color="auto"/>
            </w:tcBorders>
          </w:tcPr>
          <w:p w14:paraId="3F4A9176" w14:textId="68CC9779" w:rsidR="00801641" w:rsidRPr="00F36732" w:rsidRDefault="00DE6720" w:rsidP="003F0A87">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 xml:space="preserve">24 miesięcy od dnia odbioru Etapu wdrożeniowego II b)  </w:t>
            </w:r>
          </w:p>
        </w:tc>
      </w:tr>
    </w:tbl>
    <w:p w14:paraId="6E9524A9" w14:textId="4D53C161" w:rsidR="005C026F" w:rsidRPr="00F36732" w:rsidRDefault="005C026F" w:rsidP="005C026F">
      <w:pPr>
        <w:autoSpaceDE w:val="0"/>
        <w:autoSpaceDN w:val="0"/>
        <w:adjustRightInd w:val="0"/>
        <w:spacing w:after="120" w:line="280" w:lineRule="atLeast"/>
        <w:ind w:left="284"/>
        <w:jc w:val="both"/>
        <w:rPr>
          <w:rFonts w:asciiTheme="minorHAnsi" w:hAnsiTheme="minorHAnsi" w:cstheme="minorHAnsi"/>
          <w:sz w:val="20"/>
          <w:szCs w:val="20"/>
        </w:rPr>
      </w:pPr>
    </w:p>
    <w:p w14:paraId="4E009C80" w14:textId="77777777" w:rsidR="00B54E24" w:rsidRPr="00F36732" w:rsidRDefault="00B54E24" w:rsidP="008207AB">
      <w:pPr>
        <w:pStyle w:val="Akapitzlist"/>
        <w:numPr>
          <w:ilvl w:val="0"/>
          <w:numId w:val="63"/>
        </w:numPr>
        <w:shd w:val="clear" w:color="auto" w:fill="BFBFBF"/>
        <w:spacing w:before="120" w:after="120"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Warunki udziału w postępowaniu</w:t>
      </w:r>
    </w:p>
    <w:p w14:paraId="0880BF5B" w14:textId="77777777" w:rsidR="00B54E24" w:rsidRPr="00F36732" w:rsidRDefault="00B54E24" w:rsidP="00324646">
      <w:pPr>
        <w:spacing w:after="120" w:line="280" w:lineRule="atLeast"/>
        <w:ind w:left="284"/>
        <w:jc w:val="both"/>
        <w:rPr>
          <w:rFonts w:asciiTheme="minorHAnsi" w:hAnsiTheme="minorHAnsi" w:cstheme="minorHAnsi"/>
          <w:sz w:val="20"/>
          <w:szCs w:val="20"/>
        </w:rPr>
      </w:pPr>
      <w:r w:rsidRPr="00F36732">
        <w:rPr>
          <w:rFonts w:asciiTheme="minorHAnsi" w:hAnsiTheme="minorHAnsi" w:cstheme="minorHAnsi"/>
          <w:sz w:val="20"/>
          <w:szCs w:val="20"/>
        </w:rPr>
        <w:t>O udzielenie zamówienia mogą ubiegać się Wykonawcy, którzy spełniają warunki:</w:t>
      </w:r>
    </w:p>
    <w:p w14:paraId="4E39CC44" w14:textId="08054007" w:rsidR="00CB1136" w:rsidRPr="00F36732" w:rsidRDefault="00CB1136" w:rsidP="00F36732">
      <w:pPr>
        <w:pStyle w:val="Akapitzlist"/>
        <w:ind w:left="284"/>
        <w:jc w:val="both"/>
        <w:rPr>
          <w:rFonts w:asciiTheme="minorHAnsi" w:hAnsiTheme="minorHAnsi" w:cstheme="minorHAnsi"/>
          <w:sz w:val="20"/>
          <w:szCs w:val="20"/>
        </w:rPr>
      </w:pPr>
      <w:r w:rsidRPr="00F36732">
        <w:rPr>
          <w:rFonts w:asciiTheme="minorHAnsi" w:hAnsiTheme="minorHAnsi" w:cstheme="minorHAnsi"/>
          <w:sz w:val="20"/>
          <w:szCs w:val="20"/>
        </w:rPr>
        <w:t>W</w:t>
      </w:r>
      <w:r w:rsidR="00B54E24" w:rsidRPr="00F36732">
        <w:rPr>
          <w:rFonts w:asciiTheme="minorHAnsi" w:hAnsiTheme="minorHAnsi" w:cstheme="minorHAnsi"/>
          <w:sz w:val="20"/>
          <w:szCs w:val="20"/>
        </w:rPr>
        <w:t xml:space="preserve"> okresie ostatnich trzech lat przed upływem terminu składania ofert, a jeżeli okres prowadzenia działalności jest krótszy - w tym okresie, wykonali należycie (a w przypadku świadczeń okresowych lub ciągłych wykonuje należycie) co najmniej 3 usługi, polegające na opracowaniu systemów lub narzędzi informatycznych</w:t>
      </w:r>
      <w:r w:rsidRPr="00F36732">
        <w:rPr>
          <w:rFonts w:asciiTheme="minorHAnsi" w:hAnsiTheme="minorHAnsi" w:cstheme="minorHAnsi"/>
          <w:sz w:val="20"/>
          <w:szCs w:val="20"/>
        </w:rPr>
        <w:t xml:space="preserve">, w tym: </w:t>
      </w:r>
    </w:p>
    <w:p w14:paraId="2A1BC71C" w14:textId="7F29B658" w:rsidR="00CB1136" w:rsidRPr="00F36732" w:rsidRDefault="00CB1136" w:rsidP="00F36732">
      <w:pPr>
        <w:pStyle w:val="Akapitzlist"/>
        <w:numPr>
          <w:ilvl w:val="0"/>
          <w:numId w:val="106"/>
        </w:numPr>
        <w:ind w:left="709"/>
        <w:jc w:val="both"/>
      </w:pPr>
      <w:r w:rsidRPr="00F36732">
        <w:rPr>
          <w:rFonts w:asciiTheme="minorHAnsi" w:hAnsiTheme="minorHAnsi" w:cstheme="minorHAnsi"/>
          <w:sz w:val="20"/>
          <w:szCs w:val="20"/>
        </w:rPr>
        <w:t xml:space="preserve">co najmniej jedna z tych usług polegała na budowie </w:t>
      </w:r>
      <w:r w:rsidR="00275F0B" w:rsidRPr="00F36732">
        <w:rPr>
          <w:rFonts w:asciiTheme="minorHAnsi" w:hAnsiTheme="minorHAnsi" w:cstheme="minorHAnsi"/>
          <w:sz w:val="20"/>
          <w:szCs w:val="20"/>
        </w:rPr>
        <w:t xml:space="preserve">narzędzia analogicznego </w:t>
      </w:r>
      <w:r w:rsidR="00B26276" w:rsidRPr="00F36732">
        <w:rPr>
          <w:rFonts w:asciiTheme="minorHAnsi" w:hAnsiTheme="minorHAnsi" w:cstheme="minorHAnsi"/>
          <w:sz w:val="20"/>
          <w:szCs w:val="20"/>
        </w:rPr>
        <w:t xml:space="preserve">do </w:t>
      </w:r>
      <w:r w:rsidR="00275F0B" w:rsidRPr="00F36732">
        <w:rPr>
          <w:rFonts w:asciiTheme="minorHAnsi" w:hAnsiTheme="minorHAnsi" w:cstheme="minorHAnsi"/>
          <w:sz w:val="20"/>
          <w:szCs w:val="20"/>
        </w:rPr>
        <w:t>przedmiotu zamówienia</w:t>
      </w:r>
      <w:r w:rsidR="00CB6E84" w:rsidRPr="00F36732">
        <w:rPr>
          <w:rFonts w:asciiTheme="minorHAnsi" w:hAnsiTheme="minorHAnsi" w:cstheme="minorHAnsi"/>
          <w:sz w:val="20"/>
          <w:szCs w:val="20"/>
        </w:rPr>
        <w:t>, które przechowuje i przetwarza dane statystyczne wprowadzane przez różnych użytkowników</w:t>
      </w:r>
      <w:r w:rsidR="00275F0B" w:rsidRPr="00F36732">
        <w:rPr>
          <w:rFonts w:asciiTheme="minorHAnsi" w:hAnsiTheme="minorHAnsi" w:cstheme="minorHAnsi"/>
          <w:sz w:val="20"/>
          <w:szCs w:val="20"/>
        </w:rPr>
        <w:t xml:space="preserve"> </w:t>
      </w:r>
      <w:r w:rsidRPr="00F36732">
        <w:rPr>
          <w:rFonts w:asciiTheme="minorHAnsi" w:hAnsiTheme="minorHAnsi" w:cstheme="minorHAnsi"/>
          <w:sz w:val="20"/>
          <w:szCs w:val="20"/>
        </w:rPr>
        <w:t>,</w:t>
      </w:r>
    </w:p>
    <w:p w14:paraId="7DCD38CA" w14:textId="203D2E66" w:rsidR="00324646" w:rsidRPr="00F36732" w:rsidRDefault="00CB1136" w:rsidP="00F36732">
      <w:pPr>
        <w:pStyle w:val="Akapitzlist"/>
        <w:numPr>
          <w:ilvl w:val="0"/>
          <w:numId w:val="106"/>
        </w:numPr>
        <w:ind w:left="709"/>
        <w:jc w:val="both"/>
      </w:pPr>
      <w:r w:rsidRPr="00F36732">
        <w:rPr>
          <w:rFonts w:asciiTheme="minorHAnsi" w:hAnsiTheme="minorHAnsi" w:cstheme="minorHAnsi"/>
          <w:sz w:val="20"/>
          <w:szCs w:val="20"/>
        </w:rPr>
        <w:t>c</w:t>
      </w:r>
      <w:r w:rsidR="00B54E24" w:rsidRPr="00F36732">
        <w:rPr>
          <w:rFonts w:asciiTheme="minorHAnsi" w:hAnsiTheme="minorHAnsi" w:cstheme="minorHAnsi"/>
          <w:sz w:val="20"/>
          <w:szCs w:val="20"/>
        </w:rPr>
        <w:t>o najmniej jedna z tych usług była realizowana na zlecenie instytucji sektora publicznego</w:t>
      </w:r>
      <w:r w:rsidRPr="00F36732">
        <w:rPr>
          <w:rFonts w:asciiTheme="minorHAnsi" w:hAnsiTheme="minorHAnsi" w:cstheme="minorHAnsi"/>
          <w:sz w:val="20"/>
          <w:szCs w:val="20"/>
        </w:rPr>
        <w:t>,</w:t>
      </w:r>
    </w:p>
    <w:p w14:paraId="21BEEB14" w14:textId="60199443" w:rsidR="00CB6E84" w:rsidRPr="00F36732" w:rsidRDefault="00CB1136" w:rsidP="00F36732">
      <w:pPr>
        <w:pStyle w:val="Akapitzlist"/>
        <w:numPr>
          <w:ilvl w:val="0"/>
          <w:numId w:val="106"/>
        </w:numPr>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c</w:t>
      </w:r>
      <w:r w:rsidR="00B54E24" w:rsidRPr="00F36732">
        <w:rPr>
          <w:rFonts w:asciiTheme="minorHAnsi" w:hAnsiTheme="minorHAnsi" w:cstheme="minorHAnsi"/>
          <w:sz w:val="20"/>
          <w:szCs w:val="20"/>
        </w:rPr>
        <w:t xml:space="preserve">o najmniej jedna z tych usług miała wartość nie mniejszą niż </w:t>
      </w:r>
      <w:r w:rsidR="00287C72" w:rsidRPr="00F36732">
        <w:rPr>
          <w:rFonts w:asciiTheme="minorHAnsi" w:hAnsiTheme="minorHAnsi" w:cstheme="minorHAnsi"/>
          <w:sz w:val="20"/>
          <w:szCs w:val="20"/>
        </w:rPr>
        <w:t>30</w:t>
      </w:r>
      <w:r w:rsidR="00B54E24" w:rsidRPr="00F36732">
        <w:rPr>
          <w:rFonts w:asciiTheme="minorHAnsi" w:hAnsiTheme="minorHAnsi" w:cstheme="minorHAnsi"/>
          <w:sz w:val="20"/>
          <w:szCs w:val="20"/>
        </w:rPr>
        <w:t xml:space="preserve"> 000 zł brutto.</w:t>
      </w:r>
    </w:p>
    <w:p w14:paraId="13C02441" w14:textId="77777777" w:rsidR="00CB6E84" w:rsidRPr="00F36732" w:rsidRDefault="00CB6E84" w:rsidP="005C1189">
      <w:pPr>
        <w:pStyle w:val="Akapitzlist"/>
        <w:spacing w:after="120" w:line="280" w:lineRule="atLeast"/>
        <w:ind w:left="709"/>
        <w:jc w:val="both"/>
        <w:rPr>
          <w:rFonts w:asciiTheme="minorHAnsi" w:hAnsiTheme="minorHAnsi" w:cstheme="minorHAnsi"/>
          <w:sz w:val="20"/>
          <w:szCs w:val="20"/>
        </w:rPr>
      </w:pPr>
    </w:p>
    <w:p w14:paraId="344D351C" w14:textId="6865C64C" w:rsidR="00CB6E84" w:rsidRPr="00F36732" w:rsidRDefault="00CB6E84" w:rsidP="00F36732">
      <w:pPr>
        <w:pStyle w:val="Akapitzlist"/>
        <w:spacing w:after="120" w:line="280" w:lineRule="atLeast"/>
        <w:ind w:left="284"/>
        <w:jc w:val="both"/>
        <w:rPr>
          <w:rFonts w:asciiTheme="minorHAnsi" w:hAnsiTheme="minorHAnsi" w:cstheme="minorHAnsi"/>
          <w:sz w:val="20"/>
          <w:szCs w:val="20"/>
        </w:rPr>
      </w:pPr>
      <w:r w:rsidRPr="00F36732">
        <w:rPr>
          <w:rFonts w:asciiTheme="minorHAnsi" w:hAnsiTheme="minorHAnsi" w:cstheme="minorHAnsi"/>
          <w:sz w:val="20"/>
          <w:szCs w:val="20"/>
        </w:rPr>
        <w:t xml:space="preserve">Jedna usługa może spełniać łącznie warunki określone w punktach </w:t>
      </w:r>
      <w:r w:rsidR="001F7F19" w:rsidRPr="00F36732">
        <w:rPr>
          <w:rFonts w:asciiTheme="minorHAnsi" w:hAnsiTheme="minorHAnsi" w:cstheme="minorHAnsi"/>
          <w:sz w:val="20"/>
          <w:szCs w:val="20"/>
        </w:rPr>
        <w:t>a</w:t>
      </w:r>
      <w:r w:rsidRPr="00F36732">
        <w:rPr>
          <w:rFonts w:asciiTheme="minorHAnsi" w:hAnsiTheme="minorHAnsi" w:cstheme="minorHAnsi"/>
          <w:sz w:val="20"/>
          <w:szCs w:val="20"/>
        </w:rPr>
        <w:t>)</w:t>
      </w:r>
      <w:r w:rsidR="001F7F19" w:rsidRPr="00F36732">
        <w:rPr>
          <w:rFonts w:asciiTheme="minorHAnsi" w:hAnsiTheme="minorHAnsi" w:cstheme="minorHAnsi"/>
          <w:sz w:val="20"/>
          <w:szCs w:val="20"/>
        </w:rPr>
        <w:t xml:space="preserve"> i b</w:t>
      </w:r>
      <w:r w:rsidRPr="00F36732">
        <w:rPr>
          <w:rFonts w:asciiTheme="minorHAnsi" w:hAnsiTheme="minorHAnsi" w:cstheme="minorHAnsi"/>
          <w:sz w:val="20"/>
          <w:szCs w:val="20"/>
        </w:rPr>
        <w:t>).</w:t>
      </w:r>
    </w:p>
    <w:p w14:paraId="17BC8B6C" w14:textId="77777777" w:rsidR="00B54E24" w:rsidRPr="00F36732" w:rsidRDefault="00B54E24" w:rsidP="008207AB">
      <w:pPr>
        <w:pStyle w:val="Akapitzlist"/>
        <w:spacing w:after="120" w:line="280" w:lineRule="atLeast"/>
        <w:ind w:left="709"/>
        <w:jc w:val="both"/>
        <w:rPr>
          <w:rFonts w:asciiTheme="minorHAnsi" w:hAnsiTheme="minorHAnsi" w:cstheme="minorHAnsi"/>
          <w:sz w:val="20"/>
          <w:szCs w:val="20"/>
        </w:rPr>
      </w:pPr>
    </w:p>
    <w:p w14:paraId="373D7531" w14:textId="77777777" w:rsidR="00B54E24" w:rsidRPr="00F36732" w:rsidRDefault="00B54E24" w:rsidP="008207AB">
      <w:pPr>
        <w:pStyle w:val="Akapitzlist"/>
        <w:numPr>
          <w:ilvl w:val="0"/>
          <w:numId w:val="63"/>
        </w:numPr>
        <w:shd w:val="clear" w:color="auto" w:fill="BFBFBF"/>
        <w:spacing w:before="120" w:after="120"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Opis sposobu przygotowania ofert</w:t>
      </w:r>
    </w:p>
    <w:p w14:paraId="4BC5B32A" w14:textId="77777777" w:rsidR="00324646" w:rsidRPr="00F36732" w:rsidRDefault="00324646" w:rsidP="008207AB">
      <w:pPr>
        <w:pStyle w:val="Akapitzlist"/>
        <w:spacing w:before="120" w:after="0" w:line="280" w:lineRule="atLeast"/>
        <w:ind w:left="709"/>
        <w:jc w:val="both"/>
        <w:rPr>
          <w:rFonts w:asciiTheme="minorHAnsi" w:hAnsiTheme="minorHAnsi" w:cstheme="minorHAnsi"/>
          <w:sz w:val="20"/>
          <w:szCs w:val="20"/>
        </w:rPr>
      </w:pPr>
    </w:p>
    <w:p w14:paraId="0B381511" w14:textId="660ED19F" w:rsidR="00426DC6" w:rsidRPr="00F36732" w:rsidRDefault="00B54E24" w:rsidP="008207AB">
      <w:pPr>
        <w:pStyle w:val="Akapitzlist"/>
        <w:numPr>
          <w:ilvl w:val="0"/>
          <w:numId w:val="118"/>
        </w:numPr>
        <w:spacing w:before="120" w:after="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Ofertę </w:t>
      </w:r>
      <w:r w:rsidR="005811E8" w:rsidRPr="00F36732">
        <w:rPr>
          <w:rFonts w:asciiTheme="minorHAnsi" w:hAnsiTheme="minorHAnsi" w:cstheme="minorHAnsi"/>
          <w:sz w:val="20"/>
          <w:szCs w:val="20"/>
        </w:rPr>
        <w:t xml:space="preserve">szacunkową </w:t>
      </w:r>
      <w:r w:rsidRPr="00F36732">
        <w:rPr>
          <w:rFonts w:asciiTheme="minorHAnsi" w:hAnsiTheme="minorHAnsi" w:cstheme="minorHAnsi"/>
          <w:sz w:val="20"/>
          <w:szCs w:val="20"/>
        </w:rPr>
        <w:t>należy przygotować w języku polskim, na załączonym formularzu</w:t>
      </w:r>
      <w:r w:rsidR="005811E8" w:rsidRPr="00F36732">
        <w:rPr>
          <w:rFonts w:asciiTheme="minorHAnsi" w:hAnsiTheme="minorHAnsi" w:cstheme="minorHAnsi"/>
          <w:sz w:val="20"/>
          <w:szCs w:val="20"/>
        </w:rPr>
        <w:t xml:space="preserve"> szacowanej wartości zamówienia</w:t>
      </w:r>
      <w:r w:rsidRPr="00F36732">
        <w:rPr>
          <w:rFonts w:asciiTheme="minorHAnsi" w:hAnsiTheme="minorHAnsi" w:cstheme="minorHAnsi"/>
          <w:sz w:val="20"/>
          <w:szCs w:val="20"/>
        </w:rPr>
        <w:t xml:space="preserve"> stanowiącym Załącznik nr 1</w:t>
      </w:r>
      <w:r w:rsidR="00426DC6" w:rsidRPr="00F36732">
        <w:rPr>
          <w:rFonts w:asciiTheme="minorHAnsi" w:hAnsiTheme="minorHAnsi" w:cstheme="minorHAnsi"/>
          <w:sz w:val="20"/>
          <w:szCs w:val="20"/>
        </w:rPr>
        <w:t>, który zawiera:</w:t>
      </w:r>
    </w:p>
    <w:p w14:paraId="5B56CFD7" w14:textId="7B4BF5AA" w:rsidR="00426DC6" w:rsidRPr="00F36732" w:rsidRDefault="005811E8" w:rsidP="003F0A87">
      <w:pPr>
        <w:pStyle w:val="Tekstpodstawowywcity"/>
        <w:numPr>
          <w:ilvl w:val="0"/>
          <w:numId w:val="110"/>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dane w</w:t>
      </w:r>
      <w:r w:rsidR="00426DC6" w:rsidRPr="00F36732">
        <w:rPr>
          <w:rFonts w:asciiTheme="minorHAnsi" w:hAnsiTheme="minorHAnsi" w:cstheme="minorHAnsi"/>
          <w:sz w:val="20"/>
          <w:szCs w:val="20"/>
        </w:rPr>
        <w:t>ykonawcy: imię i nazwisko</w:t>
      </w:r>
      <w:r w:rsidRPr="00F36732">
        <w:rPr>
          <w:rFonts w:asciiTheme="minorHAnsi" w:hAnsiTheme="minorHAnsi" w:cstheme="minorHAnsi"/>
          <w:sz w:val="20"/>
          <w:szCs w:val="20"/>
        </w:rPr>
        <w:t>/nazwę oferenta</w:t>
      </w:r>
      <w:r w:rsidR="00426DC6" w:rsidRPr="00F36732">
        <w:rPr>
          <w:rFonts w:asciiTheme="minorHAnsi" w:hAnsiTheme="minorHAnsi" w:cstheme="minorHAnsi"/>
          <w:sz w:val="20"/>
          <w:szCs w:val="20"/>
        </w:rPr>
        <w:t xml:space="preserve">, adres, adres poczty elektronicznej oraz </w:t>
      </w:r>
      <w:r w:rsidR="005C1189" w:rsidRPr="00F36732">
        <w:rPr>
          <w:rFonts w:asciiTheme="minorHAnsi" w:hAnsiTheme="minorHAnsi" w:cstheme="minorHAnsi"/>
          <w:sz w:val="20"/>
          <w:szCs w:val="20"/>
        </w:rPr>
        <w:br/>
      </w:r>
      <w:r w:rsidR="00426DC6" w:rsidRPr="00F36732">
        <w:rPr>
          <w:rFonts w:asciiTheme="minorHAnsi" w:hAnsiTheme="minorHAnsi" w:cstheme="minorHAnsi"/>
          <w:sz w:val="20"/>
          <w:szCs w:val="20"/>
        </w:rPr>
        <w:t>nr telefonu;</w:t>
      </w:r>
    </w:p>
    <w:p w14:paraId="2C704DB6" w14:textId="11551981" w:rsidR="00426DC6" w:rsidRPr="00F36732" w:rsidRDefault="00426DC6" w:rsidP="003F0A87">
      <w:pPr>
        <w:pStyle w:val="Tekstpodstawowywcity"/>
        <w:numPr>
          <w:ilvl w:val="0"/>
          <w:numId w:val="110"/>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datę sporządzenia oferty;</w:t>
      </w:r>
    </w:p>
    <w:p w14:paraId="6B621A74" w14:textId="4B639919" w:rsidR="00426DC6" w:rsidRPr="00F36732" w:rsidRDefault="00426DC6" w:rsidP="003F0A87">
      <w:pPr>
        <w:pStyle w:val="Tekstpodstawowywcity"/>
        <w:numPr>
          <w:ilvl w:val="0"/>
          <w:numId w:val="110"/>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cenę netto i cenę brutto w PLN za całość usługi będącej przedmiotem zamówienia;</w:t>
      </w:r>
    </w:p>
    <w:p w14:paraId="7A772E57" w14:textId="618CB6FF" w:rsidR="00B54E24" w:rsidRPr="00F36732" w:rsidRDefault="00426DC6" w:rsidP="003F0A87">
      <w:pPr>
        <w:pStyle w:val="Tekstpodstawowywcity"/>
        <w:numPr>
          <w:ilvl w:val="0"/>
          <w:numId w:val="110"/>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podpis osoby uprawnionej do składania oferty.</w:t>
      </w:r>
    </w:p>
    <w:p w14:paraId="4939C8E0" w14:textId="244DB60F" w:rsidR="00B54E24" w:rsidRPr="00F36732" w:rsidRDefault="00B54E24" w:rsidP="008207AB">
      <w:pPr>
        <w:pStyle w:val="Akapitzlist"/>
        <w:numPr>
          <w:ilvl w:val="0"/>
          <w:numId w:val="118"/>
        </w:numPr>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Formularz </w:t>
      </w:r>
      <w:r w:rsidR="005811E8" w:rsidRPr="00F36732">
        <w:rPr>
          <w:rFonts w:asciiTheme="minorHAnsi" w:hAnsiTheme="minorHAnsi" w:cstheme="minorHAnsi"/>
          <w:sz w:val="20"/>
          <w:szCs w:val="20"/>
        </w:rPr>
        <w:t xml:space="preserve">szacowanej wartości zamówienia </w:t>
      </w:r>
      <w:r w:rsidRPr="00F36732">
        <w:rPr>
          <w:rFonts w:asciiTheme="minorHAnsi" w:hAnsiTheme="minorHAnsi" w:cstheme="minorHAnsi"/>
          <w:sz w:val="20"/>
          <w:szCs w:val="20"/>
        </w:rPr>
        <w:t>musi być podpisany przez osobę lub osoby uprawnione do występowania w obrocie prawnym w imieniu Wykonawcy, przy czym podpis powinien być czytelny lub opisany pieczątkami imiennymi. W przypadku, gdy upoważnienie do podpisania oferty nie wynika bezpośrednio z odpisu z właściwego rejestru do oferty dołączyć należy stosowne pełnomocnictwo.</w:t>
      </w:r>
    </w:p>
    <w:p w14:paraId="544E1B57" w14:textId="25D2CC3B" w:rsidR="003D237F" w:rsidRPr="00F36732" w:rsidRDefault="003D237F" w:rsidP="003D237F">
      <w:pPr>
        <w:pStyle w:val="Akapitzlist"/>
        <w:spacing w:after="120" w:line="280" w:lineRule="atLeast"/>
        <w:ind w:left="709"/>
        <w:jc w:val="both"/>
        <w:rPr>
          <w:rFonts w:asciiTheme="minorHAnsi" w:hAnsiTheme="minorHAnsi" w:cstheme="minorHAnsi"/>
          <w:sz w:val="20"/>
          <w:szCs w:val="20"/>
        </w:rPr>
      </w:pPr>
    </w:p>
    <w:p w14:paraId="22F1BD51" w14:textId="77777777" w:rsidR="003D237F" w:rsidRPr="00F36732" w:rsidRDefault="003D237F" w:rsidP="00F36732">
      <w:pPr>
        <w:pStyle w:val="Akapitzlist"/>
        <w:spacing w:after="120" w:line="280" w:lineRule="atLeast"/>
        <w:ind w:left="709"/>
        <w:jc w:val="both"/>
        <w:rPr>
          <w:rFonts w:asciiTheme="minorHAnsi" w:hAnsiTheme="minorHAnsi" w:cstheme="minorHAnsi"/>
          <w:sz w:val="20"/>
          <w:szCs w:val="20"/>
        </w:rPr>
      </w:pPr>
    </w:p>
    <w:p w14:paraId="401C61F2" w14:textId="77777777" w:rsidR="00A6238F" w:rsidRPr="00F36732" w:rsidRDefault="00A6238F" w:rsidP="003F0A87">
      <w:pPr>
        <w:pStyle w:val="Akapitzlist"/>
        <w:spacing w:after="120" w:line="280" w:lineRule="atLeast"/>
        <w:ind w:left="709"/>
        <w:jc w:val="both"/>
        <w:rPr>
          <w:rFonts w:asciiTheme="minorHAnsi" w:hAnsiTheme="minorHAnsi" w:cstheme="minorHAnsi"/>
          <w:sz w:val="20"/>
          <w:szCs w:val="20"/>
        </w:rPr>
      </w:pPr>
    </w:p>
    <w:p w14:paraId="251EB443" w14:textId="0568455E" w:rsidR="00072551" w:rsidRPr="00F36732" w:rsidRDefault="00492044" w:rsidP="003F0A87">
      <w:pPr>
        <w:pStyle w:val="Akapitzlist"/>
        <w:numPr>
          <w:ilvl w:val="0"/>
          <w:numId w:val="63"/>
        </w:numPr>
        <w:shd w:val="clear" w:color="auto" w:fill="BFBFBF"/>
        <w:spacing w:before="120" w:after="120"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lastRenderedPageBreak/>
        <w:t>Termin i miejsce składania oferty szacunkowej</w:t>
      </w:r>
    </w:p>
    <w:p w14:paraId="0DE85557" w14:textId="77777777" w:rsidR="00072551" w:rsidRPr="00F36732" w:rsidRDefault="00072551" w:rsidP="003F0A87">
      <w:pPr>
        <w:pStyle w:val="Akapitzlist"/>
        <w:spacing w:after="120" w:line="280" w:lineRule="atLeast"/>
        <w:ind w:left="709"/>
        <w:jc w:val="both"/>
        <w:rPr>
          <w:rFonts w:asciiTheme="minorHAnsi" w:hAnsiTheme="minorHAnsi" w:cstheme="minorHAnsi"/>
          <w:sz w:val="20"/>
          <w:szCs w:val="20"/>
        </w:rPr>
      </w:pPr>
    </w:p>
    <w:p w14:paraId="6F3D5D3B" w14:textId="2272B5DE" w:rsidR="00421568" w:rsidRPr="00F36732" w:rsidRDefault="00B54E24" w:rsidP="00F36732">
      <w:pPr>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Oferta </w:t>
      </w:r>
      <w:r w:rsidR="005811E8" w:rsidRPr="00F36732">
        <w:rPr>
          <w:rFonts w:asciiTheme="minorHAnsi" w:hAnsiTheme="minorHAnsi" w:cstheme="minorHAnsi"/>
          <w:sz w:val="20"/>
          <w:szCs w:val="20"/>
        </w:rPr>
        <w:t xml:space="preserve">szacunkowa </w:t>
      </w:r>
      <w:r w:rsidRPr="00F36732">
        <w:rPr>
          <w:rFonts w:asciiTheme="minorHAnsi" w:hAnsiTheme="minorHAnsi" w:cstheme="minorHAnsi"/>
          <w:sz w:val="20"/>
          <w:szCs w:val="20"/>
        </w:rPr>
        <w:t xml:space="preserve">powinna być przesłana </w:t>
      </w:r>
      <w:r w:rsidR="005811E8" w:rsidRPr="00F36732">
        <w:rPr>
          <w:rFonts w:asciiTheme="minorHAnsi" w:hAnsiTheme="minorHAnsi" w:cstheme="minorHAnsi"/>
          <w:sz w:val="20"/>
          <w:szCs w:val="20"/>
        </w:rPr>
        <w:t xml:space="preserve">w terminie do dnia </w:t>
      </w:r>
      <w:r w:rsidR="005924B1">
        <w:rPr>
          <w:rFonts w:asciiTheme="minorHAnsi" w:hAnsiTheme="minorHAnsi" w:cstheme="minorHAnsi"/>
          <w:sz w:val="20"/>
          <w:szCs w:val="20"/>
        </w:rPr>
        <w:t>27</w:t>
      </w:r>
      <w:r w:rsidR="00676462" w:rsidRPr="00F36732">
        <w:rPr>
          <w:rFonts w:asciiTheme="minorHAnsi" w:hAnsiTheme="minorHAnsi" w:cstheme="minorHAnsi"/>
          <w:sz w:val="20"/>
          <w:szCs w:val="20"/>
        </w:rPr>
        <w:t xml:space="preserve"> grudnia 2022 r.</w:t>
      </w:r>
      <w:r w:rsidR="005811E8"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na adres: </w:t>
      </w:r>
      <w:hyperlink r:id="rId10" w:history="1">
        <w:r w:rsidR="005924B1" w:rsidRPr="00321A4D">
          <w:rPr>
            <w:rStyle w:val="Hipercze"/>
            <w:rFonts w:asciiTheme="minorHAnsi" w:hAnsiTheme="minorHAnsi" w:cstheme="minorHAnsi"/>
            <w:sz w:val="20"/>
            <w:szCs w:val="20"/>
          </w:rPr>
          <w:t>robert.blaszczykowski@mrit.gov.pl</w:t>
        </w:r>
      </w:hyperlink>
      <w:r w:rsidR="005924B1">
        <w:rPr>
          <w:rFonts w:asciiTheme="minorHAnsi" w:hAnsiTheme="minorHAnsi" w:cstheme="minorHAnsi"/>
          <w:sz w:val="20"/>
          <w:szCs w:val="20"/>
        </w:rPr>
        <w:t xml:space="preserve"> oraz </w:t>
      </w:r>
      <w:hyperlink r:id="rId11" w:history="1">
        <w:r w:rsidR="005924B1" w:rsidRPr="00321A4D">
          <w:rPr>
            <w:rStyle w:val="Hipercze"/>
            <w:rFonts w:asciiTheme="minorHAnsi" w:hAnsiTheme="minorHAnsi" w:cstheme="minorHAnsi"/>
            <w:sz w:val="20"/>
            <w:szCs w:val="20"/>
          </w:rPr>
          <w:t>marcin.lata@mrit.gov.pl</w:t>
        </w:r>
      </w:hyperlink>
      <w:r w:rsidR="005924B1">
        <w:rPr>
          <w:rFonts w:asciiTheme="minorHAnsi" w:hAnsiTheme="minorHAnsi" w:cstheme="minorHAnsi"/>
          <w:sz w:val="20"/>
          <w:szCs w:val="20"/>
        </w:rPr>
        <w:t xml:space="preserve"> </w:t>
      </w:r>
      <w:r w:rsidRPr="00F36732">
        <w:rPr>
          <w:rFonts w:asciiTheme="minorHAnsi" w:hAnsiTheme="minorHAnsi" w:cstheme="minorHAnsi"/>
          <w:sz w:val="20"/>
          <w:szCs w:val="20"/>
        </w:rPr>
        <w:t xml:space="preserve">z dopiskiem: „Oferta </w:t>
      </w:r>
      <w:r w:rsidR="00221B54" w:rsidRPr="00F36732">
        <w:rPr>
          <w:rFonts w:asciiTheme="minorHAnsi" w:hAnsiTheme="minorHAnsi" w:cstheme="minorHAnsi"/>
          <w:sz w:val="20"/>
          <w:szCs w:val="20"/>
        </w:rPr>
        <w:t xml:space="preserve">szacunkowa </w:t>
      </w:r>
      <w:r w:rsidRPr="00F36732">
        <w:rPr>
          <w:rFonts w:asciiTheme="minorHAnsi" w:hAnsiTheme="minorHAnsi" w:cstheme="minorHAnsi"/>
          <w:sz w:val="20"/>
          <w:szCs w:val="20"/>
        </w:rPr>
        <w:t xml:space="preserve">na budowę Generatora </w:t>
      </w:r>
      <w:r w:rsidR="00B117AF" w:rsidRPr="00F36732">
        <w:rPr>
          <w:rFonts w:asciiTheme="minorHAnsi" w:hAnsiTheme="minorHAnsi" w:cstheme="minorHAnsi"/>
          <w:sz w:val="20"/>
          <w:szCs w:val="20"/>
        </w:rPr>
        <w:t>W</w:t>
      </w:r>
      <w:r w:rsidRPr="00F36732">
        <w:rPr>
          <w:rFonts w:asciiTheme="minorHAnsi" w:hAnsiTheme="minorHAnsi" w:cstheme="minorHAnsi"/>
          <w:sz w:val="20"/>
          <w:szCs w:val="20"/>
        </w:rPr>
        <w:t>niosków</w:t>
      </w:r>
      <w:r w:rsidR="001F7F19" w:rsidRPr="00F36732">
        <w:rPr>
          <w:rFonts w:asciiTheme="minorHAnsi" w:hAnsiTheme="minorHAnsi" w:cstheme="minorHAnsi"/>
          <w:sz w:val="20"/>
          <w:szCs w:val="20"/>
        </w:rPr>
        <w:t xml:space="preserve"> Ośrodków Innowacji</w:t>
      </w:r>
      <w:r w:rsidRPr="00F36732">
        <w:rPr>
          <w:rFonts w:asciiTheme="minorHAnsi" w:hAnsiTheme="minorHAnsi" w:cstheme="minorHAnsi"/>
          <w:sz w:val="20"/>
          <w:szCs w:val="20"/>
        </w:rPr>
        <w:t>“.</w:t>
      </w:r>
    </w:p>
    <w:sectPr w:rsidR="00421568" w:rsidRPr="00F36732" w:rsidSect="00B13E9E">
      <w:headerReference w:type="default" r:id="rId12"/>
      <w:footerReference w:type="default" r:id="rId13"/>
      <w:pgSz w:w="11906" w:h="16838"/>
      <w:pgMar w:top="1810" w:right="1417" w:bottom="1417" w:left="1417" w:header="708"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4FB3" w14:textId="77777777" w:rsidR="005722AD" w:rsidRDefault="005722AD" w:rsidP="00840519">
      <w:pPr>
        <w:spacing w:after="0" w:line="240" w:lineRule="auto"/>
      </w:pPr>
      <w:r>
        <w:separator/>
      </w:r>
    </w:p>
  </w:endnote>
  <w:endnote w:type="continuationSeparator" w:id="0">
    <w:p w14:paraId="7AA8295A" w14:textId="77777777" w:rsidR="005722AD" w:rsidRDefault="005722AD" w:rsidP="0084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15690"/>
      <w:docPartObj>
        <w:docPartGallery w:val="Page Numbers (Bottom of Page)"/>
        <w:docPartUnique/>
      </w:docPartObj>
    </w:sdtPr>
    <w:sdtContent>
      <w:p w14:paraId="2C341D2C" w14:textId="77777777" w:rsidR="00FB5A04" w:rsidRDefault="00FB5A04">
        <w:pPr>
          <w:pStyle w:val="Stopka"/>
          <w:jc w:val="right"/>
        </w:pPr>
        <w:r>
          <w:fldChar w:fldCharType="begin"/>
        </w:r>
        <w:r>
          <w:instrText>PAGE   \* MERGEFORMAT</w:instrText>
        </w:r>
        <w:r>
          <w:fldChar w:fldCharType="separate"/>
        </w:r>
        <w:r w:rsidR="00C96141">
          <w:rPr>
            <w:noProof/>
          </w:rPr>
          <w:t>2</w:t>
        </w:r>
        <w:r>
          <w:fldChar w:fldCharType="end"/>
        </w:r>
      </w:p>
    </w:sdtContent>
  </w:sdt>
  <w:p w14:paraId="664FDBE0" w14:textId="77777777" w:rsidR="00FB5A04" w:rsidRPr="00AC5B69" w:rsidRDefault="00FB5A04" w:rsidP="00AC5B69">
    <w:pPr>
      <w:pStyle w:val="Stopka"/>
      <w:spacing w:after="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AE33" w14:textId="77777777" w:rsidR="005722AD" w:rsidRDefault="005722AD" w:rsidP="00840519">
      <w:pPr>
        <w:spacing w:after="0" w:line="240" w:lineRule="auto"/>
      </w:pPr>
      <w:r>
        <w:separator/>
      </w:r>
    </w:p>
  </w:footnote>
  <w:footnote w:type="continuationSeparator" w:id="0">
    <w:p w14:paraId="3F15CC76" w14:textId="77777777" w:rsidR="005722AD" w:rsidRDefault="005722AD" w:rsidP="00840519">
      <w:pPr>
        <w:spacing w:after="0" w:line="240" w:lineRule="auto"/>
      </w:pPr>
      <w:r>
        <w:continuationSeparator/>
      </w:r>
    </w:p>
  </w:footnote>
  <w:footnote w:id="1">
    <w:p w14:paraId="1988FC94" w14:textId="0ED05D36" w:rsidR="00FB5A04" w:rsidRPr="008207AB" w:rsidRDefault="00FB5A04" w:rsidP="00997B45">
      <w:pPr>
        <w:pStyle w:val="Tekstpodstawowywcity"/>
        <w:spacing w:line="280" w:lineRule="atLeast"/>
        <w:jc w:val="both"/>
        <w:rPr>
          <w:rFonts w:asciiTheme="minorHAnsi" w:hAnsiTheme="minorHAnsi" w:cstheme="minorHAnsi"/>
          <w:sz w:val="16"/>
          <w:szCs w:val="16"/>
        </w:rPr>
      </w:pPr>
      <w:r w:rsidRPr="008207AB">
        <w:rPr>
          <w:rStyle w:val="Odwoanieprzypisudolnego"/>
          <w:rFonts w:asciiTheme="minorHAnsi" w:hAnsiTheme="minorHAnsi" w:cstheme="minorHAnsi"/>
          <w:sz w:val="16"/>
          <w:szCs w:val="16"/>
        </w:rPr>
        <w:footnoteRef/>
      </w:r>
      <w:r w:rsidRPr="008207AB">
        <w:rPr>
          <w:rFonts w:asciiTheme="minorHAnsi" w:hAnsiTheme="minorHAnsi" w:cstheme="minorHAnsi"/>
          <w:sz w:val="16"/>
          <w:szCs w:val="16"/>
        </w:rPr>
        <w:t xml:space="preserve"> W przypadku modułu służącego do monitoringu należy założyć liczbę do ok. 30 usług, wskaźników czy celów akredytacji z możliwością rozszerzania ich liczby w zależności od potrzeby.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0488" w14:textId="57C2F173" w:rsidR="00FB5A04" w:rsidRDefault="00FB5A04" w:rsidP="008207AB">
    <w:pPr>
      <w:tabs>
        <w:tab w:val="left" w:pos="1540"/>
        <w:tab w:val="center" w:pos="4536"/>
        <w:tab w:val="right" w:pos="9072"/>
      </w:tabs>
      <w:spacing w:after="0" w:line="240" w:lineRule="auto"/>
      <w:jc w:val="center"/>
    </w:pPr>
    <w:r>
      <w:rPr>
        <w:noProof/>
        <w:lang w:eastAsia="pl-PL"/>
      </w:rPr>
      <w:drawing>
        <wp:inline distT="0" distB="0" distL="0" distR="0" wp14:anchorId="2E6D76FC" wp14:editId="1CA30E1F">
          <wp:extent cx="1244600" cy="412750"/>
          <wp:effectExtent l="0" t="0" r="0"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412750"/>
                  </a:xfrm>
                  <a:prstGeom prst="rect">
                    <a:avLst/>
                  </a:prstGeom>
                  <a:noFill/>
                  <a:ln>
                    <a:noFill/>
                  </a:ln>
                </pic:spPr>
              </pic:pic>
            </a:graphicData>
          </a:graphic>
        </wp:inline>
      </w:drawing>
    </w:r>
    <w:r>
      <w:rPr>
        <w:noProof/>
        <w:lang w:eastAsia="pl-PL"/>
      </w:rPr>
      <w:drawing>
        <wp:inline distT="0" distB="0" distL="0" distR="0" wp14:anchorId="3F5A2B36" wp14:editId="6BDE90DD">
          <wp:extent cx="1000800" cy="416451"/>
          <wp:effectExtent l="0" t="0" r="0" b="3175"/>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0587" cy="420524"/>
                  </a:xfrm>
                  <a:prstGeom prst="rect">
                    <a:avLst/>
                  </a:prstGeom>
                </pic:spPr>
              </pic:pic>
            </a:graphicData>
          </a:graphic>
        </wp:inline>
      </w:drawing>
    </w:r>
    <w:r>
      <w:rPr>
        <w:noProof/>
        <w:sz w:val="24"/>
        <w:lang w:eastAsia="pl-PL"/>
      </w:rPr>
      <w:drawing>
        <wp:inline distT="0" distB="0" distL="0" distR="0" wp14:anchorId="0D013361" wp14:editId="169F7978">
          <wp:extent cx="771728" cy="352696"/>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406" cy="353463"/>
                  </a:xfrm>
                  <a:prstGeom prst="rect">
                    <a:avLst/>
                  </a:prstGeom>
                  <a:noFill/>
                  <a:ln>
                    <a:noFill/>
                  </a:ln>
                </pic:spPr>
              </pic:pic>
            </a:graphicData>
          </a:graphic>
        </wp:inline>
      </w:drawing>
    </w:r>
    <w:r>
      <w:rPr>
        <w:noProof/>
        <w:lang w:eastAsia="pl-PL"/>
      </w:rPr>
      <w:drawing>
        <wp:inline distT="0" distB="0" distL="0" distR="0" wp14:anchorId="3B04C949" wp14:editId="1D8939FF">
          <wp:extent cx="1154349" cy="377197"/>
          <wp:effectExtent l="0" t="0" r="8255" b="3810"/>
          <wp:docPr id="18" name="Obraz 18" descr="C:\Users\m.jozwik-krakowiak\AppData\Local\Microsoft\Windows\INetCache\Content.Word\UE_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m.jozwik-krakowiak\AppData\Local\Microsoft\Windows\INetCache\Content.Word\UE_FS_rgb-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4275" cy="377173"/>
                  </a:xfrm>
                  <a:prstGeom prst="rect">
                    <a:avLst/>
                  </a:prstGeom>
                  <a:noFill/>
                  <a:ln>
                    <a:noFill/>
                  </a:ln>
                </pic:spPr>
              </pic:pic>
            </a:graphicData>
          </a:graphic>
        </wp:inline>
      </w:drawing>
    </w:r>
  </w:p>
  <w:p w14:paraId="706AC1D3" w14:textId="77777777" w:rsidR="00FB5A04" w:rsidRDefault="00FB5A04" w:rsidP="00192425">
    <w:pPr>
      <w:tabs>
        <w:tab w:val="center" w:pos="4536"/>
        <w:tab w:val="right" w:pos="9072"/>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960A69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0C2C555E"/>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620CC8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B"/>
    <w:multiLevelType w:val="singleLevel"/>
    <w:tmpl w:val="0000000B"/>
    <w:lvl w:ilvl="0">
      <w:start w:val="1"/>
      <w:numFmt w:val="decimal"/>
      <w:lvlText w:val="%1."/>
      <w:lvlJc w:val="left"/>
      <w:pPr>
        <w:tabs>
          <w:tab w:val="num" w:pos="720"/>
        </w:tabs>
        <w:ind w:left="720" w:hanging="360"/>
      </w:pPr>
    </w:lvl>
  </w:abstractNum>
  <w:abstractNum w:abstractNumId="4" w15:restartNumberingAfterBreak="0">
    <w:nsid w:val="004C18B9"/>
    <w:multiLevelType w:val="hybridMultilevel"/>
    <w:tmpl w:val="5BE266D6"/>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15:restartNumberingAfterBreak="0">
    <w:nsid w:val="00740A27"/>
    <w:multiLevelType w:val="multilevel"/>
    <w:tmpl w:val="80E40A8A"/>
    <w:lvl w:ilvl="0">
      <w:start w:val="4"/>
      <w:numFmt w:val="decimal"/>
      <w:lvlText w:val="%1"/>
      <w:lvlJc w:val="left"/>
      <w:pPr>
        <w:tabs>
          <w:tab w:val="num" w:pos="420"/>
        </w:tabs>
        <w:ind w:left="420" w:hanging="420"/>
      </w:pPr>
    </w:lvl>
    <w:lvl w:ilvl="1">
      <w:start w:val="1"/>
      <w:numFmt w:val="decimal"/>
      <w:lvlText w:val="%1.%2"/>
      <w:lvlJc w:val="left"/>
      <w:pPr>
        <w:tabs>
          <w:tab w:val="num" w:pos="454"/>
        </w:tabs>
        <w:ind w:left="454" w:hanging="45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15F4BC1"/>
    <w:multiLevelType w:val="hybridMultilevel"/>
    <w:tmpl w:val="C04A9024"/>
    <w:lvl w:ilvl="0" w:tplc="0415000F">
      <w:start w:val="1"/>
      <w:numFmt w:val="decimal"/>
      <w:lvlText w:val="%1."/>
      <w:lvlJc w:val="left"/>
      <w:pPr>
        <w:ind w:left="504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F23A75"/>
    <w:multiLevelType w:val="hybridMultilevel"/>
    <w:tmpl w:val="29BA3E5A"/>
    <w:lvl w:ilvl="0" w:tplc="0415000D">
      <w:start w:val="1"/>
      <w:numFmt w:val="bullet"/>
      <w:lvlText w:val=""/>
      <w:lvlJc w:val="left"/>
      <w:pPr>
        <w:ind w:left="1363" w:hanging="360"/>
      </w:pPr>
      <w:rPr>
        <w:rFonts w:ascii="Wingdings" w:hAnsi="Wingdings"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8" w15:restartNumberingAfterBreak="0">
    <w:nsid w:val="0333753C"/>
    <w:multiLevelType w:val="hybridMultilevel"/>
    <w:tmpl w:val="E7928E80"/>
    <w:lvl w:ilvl="0" w:tplc="16D067B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43756AA"/>
    <w:multiLevelType w:val="hybridMultilevel"/>
    <w:tmpl w:val="7C8EEAB0"/>
    <w:lvl w:ilvl="0" w:tplc="FFFFFFFF">
      <w:start w:val="1"/>
      <w:numFmt w:val="lowerLetter"/>
      <w:lvlText w:val="%1)"/>
      <w:lvlJc w:val="left"/>
      <w:pPr>
        <w:ind w:left="643" w:hanging="360"/>
      </w:pPr>
      <w:rPr>
        <w:rFonts w:hint="default"/>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0" w15:restartNumberingAfterBreak="0">
    <w:nsid w:val="051F2962"/>
    <w:multiLevelType w:val="multilevel"/>
    <w:tmpl w:val="99D881CC"/>
    <w:lvl w:ilvl="0">
      <w:start w:val="4"/>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59D765A"/>
    <w:multiLevelType w:val="hybridMultilevel"/>
    <w:tmpl w:val="57F26A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E47880"/>
    <w:multiLevelType w:val="hybridMultilevel"/>
    <w:tmpl w:val="57A84E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7655DAD"/>
    <w:multiLevelType w:val="hybridMultilevel"/>
    <w:tmpl w:val="16CC0F18"/>
    <w:lvl w:ilvl="0" w:tplc="58566B2C">
      <w:start w:val="1"/>
      <w:numFmt w:val="decimal"/>
      <w:lvlText w:val="%1."/>
      <w:lvlJc w:val="left"/>
      <w:pPr>
        <w:ind w:left="504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96392"/>
    <w:multiLevelType w:val="hybridMultilevel"/>
    <w:tmpl w:val="294484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A8A71FC"/>
    <w:multiLevelType w:val="hybridMultilevel"/>
    <w:tmpl w:val="4FD65014"/>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6" w15:restartNumberingAfterBreak="0">
    <w:nsid w:val="0B8B7232"/>
    <w:multiLevelType w:val="hybridMultilevel"/>
    <w:tmpl w:val="624671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39249E"/>
    <w:multiLevelType w:val="hybridMultilevel"/>
    <w:tmpl w:val="16CC0F18"/>
    <w:lvl w:ilvl="0" w:tplc="58566B2C">
      <w:start w:val="1"/>
      <w:numFmt w:val="decimal"/>
      <w:lvlText w:val="%1."/>
      <w:lvlJc w:val="left"/>
      <w:pPr>
        <w:ind w:left="504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0F0B6F"/>
    <w:multiLevelType w:val="hybridMultilevel"/>
    <w:tmpl w:val="858025DC"/>
    <w:lvl w:ilvl="0" w:tplc="8E747AB0">
      <w:start w:val="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3C4AB7"/>
    <w:multiLevelType w:val="hybridMultilevel"/>
    <w:tmpl w:val="19E6054E"/>
    <w:lvl w:ilvl="0" w:tplc="0415000D">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0E5F7603"/>
    <w:multiLevelType w:val="hybridMultilevel"/>
    <w:tmpl w:val="EC3C5B0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F35264C"/>
    <w:multiLevelType w:val="hybridMultilevel"/>
    <w:tmpl w:val="D6B09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DC155D"/>
    <w:multiLevelType w:val="multilevel"/>
    <w:tmpl w:val="3C18C7C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Calibri"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0EF46C4"/>
    <w:multiLevelType w:val="hybridMultilevel"/>
    <w:tmpl w:val="07522246"/>
    <w:lvl w:ilvl="0" w:tplc="04150001">
      <w:start w:val="1"/>
      <w:numFmt w:val="bullet"/>
      <w:lvlText w:val=""/>
      <w:lvlJc w:val="left"/>
      <w:pPr>
        <w:ind w:left="1518" w:hanging="360"/>
      </w:pPr>
      <w:rPr>
        <w:rFonts w:ascii="Symbol" w:hAnsi="Symbol" w:hint="default"/>
      </w:rPr>
    </w:lvl>
    <w:lvl w:ilvl="1" w:tplc="04150003" w:tentative="1">
      <w:start w:val="1"/>
      <w:numFmt w:val="bullet"/>
      <w:lvlText w:val="o"/>
      <w:lvlJc w:val="left"/>
      <w:pPr>
        <w:ind w:left="2238" w:hanging="360"/>
      </w:pPr>
      <w:rPr>
        <w:rFonts w:ascii="Courier New" w:hAnsi="Courier New" w:cs="Courier New" w:hint="default"/>
      </w:rPr>
    </w:lvl>
    <w:lvl w:ilvl="2" w:tplc="04150005" w:tentative="1">
      <w:start w:val="1"/>
      <w:numFmt w:val="bullet"/>
      <w:lvlText w:val=""/>
      <w:lvlJc w:val="left"/>
      <w:pPr>
        <w:ind w:left="2958" w:hanging="360"/>
      </w:pPr>
      <w:rPr>
        <w:rFonts w:ascii="Wingdings" w:hAnsi="Wingdings" w:hint="default"/>
      </w:rPr>
    </w:lvl>
    <w:lvl w:ilvl="3" w:tplc="04150001" w:tentative="1">
      <w:start w:val="1"/>
      <w:numFmt w:val="bullet"/>
      <w:lvlText w:val=""/>
      <w:lvlJc w:val="left"/>
      <w:pPr>
        <w:ind w:left="3678" w:hanging="360"/>
      </w:pPr>
      <w:rPr>
        <w:rFonts w:ascii="Symbol" w:hAnsi="Symbol" w:hint="default"/>
      </w:rPr>
    </w:lvl>
    <w:lvl w:ilvl="4" w:tplc="04150003" w:tentative="1">
      <w:start w:val="1"/>
      <w:numFmt w:val="bullet"/>
      <w:lvlText w:val="o"/>
      <w:lvlJc w:val="left"/>
      <w:pPr>
        <w:ind w:left="4398" w:hanging="360"/>
      </w:pPr>
      <w:rPr>
        <w:rFonts w:ascii="Courier New" w:hAnsi="Courier New" w:cs="Courier New" w:hint="default"/>
      </w:rPr>
    </w:lvl>
    <w:lvl w:ilvl="5" w:tplc="04150005" w:tentative="1">
      <w:start w:val="1"/>
      <w:numFmt w:val="bullet"/>
      <w:lvlText w:val=""/>
      <w:lvlJc w:val="left"/>
      <w:pPr>
        <w:ind w:left="5118" w:hanging="360"/>
      </w:pPr>
      <w:rPr>
        <w:rFonts w:ascii="Wingdings" w:hAnsi="Wingdings" w:hint="default"/>
      </w:rPr>
    </w:lvl>
    <w:lvl w:ilvl="6" w:tplc="04150001" w:tentative="1">
      <w:start w:val="1"/>
      <w:numFmt w:val="bullet"/>
      <w:lvlText w:val=""/>
      <w:lvlJc w:val="left"/>
      <w:pPr>
        <w:ind w:left="5838" w:hanging="360"/>
      </w:pPr>
      <w:rPr>
        <w:rFonts w:ascii="Symbol" w:hAnsi="Symbol" w:hint="default"/>
      </w:rPr>
    </w:lvl>
    <w:lvl w:ilvl="7" w:tplc="04150003" w:tentative="1">
      <w:start w:val="1"/>
      <w:numFmt w:val="bullet"/>
      <w:lvlText w:val="o"/>
      <w:lvlJc w:val="left"/>
      <w:pPr>
        <w:ind w:left="6558" w:hanging="360"/>
      </w:pPr>
      <w:rPr>
        <w:rFonts w:ascii="Courier New" w:hAnsi="Courier New" w:cs="Courier New" w:hint="default"/>
      </w:rPr>
    </w:lvl>
    <w:lvl w:ilvl="8" w:tplc="04150005" w:tentative="1">
      <w:start w:val="1"/>
      <w:numFmt w:val="bullet"/>
      <w:lvlText w:val=""/>
      <w:lvlJc w:val="left"/>
      <w:pPr>
        <w:ind w:left="7278" w:hanging="360"/>
      </w:pPr>
      <w:rPr>
        <w:rFonts w:ascii="Wingdings" w:hAnsi="Wingdings" w:hint="default"/>
      </w:rPr>
    </w:lvl>
  </w:abstractNum>
  <w:abstractNum w:abstractNumId="24" w15:restartNumberingAfterBreak="0">
    <w:nsid w:val="14B22D82"/>
    <w:multiLevelType w:val="hybridMultilevel"/>
    <w:tmpl w:val="253E431C"/>
    <w:lvl w:ilvl="0" w:tplc="04150001">
      <w:start w:val="1"/>
      <w:numFmt w:val="bullet"/>
      <w:lvlText w:val=""/>
      <w:lvlJc w:val="left"/>
      <w:pPr>
        <w:ind w:left="1479" w:hanging="360"/>
      </w:pPr>
      <w:rPr>
        <w:rFonts w:ascii="Symbol" w:hAnsi="Symbol" w:hint="default"/>
      </w:rPr>
    </w:lvl>
    <w:lvl w:ilvl="1" w:tplc="04150003" w:tentative="1">
      <w:start w:val="1"/>
      <w:numFmt w:val="bullet"/>
      <w:lvlText w:val="o"/>
      <w:lvlJc w:val="left"/>
      <w:pPr>
        <w:ind w:left="2199" w:hanging="360"/>
      </w:pPr>
      <w:rPr>
        <w:rFonts w:ascii="Courier New" w:hAnsi="Courier New" w:cs="Courier New" w:hint="default"/>
      </w:rPr>
    </w:lvl>
    <w:lvl w:ilvl="2" w:tplc="04150005" w:tentative="1">
      <w:start w:val="1"/>
      <w:numFmt w:val="bullet"/>
      <w:lvlText w:val=""/>
      <w:lvlJc w:val="left"/>
      <w:pPr>
        <w:ind w:left="2919" w:hanging="360"/>
      </w:pPr>
      <w:rPr>
        <w:rFonts w:ascii="Wingdings" w:hAnsi="Wingdings" w:hint="default"/>
      </w:rPr>
    </w:lvl>
    <w:lvl w:ilvl="3" w:tplc="04150001" w:tentative="1">
      <w:start w:val="1"/>
      <w:numFmt w:val="bullet"/>
      <w:lvlText w:val=""/>
      <w:lvlJc w:val="left"/>
      <w:pPr>
        <w:ind w:left="3639" w:hanging="360"/>
      </w:pPr>
      <w:rPr>
        <w:rFonts w:ascii="Symbol" w:hAnsi="Symbol" w:hint="default"/>
      </w:rPr>
    </w:lvl>
    <w:lvl w:ilvl="4" w:tplc="04150003" w:tentative="1">
      <w:start w:val="1"/>
      <w:numFmt w:val="bullet"/>
      <w:lvlText w:val="o"/>
      <w:lvlJc w:val="left"/>
      <w:pPr>
        <w:ind w:left="4359" w:hanging="360"/>
      </w:pPr>
      <w:rPr>
        <w:rFonts w:ascii="Courier New" w:hAnsi="Courier New" w:cs="Courier New" w:hint="default"/>
      </w:rPr>
    </w:lvl>
    <w:lvl w:ilvl="5" w:tplc="04150005" w:tentative="1">
      <w:start w:val="1"/>
      <w:numFmt w:val="bullet"/>
      <w:lvlText w:val=""/>
      <w:lvlJc w:val="left"/>
      <w:pPr>
        <w:ind w:left="5079" w:hanging="360"/>
      </w:pPr>
      <w:rPr>
        <w:rFonts w:ascii="Wingdings" w:hAnsi="Wingdings" w:hint="default"/>
      </w:rPr>
    </w:lvl>
    <w:lvl w:ilvl="6" w:tplc="04150001" w:tentative="1">
      <w:start w:val="1"/>
      <w:numFmt w:val="bullet"/>
      <w:lvlText w:val=""/>
      <w:lvlJc w:val="left"/>
      <w:pPr>
        <w:ind w:left="5799" w:hanging="360"/>
      </w:pPr>
      <w:rPr>
        <w:rFonts w:ascii="Symbol" w:hAnsi="Symbol" w:hint="default"/>
      </w:rPr>
    </w:lvl>
    <w:lvl w:ilvl="7" w:tplc="04150003" w:tentative="1">
      <w:start w:val="1"/>
      <w:numFmt w:val="bullet"/>
      <w:lvlText w:val="o"/>
      <w:lvlJc w:val="left"/>
      <w:pPr>
        <w:ind w:left="6519" w:hanging="360"/>
      </w:pPr>
      <w:rPr>
        <w:rFonts w:ascii="Courier New" w:hAnsi="Courier New" w:cs="Courier New" w:hint="default"/>
      </w:rPr>
    </w:lvl>
    <w:lvl w:ilvl="8" w:tplc="04150005" w:tentative="1">
      <w:start w:val="1"/>
      <w:numFmt w:val="bullet"/>
      <w:lvlText w:val=""/>
      <w:lvlJc w:val="left"/>
      <w:pPr>
        <w:ind w:left="7239" w:hanging="360"/>
      </w:pPr>
      <w:rPr>
        <w:rFonts w:ascii="Wingdings" w:hAnsi="Wingdings" w:hint="default"/>
      </w:rPr>
    </w:lvl>
  </w:abstractNum>
  <w:abstractNum w:abstractNumId="25" w15:restartNumberingAfterBreak="0">
    <w:nsid w:val="14CB6820"/>
    <w:multiLevelType w:val="hybridMultilevel"/>
    <w:tmpl w:val="D676E55E"/>
    <w:lvl w:ilvl="0" w:tplc="0415000F">
      <w:start w:val="1"/>
      <w:numFmt w:val="decimal"/>
      <w:lvlText w:val="%1."/>
      <w:lvlJc w:val="left"/>
      <w:pPr>
        <w:ind w:left="504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EF4440"/>
    <w:multiLevelType w:val="hybridMultilevel"/>
    <w:tmpl w:val="DD965B00"/>
    <w:lvl w:ilvl="0" w:tplc="BE96FBF0">
      <w:start w:val="1"/>
      <w:numFmt w:val="upperLetter"/>
      <w:lvlText w:val="%1."/>
      <w:lvlJc w:val="left"/>
      <w:pPr>
        <w:ind w:left="786" w:hanging="360"/>
      </w:pPr>
      <w:rPr>
        <w:rFonts w:hint="default"/>
        <w:b/>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5BB4B52"/>
    <w:multiLevelType w:val="hybridMultilevel"/>
    <w:tmpl w:val="FF7610EC"/>
    <w:lvl w:ilvl="0" w:tplc="9B360BBE">
      <w:start w:val="1"/>
      <w:numFmt w:val="upperRoman"/>
      <w:lvlText w:val="%1."/>
      <w:lvlJc w:val="left"/>
      <w:pPr>
        <w:ind w:left="1080" w:hanging="720"/>
      </w:pPr>
      <w:rPr>
        <w:rFonts w:hint="default"/>
      </w:rPr>
    </w:lvl>
    <w:lvl w:ilvl="1" w:tplc="BC187710">
      <w:start w:val="1"/>
      <w:numFmt w:val="decimal"/>
      <w:lvlText w:val="%2)"/>
      <w:lvlJc w:val="left"/>
      <w:pPr>
        <w:ind w:left="2130" w:hanging="10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E94FE1"/>
    <w:multiLevelType w:val="hybridMultilevel"/>
    <w:tmpl w:val="6BC276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FD4850"/>
    <w:multiLevelType w:val="hybridMultilevel"/>
    <w:tmpl w:val="5532E8FC"/>
    <w:lvl w:ilvl="0" w:tplc="FF341462">
      <w:start w:val="1"/>
      <w:numFmt w:val="lowerLetter"/>
      <w:lvlText w:val="%1."/>
      <w:lvlJc w:val="left"/>
      <w:pPr>
        <w:ind w:left="703" w:hanging="4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17926281"/>
    <w:multiLevelType w:val="hybridMultilevel"/>
    <w:tmpl w:val="6B6457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17D45A68"/>
    <w:multiLevelType w:val="hybridMultilevel"/>
    <w:tmpl w:val="70528ADA"/>
    <w:lvl w:ilvl="0" w:tplc="9BE88AE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18F17A07"/>
    <w:multiLevelType w:val="hybridMultilevel"/>
    <w:tmpl w:val="810413C8"/>
    <w:lvl w:ilvl="0" w:tplc="CF966DB0">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3" w15:restartNumberingAfterBreak="0">
    <w:nsid w:val="18F9511F"/>
    <w:multiLevelType w:val="hybridMultilevel"/>
    <w:tmpl w:val="F3209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197742"/>
    <w:multiLevelType w:val="hybridMultilevel"/>
    <w:tmpl w:val="CDA4C7B8"/>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5" w15:restartNumberingAfterBreak="0">
    <w:nsid w:val="1AC77FBB"/>
    <w:multiLevelType w:val="hybridMultilevel"/>
    <w:tmpl w:val="7C8EEAB0"/>
    <w:lvl w:ilvl="0" w:tplc="F56CCA64">
      <w:start w:val="1"/>
      <w:numFmt w:val="lowerLetter"/>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1E3E57B5"/>
    <w:multiLevelType w:val="hybridMultilevel"/>
    <w:tmpl w:val="95704FEA"/>
    <w:lvl w:ilvl="0" w:tplc="1D1049FC">
      <w:start w:val="4"/>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1E491C45"/>
    <w:multiLevelType w:val="hybridMultilevel"/>
    <w:tmpl w:val="7C8EEAB0"/>
    <w:lvl w:ilvl="0" w:tplc="FFFFFFFF">
      <w:start w:val="1"/>
      <w:numFmt w:val="lowerLetter"/>
      <w:lvlText w:val="%1)"/>
      <w:lvlJc w:val="left"/>
      <w:pPr>
        <w:ind w:left="643" w:hanging="360"/>
      </w:pPr>
      <w:rPr>
        <w:rFonts w:hint="default"/>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8" w15:restartNumberingAfterBreak="0">
    <w:nsid w:val="1EC93D6F"/>
    <w:multiLevelType w:val="hybridMultilevel"/>
    <w:tmpl w:val="12F8F1F8"/>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39" w15:restartNumberingAfterBreak="0">
    <w:nsid w:val="1ECA6825"/>
    <w:multiLevelType w:val="hybridMultilevel"/>
    <w:tmpl w:val="57B8B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16AAD"/>
    <w:multiLevelType w:val="hybridMultilevel"/>
    <w:tmpl w:val="5F4A1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1">
      <w:start w:val="1"/>
      <w:numFmt w:val="bullet"/>
      <w:lvlText w:val=""/>
      <w:lvlJc w:val="left"/>
      <w:pPr>
        <w:ind w:left="5760" w:hanging="360"/>
      </w:pPr>
      <w:rPr>
        <w:rFonts w:ascii="Symbol" w:hAnsi="Symbol"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FE25CCB"/>
    <w:multiLevelType w:val="hybridMultilevel"/>
    <w:tmpl w:val="AC50EAE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217A7A7B"/>
    <w:multiLevelType w:val="hybridMultilevel"/>
    <w:tmpl w:val="4AE0FC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1415CC"/>
    <w:multiLevelType w:val="hybridMultilevel"/>
    <w:tmpl w:val="BBB6A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24B4701"/>
    <w:multiLevelType w:val="hybridMultilevel"/>
    <w:tmpl w:val="6F30E37E"/>
    <w:lvl w:ilvl="0" w:tplc="AD80741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5" w15:restartNumberingAfterBreak="0">
    <w:nsid w:val="22E319DD"/>
    <w:multiLevelType w:val="hybridMultilevel"/>
    <w:tmpl w:val="C23ABB80"/>
    <w:lvl w:ilvl="0" w:tplc="00BC6CDC">
      <w:start w:val="1"/>
      <w:numFmt w:val="decimal"/>
      <w:lvlText w:val="%1."/>
      <w:lvlJc w:val="left"/>
      <w:pPr>
        <w:tabs>
          <w:tab w:val="num" w:pos="567"/>
        </w:tabs>
        <w:ind w:left="567" w:hanging="567"/>
      </w:pPr>
      <w:rPr>
        <w:rFonts w:hint="default"/>
      </w:rPr>
    </w:lvl>
    <w:lvl w:ilvl="1" w:tplc="4F5CD9BC">
      <w:start w:val="1"/>
      <w:numFmt w:val="decimal"/>
      <w:lvlText w:val="%2."/>
      <w:lvlJc w:val="left"/>
      <w:pPr>
        <w:tabs>
          <w:tab w:val="num" w:pos="360"/>
        </w:tabs>
        <w:ind w:left="360" w:hanging="360"/>
      </w:pPr>
      <w:rPr>
        <w:rFonts w:hint="default"/>
        <w:b w:val="0"/>
      </w:rPr>
    </w:lvl>
    <w:lvl w:ilvl="2" w:tplc="30CA0B3C">
      <w:start w:val="1"/>
      <w:numFmt w:val="lowerLetter"/>
      <w:lvlText w:val="%3)"/>
      <w:lvlJc w:val="left"/>
      <w:pPr>
        <w:ind w:left="3420" w:hanging="360"/>
      </w:pPr>
      <w:rPr>
        <w:rFonts w:hint="default"/>
        <w:b w:val="0"/>
      </w:rPr>
    </w:lvl>
    <w:lvl w:ilvl="3" w:tplc="0415000F">
      <w:start w:val="1"/>
      <w:numFmt w:val="decimal"/>
      <w:lvlText w:val="%4."/>
      <w:lvlJc w:val="left"/>
      <w:pPr>
        <w:tabs>
          <w:tab w:val="num" w:pos="3960"/>
        </w:tabs>
        <w:ind w:left="3960" w:hanging="360"/>
      </w:pPr>
    </w:lvl>
    <w:lvl w:ilvl="4" w:tplc="D444BD76">
      <w:start w:val="1"/>
      <w:numFmt w:val="lowerLetter"/>
      <w:lvlText w:val="%5)"/>
      <w:lvlJc w:val="left"/>
      <w:pPr>
        <w:ind w:left="4680" w:hanging="360"/>
      </w:pPr>
      <w:rPr>
        <w:rFonts w:ascii="Tahoma" w:eastAsia="Times New Roman" w:hAnsi="Tahoma" w:cs="Tahoma"/>
      </w:r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6" w15:restartNumberingAfterBreak="0">
    <w:nsid w:val="24E172D8"/>
    <w:multiLevelType w:val="hybridMultilevel"/>
    <w:tmpl w:val="31B4393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25026BB0"/>
    <w:multiLevelType w:val="hybridMultilevel"/>
    <w:tmpl w:val="CD1056B2"/>
    <w:lvl w:ilvl="0" w:tplc="8ED064A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8" w15:restartNumberingAfterBreak="0">
    <w:nsid w:val="25A96E6A"/>
    <w:multiLevelType w:val="hybridMultilevel"/>
    <w:tmpl w:val="2F4AAACC"/>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9" w15:restartNumberingAfterBreak="0">
    <w:nsid w:val="25F571A8"/>
    <w:multiLevelType w:val="hybridMultilevel"/>
    <w:tmpl w:val="B94C06C0"/>
    <w:lvl w:ilvl="0" w:tplc="F10A9DD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AF1668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658C47C">
      <w:start w:val="1"/>
      <w:numFmt w:val="decimal"/>
      <w:lvlText w:val="%7."/>
      <w:lvlJc w:val="left"/>
      <w:pPr>
        <w:ind w:left="5040" w:hanging="360"/>
      </w:pPr>
      <w:rPr>
        <w:i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2F1B9B"/>
    <w:multiLevelType w:val="hybridMultilevel"/>
    <w:tmpl w:val="46160C1A"/>
    <w:lvl w:ilvl="0" w:tplc="F10A9DD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75049A"/>
    <w:multiLevelType w:val="multilevel"/>
    <w:tmpl w:val="4FA03EB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2" w15:restartNumberingAfterBreak="0">
    <w:nsid w:val="29281470"/>
    <w:multiLevelType w:val="hybridMultilevel"/>
    <w:tmpl w:val="378C73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8B0226"/>
    <w:multiLevelType w:val="hybridMultilevel"/>
    <w:tmpl w:val="0F4C478E"/>
    <w:lvl w:ilvl="0" w:tplc="9B360BBE">
      <w:start w:val="1"/>
      <w:numFmt w:val="upperRoman"/>
      <w:lvlText w:val="%1."/>
      <w:lvlJc w:val="left"/>
      <w:pPr>
        <w:ind w:left="1080" w:hanging="720"/>
      </w:pPr>
      <w:rPr>
        <w:rFonts w:hint="default"/>
      </w:rPr>
    </w:lvl>
    <w:lvl w:ilvl="1" w:tplc="BC187710">
      <w:start w:val="1"/>
      <w:numFmt w:val="decimal"/>
      <w:lvlText w:val="%2)"/>
      <w:lvlJc w:val="left"/>
      <w:pPr>
        <w:ind w:left="2130" w:hanging="10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6A2113"/>
    <w:multiLevelType w:val="multilevel"/>
    <w:tmpl w:val="33C09458"/>
    <w:lvl w:ilvl="0">
      <w:start w:val="1"/>
      <w:numFmt w:val="decimal"/>
      <w:suff w:val="nothing"/>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2C9D4888"/>
    <w:multiLevelType w:val="hybridMultilevel"/>
    <w:tmpl w:val="AF189D34"/>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A7481B"/>
    <w:multiLevelType w:val="hybridMultilevel"/>
    <w:tmpl w:val="0AD6372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7" w15:restartNumberingAfterBreak="0">
    <w:nsid w:val="2F550863"/>
    <w:multiLevelType w:val="hybridMultilevel"/>
    <w:tmpl w:val="E01C4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2824FD"/>
    <w:multiLevelType w:val="multilevel"/>
    <w:tmpl w:val="E63297A0"/>
    <w:lvl w:ilvl="0">
      <w:start w:val="12"/>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2C4EE5"/>
    <w:multiLevelType w:val="hybridMultilevel"/>
    <w:tmpl w:val="F8127E4C"/>
    <w:lvl w:ilvl="0" w:tplc="30CA0B3C">
      <w:start w:val="1"/>
      <w:numFmt w:val="lowerLetter"/>
      <w:lvlText w:val="%1)"/>
      <w:lvlJc w:val="left"/>
      <w:pPr>
        <w:ind w:left="38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0322C6F"/>
    <w:multiLevelType w:val="hybridMultilevel"/>
    <w:tmpl w:val="D6340618"/>
    <w:lvl w:ilvl="0" w:tplc="04150001">
      <w:start w:val="1"/>
      <w:numFmt w:val="bullet"/>
      <w:lvlText w:val=""/>
      <w:lvlJc w:val="left"/>
      <w:pPr>
        <w:ind w:left="1469" w:hanging="360"/>
      </w:pPr>
      <w:rPr>
        <w:rFonts w:ascii="Symbol" w:hAnsi="Symbol" w:hint="default"/>
      </w:rPr>
    </w:lvl>
    <w:lvl w:ilvl="1" w:tplc="04150003" w:tentative="1">
      <w:start w:val="1"/>
      <w:numFmt w:val="bullet"/>
      <w:lvlText w:val="o"/>
      <w:lvlJc w:val="left"/>
      <w:pPr>
        <w:ind w:left="2189" w:hanging="360"/>
      </w:pPr>
      <w:rPr>
        <w:rFonts w:ascii="Courier New" w:hAnsi="Courier New" w:cs="Courier New" w:hint="default"/>
      </w:rPr>
    </w:lvl>
    <w:lvl w:ilvl="2" w:tplc="04150005" w:tentative="1">
      <w:start w:val="1"/>
      <w:numFmt w:val="bullet"/>
      <w:lvlText w:val=""/>
      <w:lvlJc w:val="left"/>
      <w:pPr>
        <w:ind w:left="2909" w:hanging="360"/>
      </w:pPr>
      <w:rPr>
        <w:rFonts w:ascii="Wingdings" w:hAnsi="Wingdings" w:hint="default"/>
      </w:rPr>
    </w:lvl>
    <w:lvl w:ilvl="3" w:tplc="04150001" w:tentative="1">
      <w:start w:val="1"/>
      <w:numFmt w:val="bullet"/>
      <w:lvlText w:val=""/>
      <w:lvlJc w:val="left"/>
      <w:pPr>
        <w:ind w:left="3629" w:hanging="360"/>
      </w:pPr>
      <w:rPr>
        <w:rFonts w:ascii="Symbol" w:hAnsi="Symbol" w:hint="default"/>
      </w:rPr>
    </w:lvl>
    <w:lvl w:ilvl="4" w:tplc="04150003" w:tentative="1">
      <w:start w:val="1"/>
      <w:numFmt w:val="bullet"/>
      <w:lvlText w:val="o"/>
      <w:lvlJc w:val="left"/>
      <w:pPr>
        <w:ind w:left="4349" w:hanging="360"/>
      </w:pPr>
      <w:rPr>
        <w:rFonts w:ascii="Courier New" w:hAnsi="Courier New" w:cs="Courier New" w:hint="default"/>
      </w:rPr>
    </w:lvl>
    <w:lvl w:ilvl="5" w:tplc="04150005" w:tentative="1">
      <w:start w:val="1"/>
      <w:numFmt w:val="bullet"/>
      <w:lvlText w:val=""/>
      <w:lvlJc w:val="left"/>
      <w:pPr>
        <w:ind w:left="5069" w:hanging="360"/>
      </w:pPr>
      <w:rPr>
        <w:rFonts w:ascii="Wingdings" w:hAnsi="Wingdings" w:hint="default"/>
      </w:rPr>
    </w:lvl>
    <w:lvl w:ilvl="6" w:tplc="04150001" w:tentative="1">
      <w:start w:val="1"/>
      <w:numFmt w:val="bullet"/>
      <w:lvlText w:val=""/>
      <w:lvlJc w:val="left"/>
      <w:pPr>
        <w:ind w:left="5789" w:hanging="360"/>
      </w:pPr>
      <w:rPr>
        <w:rFonts w:ascii="Symbol" w:hAnsi="Symbol" w:hint="default"/>
      </w:rPr>
    </w:lvl>
    <w:lvl w:ilvl="7" w:tplc="04150003" w:tentative="1">
      <w:start w:val="1"/>
      <w:numFmt w:val="bullet"/>
      <w:lvlText w:val="o"/>
      <w:lvlJc w:val="left"/>
      <w:pPr>
        <w:ind w:left="6509" w:hanging="360"/>
      </w:pPr>
      <w:rPr>
        <w:rFonts w:ascii="Courier New" w:hAnsi="Courier New" w:cs="Courier New" w:hint="default"/>
      </w:rPr>
    </w:lvl>
    <w:lvl w:ilvl="8" w:tplc="04150005" w:tentative="1">
      <w:start w:val="1"/>
      <w:numFmt w:val="bullet"/>
      <w:lvlText w:val=""/>
      <w:lvlJc w:val="left"/>
      <w:pPr>
        <w:ind w:left="7229" w:hanging="360"/>
      </w:pPr>
      <w:rPr>
        <w:rFonts w:ascii="Wingdings" w:hAnsi="Wingdings" w:hint="default"/>
      </w:rPr>
    </w:lvl>
  </w:abstractNum>
  <w:abstractNum w:abstractNumId="61" w15:restartNumberingAfterBreak="0">
    <w:nsid w:val="30591125"/>
    <w:multiLevelType w:val="hybridMultilevel"/>
    <w:tmpl w:val="989C3FC0"/>
    <w:lvl w:ilvl="0" w:tplc="BC187710">
      <w:start w:val="1"/>
      <w:numFmt w:val="decimal"/>
      <w:lvlText w:val="%1)"/>
      <w:lvlJc w:val="left"/>
      <w:pPr>
        <w:ind w:left="720" w:hanging="360"/>
      </w:pPr>
      <w:rPr>
        <w:rFonts w:hint="default"/>
      </w:rPr>
    </w:lvl>
    <w:lvl w:ilvl="1" w:tplc="0F28B3B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5F78B7"/>
    <w:multiLevelType w:val="hybridMultilevel"/>
    <w:tmpl w:val="9736668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3064364E"/>
    <w:multiLevelType w:val="hybridMultilevel"/>
    <w:tmpl w:val="9F86631C"/>
    <w:lvl w:ilvl="0" w:tplc="AF1668C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4" w15:restartNumberingAfterBreak="0">
    <w:nsid w:val="312F0C5E"/>
    <w:multiLevelType w:val="hybridMultilevel"/>
    <w:tmpl w:val="C5DE5546"/>
    <w:lvl w:ilvl="0" w:tplc="E2789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081464"/>
    <w:multiLevelType w:val="hybridMultilevel"/>
    <w:tmpl w:val="D7B49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033667"/>
    <w:multiLevelType w:val="hybridMultilevel"/>
    <w:tmpl w:val="A9B29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DD6160"/>
    <w:multiLevelType w:val="hybridMultilevel"/>
    <w:tmpl w:val="FC56FEA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347954AB"/>
    <w:multiLevelType w:val="hybridMultilevel"/>
    <w:tmpl w:val="D6B09E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4F12E7F"/>
    <w:multiLevelType w:val="hybridMultilevel"/>
    <w:tmpl w:val="0CCA27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824705"/>
    <w:multiLevelType w:val="hybridMultilevel"/>
    <w:tmpl w:val="50E4B002"/>
    <w:lvl w:ilvl="0" w:tplc="0415000F">
      <w:start w:val="1"/>
      <w:numFmt w:val="decimal"/>
      <w:lvlText w:val="%1."/>
      <w:lvlJc w:val="left"/>
      <w:pPr>
        <w:ind w:left="720" w:hanging="360"/>
      </w:pPr>
    </w:lvl>
    <w:lvl w:ilvl="1" w:tplc="C2141A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EB1C45"/>
    <w:multiLevelType w:val="hybridMultilevel"/>
    <w:tmpl w:val="58F88B8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380E39D8"/>
    <w:multiLevelType w:val="hybridMultilevel"/>
    <w:tmpl w:val="5ECAF8D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38460F19"/>
    <w:multiLevelType w:val="hybridMultilevel"/>
    <w:tmpl w:val="0D5AB522"/>
    <w:lvl w:ilvl="0" w:tplc="F10A9DD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AF1668CE">
      <w:start w:val="1"/>
      <w:numFmt w:val="lowerLetter"/>
      <w:lvlText w:val="%3)"/>
      <w:lvlJc w:val="left"/>
      <w:pPr>
        <w:ind w:left="2340" w:hanging="360"/>
      </w:pPr>
      <w:rPr>
        <w:rFonts w:hint="default"/>
      </w:rPr>
    </w:lvl>
    <w:lvl w:ilvl="3" w:tplc="89BA3648">
      <w:numFmt w:val="bullet"/>
      <w:lvlText w:val="•"/>
      <w:lvlJc w:val="left"/>
      <w:pPr>
        <w:ind w:left="3230" w:hanging="710"/>
      </w:pPr>
      <w:rPr>
        <w:rFonts w:ascii="Calibri" w:eastAsia="Calibr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2483FCE">
      <w:start w:val="1"/>
      <w:numFmt w:val="decimal"/>
      <w:lvlText w:val="%7."/>
      <w:lvlJc w:val="left"/>
      <w:pPr>
        <w:ind w:left="5040" w:hanging="360"/>
      </w:pPr>
      <w:rPr>
        <w:b/>
        <w:i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A4396B"/>
    <w:multiLevelType w:val="hybridMultilevel"/>
    <w:tmpl w:val="4CD85D2A"/>
    <w:lvl w:ilvl="0" w:tplc="6D14F3D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39A11CC4"/>
    <w:multiLevelType w:val="hybridMultilevel"/>
    <w:tmpl w:val="3EBE53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39EE1B6B"/>
    <w:multiLevelType w:val="hybridMultilevel"/>
    <w:tmpl w:val="FD0A02F6"/>
    <w:lvl w:ilvl="0" w:tplc="AF1668C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DE0A2C"/>
    <w:multiLevelType w:val="hybridMultilevel"/>
    <w:tmpl w:val="BC6CF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C990A20"/>
    <w:multiLevelType w:val="hybridMultilevel"/>
    <w:tmpl w:val="507054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9" w15:restartNumberingAfterBreak="0">
    <w:nsid w:val="3CAA7EF8"/>
    <w:multiLevelType w:val="hybridMultilevel"/>
    <w:tmpl w:val="9C5CE9D0"/>
    <w:lvl w:ilvl="0" w:tplc="1C9E4E10">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3CB34EC3"/>
    <w:multiLevelType w:val="hybridMultilevel"/>
    <w:tmpl w:val="65C46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5C0990"/>
    <w:multiLevelType w:val="hybridMultilevel"/>
    <w:tmpl w:val="1B7CD5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3EA0405C"/>
    <w:multiLevelType w:val="multilevel"/>
    <w:tmpl w:val="9954D8E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F804D63"/>
    <w:multiLevelType w:val="hybridMultilevel"/>
    <w:tmpl w:val="7C8EEAB0"/>
    <w:lvl w:ilvl="0" w:tplc="FFFFFFFF">
      <w:start w:val="1"/>
      <w:numFmt w:val="lowerLetter"/>
      <w:lvlText w:val="%1)"/>
      <w:lvlJc w:val="left"/>
      <w:pPr>
        <w:ind w:left="643" w:hanging="360"/>
      </w:pPr>
      <w:rPr>
        <w:rFonts w:hint="default"/>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4" w15:restartNumberingAfterBreak="0">
    <w:nsid w:val="3F9D1C69"/>
    <w:multiLevelType w:val="hybridMultilevel"/>
    <w:tmpl w:val="312A902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3FD21865"/>
    <w:multiLevelType w:val="hybridMultilevel"/>
    <w:tmpl w:val="2A5A48E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6" w15:restartNumberingAfterBreak="0">
    <w:nsid w:val="41895A2C"/>
    <w:multiLevelType w:val="multilevel"/>
    <w:tmpl w:val="35B83072"/>
    <w:lvl w:ilvl="0">
      <w:start w:val="2"/>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7" w15:restartNumberingAfterBreak="0">
    <w:nsid w:val="45866C55"/>
    <w:multiLevelType w:val="hybridMultilevel"/>
    <w:tmpl w:val="7F567C6C"/>
    <w:lvl w:ilvl="0" w:tplc="E3EA4F02">
      <w:start w:val="2"/>
      <w:numFmt w:val="decimal"/>
      <w:lvlText w:val="%1."/>
      <w:lvlJc w:val="left"/>
      <w:pPr>
        <w:ind w:left="709" w:hanging="360"/>
      </w:pPr>
      <w:rPr>
        <w:rFonts w:hint="default"/>
        <w:b/>
        <w:i w:val="0"/>
      </w:rPr>
    </w:lvl>
    <w:lvl w:ilvl="1" w:tplc="04150019">
      <w:start w:val="1"/>
      <w:numFmt w:val="lowerLetter"/>
      <w:lvlText w:val="%2."/>
      <w:lvlJc w:val="left"/>
      <w:pPr>
        <w:ind w:left="-2891" w:hanging="360"/>
      </w:pPr>
    </w:lvl>
    <w:lvl w:ilvl="2" w:tplc="0415001B">
      <w:start w:val="1"/>
      <w:numFmt w:val="lowerRoman"/>
      <w:lvlText w:val="%3."/>
      <w:lvlJc w:val="right"/>
      <w:pPr>
        <w:ind w:left="-2171" w:hanging="180"/>
      </w:pPr>
    </w:lvl>
    <w:lvl w:ilvl="3" w:tplc="0415000F">
      <w:start w:val="1"/>
      <w:numFmt w:val="decimal"/>
      <w:lvlText w:val="%4."/>
      <w:lvlJc w:val="left"/>
      <w:pPr>
        <w:ind w:left="-1451" w:hanging="360"/>
      </w:pPr>
    </w:lvl>
    <w:lvl w:ilvl="4" w:tplc="04150019">
      <w:start w:val="1"/>
      <w:numFmt w:val="lowerLetter"/>
      <w:lvlText w:val="%5."/>
      <w:lvlJc w:val="left"/>
      <w:pPr>
        <w:ind w:left="-731" w:hanging="360"/>
      </w:pPr>
    </w:lvl>
    <w:lvl w:ilvl="5" w:tplc="0415001B">
      <w:start w:val="1"/>
      <w:numFmt w:val="lowerRoman"/>
      <w:lvlText w:val="%6."/>
      <w:lvlJc w:val="right"/>
      <w:pPr>
        <w:ind w:left="-11" w:hanging="180"/>
      </w:pPr>
    </w:lvl>
    <w:lvl w:ilvl="6" w:tplc="0415000F">
      <w:start w:val="1"/>
      <w:numFmt w:val="decimal"/>
      <w:lvlText w:val="%7."/>
      <w:lvlJc w:val="left"/>
      <w:pPr>
        <w:ind w:left="709" w:hanging="360"/>
      </w:pPr>
    </w:lvl>
    <w:lvl w:ilvl="7" w:tplc="04150019">
      <w:start w:val="1"/>
      <w:numFmt w:val="lowerLetter"/>
      <w:lvlText w:val="%8."/>
      <w:lvlJc w:val="left"/>
      <w:pPr>
        <w:ind w:left="1429" w:hanging="360"/>
      </w:pPr>
    </w:lvl>
    <w:lvl w:ilvl="8" w:tplc="0415001B" w:tentative="1">
      <w:start w:val="1"/>
      <w:numFmt w:val="lowerRoman"/>
      <w:lvlText w:val="%9."/>
      <w:lvlJc w:val="right"/>
      <w:pPr>
        <w:ind w:left="2149" w:hanging="180"/>
      </w:pPr>
    </w:lvl>
  </w:abstractNum>
  <w:abstractNum w:abstractNumId="88" w15:restartNumberingAfterBreak="0">
    <w:nsid w:val="45E36B2B"/>
    <w:multiLevelType w:val="hybridMultilevel"/>
    <w:tmpl w:val="4620C9F2"/>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9" w15:restartNumberingAfterBreak="0">
    <w:nsid w:val="45FB6322"/>
    <w:multiLevelType w:val="multilevel"/>
    <w:tmpl w:val="D57C6ED2"/>
    <w:lvl w:ilvl="0">
      <w:start w:val="4"/>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3"/>
      <w:numFmt w:val="decimal"/>
      <w:lvlText w:val="%1.%2.%3."/>
      <w:lvlJc w:val="left"/>
      <w:pPr>
        <w:ind w:left="720" w:hanging="720"/>
      </w:pPr>
      <w:rPr>
        <w:rFonts w:hint="default"/>
        <w:b w:val="0"/>
      </w:rPr>
    </w:lvl>
    <w:lvl w:ilvl="3">
      <w:start w:val="2"/>
      <w:numFmt w:val="decimal"/>
      <w:lvlText w:val="%1.%2.%3.%4."/>
      <w:lvlJc w:val="left"/>
      <w:pPr>
        <w:ind w:left="1713"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0" w15:restartNumberingAfterBreak="0">
    <w:nsid w:val="482A2ECB"/>
    <w:multiLevelType w:val="hybridMultilevel"/>
    <w:tmpl w:val="D61C920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1" w15:restartNumberingAfterBreak="0">
    <w:nsid w:val="483857BB"/>
    <w:multiLevelType w:val="hybridMultilevel"/>
    <w:tmpl w:val="A4B2B5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CE30A5B6">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2CA89674">
      <w:start w:val="1"/>
      <w:numFmt w:val="decimal"/>
      <w:lvlText w:val="%7."/>
      <w:lvlJc w:val="left"/>
      <w:pPr>
        <w:tabs>
          <w:tab w:val="num" w:pos="5040"/>
        </w:tabs>
        <w:ind w:left="5040" w:hanging="360"/>
      </w:pPr>
      <w:rPr>
        <w:b/>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488847CB"/>
    <w:multiLevelType w:val="hybridMultilevel"/>
    <w:tmpl w:val="C8E2FF96"/>
    <w:lvl w:ilvl="0" w:tplc="A1A25A0C">
      <w:start w:val="1"/>
      <w:numFmt w:val="lowerLetter"/>
      <w:lvlText w:val="%1."/>
      <w:lvlJc w:val="left"/>
      <w:pPr>
        <w:ind w:left="720" w:hanging="360"/>
      </w:pPr>
      <w:rPr>
        <w:rFonts w:hint="default"/>
      </w:rPr>
    </w:lvl>
    <w:lvl w:ilvl="1" w:tplc="BD3C5206">
      <w:start w:val="1"/>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C128B9"/>
    <w:multiLevelType w:val="hybridMultilevel"/>
    <w:tmpl w:val="3258D912"/>
    <w:lvl w:ilvl="0" w:tplc="322E6B42">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4" w15:restartNumberingAfterBreak="0">
    <w:nsid w:val="4C5C26A5"/>
    <w:multiLevelType w:val="multilevel"/>
    <w:tmpl w:val="9C307CD2"/>
    <w:lvl w:ilvl="0">
      <w:start w:val="1"/>
      <w:numFmt w:val="decimal"/>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5" w15:restartNumberingAfterBreak="0">
    <w:nsid w:val="4C5D4242"/>
    <w:multiLevelType w:val="hybridMultilevel"/>
    <w:tmpl w:val="047422B8"/>
    <w:lvl w:ilvl="0" w:tplc="D8DE388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6" w15:restartNumberingAfterBreak="0">
    <w:nsid w:val="4C66191F"/>
    <w:multiLevelType w:val="multilevel"/>
    <w:tmpl w:val="3C18C7C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Calibri"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DD66195"/>
    <w:multiLevelType w:val="hybridMultilevel"/>
    <w:tmpl w:val="D3BED30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8" w15:restartNumberingAfterBreak="0">
    <w:nsid w:val="4F164AD6"/>
    <w:multiLevelType w:val="hybridMultilevel"/>
    <w:tmpl w:val="A8E01B64"/>
    <w:lvl w:ilvl="0" w:tplc="F10A9DD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E5376A"/>
    <w:multiLevelType w:val="hybridMultilevel"/>
    <w:tmpl w:val="3028C9F8"/>
    <w:lvl w:ilvl="0" w:tplc="432666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2070B49"/>
    <w:multiLevelType w:val="multilevel"/>
    <w:tmpl w:val="B4FEF22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22C2A18"/>
    <w:multiLevelType w:val="hybridMultilevel"/>
    <w:tmpl w:val="459AA1D2"/>
    <w:lvl w:ilvl="0" w:tplc="6734C8E8">
      <w:start w:val="1"/>
      <w:numFmt w:val="decimal"/>
      <w:lvlText w:val="%1."/>
      <w:lvlJc w:val="left"/>
      <w:pPr>
        <w:tabs>
          <w:tab w:val="num" w:pos="715"/>
        </w:tabs>
        <w:ind w:left="715" w:hanging="375"/>
      </w:pPr>
      <w:rPr>
        <w:b w:val="0"/>
      </w:rPr>
    </w:lvl>
    <w:lvl w:ilvl="1" w:tplc="04150019">
      <w:start w:val="1"/>
      <w:numFmt w:val="lowerLetter"/>
      <w:lvlText w:val="%2."/>
      <w:lvlJc w:val="left"/>
      <w:pPr>
        <w:tabs>
          <w:tab w:val="num" w:pos="1420"/>
        </w:tabs>
        <w:ind w:left="1420" w:hanging="360"/>
      </w:pPr>
    </w:lvl>
    <w:lvl w:ilvl="2" w:tplc="0415001B">
      <w:start w:val="1"/>
      <w:numFmt w:val="lowerRoman"/>
      <w:lvlText w:val="%3."/>
      <w:lvlJc w:val="right"/>
      <w:pPr>
        <w:tabs>
          <w:tab w:val="num" w:pos="2140"/>
        </w:tabs>
        <w:ind w:left="214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580"/>
        </w:tabs>
        <w:ind w:left="3580" w:hanging="360"/>
      </w:pPr>
    </w:lvl>
    <w:lvl w:ilvl="5" w:tplc="0415001B">
      <w:start w:val="1"/>
      <w:numFmt w:val="lowerRoman"/>
      <w:lvlText w:val="%6."/>
      <w:lvlJc w:val="right"/>
      <w:pPr>
        <w:tabs>
          <w:tab w:val="num" w:pos="4300"/>
        </w:tabs>
        <w:ind w:left="4300" w:hanging="180"/>
      </w:pPr>
    </w:lvl>
    <w:lvl w:ilvl="6" w:tplc="0415000F">
      <w:start w:val="1"/>
      <w:numFmt w:val="decimal"/>
      <w:lvlText w:val="%7."/>
      <w:lvlJc w:val="left"/>
      <w:pPr>
        <w:tabs>
          <w:tab w:val="num" w:pos="5020"/>
        </w:tabs>
        <w:ind w:left="5020" w:hanging="360"/>
      </w:pPr>
    </w:lvl>
    <w:lvl w:ilvl="7" w:tplc="04150019">
      <w:start w:val="1"/>
      <w:numFmt w:val="lowerLetter"/>
      <w:lvlText w:val="%8."/>
      <w:lvlJc w:val="left"/>
      <w:pPr>
        <w:tabs>
          <w:tab w:val="num" w:pos="5740"/>
        </w:tabs>
        <w:ind w:left="5740" w:hanging="360"/>
      </w:pPr>
    </w:lvl>
    <w:lvl w:ilvl="8" w:tplc="0415001B">
      <w:start w:val="1"/>
      <w:numFmt w:val="lowerRoman"/>
      <w:lvlText w:val="%9."/>
      <w:lvlJc w:val="right"/>
      <w:pPr>
        <w:tabs>
          <w:tab w:val="num" w:pos="6460"/>
        </w:tabs>
        <w:ind w:left="6460" w:hanging="180"/>
      </w:pPr>
    </w:lvl>
  </w:abstractNum>
  <w:abstractNum w:abstractNumId="102" w15:restartNumberingAfterBreak="0">
    <w:nsid w:val="527F22C7"/>
    <w:multiLevelType w:val="hybridMultilevel"/>
    <w:tmpl w:val="C45CA4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53907004"/>
    <w:multiLevelType w:val="hybridMultilevel"/>
    <w:tmpl w:val="D6B09E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3CE45B6"/>
    <w:multiLevelType w:val="hybridMultilevel"/>
    <w:tmpl w:val="7826C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EE2B7D"/>
    <w:multiLevelType w:val="hybridMultilevel"/>
    <w:tmpl w:val="54E68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1E4A8B"/>
    <w:multiLevelType w:val="hybridMultilevel"/>
    <w:tmpl w:val="FF68D4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7" w15:restartNumberingAfterBreak="0">
    <w:nsid w:val="54632847"/>
    <w:multiLevelType w:val="hybridMultilevel"/>
    <w:tmpl w:val="EDC66D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5043847"/>
    <w:multiLevelType w:val="hybridMultilevel"/>
    <w:tmpl w:val="8DE404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552774C0"/>
    <w:multiLevelType w:val="hybridMultilevel"/>
    <w:tmpl w:val="FB7EBA4A"/>
    <w:lvl w:ilvl="0" w:tplc="04150011">
      <w:start w:val="1"/>
      <w:numFmt w:val="decimal"/>
      <w:lvlText w:val="%1)"/>
      <w:lvlJc w:val="left"/>
      <w:pPr>
        <w:ind w:left="2061" w:hanging="360"/>
      </w:pPr>
    </w:lvl>
    <w:lvl w:ilvl="1" w:tplc="04150019" w:tentative="1">
      <w:start w:val="1"/>
      <w:numFmt w:val="lowerLetter"/>
      <w:lvlText w:val="%2."/>
      <w:lvlJc w:val="left"/>
      <w:pPr>
        <w:ind w:left="4197" w:hanging="360"/>
      </w:pPr>
    </w:lvl>
    <w:lvl w:ilvl="2" w:tplc="0415001B" w:tentative="1">
      <w:start w:val="1"/>
      <w:numFmt w:val="lowerRoman"/>
      <w:lvlText w:val="%3."/>
      <w:lvlJc w:val="right"/>
      <w:pPr>
        <w:ind w:left="4917" w:hanging="180"/>
      </w:pPr>
    </w:lvl>
    <w:lvl w:ilvl="3" w:tplc="0415000F" w:tentative="1">
      <w:start w:val="1"/>
      <w:numFmt w:val="decimal"/>
      <w:lvlText w:val="%4."/>
      <w:lvlJc w:val="left"/>
      <w:pPr>
        <w:ind w:left="5637" w:hanging="360"/>
      </w:pPr>
    </w:lvl>
    <w:lvl w:ilvl="4" w:tplc="04150019" w:tentative="1">
      <w:start w:val="1"/>
      <w:numFmt w:val="lowerLetter"/>
      <w:lvlText w:val="%5."/>
      <w:lvlJc w:val="left"/>
      <w:pPr>
        <w:ind w:left="6357" w:hanging="360"/>
      </w:pPr>
    </w:lvl>
    <w:lvl w:ilvl="5" w:tplc="0415001B" w:tentative="1">
      <w:start w:val="1"/>
      <w:numFmt w:val="lowerRoman"/>
      <w:lvlText w:val="%6."/>
      <w:lvlJc w:val="right"/>
      <w:pPr>
        <w:ind w:left="7077" w:hanging="180"/>
      </w:pPr>
    </w:lvl>
    <w:lvl w:ilvl="6" w:tplc="0415000F" w:tentative="1">
      <w:start w:val="1"/>
      <w:numFmt w:val="decimal"/>
      <w:lvlText w:val="%7."/>
      <w:lvlJc w:val="left"/>
      <w:pPr>
        <w:ind w:left="7797" w:hanging="360"/>
      </w:pPr>
    </w:lvl>
    <w:lvl w:ilvl="7" w:tplc="04150019" w:tentative="1">
      <w:start w:val="1"/>
      <w:numFmt w:val="lowerLetter"/>
      <w:lvlText w:val="%8."/>
      <w:lvlJc w:val="left"/>
      <w:pPr>
        <w:ind w:left="8517" w:hanging="360"/>
      </w:pPr>
    </w:lvl>
    <w:lvl w:ilvl="8" w:tplc="0415001B" w:tentative="1">
      <w:start w:val="1"/>
      <w:numFmt w:val="lowerRoman"/>
      <w:lvlText w:val="%9."/>
      <w:lvlJc w:val="right"/>
      <w:pPr>
        <w:ind w:left="9237" w:hanging="180"/>
      </w:pPr>
    </w:lvl>
  </w:abstractNum>
  <w:abstractNum w:abstractNumId="110" w15:restartNumberingAfterBreak="0">
    <w:nsid w:val="5616523F"/>
    <w:multiLevelType w:val="hybridMultilevel"/>
    <w:tmpl w:val="5360E132"/>
    <w:lvl w:ilvl="0" w:tplc="0415000F">
      <w:start w:val="1"/>
      <w:numFmt w:val="decimal"/>
      <w:lvlText w:val="%1."/>
      <w:lvlJc w:val="left"/>
      <w:pPr>
        <w:ind w:left="720" w:hanging="360"/>
      </w:pPr>
      <w:rPr>
        <w:rFonts w:hint="default"/>
        <w:b/>
        <w:i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0" w:hanging="180"/>
      </w:pPr>
    </w:lvl>
    <w:lvl w:ilvl="6" w:tplc="0415000F" w:tentative="1">
      <w:start w:val="1"/>
      <w:numFmt w:val="decimal"/>
      <w:lvlText w:val="%7."/>
      <w:lvlJc w:val="left"/>
      <w:pPr>
        <w:ind w:left="720" w:hanging="360"/>
      </w:pPr>
    </w:lvl>
    <w:lvl w:ilvl="7" w:tplc="04150019" w:tentative="1">
      <w:start w:val="1"/>
      <w:numFmt w:val="lowerLetter"/>
      <w:lvlText w:val="%8."/>
      <w:lvlJc w:val="left"/>
      <w:pPr>
        <w:ind w:left="1440" w:hanging="360"/>
      </w:pPr>
    </w:lvl>
    <w:lvl w:ilvl="8" w:tplc="0415001B" w:tentative="1">
      <w:start w:val="1"/>
      <w:numFmt w:val="lowerRoman"/>
      <w:lvlText w:val="%9."/>
      <w:lvlJc w:val="right"/>
      <w:pPr>
        <w:ind w:left="2160" w:hanging="180"/>
      </w:pPr>
    </w:lvl>
  </w:abstractNum>
  <w:abstractNum w:abstractNumId="111" w15:restartNumberingAfterBreak="0">
    <w:nsid w:val="56513AAC"/>
    <w:multiLevelType w:val="hybridMultilevel"/>
    <w:tmpl w:val="2E6EB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9C94058"/>
    <w:multiLevelType w:val="hybridMultilevel"/>
    <w:tmpl w:val="4C329858"/>
    <w:lvl w:ilvl="0" w:tplc="CF966DB0">
      <w:start w:val="1"/>
      <w:numFmt w:val="bullet"/>
      <w:lvlText w:val=""/>
      <w:lvlJc w:val="left"/>
      <w:pPr>
        <w:ind w:left="2509" w:hanging="360"/>
      </w:pPr>
      <w:rPr>
        <w:rFonts w:ascii="Symbol" w:hAnsi="Symbol"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113" w15:restartNumberingAfterBreak="0">
    <w:nsid w:val="5A25778D"/>
    <w:multiLevelType w:val="hybridMultilevel"/>
    <w:tmpl w:val="3830D7E4"/>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114" w15:restartNumberingAfterBreak="0">
    <w:nsid w:val="5A790BB4"/>
    <w:multiLevelType w:val="hybridMultilevel"/>
    <w:tmpl w:val="540CA504"/>
    <w:lvl w:ilvl="0" w:tplc="FF481330">
      <w:start w:val="1"/>
      <w:numFmt w:val="bullet"/>
      <w:lvlText w:val=""/>
      <w:lvlJc w:val="left"/>
      <w:pPr>
        <w:ind w:left="1080" w:hanging="360"/>
      </w:pPr>
      <w:rPr>
        <w:rFonts w:ascii="Symbol" w:hAnsi="Symbol" w:hint="default"/>
        <w:sz w:val="12"/>
        <w:szCs w:val="12"/>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5C25525C"/>
    <w:multiLevelType w:val="hybridMultilevel"/>
    <w:tmpl w:val="A88EC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CF209F8"/>
    <w:multiLevelType w:val="hybridMultilevel"/>
    <w:tmpl w:val="F24028E8"/>
    <w:lvl w:ilvl="0" w:tplc="FFFFFFFF">
      <w:start w:val="1"/>
      <w:numFmt w:val="bullet"/>
      <w:lvlText w:val=""/>
      <w:lvlJc w:val="left"/>
      <w:pPr>
        <w:ind w:left="1004" w:hanging="360"/>
      </w:pPr>
      <w:rPr>
        <w:rFonts w:ascii="Symbol" w:hAnsi="Symbol" w:hint="default"/>
      </w:rPr>
    </w:lvl>
    <w:lvl w:ilvl="1" w:tplc="04150001">
      <w:start w:val="1"/>
      <w:numFmt w:val="bullet"/>
      <w:lvlText w:val=""/>
      <w:lvlJc w:val="left"/>
      <w:pPr>
        <w:ind w:left="1003"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7" w15:restartNumberingAfterBreak="0">
    <w:nsid w:val="5D37437C"/>
    <w:multiLevelType w:val="hybridMultilevel"/>
    <w:tmpl w:val="499EA0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1">
      <w:start w:val="1"/>
      <w:numFmt w:val="bullet"/>
      <w:lvlText w:val=""/>
      <w:lvlJc w:val="left"/>
      <w:pPr>
        <w:ind w:left="6120" w:hanging="360"/>
      </w:pPr>
      <w:rPr>
        <w:rFonts w:ascii="Symbol" w:hAnsi="Symbol"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5E0246EE"/>
    <w:multiLevelType w:val="hybridMultilevel"/>
    <w:tmpl w:val="16CC0F18"/>
    <w:lvl w:ilvl="0" w:tplc="58566B2C">
      <w:start w:val="1"/>
      <w:numFmt w:val="decimal"/>
      <w:lvlText w:val="%1."/>
      <w:lvlJc w:val="left"/>
      <w:pPr>
        <w:ind w:left="504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3F6A13"/>
    <w:multiLevelType w:val="hybridMultilevel"/>
    <w:tmpl w:val="568210C8"/>
    <w:lvl w:ilvl="0" w:tplc="CF966DB0">
      <w:start w:val="1"/>
      <w:numFmt w:val="bullet"/>
      <w:lvlText w:val=""/>
      <w:lvlJc w:val="left"/>
      <w:pPr>
        <w:ind w:left="2509" w:hanging="360"/>
      </w:pPr>
      <w:rPr>
        <w:rFonts w:ascii="Symbol" w:hAnsi="Symbol"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120" w15:restartNumberingAfterBreak="0">
    <w:nsid w:val="60AF7258"/>
    <w:multiLevelType w:val="multilevel"/>
    <w:tmpl w:val="BD14494A"/>
    <w:lvl w:ilvl="0">
      <w:start w:val="2"/>
      <w:numFmt w:val="decimal"/>
      <w:lvlText w:val="%1"/>
      <w:lvlJc w:val="left"/>
      <w:pPr>
        <w:ind w:left="435" w:hanging="435"/>
      </w:pPr>
      <w:rPr>
        <w:rFonts w:hint="default"/>
      </w:rPr>
    </w:lvl>
    <w:lvl w:ilvl="1">
      <w:start w:val="3"/>
      <w:numFmt w:val="decimal"/>
      <w:lvlText w:val="%1.%2"/>
      <w:lvlJc w:val="left"/>
      <w:pPr>
        <w:ind w:left="645" w:hanging="435"/>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21" w15:restartNumberingAfterBreak="0">
    <w:nsid w:val="61943F63"/>
    <w:multiLevelType w:val="hybridMultilevel"/>
    <w:tmpl w:val="6290CC62"/>
    <w:lvl w:ilvl="0" w:tplc="714AAB10">
      <w:start w:val="1"/>
      <w:numFmt w:val="lowerLetter"/>
      <w:lvlText w:val="%1)"/>
      <w:lvlJc w:val="left"/>
      <w:pPr>
        <w:ind w:left="1146" w:hanging="360"/>
      </w:pPr>
      <w:rPr>
        <w:rFonts w:ascii="Times New Roman" w:eastAsia="Times New Roman" w:hAnsi="Times New Roman" w:cs="Times New Roman"/>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2" w15:restartNumberingAfterBreak="0">
    <w:nsid w:val="62A519EC"/>
    <w:multiLevelType w:val="hybridMultilevel"/>
    <w:tmpl w:val="5022975C"/>
    <w:lvl w:ilvl="0" w:tplc="7930B8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3FD3620"/>
    <w:multiLevelType w:val="hybridMultilevel"/>
    <w:tmpl w:val="8A80B192"/>
    <w:lvl w:ilvl="0" w:tplc="04150017">
      <w:start w:val="1"/>
      <w:numFmt w:val="lowerLetter"/>
      <w:lvlText w:val="%1)"/>
      <w:lvlJc w:val="lef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4" w15:restartNumberingAfterBreak="0">
    <w:nsid w:val="64322D3F"/>
    <w:multiLevelType w:val="hybridMultilevel"/>
    <w:tmpl w:val="521677C2"/>
    <w:lvl w:ilvl="0" w:tplc="939EA1BC">
      <w:start w:val="1"/>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5" w15:restartNumberingAfterBreak="0">
    <w:nsid w:val="653268EF"/>
    <w:multiLevelType w:val="hybridMultilevel"/>
    <w:tmpl w:val="EDC66D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F65C7A"/>
    <w:multiLevelType w:val="hybridMultilevel"/>
    <w:tmpl w:val="05FCF54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27" w15:restartNumberingAfterBreak="0">
    <w:nsid w:val="66190E59"/>
    <w:multiLevelType w:val="hybridMultilevel"/>
    <w:tmpl w:val="978C547E"/>
    <w:lvl w:ilvl="0" w:tplc="9B360B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65A5F76"/>
    <w:multiLevelType w:val="hybridMultilevel"/>
    <w:tmpl w:val="5728FDE6"/>
    <w:lvl w:ilvl="0" w:tplc="04150001">
      <w:start w:val="1"/>
      <w:numFmt w:val="bullet"/>
      <w:lvlText w:val=""/>
      <w:lvlJc w:val="left"/>
      <w:pPr>
        <w:ind w:left="1363" w:hanging="360"/>
      </w:pPr>
      <w:rPr>
        <w:rFonts w:ascii="Symbol" w:hAnsi="Symbol" w:hint="default"/>
      </w:rPr>
    </w:lvl>
    <w:lvl w:ilvl="1" w:tplc="04150003">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29" w15:restartNumberingAfterBreak="0">
    <w:nsid w:val="669A74EA"/>
    <w:multiLevelType w:val="hybridMultilevel"/>
    <w:tmpl w:val="0056324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68670687"/>
    <w:multiLevelType w:val="hybridMultilevel"/>
    <w:tmpl w:val="2E7EED72"/>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31" w15:restartNumberingAfterBreak="0">
    <w:nsid w:val="6A8D5F7E"/>
    <w:multiLevelType w:val="hybridMultilevel"/>
    <w:tmpl w:val="7C542A9E"/>
    <w:lvl w:ilvl="0" w:tplc="CF966DB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2" w15:restartNumberingAfterBreak="0">
    <w:nsid w:val="6AB578A3"/>
    <w:multiLevelType w:val="multilevel"/>
    <w:tmpl w:val="C88C37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3" w15:restartNumberingAfterBreak="0">
    <w:nsid w:val="6AC83E36"/>
    <w:multiLevelType w:val="hybridMultilevel"/>
    <w:tmpl w:val="91EEF4AC"/>
    <w:lvl w:ilvl="0" w:tplc="FDFAEF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6C4857E2"/>
    <w:multiLevelType w:val="hybridMultilevel"/>
    <w:tmpl w:val="65366726"/>
    <w:lvl w:ilvl="0" w:tplc="04150017">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5" w15:restartNumberingAfterBreak="0">
    <w:nsid w:val="6C862700"/>
    <w:multiLevelType w:val="hybridMultilevel"/>
    <w:tmpl w:val="EC4CCA78"/>
    <w:lvl w:ilvl="0" w:tplc="F10A9DD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314F25"/>
    <w:multiLevelType w:val="hybridMultilevel"/>
    <w:tmpl w:val="3B941CF8"/>
    <w:lvl w:ilvl="0" w:tplc="4BAA0850">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E5803A2"/>
    <w:multiLevelType w:val="hybridMultilevel"/>
    <w:tmpl w:val="EC4CCA78"/>
    <w:lvl w:ilvl="0" w:tplc="F10A9DD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EA44FD9"/>
    <w:multiLevelType w:val="hybridMultilevel"/>
    <w:tmpl w:val="0BDC5F3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9" w15:restartNumberingAfterBreak="0">
    <w:nsid w:val="6EE802C4"/>
    <w:multiLevelType w:val="hybridMultilevel"/>
    <w:tmpl w:val="E278A862"/>
    <w:lvl w:ilvl="0" w:tplc="4664F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6F071F3A"/>
    <w:multiLevelType w:val="hybridMultilevel"/>
    <w:tmpl w:val="6EC85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F4D3A3B"/>
    <w:multiLevelType w:val="hybridMultilevel"/>
    <w:tmpl w:val="468CE87E"/>
    <w:lvl w:ilvl="0" w:tplc="04150001">
      <w:start w:val="1"/>
      <w:numFmt w:val="bullet"/>
      <w:lvlText w:val=""/>
      <w:lvlJc w:val="left"/>
      <w:pPr>
        <w:ind w:left="1474" w:hanging="360"/>
      </w:pPr>
      <w:rPr>
        <w:rFonts w:ascii="Symbol" w:hAnsi="Symbol" w:hint="default"/>
      </w:rPr>
    </w:lvl>
    <w:lvl w:ilvl="1" w:tplc="04150003">
      <w:start w:val="1"/>
      <w:numFmt w:val="bullet"/>
      <w:lvlText w:val="o"/>
      <w:lvlJc w:val="left"/>
      <w:pPr>
        <w:ind w:left="2194" w:hanging="360"/>
      </w:pPr>
      <w:rPr>
        <w:rFonts w:ascii="Courier New" w:hAnsi="Courier New" w:cs="Courier New" w:hint="default"/>
      </w:rPr>
    </w:lvl>
    <w:lvl w:ilvl="2" w:tplc="04150005" w:tentative="1">
      <w:start w:val="1"/>
      <w:numFmt w:val="bullet"/>
      <w:lvlText w:val=""/>
      <w:lvlJc w:val="left"/>
      <w:pPr>
        <w:ind w:left="2914" w:hanging="360"/>
      </w:pPr>
      <w:rPr>
        <w:rFonts w:ascii="Wingdings" w:hAnsi="Wingdings" w:hint="default"/>
      </w:rPr>
    </w:lvl>
    <w:lvl w:ilvl="3" w:tplc="04150001" w:tentative="1">
      <w:start w:val="1"/>
      <w:numFmt w:val="bullet"/>
      <w:lvlText w:val=""/>
      <w:lvlJc w:val="left"/>
      <w:pPr>
        <w:ind w:left="3634" w:hanging="360"/>
      </w:pPr>
      <w:rPr>
        <w:rFonts w:ascii="Symbol" w:hAnsi="Symbol" w:hint="default"/>
      </w:rPr>
    </w:lvl>
    <w:lvl w:ilvl="4" w:tplc="04150003" w:tentative="1">
      <w:start w:val="1"/>
      <w:numFmt w:val="bullet"/>
      <w:lvlText w:val="o"/>
      <w:lvlJc w:val="left"/>
      <w:pPr>
        <w:ind w:left="4354" w:hanging="360"/>
      </w:pPr>
      <w:rPr>
        <w:rFonts w:ascii="Courier New" w:hAnsi="Courier New" w:cs="Courier New" w:hint="default"/>
      </w:rPr>
    </w:lvl>
    <w:lvl w:ilvl="5" w:tplc="04150005" w:tentative="1">
      <w:start w:val="1"/>
      <w:numFmt w:val="bullet"/>
      <w:lvlText w:val=""/>
      <w:lvlJc w:val="left"/>
      <w:pPr>
        <w:ind w:left="5074" w:hanging="360"/>
      </w:pPr>
      <w:rPr>
        <w:rFonts w:ascii="Wingdings" w:hAnsi="Wingdings" w:hint="default"/>
      </w:rPr>
    </w:lvl>
    <w:lvl w:ilvl="6" w:tplc="04150001" w:tentative="1">
      <w:start w:val="1"/>
      <w:numFmt w:val="bullet"/>
      <w:lvlText w:val=""/>
      <w:lvlJc w:val="left"/>
      <w:pPr>
        <w:ind w:left="5794" w:hanging="360"/>
      </w:pPr>
      <w:rPr>
        <w:rFonts w:ascii="Symbol" w:hAnsi="Symbol" w:hint="default"/>
      </w:rPr>
    </w:lvl>
    <w:lvl w:ilvl="7" w:tplc="04150003" w:tentative="1">
      <w:start w:val="1"/>
      <w:numFmt w:val="bullet"/>
      <w:lvlText w:val="o"/>
      <w:lvlJc w:val="left"/>
      <w:pPr>
        <w:ind w:left="6514" w:hanging="360"/>
      </w:pPr>
      <w:rPr>
        <w:rFonts w:ascii="Courier New" w:hAnsi="Courier New" w:cs="Courier New" w:hint="default"/>
      </w:rPr>
    </w:lvl>
    <w:lvl w:ilvl="8" w:tplc="04150005" w:tentative="1">
      <w:start w:val="1"/>
      <w:numFmt w:val="bullet"/>
      <w:lvlText w:val=""/>
      <w:lvlJc w:val="left"/>
      <w:pPr>
        <w:ind w:left="7234" w:hanging="360"/>
      </w:pPr>
      <w:rPr>
        <w:rFonts w:ascii="Wingdings" w:hAnsi="Wingdings" w:hint="default"/>
      </w:rPr>
    </w:lvl>
  </w:abstractNum>
  <w:abstractNum w:abstractNumId="142" w15:restartNumberingAfterBreak="0">
    <w:nsid w:val="6FB841FE"/>
    <w:multiLevelType w:val="hybridMultilevel"/>
    <w:tmpl w:val="EC4CCA78"/>
    <w:lvl w:ilvl="0" w:tplc="F10A9DD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17270AC"/>
    <w:multiLevelType w:val="hybridMultilevel"/>
    <w:tmpl w:val="956E1D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4" w15:restartNumberingAfterBreak="0">
    <w:nsid w:val="72712755"/>
    <w:multiLevelType w:val="hybridMultilevel"/>
    <w:tmpl w:val="1BC013D6"/>
    <w:lvl w:ilvl="0" w:tplc="F10A9DD0">
      <w:start w:val="1"/>
      <w:numFmt w:val="upperRoman"/>
      <w:lvlText w:val="%1."/>
      <w:lvlJc w:val="left"/>
      <w:pPr>
        <w:ind w:left="1080" w:hanging="720"/>
      </w:pPr>
      <w:rPr>
        <w:rFonts w:hint="default"/>
      </w:rPr>
    </w:lvl>
    <w:lvl w:ilvl="1" w:tplc="04150017">
      <w:start w:val="1"/>
      <w:numFmt w:val="lowerLetter"/>
      <w:lvlText w:val="%2)"/>
      <w:lvlJc w:val="left"/>
      <w:pPr>
        <w:ind w:left="1440" w:hanging="360"/>
      </w:pPr>
      <w:rPr>
        <w:rFonts w:hint="default"/>
      </w:rPr>
    </w:lvl>
    <w:lvl w:ilvl="2" w:tplc="AF1668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658C47C">
      <w:start w:val="1"/>
      <w:numFmt w:val="decimal"/>
      <w:lvlText w:val="%7."/>
      <w:lvlJc w:val="left"/>
      <w:pPr>
        <w:ind w:left="5040" w:hanging="360"/>
      </w:pPr>
      <w:rPr>
        <w:i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440145E"/>
    <w:multiLevelType w:val="hybridMultilevel"/>
    <w:tmpl w:val="16CC0F18"/>
    <w:lvl w:ilvl="0" w:tplc="58566B2C">
      <w:start w:val="1"/>
      <w:numFmt w:val="decimal"/>
      <w:lvlText w:val="%1."/>
      <w:lvlJc w:val="left"/>
      <w:pPr>
        <w:ind w:left="504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47F6B75"/>
    <w:multiLevelType w:val="hybridMultilevel"/>
    <w:tmpl w:val="47E6C4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76B853DF"/>
    <w:multiLevelType w:val="hybridMultilevel"/>
    <w:tmpl w:val="9F86631C"/>
    <w:lvl w:ilvl="0" w:tplc="AF1668C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8" w15:restartNumberingAfterBreak="0">
    <w:nsid w:val="77054A84"/>
    <w:multiLevelType w:val="hybridMultilevel"/>
    <w:tmpl w:val="A8E01B64"/>
    <w:lvl w:ilvl="0" w:tplc="F10A9DD0">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9" w15:restartNumberingAfterBreak="0">
    <w:nsid w:val="784D7060"/>
    <w:multiLevelType w:val="hybridMultilevel"/>
    <w:tmpl w:val="77D25516"/>
    <w:lvl w:ilvl="0" w:tplc="9B360BBE">
      <w:start w:val="1"/>
      <w:numFmt w:val="upperRoman"/>
      <w:lvlText w:val="%1."/>
      <w:lvlJc w:val="left"/>
      <w:pPr>
        <w:ind w:left="38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790C135C"/>
    <w:multiLevelType w:val="hybridMultilevel"/>
    <w:tmpl w:val="EF40FA8C"/>
    <w:lvl w:ilvl="0" w:tplc="04150001">
      <w:start w:val="1"/>
      <w:numFmt w:val="bullet"/>
      <w:lvlText w:val=""/>
      <w:lvlJc w:val="left"/>
      <w:pPr>
        <w:ind w:left="1469" w:hanging="360"/>
      </w:pPr>
      <w:rPr>
        <w:rFonts w:ascii="Symbol" w:hAnsi="Symbol" w:hint="default"/>
      </w:rPr>
    </w:lvl>
    <w:lvl w:ilvl="1" w:tplc="04150003" w:tentative="1">
      <w:start w:val="1"/>
      <w:numFmt w:val="bullet"/>
      <w:lvlText w:val="o"/>
      <w:lvlJc w:val="left"/>
      <w:pPr>
        <w:ind w:left="2189" w:hanging="360"/>
      </w:pPr>
      <w:rPr>
        <w:rFonts w:ascii="Courier New" w:hAnsi="Courier New" w:cs="Courier New" w:hint="default"/>
      </w:rPr>
    </w:lvl>
    <w:lvl w:ilvl="2" w:tplc="04150005" w:tentative="1">
      <w:start w:val="1"/>
      <w:numFmt w:val="bullet"/>
      <w:lvlText w:val=""/>
      <w:lvlJc w:val="left"/>
      <w:pPr>
        <w:ind w:left="2909" w:hanging="360"/>
      </w:pPr>
      <w:rPr>
        <w:rFonts w:ascii="Wingdings" w:hAnsi="Wingdings" w:hint="default"/>
      </w:rPr>
    </w:lvl>
    <w:lvl w:ilvl="3" w:tplc="04150001" w:tentative="1">
      <w:start w:val="1"/>
      <w:numFmt w:val="bullet"/>
      <w:lvlText w:val=""/>
      <w:lvlJc w:val="left"/>
      <w:pPr>
        <w:ind w:left="3629" w:hanging="360"/>
      </w:pPr>
      <w:rPr>
        <w:rFonts w:ascii="Symbol" w:hAnsi="Symbol" w:hint="default"/>
      </w:rPr>
    </w:lvl>
    <w:lvl w:ilvl="4" w:tplc="04150003" w:tentative="1">
      <w:start w:val="1"/>
      <w:numFmt w:val="bullet"/>
      <w:lvlText w:val="o"/>
      <w:lvlJc w:val="left"/>
      <w:pPr>
        <w:ind w:left="4349" w:hanging="360"/>
      </w:pPr>
      <w:rPr>
        <w:rFonts w:ascii="Courier New" w:hAnsi="Courier New" w:cs="Courier New" w:hint="default"/>
      </w:rPr>
    </w:lvl>
    <w:lvl w:ilvl="5" w:tplc="04150005" w:tentative="1">
      <w:start w:val="1"/>
      <w:numFmt w:val="bullet"/>
      <w:lvlText w:val=""/>
      <w:lvlJc w:val="left"/>
      <w:pPr>
        <w:ind w:left="5069" w:hanging="360"/>
      </w:pPr>
      <w:rPr>
        <w:rFonts w:ascii="Wingdings" w:hAnsi="Wingdings" w:hint="default"/>
      </w:rPr>
    </w:lvl>
    <w:lvl w:ilvl="6" w:tplc="04150001" w:tentative="1">
      <w:start w:val="1"/>
      <w:numFmt w:val="bullet"/>
      <w:lvlText w:val=""/>
      <w:lvlJc w:val="left"/>
      <w:pPr>
        <w:ind w:left="5789" w:hanging="360"/>
      </w:pPr>
      <w:rPr>
        <w:rFonts w:ascii="Symbol" w:hAnsi="Symbol" w:hint="default"/>
      </w:rPr>
    </w:lvl>
    <w:lvl w:ilvl="7" w:tplc="04150003" w:tentative="1">
      <w:start w:val="1"/>
      <w:numFmt w:val="bullet"/>
      <w:lvlText w:val="o"/>
      <w:lvlJc w:val="left"/>
      <w:pPr>
        <w:ind w:left="6509" w:hanging="360"/>
      </w:pPr>
      <w:rPr>
        <w:rFonts w:ascii="Courier New" w:hAnsi="Courier New" w:cs="Courier New" w:hint="default"/>
      </w:rPr>
    </w:lvl>
    <w:lvl w:ilvl="8" w:tplc="04150005" w:tentative="1">
      <w:start w:val="1"/>
      <w:numFmt w:val="bullet"/>
      <w:lvlText w:val=""/>
      <w:lvlJc w:val="left"/>
      <w:pPr>
        <w:ind w:left="7229" w:hanging="360"/>
      </w:pPr>
      <w:rPr>
        <w:rFonts w:ascii="Wingdings" w:hAnsi="Wingdings" w:hint="default"/>
      </w:rPr>
    </w:lvl>
  </w:abstractNum>
  <w:abstractNum w:abstractNumId="151" w15:restartNumberingAfterBreak="0">
    <w:nsid w:val="79561B9A"/>
    <w:multiLevelType w:val="hybridMultilevel"/>
    <w:tmpl w:val="17884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9D77402"/>
    <w:multiLevelType w:val="singleLevel"/>
    <w:tmpl w:val="0000000B"/>
    <w:lvl w:ilvl="0">
      <w:start w:val="1"/>
      <w:numFmt w:val="decimal"/>
      <w:lvlText w:val="%1."/>
      <w:lvlJc w:val="left"/>
      <w:pPr>
        <w:tabs>
          <w:tab w:val="num" w:pos="720"/>
        </w:tabs>
        <w:ind w:left="720" w:hanging="360"/>
      </w:pPr>
    </w:lvl>
  </w:abstractNum>
  <w:abstractNum w:abstractNumId="153" w15:restartNumberingAfterBreak="0">
    <w:nsid w:val="7A1A7B9F"/>
    <w:multiLevelType w:val="hybridMultilevel"/>
    <w:tmpl w:val="3A844A32"/>
    <w:lvl w:ilvl="0" w:tplc="E2B0F7B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7ABC58EF"/>
    <w:multiLevelType w:val="hybridMultilevel"/>
    <w:tmpl w:val="24DC567E"/>
    <w:lvl w:ilvl="0" w:tplc="00BC6CD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5" w15:restartNumberingAfterBreak="0">
    <w:nsid w:val="7ABE114D"/>
    <w:multiLevelType w:val="hybridMultilevel"/>
    <w:tmpl w:val="EC4CCA78"/>
    <w:lvl w:ilvl="0" w:tplc="F10A9DD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484E0E"/>
    <w:multiLevelType w:val="hybridMultilevel"/>
    <w:tmpl w:val="1DE640AC"/>
    <w:lvl w:ilvl="0" w:tplc="5FA0D9B8">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7" w15:restartNumberingAfterBreak="0">
    <w:nsid w:val="7B802A0B"/>
    <w:multiLevelType w:val="hybridMultilevel"/>
    <w:tmpl w:val="25161D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CF357A3"/>
    <w:multiLevelType w:val="hybridMultilevel"/>
    <w:tmpl w:val="D0C0E4A6"/>
    <w:lvl w:ilvl="0" w:tplc="0415000F">
      <w:start w:val="1"/>
      <w:numFmt w:val="decimal"/>
      <w:lvlText w:val="%1."/>
      <w:lvlJc w:val="left"/>
      <w:pPr>
        <w:ind w:left="1080" w:hanging="720"/>
      </w:pPr>
      <w:rPr>
        <w:rFonts w:hint="default"/>
      </w:rPr>
    </w:lvl>
    <w:lvl w:ilvl="1" w:tplc="BC187710">
      <w:start w:val="1"/>
      <w:numFmt w:val="decimal"/>
      <w:lvlText w:val="%2)"/>
      <w:lvlJc w:val="left"/>
      <w:pPr>
        <w:ind w:left="2130" w:hanging="1050"/>
      </w:pPr>
      <w:rPr>
        <w:rFonts w:hint="default"/>
      </w:rPr>
    </w:lvl>
    <w:lvl w:ilvl="2" w:tplc="356E40BA">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E030A9A"/>
    <w:multiLevelType w:val="multilevel"/>
    <w:tmpl w:val="D646E8E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60" w15:restartNumberingAfterBreak="0">
    <w:nsid w:val="7E432470"/>
    <w:multiLevelType w:val="multilevel"/>
    <w:tmpl w:val="1584E7A8"/>
    <w:lvl w:ilvl="0">
      <w:start w:val="1"/>
      <w:numFmt w:val="bullet"/>
      <w:lvlText w:val=""/>
      <w:lvlJc w:val="left"/>
      <w:pPr>
        <w:tabs>
          <w:tab w:val="num" w:pos="927"/>
        </w:tabs>
        <w:ind w:left="927" w:hanging="360"/>
      </w:pPr>
      <w:rPr>
        <w:rFonts w:ascii="Symbol" w:hAnsi="Symbol" w:cs="Symbol"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161" w15:restartNumberingAfterBreak="0">
    <w:nsid w:val="7F3E3E2A"/>
    <w:multiLevelType w:val="hybridMultilevel"/>
    <w:tmpl w:val="66D808F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2" w15:restartNumberingAfterBreak="0">
    <w:nsid w:val="7F7F11CB"/>
    <w:multiLevelType w:val="hybridMultilevel"/>
    <w:tmpl w:val="C80E7B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96266913">
    <w:abstractNumId w:val="1"/>
  </w:num>
  <w:num w:numId="2" w16cid:durableId="457842774">
    <w:abstractNumId w:val="0"/>
  </w:num>
  <w:num w:numId="3" w16cid:durableId="1062560444">
    <w:abstractNumId w:val="96"/>
  </w:num>
  <w:num w:numId="4" w16cid:durableId="1399521669">
    <w:abstractNumId w:val="53"/>
  </w:num>
  <w:num w:numId="5" w16cid:durableId="119231486">
    <w:abstractNumId w:val="82"/>
  </w:num>
  <w:num w:numId="6" w16cid:durableId="1458647242">
    <w:abstractNumId w:val="45"/>
  </w:num>
  <w:num w:numId="7" w16cid:durableId="1522040275">
    <w:abstractNumId w:val="32"/>
  </w:num>
  <w:num w:numId="8" w16cid:durableId="791174216">
    <w:abstractNumId w:val="132"/>
  </w:num>
  <w:num w:numId="9" w16cid:durableId="413093479">
    <w:abstractNumId w:val="16"/>
  </w:num>
  <w:num w:numId="10" w16cid:durableId="1753819078">
    <w:abstractNumId w:val="156"/>
  </w:num>
  <w:num w:numId="11" w16cid:durableId="1733700300">
    <w:abstractNumId w:val="93"/>
  </w:num>
  <w:num w:numId="12" w16cid:durableId="1680891951">
    <w:abstractNumId w:val="112"/>
  </w:num>
  <w:num w:numId="13" w16cid:durableId="859730">
    <w:abstractNumId w:val="130"/>
  </w:num>
  <w:num w:numId="14" w16cid:durableId="675304926">
    <w:abstractNumId w:val="119"/>
  </w:num>
  <w:num w:numId="15" w16cid:durableId="414398009">
    <w:abstractNumId w:val="136"/>
  </w:num>
  <w:num w:numId="16" w16cid:durableId="78063311">
    <w:abstractNumId w:val="54"/>
  </w:num>
  <w:num w:numId="17" w16cid:durableId="93138442">
    <w:abstractNumId w:val="94"/>
  </w:num>
  <w:num w:numId="18" w16cid:durableId="1490944467">
    <w:abstractNumId w:val="160"/>
  </w:num>
  <w:num w:numId="19" w16cid:durableId="1969699091">
    <w:abstractNumId w:val="80"/>
  </w:num>
  <w:num w:numId="20" w16cid:durableId="248077155">
    <w:abstractNumId w:val="3"/>
  </w:num>
  <w:num w:numId="21" w16cid:durableId="743184294">
    <w:abstractNumId w:val="57"/>
  </w:num>
  <w:num w:numId="22" w16cid:durableId="1425881041">
    <w:abstractNumId w:val="152"/>
  </w:num>
  <w:num w:numId="23" w16cid:durableId="1584994512">
    <w:abstractNumId w:val="127"/>
  </w:num>
  <w:num w:numId="24" w16cid:durableId="1226140544">
    <w:abstractNumId w:val="18"/>
  </w:num>
  <w:num w:numId="25" w16cid:durableId="1325209806">
    <w:abstractNumId w:val="59"/>
  </w:num>
  <w:num w:numId="26" w16cid:durableId="1620794196">
    <w:abstractNumId w:val="149"/>
  </w:num>
  <w:num w:numId="27" w16cid:durableId="1348873489">
    <w:abstractNumId w:val="71"/>
  </w:num>
  <w:num w:numId="28" w16cid:durableId="540216599">
    <w:abstractNumId w:val="42"/>
  </w:num>
  <w:num w:numId="29" w16cid:durableId="784663888">
    <w:abstractNumId w:val="36"/>
  </w:num>
  <w:num w:numId="30" w16cid:durableId="438381025">
    <w:abstractNumId w:val="124"/>
  </w:num>
  <w:num w:numId="31" w16cid:durableId="659388290">
    <w:abstractNumId w:val="56"/>
  </w:num>
  <w:num w:numId="32" w16cid:durableId="1613173683">
    <w:abstractNumId w:val="8"/>
  </w:num>
  <w:num w:numId="33" w16cid:durableId="1487933241">
    <w:abstractNumId w:val="70"/>
  </w:num>
  <w:num w:numId="34" w16cid:durableId="638995730">
    <w:abstractNumId w:val="104"/>
  </w:num>
  <w:num w:numId="35" w16cid:durableId="1633559194">
    <w:abstractNumId w:val="12"/>
  </w:num>
  <w:num w:numId="36" w16cid:durableId="1844588463">
    <w:abstractNumId w:val="143"/>
  </w:num>
  <w:num w:numId="37" w16cid:durableId="859391838">
    <w:abstractNumId w:val="117"/>
  </w:num>
  <w:num w:numId="38" w16cid:durableId="2900725">
    <w:abstractNumId w:val="140"/>
  </w:num>
  <w:num w:numId="39" w16cid:durableId="1581676970">
    <w:abstractNumId w:val="43"/>
  </w:num>
  <w:num w:numId="40" w16cid:durableId="716970851">
    <w:abstractNumId w:val="27"/>
  </w:num>
  <w:num w:numId="41" w16cid:durableId="1066535904">
    <w:abstractNumId w:val="77"/>
  </w:num>
  <w:num w:numId="42" w16cid:durableId="691809678">
    <w:abstractNumId w:val="40"/>
  </w:num>
  <w:num w:numId="43" w16cid:durableId="105121671">
    <w:abstractNumId w:val="92"/>
  </w:num>
  <w:num w:numId="44" w16cid:durableId="55669666">
    <w:abstractNumId w:val="4"/>
  </w:num>
  <w:num w:numId="45" w16cid:durableId="1951815543">
    <w:abstractNumId w:val="134"/>
  </w:num>
  <w:num w:numId="46" w16cid:durableId="174619473">
    <w:abstractNumId w:val="126"/>
  </w:num>
  <w:num w:numId="47" w16cid:durableId="1878616589">
    <w:abstractNumId w:val="22"/>
  </w:num>
  <w:num w:numId="48" w16cid:durableId="2898690">
    <w:abstractNumId w:val="158"/>
  </w:num>
  <w:num w:numId="49" w16cid:durableId="915017927">
    <w:abstractNumId w:val="122"/>
  </w:num>
  <w:num w:numId="50" w16cid:durableId="8817897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25054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3594832">
    <w:abstractNumId w:val="34"/>
  </w:num>
  <w:num w:numId="53" w16cid:durableId="11237702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1676397">
    <w:abstractNumId w:val="121"/>
    <w:lvlOverride w:ilvl="0">
      <w:startOverride w:val="1"/>
    </w:lvlOverride>
    <w:lvlOverride w:ilvl="1"/>
    <w:lvlOverride w:ilvl="2"/>
    <w:lvlOverride w:ilvl="3"/>
    <w:lvlOverride w:ilvl="4"/>
    <w:lvlOverride w:ilvl="5"/>
    <w:lvlOverride w:ilvl="6"/>
    <w:lvlOverride w:ilvl="7"/>
    <w:lvlOverride w:ilvl="8"/>
  </w:num>
  <w:num w:numId="55" w16cid:durableId="920720386">
    <w:abstractNumId w:val="102"/>
  </w:num>
  <w:num w:numId="56" w16cid:durableId="1385255397">
    <w:abstractNumId w:val="75"/>
  </w:num>
  <w:num w:numId="57" w16cid:durableId="1238440337">
    <w:abstractNumId w:val="139"/>
  </w:num>
  <w:num w:numId="58" w16cid:durableId="1631597035">
    <w:abstractNumId w:val="101"/>
  </w:num>
  <w:num w:numId="59" w16cid:durableId="13188954">
    <w:abstractNumId w:val="157"/>
  </w:num>
  <w:num w:numId="60" w16cid:durableId="1263999544">
    <w:abstractNumId w:val="91"/>
  </w:num>
  <w:num w:numId="61" w16cid:durableId="1983608259">
    <w:abstractNumId w:val="81"/>
  </w:num>
  <w:num w:numId="62" w16cid:durableId="1565792094">
    <w:abstractNumId w:val="79"/>
  </w:num>
  <w:num w:numId="63" w16cid:durableId="1514800950">
    <w:abstractNumId w:val="144"/>
  </w:num>
  <w:num w:numId="64" w16cid:durableId="823742304">
    <w:abstractNumId w:val="115"/>
  </w:num>
  <w:num w:numId="65" w16cid:durableId="880749156">
    <w:abstractNumId w:val="26"/>
  </w:num>
  <w:num w:numId="66" w16cid:durableId="2121101055">
    <w:abstractNumId w:val="50"/>
  </w:num>
  <w:num w:numId="67" w16cid:durableId="171770028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0699087">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07446153">
    <w:abstractNumId w:val="89"/>
  </w:num>
  <w:num w:numId="70" w16cid:durableId="797256497">
    <w:abstractNumId w:val="109"/>
  </w:num>
  <w:num w:numId="71" w16cid:durableId="971717894">
    <w:abstractNumId w:val="11"/>
  </w:num>
  <w:num w:numId="72" w16cid:durableId="1204755482">
    <w:abstractNumId w:val="69"/>
  </w:num>
  <w:num w:numId="73" w16cid:durableId="677852443">
    <w:abstractNumId w:val="39"/>
  </w:num>
  <w:num w:numId="74" w16cid:durableId="1489907299">
    <w:abstractNumId w:val="111"/>
  </w:num>
  <w:num w:numId="75" w16cid:durableId="1508443053">
    <w:abstractNumId w:val="61"/>
  </w:num>
  <w:num w:numId="76" w16cid:durableId="1211840564">
    <w:abstractNumId w:val="159"/>
  </w:num>
  <w:num w:numId="77" w16cid:durableId="1015424112">
    <w:abstractNumId w:val="86"/>
  </w:num>
  <w:num w:numId="78" w16cid:durableId="1598169887">
    <w:abstractNumId w:val="131"/>
  </w:num>
  <w:num w:numId="79" w16cid:durableId="639313466">
    <w:abstractNumId w:val="120"/>
  </w:num>
  <w:num w:numId="80" w16cid:durableId="1874460938">
    <w:abstractNumId w:val="28"/>
  </w:num>
  <w:num w:numId="81" w16cid:durableId="1925188142">
    <w:abstractNumId w:val="55"/>
  </w:num>
  <w:num w:numId="82" w16cid:durableId="1546287038">
    <w:abstractNumId w:val="142"/>
  </w:num>
  <w:num w:numId="83" w16cid:durableId="1064642747">
    <w:abstractNumId w:val="58"/>
  </w:num>
  <w:num w:numId="84" w16cid:durableId="1266109719">
    <w:abstractNumId w:val="153"/>
  </w:num>
  <w:num w:numId="85" w16cid:durableId="1979068445">
    <w:abstractNumId w:val="52"/>
  </w:num>
  <w:num w:numId="86" w16cid:durableId="1152411457">
    <w:abstractNumId w:val="135"/>
  </w:num>
  <w:num w:numId="87" w16cid:durableId="1352295862">
    <w:abstractNumId w:val="137"/>
  </w:num>
  <w:num w:numId="88" w16cid:durableId="1774398513">
    <w:abstractNumId w:val="155"/>
  </w:num>
  <w:num w:numId="89" w16cid:durableId="1114396855">
    <w:abstractNumId w:val="64"/>
  </w:num>
  <w:num w:numId="90" w16cid:durableId="1194419729">
    <w:abstractNumId w:val="29"/>
  </w:num>
  <w:num w:numId="91" w16cid:durableId="1075738018">
    <w:abstractNumId w:val="66"/>
  </w:num>
  <w:num w:numId="92" w16cid:durableId="1152451462">
    <w:abstractNumId w:val="98"/>
  </w:num>
  <w:num w:numId="93" w16cid:durableId="576937602">
    <w:abstractNumId w:val="148"/>
  </w:num>
  <w:num w:numId="94" w16cid:durableId="674916164">
    <w:abstractNumId w:val="105"/>
  </w:num>
  <w:num w:numId="95" w16cid:durableId="1668289160">
    <w:abstractNumId w:val="65"/>
  </w:num>
  <w:num w:numId="96" w16cid:durableId="70556452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03762845">
    <w:abstractNumId w:val="95"/>
  </w:num>
  <w:num w:numId="98" w16cid:durableId="1114710996">
    <w:abstractNumId w:val="47"/>
  </w:num>
  <w:num w:numId="99" w16cid:durableId="369452333">
    <w:abstractNumId w:val="35"/>
  </w:num>
  <w:num w:numId="100" w16cid:durableId="166018035">
    <w:abstractNumId w:val="84"/>
  </w:num>
  <w:num w:numId="101" w16cid:durableId="232354279">
    <w:abstractNumId w:val="72"/>
  </w:num>
  <w:num w:numId="102" w16cid:durableId="1598753105">
    <w:abstractNumId w:val="108"/>
  </w:num>
  <w:num w:numId="103" w16cid:durableId="1334841133">
    <w:abstractNumId w:val="113"/>
  </w:num>
  <w:num w:numId="104" w16cid:durableId="451174320">
    <w:abstractNumId w:val="24"/>
  </w:num>
  <w:num w:numId="105" w16cid:durableId="680399207">
    <w:abstractNumId w:val="133"/>
  </w:num>
  <w:num w:numId="106" w16cid:durableId="1654986972">
    <w:abstractNumId w:val="99"/>
  </w:num>
  <w:num w:numId="107" w16cid:durableId="2135250776">
    <w:abstractNumId w:val="100"/>
  </w:num>
  <w:num w:numId="108" w16cid:durableId="1133214299">
    <w:abstractNumId w:val="76"/>
  </w:num>
  <w:num w:numId="109" w16cid:durableId="1046684747">
    <w:abstractNumId w:val="23"/>
  </w:num>
  <w:num w:numId="110" w16cid:durableId="541863340">
    <w:abstractNumId w:val="48"/>
  </w:num>
  <w:num w:numId="111" w16cid:durableId="1378892022">
    <w:abstractNumId w:val="114"/>
  </w:num>
  <w:num w:numId="112" w16cid:durableId="435635814">
    <w:abstractNumId w:val="147"/>
  </w:num>
  <w:num w:numId="113" w16cid:durableId="774446170">
    <w:abstractNumId w:val="63"/>
  </w:num>
  <w:num w:numId="114" w16cid:durableId="1350136747">
    <w:abstractNumId w:val="33"/>
  </w:num>
  <w:num w:numId="115" w16cid:durableId="1491403053">
    <w:abstractNumId w:val="46"/>
  </w:num>
  <w:num w:numId="116" w16cid:durableId="192158554">
    <w:abstractNumId w:val="67"/>
  </w:num>
  <w:num w:numId="117" w16cid:durableId="204341954">
    <w:abstractNumId w:val="73"/>
  </w:num>
  <w:num w:numId="118" w16cid:durableId="1799107185">
    <w:abstractNumId w:val="145"/>
  </w:num>
  <w:num w:numId="119" w16cid:durableId="1598052518">
    <w:abstractNumId w:val="13"/>
  </w:num>
  <w:num w:numId="120" w16cid:durableId="922495932">
    <w:abstractNumId w:val="25"/>
  </w:num>
  <w:num w:numId="121" w16cid:durableId="595134410">
    <w:abstractNumId w:val="6"/>
  </w:num>
  <w:num w:numId="122" w16cid:durableId="13844275">
    <w:abstractNumId w:val="44"/>
  </w:num>
  <w:num w:numId="123" w16cid:durableId="1964191942">
    <w:abstractNumId w:val="138"/>
  </w:num>
  <w:num w:numId="124" w16cid:durableId="845940114">
    <w:abstractNumId w:val="41"/>
  </w:num>
  <w:num w:numId="125" w16cid:durableId="133646466">
    <w:abstractNumId w:val="141"/>
  </w:num>
  <w:num w:numId="126" w16cid:durableId="2056224751">
    <w:abstractNumId w:val="106"/>
  </w:num>
  <w:num w:numId="127" w16cid:durableId="1938710720">
    <w:abstractNumId w:val="62"/>
  </w:num>
  <w:num w:numId="128" w16cid:durableId="952176202">
    <w:abstractNumId w:val="20"/>
  </w:num>
  <w:num w:numId="129" w16cid:durableId="188179588">
    <w:abstractNumId w:val="60"/>
  </w:num>
  <w:num w:numId="130" w16cid:durableId="1063482588">
    <w:abstractNumId w:val="150"/>
  </w:num>
  <w:num w:numId="131" w16cid:durableId="909312624">
    <w:abstractNumId w:val="30"/>
  </w:num>
  <w:num w:numId="132" w16cid:durableId="655691691">
    <w:abstractNumId w:val="49"/>
  </w:num>
  <w:num w:numId="133" w16cid:durableId="1899128282">
    <w:abstractNumId w:val="17"/>
  </w:num>
  <w:num w:numId="134" w16cid:durableId="2026055645">
    <w:abstractNumId w:val="118"/>
  </w:num>
  <w:num w:numId="135" w16cid:durableId="425688001">
    <w:abstractNumId w:val="90"/>
  </w:num>
  <w:num w:numId="136" w16cid:durableId="853114629">
    <w:abstractNumId w:val="14"/>
  </w:num>
  <w:num w:numId="137" w16cid:durableId="1278873875">
    <w:abstractNumId w:val="151"/>
  </w:num>
  <w:num w:numId="138" w16cid:durableId="2087221507">
    <w:abstractNumId w:val="21"/>
  </w:num>
  <w:num w:numId="139" w16cid:durableId="974405206">
    <w:abstractNumId w:val="125"/>
  </w:num>
  <w:num w:numId="140" w16cid:durableId="1136991131">
    <w:abstractNumId w:val="110"/>
  </w:num>
  <w:num w:numId="141" w16cid:durableId="1847986339">
    <w:abstractNumId w:val="87"/>
  </w:num>
  <w:num w:numId="142" w16cid:durableId="1997876872">
    <w:abstractNumId w:val="37"/>
  </w:num>
  <w:num w:numId="143" w16cid:durableId="1115370223">
    <w:abstractNumId w:val="83"/>
  </w:num>
  <w:num w:numId="144" w16cid:durableId="2032876167">
    <w:abstractNumId w:val="9"/>
  </w:num>
  <w:num w:numId="145" w16cid:durableId="1476991396">
    <w:abstractNumId w:val="88"/>
  </w:num>
  <w:num w:numId="146" w16cid:durableId="293995588">
    <w:abstractNumId w:val="51"/>
  </w:num>
  <w:num w:numId="147" w16cid:durableId="2143427255">
    <w:abstractNumId w:val="146"/>
  </w:num>
  <w:num w:numId="148" w16cid:durableId="1466122853">
    <w:abstractNumId w:val="78"/>
  </w:num>
  <w:num w:numId="149" w16cid:durableId="1730376538">
    <w:abstractNumId w:val="19"/>
  </w:num>
  <w:num w:numId="150" w16cid:durableId="1287350739">
    <w:abstractNumId w:val="97"/>
  </w:num>
  <w:num w:numId="151" w16cid:durableId="1007712326">
    <w:abstractNumId w:val="161"/>
  </w:num>
  <w:num w:numId="152" w16cid:durableId="744650906">
    <w:abstractNumId w:val="154"/>
  </w:num>
  <w:num w:numId="153" w16cid:durableId="2119138721">
    <w:abstractNumId w:val="85"/>
  </w:num>
  <w:num w:numId="154" w16cid:durableId="569392396">
    <w:abstractNumId w:val="128"/>
  </w:num>
  <w:num w:numId="155" w16cid:durableId="185490478">
    <w:abstractNumId w:val="15"/>
  </w:num>
  <w:num w:numId="156" w16cid:durableId="923762330">
    <w:abstractNumId w:val="38"/>
  </w:num>
  <w:num w:numId="157" w16cid:durableId="1437867977">
    <w:abstractNumId w:val="2"/>
  </w:num>
  <w:num w:numId="158" w16cid:durableId="1426339335">
    <w:abstractNumId w:val="7"/>
  </w:num>
  <w:num w:numId="159" w16cid:durableId="196546468">
    <w:abstractNumId w:val="103"/>
  </w:num>
  <w:num w:numId="160" w16cid:durableId="1966689741">
    <w:abstractNumId w:val="68"/>
  </w:num>
  <w:num w:numId="161" w16cid:durableId="1690567718">
    <w:abstractNumId w:val="107"/>
  </w:num>
  <w:num w:numId="162" w16cid:durableId="575474653">
    <w:abstractNumId w:val="123"/>
  </w:num>
  <w:num w:numId="163" w16cid:durableId="610742478">
    <w:abstractNumId w:val="116"/>
  </w:num>
  <w:num w:numId="164" w16cid:durableId="841310253">
    <w:abstractNumId w:val="12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7E"/>
    <w:rsid w:val="00000164"/>
    <w:rsid w:val="0000274D"/>
    <w:rsid w:val="00004072"/>
    <w:rsid w:val="0000521C"/>
    <w:rsid w:val="000078AF"/>
    <w:rsid w:val="000133CE"/>
    <w:rsid w:val="0001643C"/>
    <w:rsid w:val="00016F93"/>
    <w:rsid w:val="0001710D"/>
    <w:rsid w:val="00021412"/>
    <w:rsid w:val="00021F83"/>
    <w:rsid w:val="000237EF"/>
    <w:rsid w:val="00024DBE"/>
    <w:rsid w:val="00026457"/>
    <w:rsid w:val="00026479"/>
    <w:rsid w:val="000268F6"/>
    <w:rsid w:val="00027A29"/>
    <w:rsid w:val="00030FE5"/>
    <w:rsid w:val="00031F9D"/>
    <w:rsid w:val="00033F68"/>
    <w:rsid w:val="000346ED"/>
    <w:rsid w:val="00034CA8"/>
    <w:rsid w:val="00040CD0"/>
    <w:rsid w:val="00041A3C"/>
    <w:rsid w:val="00043C51"/>
    <w:rsid w:val="00044C00"/>
    <w:rsid w:val="000450E0"/>
    <w:rsid w:val="000466F7"/>
    <w:rsid w:val="0004689A"/>
    <w:rsid w:val="0005031F"/>
    <w:rsid w:val="00051B6C"/>
    <w:rsid w:val="00051EE3"/>
    <w:rsid w:val="00052401"/>
    <w:rsid w:val="0005513C"/>
    <w:rsid w:val="0005533C"/>
    <w:rsid w:val="00056381"/>
    <w:rsid w:val="00060936"/>
    <w:rsid w:val="00060ADB"/>
    <w:rsid w:val="00061017"/>
    <w:rsid w:val="00062727"/>
    <w:rsid w:val="00062A85"/>
    <w:rsid w:val="00064728"/>
    <w:rsid w:val="00064E60"/>
    <w:rsid w:val="00065C0C"/>
    <w:rsid w:val="000672A7"/>
    <w:rsid w:val="00067FEC"/>
    <w:rsid w:val="00070F2A"/>
    <w:rsid w:val="00072551"/>
    <w:rsid w:val="000733B2"/>
    <w:rsid w:val="00077583"/>
    <w:rsid w:val="00077F95"/>
    <w:rsid w:val="000802A3"/>
    <w:rsid w:val="00083461"/>
    <w:rsid w:val="00083585"/>
    <w:rsid w:val="00084C80"/>
    <w:rsid w:val="00085132"/>
    <w:rsid w:val="00085736"/>
    <w:rsid w:val="0008603B"/>
    <w:rsid w:val="0008703B"/>
    <w:rsid w:val="0008767E"/>
    <w:rsid w:val="000903D5"/>
    <w:rsid w:val="00091289"/>
    <w:rsid w:val="00091A84"/>
    <w:rsid w:val="00091FD3"/>
    <w:rsid w:val="00092B10"/>
    <w:rsid w:val="0009477F"/>
    <w:rsid w:val="0009635B"/>
    <w:rsid w:val="00096C0C"/>
    <w:rsid w:val="00097292"/>
    <w:rsid w:val="000A681B"/>
    <w:rsid w:val="000B0E3D"/>
    <w:rsid w:val="000B1732"/>
    <w:rsid w:val="000B4384"/>
    <w:rsid w:val="000B4D3A"/>
    <w:rsid w:val="000B72F1"/>
    <w:rsid w:val="000B7448"/>
    <w:rsid w:val="000C0CCE"/>
    <w:rsid w:val="000C3F2E"/>
    <w:rsid w:val="000C6873"/>
    <w:rsid w:val="000D2D00"/>
    <w:rsid w:val="000D3354"/>
    <w:rsid w:val="000D3B9E"/>
    <w:rsid w:val="000D4F26"/>
    <w:rsid w:val="000D5C74"/>
    <w:rsid w:val="000D5D75"/>
    <w:rsid w:val="000E0FA7"/>
    <w:rsid w:val="000E1BE5"/>
    <w:rsid w:val="000E458D"/>
    <w:rsid w:val="000E535D"/>
    <w:rsid w:val="000F38A0"/>
    <w:rsid w:val="000F62BC"/>
    <w:rsid w:val="000F67C6"/>
    <w:rsid w:val="000F7CA0"/>
    <w:rsid w:val="00100067"/>
    <w:rsid w:val="00100B19"/>
    <w:rsid w:val="00101FFC"/>
    <w:rsid w:val="00102403"/>
    <w:rsid w:val="00104183"/>
    <w:rsid w:val="00105892"/>
    <w:rsid w:val="0010633D"/>
    <w:rsid w:val="00106443"/>
    <w:rsid w:val="00110769"/>
    <w:rsid w:val="00111567"/>
    <w:rsid w:val="0011277A"/>
    <w:rsid w:val="00113005"/>
    <w:rsid w:val="00113801"/>
    <w:rsid w:val="001156FE"/>
    <w:rsid w:val="0011648D"/>
    <w:rsid w:val="0012214E"/>
    <w:rsid w:val="00122EBC"/>
    <w:rsid w:val="00125332"/>
    <w:rsid w:val="001254C7"/>
    <w:rsid w:val="001256BF"/>
    <w:rsid w:val="001279C0"/>
    <w:rsid w:val="00130948"/>
    <w:rsid w:val="001310E9"/>
    <w:rsid w:val="001349CD"/>
    <w:rsid w:val="00135500"/>
    <w:rsid w:val="00135D72"/>
    <w:rsid w:val="00135F5B"/>
    <w:rsid w:val="00136C88"/>
    <w:rsid w:val="001371B4"/>
    <w:rsid w:val="00141E74"/>
    <w:rsid w:val="0014499E"/>
    <w:rsid w:val="00145FB8"/>
    <w:rsid w:val="00146C95"/>
    <w:rsid w:val="00146F43"/>
    <w:rsid w:val="00147008"/>
    <w:rsid w:val="001510DA"/>
    <w:rsid w:val="00152EE5"/>
    <w:rsid w:val="001552AF"/>
    <w:rsid w:val="001560E0"/>
    <w:rsid w:val="001577AC"/>
    <w:rsid w:val="00160FA9"/>
    <w:rsid w:val="001612E7"/>
    <w:rsid w:val="001633A1"/>
    <w:rsid w:val="001640D2"/>
    <w:rsid w:val="00165A23"/>
    <w:rsid w:val="00170272"/>
    <w:rsid w:val="00170380"/>
    <w:rsid w:val="0017219B"/>
    <w:rsid w:val="001754E1"/>
    <w:rsid w:val="00175FDE"/>
    <w:rsid w:val="0018189D"/>
    <w:rsid w:val="00184380"/>
    <w:rsid w:val="00184B1C"/>
    <w:rsid w:val="00184F7A"/>
    <w:rsid w:val="001879B8"/>
    <w:rsid w:val="00192425"/>
    <w:rsid w:val="001929D9"/>
    <w:rsid w:val="00192E5F"/>
    <w:rsid w:val="001935A6"/>
    <w:rsid w:val="00195989"/>
    <w:rsid w:val="00195A48"/>
    <w:rsid w:val="001967B1"/>
    <w:rsid w:val="001967E8"/>
    <w:rsid w:val="00196D16"/>
    <w:rsid w:val="00196DC9"/>
    <w:rsid w:val="00197C8C"/>
    <w:rsid w:val="001A0B22"/>
    <w:rsid w:val="001A175F"/>
    <w:rsid w:val="001A2C7D"/>
    <w:rsid w:val="001A38AE"/>
    <w:rsid w:val="001A4424"/>
    <w:rsid w:val="001A4548"/>
    <w:rsid w:val="001A5DD3"/>
    <w:rsid w:val="001A65F9"/>
    <w:rsid w:val="001A70E0"/>
    <w:rsid w:val="001A780B"/>
    <w:rsid w:val="001A7B8D"/>
    <w:rsid w:val="001A7FFD"/>
    <w:rsid w:val="001B2552"/>
    <w:rsid w:val="001B2C8B"/>
    <w:rsid w:val="001B4582"/>
    <w:rsid w:val="001B4A79"/>
    <w:rsid w:val="001B793D"/>
    <w:rsid w:val="001C08F1"/>
    <w:rsid w:val="001C0B45"/>
    <w:rsid w:val="001C0FD7"/>
    <w:rsid w:val="001C25A6"/>
    <w:rsid w:val="001C3A2B"/>
    <w:rsid w:val="001C4333"/>
    <w:rsid w:val="001C4AAC"/>
    <w:rsid w:val="001C571B"/>
    <w:rsid w:val="001C597C"/>
    <w:rsid w:val="001C64B3"/>
    <w:rsid w:val="001C69AE"/>
    <w:rsid w:val="001C6EA0"/>
    <w:rsid w:val="001C77C8"/>
    <w:rsid w:val="001D06E0"/>
    <w:rsid w:val="001D1233"/>
    <w:rsid w:val="001D3C15"/>
    <w:rsid w:val="001D43B1"/>
    <w:rsid w:val="001D4C88"/>
    <w:rsid w:val="001D4FEB"/>
    <w:rsid w:val="001D5BA7"/>
    <w:rsid w:val="001D6998"/>
    <w:rsid w:val="001D72A2"/>
    <w:rsid w:val="001D7AED"/>
    <w:rsid w:val="001E2BD7"/>
    <w:rsid w:val="001E2E85"/>
    <w:rsid w:val="001E32D1"/>
    <w:rsid w:val="001E4FCA"/>
    <w:rsid w:val="001E5B15"/>
    <w:rsid w:val="001F0B81"/>
    <w:rsid w:val="001F225E"/>
    <w:rsid w:val="001F2274"/>
    <w:rsid w:val="001F3907"/>
    <w:rsid w:val="001F3B40"/>
    <w:rsid w:val="001F56B2"/>
    <w:rsid w:val="001F5873"/>
    <w:rsid w:val="001F7F19"/>
    <w:rsid w:val="00201DC6"/>
    <w:rsid w:val="00202AD7"/>
    <w:rsid w:val="00204628"/>
    <w:rsid w:val="00207240"/>
    <w:rsid w:val="00207B65"/>
    <w:rsid w:val="00210387"/>
    <w:rsid w:val="0021371F"/>
    <w:rsid w:val="00215009"/>
    <w:rsid w:val="00217F07"/>
    <w:rsid w:val="002205E3"/>
    <w:rsid w:val="00221A22"/>
    <w:rsid w:val="00221B54"/>
    <w:rsid w:val="0022222D"/>
    <w:rsid w:val="00222749"/>
    <w:rsid w:val="00223308"/>
    <w:rsid w:val="00224A7B"/>
    <w:rsid w:val="00224FD3"/>
    <w:rsid w:val="00226B00"/>
    <w:rsid w:val="0022788F"/>
    <w:rsid w:val="002327F2"/>
    <w:rsid w:val="00232D54"/>
    <w:rsid w:val="00232E8A"/>
    <w:rsid w:val="002330CB"/>
    <w:rsid w:val="002358E0"/>
    <w:rsid w:val="00236B95"/>
    <w:rsid w:val="00240051"/>
    <w:rsid w:val="00241025"/>
    <w:rsid w:val="00241B6A"/>
    <w:rsid w:val="00242A18"/>
    <w:rsid w:val="00242D19"/>
    <w:rsid w:val="00246DED"/>
    <w:rsid w:val="00250B0B"/>
    <w:rsid w:val="00251F41"/>
    <w:rsid w:val="00254828"/>
    <w:rsid w:val="00256C8B"/>
    <w:rsid w:val="00261876"/>
    <w:rsid w:val="00261FDD"/>
    <w:rsid w:val="002635A5"/>
    <w:rsid w:val="00263C5F"/>
    <w:rsid w:val="00265E24"/>
    <w:rsid w:val="00266B1A"/>
    <w:rsid w:val="002724D8"/>
    <w:rsid w:val="00272A0B"/>
    <w:rsid w:val="0027485C"/>
    <w:rsid w:val="00275F0B"/>
    <w:rsid w:val="00280E7F"/>
    <w:rsid w:val="00283222"/>
    <w:rsid w:val="00284F46"/>
    <w:rsid w:val="00286842"/>
    <w:rsid w:val="00286F3D"/>
    <w:rsid w:val="00287C72"/>
    <w:rsid w:val="0029044D"/>
    <w:rsid w:val="0029239A"/>
    <w:rsid w:val="00294365"/>
    <w:rsid w:val="0029492C"/>
    <w:rsid w:val="00295E98"/>
    <w:rsid w:val="00296253"/>
    <w:rsid w:val="002969DA"/>
    <w:rsid w:val="00297358"/>
    <w:rsid w:val="00297AEB"/>
    <w:rsid w:val="002A0976"/>
    <w:rsid w:val="002A13B2"/>
    <w:rsid w:val="002A4939"/>
    <w:rsid w:val="002A6E39"/>
    <w:rsid w:val="002A7A1C"/>
    <w:rsid w:val="002A7ECE"/>
    <w:rsid w:val="002B22F0"/>
    <w:rsid w:val="002B2D23"/>
    <w:rsid w:val="002B3441"/>
    <w:rsid w:val="002B38EC"/>
    <w:rsid w:val="002B460F"/>
    <w:rsid w:val="002B4F49"/>
    <w:rsid w:val="002B5675"/>
    <w:rsid w:val="002B5FE7"/>
    <w:rsid w:val="002B60BB"/>
    <w:rsid w:val="002B6173"/>
    <w:rsid w:val="002C2F00"/>
    <w:rsid w:val="002C50B0"/>
    <w:rsid w:val="002C6D25"/>
    <w:rsid w:val="002C78A2"/>
    <w:rsid w:val="002D140E"/>
    <w:rsid w:val="002D2171"/>
    <w:rsid w:val="002D4BA1"/>
    <w:rsid w:val="002D50B5"/>
    <w:rsid w:val="002D5C7F"/>
    <w:rsid w:val="002E2649"/>
    <w:rsid w:val="002E5209"/>
    <w:rsid w:val="002E5276"/>
    <w:rsid w:val="002E6635"/>
    <w:rsid w:val="002E682E"/>
    <w:rsid w:val="002F181B"/>
    <w:rsid w:val="002F25B8"/>
    <w:rsid w:val="002F2C10"/>
    <w:rsid w:val="002F2FBE"/>
    <w:rsid w:val="002F3066"/>
    <w:rsid w:val="002F397D"/>
    <w:rsid w:val="00300B91"/>
    <w:rsid w:val="0030111B"/>
    <w:rsid w:val="00301871"/>
    <w:rsid w:val="003020AA"/>
    <w:rsid w:val="00305D3D"/>
    <w:rsid w:val="00305E28"/>
    <w:rsid w:val="00306055"/>
    <w:rsid w:val="00306C05"/>
    <w:rsid w:val="003072BA"/>
    <w:rsid w:val="00307D75"/>
    <w:rsid w:val="003118E7"/>
    <w:rsid w:val="00312178"/>
    <w:rsid w:val="00312B2B"/>
    <w:rsid w:val="00313588"/>
    <w:rsid w:val="00313D99"/>
    <w:rsid w:val="00315ABD"/>
    <w:rsid w:val="00315ED7"/>
    <w:rsid w:val="0031608C"/>
    <w:rsid w:val="003169AB"/>
    <w:rsid w:val="00320941"/>
    <w:rsid w:val="00321072"/>
    <w:rsid w:val="003212B0"/>
    <w:rsid w:val="003221B7"/>
    <w:rsid w:val="00322D15"/>
    <w:rsid w:val="00323434"/>
    <w:rsid w:val="00324646"/>
    <w:rsid w:val="00325AA1"/>
    <w:rsid w:val="003273D5"/>
    <w:rsid w:val="00327498"/>
    <w:rsid w:val="003274F0"/>
    <w:rsid w:val="003318E7"/>
    <w:rsid w:val="00333A97"/>
    <w:rsid w:val="00334CD5"/>
    <w:rsid w:val="0033517C"/>
    <w:rsid w:val="00337464"/>
    <w:rsid w:val="0034142A"/>
    <w:rsid w:val="00341D72"/>
    <w:rsid w:val="00341EB1"/>
    <w:rsid w:val="00342C3B"/>
    <w:rsid w:val="00343F30"/>
    <w:rsid w:val="003448B9"/>
    <w:rsid w:val="00350787"/>
    <w:rsid w:val="00350C43"/>
    <w:rsid w:val="0035477E"/>
    <w:rsid w:val="00354D25"/>
    <w:rsid w:val="00355C4C"/>
    <w:rsid w:val="003576D7"/>
    <w:rsid w:val="00357FC3"/>
    <w:rsid w:val="00361303"/>
    <w:rsid w:val="003637E5"/>
    <w:rsid w:val="00364085"/>
    <w:rsid w:val="0036517F"/>
    <w:rsid w:val="00370E34"/>
    <w:rsid w:val="0037254F"/>
    <w:rsid w:val="00373FCA"/>
    <w:rsid w:val="00374289"/>
    <w:rsid w:val="00374713"/>
    <w:rsid w:val="00384220"/>
    <w:rsid w:val="003854BB"/>
    <w:rsid w:val="00385700"/>
    <w:rsid w:val="0038721A"/>
    <w:rsid w:val="00392E82"/>
    <w:rsid w:val="00393F8A"/>
    <w:rsid w:val="003948A9"/>
    <w:rsid w:val="00396694"/>
    <w:rsid w:val="00397B3E"/>
    <w:rsid w:val="00397F3A"/>
    <w:rsid w:val="003A0B76"/>
    <w:rsid w:val="003A55DB"/>
    <w:rsid w:val="003A6EA0"/>
    <w:rsid w:val="003B0A36"/>
    <w:rsid w:val="003B1A1B"/>
    <w:rsid w:val="003B33A3"/>
    <w:rsid w:val="003B4067"/>
    <w:rsid w:val="003C00B1"/>
    <w:rsid w:val="003C1E14"/>
    <w:rsid w:val="003C2555"/>
    <w:rsid w:val="003C4167"/>
    <w:rsid w:val="003C5B6C"/>
    <w:rsid w:val="003C6128"/>
    <w:rsid w:val="003C6318"/>
    <w:rsid w:val="003C6742"/>
    <w:rsid w:val="003D192A"/>
    <w:rsid w:val="003D237F"/>
    <w:rsid w:val="003D25B7"/>
    <w:rsid w:val="003D27F5"/>
    <w:rsid w:val="003D3098"/>
    <w:rsid w:val="003D3941"/>
    <w:rsid w:val="003D459D"/>
    <w:rsid w:val="003D62B4"/>
    <w:rsid w:val="003D63E0"/>
    <w:rsid w:val="003E0A43"/>
    <w:rsid w:val="003E27B5"/>
    <w:rsid w:val="003F0A87"/>
    <w:rsid w:val="003F0B5C"/>
    <w:rsid w:val="003F2122"/>
    <w:rsid w:val="003F30B9"/>
    <w:rsid w:val="003F363D"/>
    <w:rsid w:val="003F5641"/>
    <w:rsid w:val="003F5C28"/>
    <w:rsid w:val="003F663C"/>
    <w:rsid w:val="003F66BA"/>
    <w:rsid w:val="003F71CA"/>
    <w:rsid w:val="003F7F5A"/>
    <w:rsid w:val="00400002"/>
    <w:rsid w:val="00400281"/>
    <w:rsid w:val="00400493"/>
    <w:rsid w:val="004008D8"/>
    <w:rsid w:val="00402B69"/>
    <w:rsid w:val="0040411D"/>
    <w:rsid w:val="0040416F"/>
    <w:rsid w:val="00405C22"/>
    <w:rsid w:val="004065B3"/>
    <w:rsid w:val="0040684E"/>
    <w:rsid w:val="004106C3"/>
    <w:rsid w:val="00411076"/>
    <w:rsid w:val="00412213"/>
    <w:rsid w:val="00421568"/>
    <w:rsid w:val="00422F83"/>
    <w:rsid w:val="00423B05"/>
    <w:rsid w:val="004243D5"/>
    <w:rsid w:val="00424E13"/>
    <w:rsid w:val="004264E8"/>
    <w:rsid w:val="0042668B"/>
    <w:rsid w:val="004269E3"/>
    <w:rsid w:val="00426DC6"/>
    <w:rsid w:val="004317C7"/>
    <w:rsid w:val="00431844"/>
    <w:rsid w:val="00432C78"/>
    <w:rsid w:val="004373C9"/>
    <w:rsid w:val="00441783"/>
    <w:rsid w:val="00441D22"/>
    <w:rsid w:val="00441E3B"/>
    <w:rsid w:val="00443B1C"/>
    <w:rsid w:val="0044431D"/>
    <w:rsid w:val="004454E7"/>
    <w:rsid w:val="00446466"/>
    <w:rsid w:val="004464DC"/>
    <w:rsid w:val="00446B12"/>
    <w:rsid w:val="00446C29"/>
    <w:rsid w:val="004472F3"/>
    <w:rsid w:val="0045079F"/>
    <w:rsid w:val="0045184F"/>
    <w:rsid w:val="004537CE"/>
    <w:rsid w:val="0045414D"/>
    <w:rsid w:val="0045480A"/>
    <w:rsid w:val="00456A14"/>
    <w:rsid w:val="00457C28"/>
    <w:rsid w:val="00460D3A"/>
    <w:rsid w:val="00462214"/>
    <w:rsid w:val="0046327F"/>
    <w:rsid w:val="004643A2"/>
    <w:rsid w:val="004650F3"/>
    <w:rsid w:val="00465539"/>
    <w:rsid w:val="00467C7F"/>
    <w:rsid w:val="00471AC9"/>
    <w:rsid w:val="004730D8"/>
    <w:rsid w:val="0047363F"/>
    <w:rsid w:val="00475AC3"/>
    <w:rsid w:val="00476B5E"/>
    <w:rsid w:val="004805B0"/>
    <w:rsid w:val="00483DC4"/>
    <w:rsid w:val="004849BD"/>
    <w:rsid w:val="00486A30"/>
    <w:rsid w:val="00490369"/>
    <w:rsid w:val="00492044"/>
    <w:rsid w:val="0049409B"/>
    <w:rsid w:val="00496E6D"/>
    <w:rsid w:val="004A1976"/>
    <w:rsid w:val="004A2FFC"/>
    <w:rsid w:val="004A5A04"/>
    <w:rsid w:val="004A63C4"/>
    <w:rsid w:val="004A6608"/>
    <w:rsid w:val="004A6648"/>
    <w:rsid w:val="004A7B63"/>
    <w:rsid w:val="004B1118"/>
    <w:rsid w:val="004C05F4"/>
    <w:rsid w:val="004C0AC1"/>
    <w:rsid w:val="004C3736"/>
    <w:rsid w:val="004C38D4"/>
    <w:rsid w:val="004C4658"/>
    <w:rsid w:val="004C5083"/>
    <w:rsid w:val="004C6910"/>
    <w:rsid w:val="004C7333"/>
    <w:rsid w:val="004C7801"/>
    <w:rsid w:val="004C7F7E"/>
    <w:rsid w:val="004C7F89"/>
    <w:rsid w:val="004D49AD"/>
    <w:rsid w:val="004D7A31"/>
    <w:rsid w:val="004E1590"/>
    <w:rsid w:val="004E4B3B"/>
    <w:rsid w:val="004E6693"/>
    <w:rsid w:val="004F0E91"/>
    <w:rsid w:val="004F15E2"/>
    <w:rsid w:val="004F489A"/>
    <w:rsid w:val="004F57B0"/>
    <w:rsid w:val="004F6518"/>
    <w:rsid w:val="004F6658"/>
    <w:rsid w:val="004F6BD2"/>
    <w:rsid w:val="00500415"/>
    <w:rsid w:val="005023F0"/>
    <w:rsid w:val="00505F71"/>
    <w:rsid w:val="00511518"/>
    <w:rsid w:val="00513462"/>
    <w:rsid w:val="00514914"/>
    <w:rsid w:val="00514A59"/>
    <w:rsid w:val="00514BFE"/>
    <w:rsid w:val="005218BC"/>
    <w:rsid w:val="005224DB"/>
    <w:rsid w:val="0052301E"/>
    <w:rsid w:val="005235E9"/>
    <w:rsid w:val="0052466E"/>
    <w:rsid w:val="00524FB5"/>
    <w:rsid w:val="0052510F"/>
    <w:rsid w:val="00525A14"/>
    <w:rsid w:val="00525C2F"/>
    <w:rsid w:val="00525E1A"/>
    <w:rsid w:val="00525EA0"/>
    <w:rsid w:val="005300E2"/>
    <w:rsid w:val="0053234B"/>
    <w:rsid w:val="005334DA"/>
    <w:rsid w:val="0053399D"/>
    <w:rsid w:val="00533B70"/>
    <w:rsid w:val="005359C8"/>
    <w:rsid w:val="005401AA"/>
    <w:rsid w:val="00541A9D"/>
    <w:rsid w:val="00542AB6"/>
    <w:rsid w:val="00544891"/>
    <w:rsid w:val="005454A5"/>
    <w:rsid w:val="0054695D"/>
    <w:rsid w:val="005472DE"/>
    <w:rsid w:val="00551A5C"/>
    <w:rsid w:val="00552859"/>
    <w:rsid w:val="00555AF1"/>
    <w:rsid w:val="00557C2D"/>
    <w:rsid w:val="00557C3C"/>
    <w:rsid w:val="00560232"/>
    <w:rsid w:val="005604F2"/>
    <w:rsid w:val="0056239A"/>
    <w:rsid w:val="00562BFF"/>
    <w:rsid w:val="00562E39"/>
    <w:rsid w:val="00563987"/>
    <w:rsid w:val="00565182"/>
    <w:rsid w:val="005657DE"/>
    <w:rsid w:val="005673EF"/>
    <w:rsid w:val="005675DA"/>
    <w:rsid w:val="0057094B"/>
    <w:rsid w:val="00571DEE"/>
    <w:rsid w:val="005722AD"/>
    <w:rsid w:val="00572833"/>
    <w:rsid w:val="00573E27"/>
    <w:rsid w:val="005744B5"/>
    <w:rsid w:val="00575060"/>
    <w:rsid w:val="0057688B"/>
    <w:rsid w:val="00576AAB"/>
    <w:rsid w:val="0057704A"/>
    <w:rsid w:val="00577204"/>
    <w:rsid w:val="00577DE8"/>
    <w:rsid w:val="005800A6"/>
    <w:rsid w:val="0058072E"/>
    <w:rsid w:val="00581109"/>
    <w:rsid w:val="005811E8"/>
    <w:rsid w:val="00581769"/>
    <w:rsid w:val="00582C1C"/>
    <w:rsid w:val="0058571C"/>
    <w:rsid w:val="005867B3"/>
    <w:rsid w:val="00587533"/>
    <w:rsid w:val="0059032E"/>
    <w:rsid w:val="00590D5C"/>
    <w:rsid w:val="005924B1"/>
    <w:rsid w:val="0059363F"/>
    <w:rsid w:val="00594035"/>
    <w:rsid w:val="00597826"/>
    <w:rsid w:val="005A17D8"/>
    <w:rsid w:val="005A1E00"/>
    <w:rsid w:val="005A3172"/>
    <w:rsid w:val="005A4AE3"/>
    <w:rsid w:val="005A7FB6"/>
    <w:rsid w:val="005B4045"/>
    <w:rsid w:val="005B4616"/>
    <w:rsid w:val="005B5D43"/>
    <w:rsid w:val="005B7AB8"/>
    <w:rsid w:val="005C026F"/>
    <w:rsid w:val="005C0A7C"/>
    <w:rsid w:val="005C1189"/>
    <w:rsid w:val="005C1612"/>
    <w:rsid w:val="005C3711"/>
    <w:rsid w:val="005C392D"/>
    <w:rsid w:val="005C68C5"/>
    <w:rsid w:val="005C6E8C"/>
    <w:rsid w:val="005C7CBC"/>
    <w:rsid w:val="005D0E5D"/>
    <w:rsid w:val="005D2E06"/>
    <w:rsid w:val="005D432C"/>
    <w:rsid w:val="005D46A1"/>
    <w:rsid w:val="005D4DC4"/>
    <w:rsid w:val="005D655F"/>
    <w:rsid w:val="005D7F1E"/>
    <w:rsid w:val="005E0934"/>
    <w:rsid w:val="005E1009"/>
    <w:rsid w:val="005E1018"/>
    <w:rsid w:val="005E237B"/>
    <w:rsid w:val="005E2768"/>
    <w:rsid w:val="005E2B23"/>
    <w:rsid w:val="005E2CF6"/>
    <w:rsid w:val="005E2F0E"/>
    <w:rsid w:val="005E36FA"/>
    <w:rsid w:val="005E481D"/>
    <w:rsid w:val="005E4A66"/>
    <w:rsid w:val="005E4B73"/>
    <w:rsid w:val="005E5C19"/>
    <w:rsid w:val="005E641F"/>
    <w:rsid w:val="005E75C1"/>
    <w:rsid w:val="005E7874"/>
    <w:rsid w:val="005F09C1"/>
    <w:rsid w:val="005F2CBD"/>
    <w:rsid w:val="005F61DA"/>
    <w:rsid w:val="005F72BA"/>
    <w:rsid w:val="005F7D91"/>
    <w:rsid w:val="00603DFD"/>
    <w:rsid w:val="0060630C"/>
    <w:rsid w:val="0060643F"/>
    <w:rsid w:val="00607C39"/>
    <w:rsid w:val="00611BD3"/>
    <w:rsid w:val="00614D9E"/>
    <w:rsid w:val="00616577"/>
    <w:rsid w:val="00622D4A"/>
    <w:rsid w:val="006232F6"/>
    <w:rsid w:val="00623C3A"/>
    <w:rsid w:val="00624AE7"/>
    <w:rsid w:val="006279BA"/>
    <w:rsid w:val="00627A5F"/>
    <w:rsid w:val="00627AC7"/>
    <w:rsid w:val="00630C8E"/>
    <w:rsid w:val="00631004"/>
    <w:rsid w:val="0063228F"/>
    <w:rsid w:val="00632466"/>
    <w:rsid w:val="00632650"/>
    <w:rsid w:val="006326E4"/>
    <w:rsid w:val="00632A83"/>
    <w:rsid w:val="006330D3"/>
    <w:rsid w:val="0064000A"/>
    <w:rsid w:val="00645385"/>
    <w:rsid w:val="0064595D"/>
    <w:rsid w:val="006468AA"/>
    <w:rsid w:val="006503EB"/>
    <w:rsid w:val="006522B3"/>
    <w:rsid w:val="00652929"/>
    <w:rsid w:val="0065398A"/>
    <w:rsid w:val="006542FB"/>
    <w:rsid w:val="006561E7"/>
    <w:rsid w:val="00662476"/>
    <w:rsid w:val="006631E0"/>
    <w:rsid w:val="00663642"/>
    <w:rsid w:val="00665988"/>
    <w:rsid w:val="00665CBC"/>
    <w:rsid w:val="00666338"/>
    <w:rsid w:val="0067130E"/>
    <w:rsid w:val="00671527"/>
    <w:rsid w:val="00673E9B"/>
    <w:rsid w:val="00674F56"/>
    <w:rsid w:val="00676462"/>
    <w:rsid w:val="006767C3"/>
    <w:rsid w:val="0067786D"/>
    <w:rsid w:val="00680327"/>
    <w:rsid w:val="00680B04"/>
    <w:rsid w:val="00680FF6"/>
    <w:rsid w:val="006875CB"/>
    <w:rsid w:val="00691794"/>
    <w:rsid w:val="00692A0D"/>
    <w:rsid w:val="0069326C"/>
    <w:rsid w:val="00693FC8"/>
    <w:rsid w:val="00694BC2"/>
    <w:rsid w:val="00696DAA"/>
    <w:rsid w:val="006A1F72"/>
    <w:rsid w:val="006A1F81"/>
    <w:rsid w:val="006A2305"/>
    <w:rsid w:val="006A337F"/>
    <w:rsid w:val="006A4ED2"/>
    <w:rsid w:val="006A6B91"/>
    <w:rsid w:val="006A7892"/>
    <w:rsid w:val="006B067D"/>
    <w:rsid w:val="006B0D43"/>
    <w:rsid w:val="006B2790"/>
    <w:rsid w:val="006B3BFA"/>
    <w:rsid w:val="006B6422"/>
    <w:rsid w:val="006B6428"/>
    <w:rsid w:val="006B6B7A"/>
    <w:rsid w:val="006C148B"/>
    <w:rsid w:val="006C2448"/>
    <w:rsid w:val="006C2C0B"/>
    <w:rsid w:val="006C2F8A"/>
    <w:rsid w:val="006C3BE7"/>
    <w:rsid w:val="006C534D"/>
    <w:rsid w:val="006C56ED"/>
    <w:rsid w:val="006C5B9E"/>
    <w:rsid w:val="006C5CF4"/>
    <w:rsid w:val="006C6843"/>
    <w:rsid w:val="006D0A44"/>
    <w:rsid w:val="006D3D15"/>
    <w:rsid w:val="006D7CFE"/>
    <w:rsid w:val="006E22BF"/>
    <w:rsid w:val="006E35E2"/>
    <w:rsid w:val="006E3FB0"/>
    <w:rsid w:val="006F0B0A"/>
    <w:rsid w:val="006F0CF6"/>
    <w:rsid w:val="006F1B31"/>
    <w:rsid w:val="006F1DA8"/>
    <w:rsid w:val="006F1EAB"/>
    <w:rsid w:val="006F656D"/>
    <w:rsid w:val="00700DD5"/>
    <w:rsid w:val="00702921"/>
    <w:rsid w:val="007078E5"/>
    <w:rsid w:val="0071055D"/>
    <w:rsid w:val="007113E7"/>
    <w:rsid w:val="00711FFB"/>
    <w:rsid w:val="007134AB"/>
    <w:rsid w:val="00714C6D"/>
    <w:rsid w:val="00714FE8"/>
    <w:rsid w:val="00716048"/>
    <w:rsid w:val="00717B44"/>
    <w:rsid w:val="00717BDD"/>
    <w:rsid w:val="007214A3"/>
    <w:rsid w:val="007239EC"/>
    <w:rsid w:val="00723C4F"/>
    <w:rsid w:val="0072446C"/>
    <w:rsid w:val="00724A63"/>
    <w:rsid w:val="0072505B"/>
    <w:rsid w:val="00726A40"/>
    <w:rsid w:val="007307D6"/>
    <w:rsid w:val="00732032"/>
    <w:rsid w:val="00732062"/>
    <w:rsid w:val="00734708"/>
    <w:rsid w:val="00735319"/>
    <w:rsid w:val="00740465"/>
    <w:rsid w:val="007414C9"/>
    <w:rsid w:val="007438E8"/>
    <w:rsid w:val="00746C31"/>
    <w:rsid w:val="007479F7"/>
    <w:rsid w:val="00750231"/>
    <w:rsid w:val="00750861"/>
    <w:rsid w:val="007513D2"/>
    <w:rsid w:val="007528B3"/>
    <w:rsid w:val="00752912"/>
    <w:rsid w:val="0075307E"/>
    <w:rsid w:val="00755136"/>
    <w:rsid w:val="00755256"/>
    <w:rsid w:val="00755A90"/>
    <w:rsid w:val="00755DB4"/>
    <w:rsid w:val="00756986"/>
    <w:rsid w:val="00756AE1"/>
    <w:rsid w:val="00757293"/>
    <w:rsid w:val="00757764"/>
    <w:rsid w:val="00760BF8"/>
    <w:rsid w:val="00760C13"/>
    <w:rsid w:val="007619B2"/>
    <w:rsid w:val="007628EF"/>
    <w:rsid w:val="00764D85"/>
    <w:rsid w:val="007669E8"/>
    <w:rsid w:val="00766BCB"/>
    <w:rsid w:val="00767AC1"/>
    <w:rsid w:val="00770280"/>
    <w:rsid w:val="007724F0"/>
    <w:rsid w:val="007726FF"/>
    <w:rsid w:val="00774AA2"/>
    <w:rsid w:val="00775B15"/>
    <w:rsid w:val="007768BC"/>
    <w:rsid w:val="00777576"/>
    <w:rsid w:val="00777FA0"/>
    <w:rsid w:val="00780234"/>
    <w:rsid w:val="007815D0"/>
    <w:rsid w:val="00782D79"/>
    <w:rsid w:val="007904A0"/>
    <w:rsid w:val="00790946"/>
    <w:rsid w:val="0079178E"/>
    <w:rsid w:val="00791AD4"/>
    <w:rsid w:val="00793A86"/>
    <w:rsid w:val="00796030"/>
    <w:rsid w:val="007A1C7C"/>
    <w:rsid w:val="007A288F"/>
    <w:rsid w:val="007A45D7"/>
    <w:rsid w:val="007C0575"/>
    <w:rsid w:val="007C26BF"/>
    <w:rsid w:val="007C28C9"/>
    <w:rsid w:val="007C3A51"/>
    <w:rsid w:val="007C3E65"/>
    <w:rsid w:val="007D23B0"/>
    <w:rsid w:val="007D31F6"/>
    <w:rsid w:val="007D33F9"/>
    <w:rsid w:val="007D74F3"/>
    <w:rsid w:val="007D7C7B"/>
    <w:rsid w:val="007D7CE9"/>
    <w:rsid w:val="007E10C7"/>
    <w:rsid w:val="007E2A8D"/>
    <w:rsid w:val="007E451A"/>
    <w:rsid w:val="007E5766"/>
    <w:rsid w:val="007F0CAA"/>
    <w:rsid w:val="007F20FE"/>
    <w:rsid w:val="007F290D"/>
    <w:rsid w:val="007F2D1D"/>
    <w:rsid w:val="007F553C"/>
    <w:rsid w:val="007F568E"/>
    <w:rsid w:val="007F57A4"/>
    <w:rsid w:val="007F6271"/>
    <w:rsid w:val="007F6434"/>
    <w:rsid w:val="008000B0"/>
    <w:rsid w:val="008010F4"/>
    <w:rsid w:val="00801641"/>
    <w:rsid w:val="008071BD"/>
    <w:rsid w:val="0080724C"/>
    <w:rsid w:val="00807FA4"/>
    <w:rsid w:val="00810289"/>
    <w:rsid w:val="00811775"/>
    <w:rsid w:val="00811F7E"/>
    <w:rsid w:val="00816C2C"/>
    <w:rsid w:val="008207AB"/>
    <w:rsid w:val="00822D40"/>
    <w:rsid w:val="008243DE"/>
    <w:rsid w:val="00826B8E"/>
    <w:rsid w:val="00826C71"/>
    <w:rsid w:val="00827E54"/>
    <w:rsid w:val="00833D66"/>
    <w:rsid w:val="0083456C"/>
    <w:rsid w:val="00835981"/>
    <w:rsid w:val="00837B3F"/>
    <w:rsid w:val="00840519"/>
    <w:rsid w:val="0084253A"/>
    <w:rsid w:val="00844765"/>
    <w:rsid w:val="00844EB4"/>
    <w:rsid w:val="00845E7B"/>
    <w:rsid w:val="00847496"/>
    <w:rsid w:val="00847810"/>
    <w:rsid w:val="008516BA"/>
    <w:rsid w:val="00852F6F"/>
    <w:rsid w:val="008534A9"/>
    <w:rsid w:val="008538EF"/>
    <w:rsid w:val="008547DB"/>
    <w:rsid w:val="00854D7B"/>
    <w:rsid w:val="00854DDD"/>
    <w:rsid w:val="008553DC"/>
    <w:rsid w:val="00861254"/>
    <w:rsid w:val="00861558"/>
    <w:rsid w:val="00862A32"/>
    <w:rsid w:val="00865D36"/>
    <w:rsid w:val="00865F6D"/>
    <w:rsid w:val="008665BB"/>
    <w:rsid w:val="0086697B"/>
    <w:rsid w:val="0086712B"/>
    <w:rsid w:val="008704E1"/>
    <w:rsid w:val="008705A2"/>
    <w:rsid w:val="00874BD4"/>
    <w:rsid w:val="0087584A"/>
    <w:rsid w:val="00877E46"/>
    <w:rsid w:val="00881555"/>
    <w:rsid w:val="00882C0E"/>
    <w:rsid w:val="008834A0"/>
    <w:rsid w:val="00884C0D"/>
    <w:rsid w:val="008868CF"/>
    <w:rsid w:val="00887042"/>
    <w:rsid w:val="008877E5"/>
    <w:rsid w:val="00891BAE"/>
    <w:rsid w:val="00894A18"/>
    <w:rsid w:val="00894B3F"/>
    <w:rsid w:val="00897BA6"/>
    <w:rsid w:val="008A023B"/>
    <w:rsid w:val="008A097D"/>
    <w:rsid w:val="008A48A0"/>
    <w:rsid w:val="008A6543"/>
    <w:rsid w:val="008A6711"/>
    <w:rsid w:val="008A7A0C"/>
    <w:rsid w:val="008A7C3F"/>
    <w:rsid w:val="008B0970"/>
    <w:rsid w:val="008B2D67"/>
    <w:rsid w:val="008B3C8E"/>
    <w:rsid w:val="008B3CA8"/>
    <w:rsid w:val="008B4CC8"/>
    <w:rsid w:val="008B527A"/>
    <w:rsid w:val="008B5722"/>
    <w:rsid w:val="008B79F3"/>
    <w:rsid w:val="008C0A10"/>
    <w:rsid w:val="008C0E78"/>
    <w:rsid w:val="008C0F5C"/>
    <w:rsid w:val="008C0FBB"/>
    <w:rsid w:val="008C410D"/>
    <w:rsid w:val="008C5BFD"/>
    <w:rsid w:val="008C5DC0"/>
    <w:rsid w:val="008C671D"/>
    <w:rsid w:val="008D1DA3"/>
    <w:rsid w:val="008D225D"/>
    <w:rsid w:val="008D281F"/>
    <w:rsid w:val="008D4FBD"/>
    <w:rsid w:val="008D5381"/>
    <w:rsid w:val="008D66AF"/>
    <w:rsid w:val="008D6AD5"/>
    <w:rsid w:val="008D7B33"/>
    <w:rsid w:val="008E091A"/>
    <w:rsid w:val="008E0C31"/>
    <w:rsid w:val="008E1B9F"/>
    <w:rsid w:val="008E2FD6"/>
    <w:rsid w:val="008E6818"/>
    <w:rsid w:val="008E7C1F"/>
    <w:rsid w:val="008E7E98"/>
    <w:rsid w:val="008F1C9B"/>
    <w:rsid w:val="008F34AD"/>
    <w:rsid w:val="008F4B08"/>
    <w:rsid w:val="008F599F"/>
    <w:rsid w:val="008F5B49"/>
    <w:rsid w:val="008F5EA4"/>
    <w:rsid w:val="008F6B15"/>
    <w:rsid w:val="009004E4"/>
    <w:rsid w:val="00900636"/>
    <w:rsid w:val="0090325F"/>
    <w:rsid w:val="009038FD"/>
    <w:rsid w:val="00903B14"/>
    <w:rsid w:val="0090580D"/>
    <w:rsid w:val="00907078"/>
    <w:rsid w:val="00911FA5"/>
    <w:rsid w:val="0091206B"/>
    <w:rsid w:val="00912BFB"/>
    <w:rsid w:val="00913677"/>
    <w:rsid w:val="00914DEA"/>
    <w:rsid w:val="009153B1"/>
    <w:rsid w:val="0091763B"/>
    <w:rsid w:val="0091767B"/>
    <w:rsid w:val="00917D9D"/>
    <w:rsid w:val="00920C09"/>
    <w:rsid w:val="00921D05"/>
    <w:rsid w:val="00923C3D"/>
    <w:rsid w:val="00924632"/>
    <w:rsid w:val="00924690"/>
    <w:rsid w:val="00925CC4"/>
    <w:rsid w:val="00925D1B"/>
    <w:rsid w:val="00926025"/>
    <w:rsid w:val="00926506"/>
    <w:rsid w:val="00935ACC"/>
    <w:rsid w:val="0093661D"/>
    <w:rsid w:val="00937288"/>
    <w:rsid w:val="00937832"/>
    <w:rsid w:val="0094316F"/>
    <w:rsid w:val="00944010"/>
    <w:rsid w:val="009447E4"/>
    <w:rsid w:val="00944B01"/>
    <w:rsid w:val="00944FCD"/>
    <w:rsid w:val="00947654"/>
    <w:rsid w:val="00947A98"/>
    <w:rsid w:val="00947FAA"/>
    <w:rsid w:val="00950086"/>
    <w:rsid w:val="00950FF1"/>
    <w:rsid w:val="00951444"/>
    <w:rsid w:val="00960AE3"/>
    <w:rsid w:val="00961EEF"/>
    <w:rsid w:val="00964315"/>
    <w:rsid w:val="00967076"/>
    <w:rsid w:val="00967664"/>
    <w:rsid w:val="00970B53"/>
    <w:rsid w:val="00973657"/>
    <w:rsid w:val="009743EE"/>
    <w:rsid w:val="00981C13"/>
    <w:rsid w:val="00981EF8"/>
    <w:rsid w:val="00982A41"/>
    <w:rsid w:val="00983D23"/>
    <w:rsid w:val="00984A60"/>
    <w:rsid w:val="00984A65"/>
    <w:rsid w:val="009856DB"/>
    <w:rsid w:val="00986021"/>
    <w:rsid w:val="009860F3"/>
    <w:rsid w:val="0098624B"/>
    <w:rsid w:val="00990460"/>
    <w:rsid w:val="00993274"/>
    <w:rsid w:val="00994675"/>
    <w:rsid w:val="009957EE"/>
    <w:rsid w:val="00996316"/>
    <w:rsid w:val="00997B45"/>
    <w:rsid w:val="009A0CD7"/>
    <w:rsid w:val="009A2630"/>
    <w:rsid w:val="009A4CF0"/>
    <w:rsid w:val="009A4D91"/>
    <w:rsid w:val="009A5425"/>
    <w:rsid w:val="009B0E16"/>
    <w:rsid w:val="009B11E5"/>
    <w:rsid w:val="009B1261"/>
    <w:rsid w:val="009B19AA"/>
    <w:rsid w:val="009B2D3A"/>
    <w:rsid w:val="009B44D0"/>
    <w:rsid w:val="009B535C"/>
    <w:rsid w:val="009B58A4"/>
    <w:rsid w:val="009B623C"/>
    <w:rsid w:val="009B6EB4"/>
    <w:rsid w:val="009C07E6"/>
    <w:rsid w:val="009C0CDE"/>
    <w:rsid w:val="009C223D"/>
    <w:rsid w:val="009C3CF9"/>
    <w:rsid w:val="009C4E1C"/>
    <w:rsid w:val="009C6327"/>
    <w:rsid w:val="009D3D7F"/>
    <w:rsid w:val="009D4081"/>
    <w:rsid w:val="009D4DC7"/>
    <w:rsid w:val="009D682C"/>
    <w:rsid w:val="009D77DE"/>
    <w:rsid w:val="009E0CF5"/>
    <w:rsid w:val="009E0FD7"/>
    <w:rsid w:val="009E11FE"/>
    <w:rsid w:val="009E3231"/>
    <w:rsid w:val="009E745F"/>
    <w:rsid w:val="009E74B0"/>
    <w:rsid w:val="009F1716"/>
    <w:rsid w:val="009F1FFF"/>
    <w:rsid w:val="009F63F6"/>
    <w:rsid w:val="009F67E1"/>
    <w:rsid w:val="009F6F02"/>
    <w:rsid w:val="00A00555"/>
    <w:rsid w:val="00A0163F"/>
    <w:rsid w:val="00A11F72"/>
    <w:rsid w:val="00A1239A"/>
    <w:rsid w:val="00A15107"/>
    <w:rsid w:val="00A1541B"/>
    <w:rsid w:val="00A15A28"/>
    <w:rsid w:val="00A22853"/>
    <w:rsid w:val="00A22A7F"/>
    <w:rsid w:val="00A235FF"/>
    <w:rsid w:val="00A23DB9"/>
    <w:rsid w:val="00A2437B"/>
    <w:rsid w:val="00A26277"/>
    <w:rsid w:val="00A27454"/>
    <w:rsid w:val="00A32A9A"/>
    <w:rsid w:val="00A33205"/>
    <w:rsid w:val="00A33540"/>
    <w:rsid w:val="00A33B83"/>
    <w:rsid w:val="00A35B27"/>
    <w:rsid w:val="00A3601F"/>
    <w:rsid w:val="00A3633C"/>
    <w:rsid w:val="00A36E67"/>
    <w:rsid w:val="00A41542"/>
    <w:rsid w:val="00A42F3B"/>
    <w:rsid w:val="00A4357A"/>
    <w:rsid w:val="00A46630"/>
    <w:rsid w:val="00A471D1"/>
    <w:rsid w:val="00A4736A"/>
    <w:rsid w:val="00A47E4E"/>
    <w:rsid w:val="00A50381"/>
    <w:rsid w:val="00A52170"/>
    <w:rsid w:val="00A5229A"/>
    <w:rsid w:val="00A5490A"/>
    <w:rsid w:val="00A55E3F"/>
    <w:rsid w:val="00A55FFA"/>
    <w:rsid w:val="00A56EA7"/>
    <w:rsid w:val="00A5708B"/>
    <w:rsid w:val="00A575F1"/>
    <w:rsid w:val="00A57811"/>
    <w:rsid w:val="00A57963"/>
    <w:rsid w:val="00A60FD1"/>
    <w:rsid w:val="00A61FD1"/>
    <w:rsid w:val="00A6238F"/>
    <w:rsid w:val="00A65B5F"/>
    <w:rsid w:val="00A71F79"/>
    <w:rsid w:val="00A7348A"/>
    <w:rsid w:val="00A77766"/>
    <w:rsid w:val="00A826EB"/>
    <w:rsid w:val="00A82A66"/>
    <w:rsid w:val="00A834D1"/>
    <w:rsid w:val="00A8452E"/>
    <w:rsid w:val="00A84B2E"/>
    <w:rsid w:val="00A854B1"/>
    <w:rsid w:val="00A85540"/>
    <w:rsid w:val="00A86532"/>
    <w:rsid w:val="00A865E8"/>
    <w:rsid w:val="00A877B2"/>
    <w:rsid w:val="00A90EFE"/>
    <w:rsid w:val="00A92E02"/>
    <w:rsid w:val="00A937AD"/>
    <w:rsid w:val="00A93F38"/>
    <w:rsid w:val="00A94CE5"/>
    <w:rsid w:val="00A973CA"/>
    <w:rsid w:val="00AA18E5"/>
    <w:rsid w:val="00AA4257"/>
    <w:rsid w:val="00AA55A2"/>
    <w:rsid w:val="00AA59FB"/>
    <w:rsid w:val="00AB284B"/>
    <w:rsid w:val="00AB5768"/>
    <w:rsid w:val="00AB5AED"/>
    <w:rsid w:val="00AB6AC2"/>
    <w:rsid w:val="00AB7D89"/>
    <w:rsid w:val="00AC01F7"/>
    <w:rsid w:val="00AC1A3B"/>
    <w:rsid w:val="00AC30B5"/>
    <w:rsid w:val="00AC3FF9"/>
    <w:rsid w:val="00AC5B69"/>
    <w:rsid w:val="00AC7C21"/>
    <w:rsid w:val="00AC7D4B"/>
    <w:rsid w:val="00AD0100"/>
    <w:rsid w:val="00AD04DC"/>
    <w:rsid w:val="00AD106B"/>
    <w:rsid w:val="00AD113C"/>
    <w:rsid w:val="00AD7146"/>
    <w:rsid w:val="00AE05E7"/>
    <w:rsid w:val="00AE0643"/>
    <w:rsid w:val="00AE0D6F"/>
    <w:rsid w:val="00AE0DA0"/>
    <w:rsid w:val="00AE1146"/>
    <w:rsid w:val="00AE27C5"/>
    <w:rsid w:val="00AE356A"/>
    <w:rsid w:val="00AE370A"/>
    <w:rsid w:val="00AE3C22"/>
    <w:rsid w:val="00AE4AF6"/>
    <w:rsid w:val="00AE52F6"/>
    <w:rsid w:val="00AE5D7C"/>
    <w:rsid w:val="00AE7341"/>
    <w:rsid w:val="00AF0100"/>
    <w:rsid w:val="00AF26F1"/>
    <w:rsid w:val="00AF2D84"/>
    <w:rsid w:val="00AF2EE5"/>
    <w:rsid w:val="00AF3313"/>
    <w:rsid w:val="00AF3A5A"/>
    <w:rsid w:val="00AF3E81"/>
    <w:rsid w:val="00AF4F84"/>
    <w:rsid w:val="00AF5B8B"/>
    <w:rsid w:val="00AF5CCD"/>
    <w:rsid w:val="00B0059C"/>
    <w:rsid w:val="00B011CD"/>
    <w:rsid w:val="00B012AF"/>
    <w:rsid w:val="00B02C7E"/>
    <w:rsid w:val="00B02E31"/>
    <w:rsid w:val="00B0379A"/>
    <w:rsid w:val="00B03FF5"/>
    <w:rsid w:val="00B04ABE"/>
    <w:rsid w:val="00B05B09"/>
    <w:rsid w:val="00B05F4C"/>
    <w:rsid w:val="00B117AF"/>
    <w:rsid w:val="00B11B15"/>
    <w:rsid w:val="00B12060"/>
    <w:rsid w:val="00B121D7"/>
    <w:rsid w:val="00B12CE9"/>
    <w:rsid w:val="00B12CF4"/>
    <w:rsid w:val="00B13E9E"/>
    <w:rsid w:val="00B14198"/>
    <w:rsid w:val="00B16EF2"/>
    <w:rsid w:val="00B224CB"/>
    <w:rsid w:val="00B22C26"/>
    <w:rsid w:val="00B23557"/>
    <w:rsid w:val="00B26276"/>
    <w:rsid w:val="00B26A00"/>
    <w:rsid w:val="00B2731B"/>
    <w:rsid w:val="00B27E15"/>
    <w:rsid w:val="00B31F84"/>
    <w:rsid w:val="00B321FF"/>
    <w:rsid w:val="00B3392E"/>
    <w:rsid w:val="00B3655C"/>
    <w:rsid w:val="00B36AD8"/>
    <w:rsid w:val="00B415B5"/>
    <w:rsid w:val="00B43D80"/>
    <w:rsid w:val="00B45913"/>
    <w:rsid w:val="00B46ABE"/>
    <w:rsid w:val="00B473CE"/>
    <w:rsid w:val="00B50B82"/>
    <w:rsid w:val="00B51122"/>
    <w:rsid w:val="00B51CAE"/>
    <w:rsid w:val="00B51D77"/>
    <w:rsid w:val="00B5288E"/>
    <w:rsid w:val="00B5336E"/>
    <w:rsid w:val="00B536CE"/>
    <w:rsid w:val="00B54E24"/>
    <w:rsid w:val="00B56578"/>
    <w:rsid w:val="00B57295"/>
    <w:rsid w:val="00B613B3"/>
    <w:rsid w:val="00B62D9A"/>
    <w:rsid w:val="00B630CF"/>
    <w:rsid w:val="00B63496"/>
    <w:rsid w:val="00B64CC8"/>
    <w:rsid w:val="00B71593"/>
    <w:rsid w:val="00B75867"/>
    <w:rsid w:val="00B768BA"/>
    <w:rsid w:val="00B76AC2"/>
    <w:rsid w:val="00B771AF"/>
    <w:rsid w:val="00B77BFA"/>
    <w:rsid w:val="00B800B4"/>
    <w:rsid w:val="00B81B19"/>
    <w:rsid w:val="00B8245B"/>
    <w:rsid w:val="00B856DD"/>
    <w:rsid w:val="00B85827"/>
    <w:rsid w:val="00B85D75"/>
    <w:rsid w:val="00B86E11"/>
    <w:rsid w:val="00B913A6"/>
    <w:rsid w:val="00B93303"/>
    <w:rsid w:val="00B94165"/>
    <w:rsid w:val="00B95B5D"/>
    <w:rsid w:val="00B96060"/>
    <w:rsid w:val="00B9627F"/>
    <w:rsid w:val="00BA14F3"/>
    <w:rsid w:val="00BA2353"/>
    <w:rsid w:val="00BA2CC7"/>
    <w:rsid w:val="00BA3798"/>
    <w:rsid w:val="00BA5ADB"/>
    <w:rsid w:val="00BA6014"/>
    <w:rsid w:val="00BB3C59"/>
    <w:rsid w:val="00BB414A"/>
    <w:rsid w:val="00BB741B"/>
    <w:rsid w:val="00BB7736"/>
    <w:rsid w:val="00BC37BC"/>
    <w:rsid w:val="00BC5440"/>
    <w:rsid w:val="00BC6E47"/>
    <w:rsid w:val="00BC7E11"/>
    <w:rsid w:val="00BD0F70"/>
    <w:rsid w:val="00BD298B"/>
    <w:rsid w:val="00BD402A"/>
    <w:rsid w:val="00BD46C9"/>
    <w:rsid w:val="00BD5ADE"/>
    <w:rsid w:val="00BD61EF"/>
    <w:rsid w:val="00BD6798"/>
    <w:rsid w:val="00BE0AE1"/>
    <w:rsid w:val="00BE39F8"/>
    <w:rsid w:val="00BE3D36"/>
    <w:rsid w:val="00BE4E70"/>
    <w:rsid w:val="00BE65C0"/>
    <w:rsid w:val="00BE675E"/>
    <w:rsid w:val="00BE765C"/>
    <w:rsid w:val="00BF0811"/>
    <w:rsid w:val="00BF1B95"/>
    <w:rsid w:val="00BF36D5"/>
    <w:rsid w:val="00BF4A96"/>
    <w:rsid w:val="00BF5038"/>
    <w:rsid w:val="00BF5FC1"/>
    <w:rsid w:val="00C01083"/>
    <w:rsid w:val="00C01C7F"/>
    <w:rsid w:val="00C03EEC"/>
    <w:rsid w:val="00C04BBE"/>
    <w:rsid w:val="00C10B33"/>
    <w:rsid w:val="00C139B9"/>
    <w:rsid w:val="00C13A60"/>
    <w:rsid w:val="00C15F00"/>
    <w:rsid w:val="00C16095"/>
    <w:rsid w:val="00C177AC"/>
    <w:rsid w:val="00C17B0B"/>
    <w:rsid w:val="00C204C5"/>
    <w:rsid w:val="00C209AC"/>
    <w:rsid w:val="00C218D6"/>
    <w:rsid w:val="00C22004"/>
    <w:rsid w:val="00C225CD"/>
    <w:rsid w:val="00C247A7"/>
    <w:rsid w:val="00C24B79"/>
    <w:rsid w:val="00C256C8"/>
    <w:rsid w:val="00C27798"/>
    <w:rsid w:val="00C27DAD"/>
    <w:rsid w:val="00C32599"/>
    <w:rsid w:val="00C32F32"/>
    <w:rsid w:val="00C3469E"/>
    <w:rsid w:val="00C35248"/>
    <w:rsid w:val="00C4040F"/>
    <w:rsid w:val="00C404D9"/>
    <w:rsid w:val="00C41A96"/>
    <w:rsid w:val="00C44CA3"/>
    <w:rsid w:val="00C45D6B"/>
    <w:rsid w:val="00C46490"/>
    <w:rsid w:val="00C5134A"/>
    <w:rsid w:val="00C528B3"/>
    <w:rsid w:val="00C53589"/>
    <w:rsid w:val="00C53F7A"/>
    <w:rsid w:val="00C56413"/>
    <w:rsid w:val="00C56DD1"/>
    <w:rsid w:val="00C60583"/>
    <w:rsid w:val="00C616EB"/>
    <w:rsid w:val="00C61F59"/>
    <w:rsid w:val="00C6238B"/>
    <w:rsid w:val="00C64B06"/>
    <w:rsid w:val="00C64C39"/>
    <w:rsid w:val="00C65537"/>
    <w:rsid w:val="00C66255"/>
    <w:rsid w:val="00C7128F"/>
    <w:rsid w:val="00C72D28"/>
    <w:rsid w:val="00C73877"/>
    <w:rsid w:val="00C7387E"/>
    <w:rsid w:val="00C750FB"/>
    <w:rsid w:val="00C756CF"/>
    <w:rsid w:val="00C776A1"/>
    <w:rsid w:val="00C8046E"/>
    <w:rsid w:val="00C80718"/>
    <w:rsid w:val="00C81400"/>
    <w:rsid w:val="00C8265C"/>
    <w:rsid w:val="00C83620"/>
    <w:rsid w:val="00C86CA4"/>
    <w:rsid w:val="00C925D6"/>
    <w:rsid w:val="00C95E54"/>
    <w:rsid w:val="00C96141"/>
    <w:rsid w:val="00CA1BB9"/>
    <w:rsid w:val="00CA21D3"/>
    <w:rsid w:val="00CA280E"/>
    <w:rsid w:val="00CA34FC"/>
    <w:rsid w:val="00CA4160"/>
    <w:rsid w:val="00CA5353"/>
    <w:rsid w:val="00CA5676"/>
    <w:rsid w:val="00CA5DCF"/>
    <w:rsid w:val="00CA73D7"/>
    <w:rsid w:val="00CB0498"/>
    <w:rsid w:val="00CB0A12"/>
    <w:rsid w:val="00CB1136"/>
    <w:rsid w:val="00CB3C6D"/>
    <w:rsid w:val="00CB4D5B"/>
    <w:rsid w:val="00CB5107"/>
    <w:rsid w:val="00CB6E84"/>
    <w:rsid w:val="00CC105C"/>
    <w:rsid w:val="00CC224A"/>
    <w:rsid w:val="00CC33DD"/>
    <w:rsid w:val="00CC342F"/>
    <w:rsid w:val="00CC3B91"/>
    <w:rsid w:val="00CC4617"/>
    <w:rsid w:val="00CC4AFF"/>
    <w:rsid w:val="00CC5E50"/>
    <w:rsid w:val="00CD2CE5"/>
    <w:rsid w:val="00CD3071"/>
    <w:rsid w:val="00CD4B15"/>
    <w:rsid w:val="00CD5505"/>
    <w:rsid w:val="00CD56A8"/>
    <w:rsid w:val="00CD7957"/>
    <w:rsid w:val="00CE0C81"/>
    <w:rsid w:val="00CE2102"/>
    <w:rsid w:val="00CE39AC"/>
    <w:rsid w:val="00CE4390"/>
    <w:rsid w:val="00CE5635"/>
    <w:rsid w:val="00CE6052"/>
    <w:rsid w:val="00CE7339"/>
    <w:rsid w:val="00CE73B4"/>
    <w:rsid w:val="00CE7ED9"/>
    <w:rsid w:val="00CF05E9"/>
    <w:rsid w:val="00CF2E6A"/>
    <w:rsid w:val="00CF3DA8"/>
    <w:rsid w:val="00D041A6"/>
    <w:rsid w:val="00D06677"/>
    <w:rsid w:val="00D06773"/>
    <w:rsid w:val="00D10366"/>
    <w:rsid w:val="00D10911"/>
    <w:rsid w:val="00D11715"/>
    <w:rsid w:val="00D119A3"/>
    <w:rsid w:val="00D12603"/>
    <w:rsid w:val="00D12BCF"/>
    <w:rsid w:val="00D12DEC"/>
    <w:rsid w:val="00D1472E"/>
    <w:rsid w:val="00D1484A"/>
    <w:rsid w:val="00D15C7D"/>
    <w:rsid w:val="00D17BA3"/>
    <w:rsid w:val="00D225BD"/>
    <w:rsid w:val="00D30059"/>
    <w:rsid w:val="00D30999"/>
    <w:rsid w:val="00D31D25"/>
    <w:rsid w:val="00D34ADC"/>
    <w:rsid w:val="00D35CE6"/>
    <w:rsid w:val="00D368BF"/>
    <w:rsid w:val="00D369D2"/>
    <w:rsid w:val="00D37B72"/>
    <w:rsid w:val="00D37EE5"/>
    <w:rsid w:val="00D37FCF"/>
    <w:rsid w:val="00D401B9"/>
    <w:rsid w:val="00D40941"/>
    <w:rsid w:val="00D41E32"/>
    <w:rsid w:val="00D4230A"/>
    <w:rsid w:val="00D43FE0"/>
    <w:rsid w:val="00D472B7"/>
    <w:rsid w:val="00D475CF"/>
    <w:rsid w:val="00D476BA"/>
    <w:rsid w:val="00D52391"/>
    <w:rsid w:val="00D54106"/>
    <w:rsid w:val="00D54A05"/>
    <w:rsid w:val="00D55759"/>
    <w:rsid w:val="00D55BAE"/>
    <w:rsid w:val="00D572CA"/>
    <w:rsid w:val="00D61993"/>
    <w:rsid w:val="00D6305F"/>
    <w:rsid w:val="00D63350"/>
    <w:rsid w:val="00D63BE2"/>
    <w:rsid w:val="00D64AE0"/>
    <w:rsid w:val="00D64FF0"/>
    <w:rsid w:val="00D65BE6"/>
    <w:rsid w:val="00D67923"/>
    <w:rsid w:val="00D74C25"/>
    <w:rsid w:val="00D74F43"/>
    <w:rsid w:val="00D754E4"/>
    <w:rsid w:val="00D77174"/>
    <w:rsid w:val="00D77A20"/>
    <w:rsid w:val="00D800B9"/>
    <w:rsid w:val="00D81597"/>
    <w:rsid w:val="00D81B88"/>
    <w:rsid w:val="00D82F9D"/>
    <w:rsid w:val="00D839B9"/>
    <w:rsid w:val="00D84595"/>
    <w:rsid w:val="00D87F13"/>
    <w:rsid w:val="00D906F6"/>
    <w:rsid w:val="00D93A1F"/>
    <w:rsid w:val="00D9460F"/>
    <w:rsid w:val="00D972F2"/>
    <w:rsid w:val="00DA1728"/>
    <w:rsid w:val="00DA4D26"/>
    <w:rsid w:val="00DA5D85"/>
    <w:rsid w:val="00DB06E1"/>
    <w:rsid w:val="00DB3618"/>
    <w:rsid w:val="00DB4606"/>
    <w:rsid w:val="00DB49BB"/>
    <w:rsid w:val="00DB51A6"/>
    <w:rsid w:val="00DB7C16"/>
    <w:rsid w:val="00DC2D3E"/>
    <w:rsid w:val="00DC3E42"/>
    <w:rsid w:val="00DC47C2"/>
    <w:rsid w:val="00DC5B74"/>
    <w:rsid w:val="00DC6A93"/>
    <w:rsid w:val="00DC6E16"/>
    <w:rsid w:val="00DC6F6D"/>
    <w:rsid w:val="00DC7BBA"/>
    <w:rsid w:val="00DC7BFE"/>
    <w:rsid w:val="00DD019A"/>
    <w:rsid w:val="00DD2B14"/>
    <w:rsid w:val="00DD2F3C"/>
    <w:rsid w:val="00DD4414"/>
    <w:rsid w:val="00DD7681"/>
    <w:rsid w:val="00DE0189"/>
    <w:rsid w:val="00DE05FE"/>
    <w:rsid w:val="00DE143D"/>
    <w:rsid w:val="00DE14B6"/>
    <w:rsid w:val="00DE270E"/>
    <w:rsid w:val="00DE4A37"/>
    <w:rsid w:val="00DE63A9"/>
    <w:rsid w:val="00DE6720"/>
    <w:rsid w:val="00DE6E93"/>
    <w:rsid w:val="00DF0370"/>
    <w:rsid w:val="00DF08A7"/>
    <w:rsid w:val="00DF0D99"/>
    <w:rsid w:val="00DF0E9A"/>
    <w:rsid w:val="00DF1AE9"/>
    <w:rsid w:val="00DF7BD7"/>
    <w:rsid w:val="00E002F1"/>
    <w:rsid w:val="00E02168"/>
    <w:rsid w:val="00E02373"/>
    <w:rsid w:val="00E03128"/>
    <w:rsid w:val="00E037CD"/>
    <w:rsid w:val="00E05A04"/>
    <w:rsid w:val="00E10184"/>
    <w:rsid w:val="00E10956"/>
    <w:rsid w:val="00E11C0A"/>
    <w:rsid w:val="00E125E6"/>
    <w:rsid w:val="00E12EAC"/>
    <w:rsid w:val="00E1429C"/>
    <w:rsid w:val="00E15EC7"/>
    <w:rsid w:val="00E16287"/>
    <w:rsid w:val="00E1689C"/>
    <w:rsid w:val="00E16E99"/>
    <w:rsid w:val="00E22657"/>
    <w:rsid w:val="00E269DE"/>
    <w:rsid w:val="00E2728C"/>
    <w:rsid w:val="00E27AD2"/>
    <w:rsid w:val="00E27AEF"/>
    <w:rsid w:val="00E315A0"/>
    <w:rsid w:val="00E32A1B"/>
    <w:rsid w:val="00E32EA3"/>
    <w:rsid w:val="00E3651F"/>
    <w:rsid w:val="00E4021C"/>
    <w:rsid w:val="00E443B3"/>
    <w:rsid w:val="00E5017D"/>
    <w:rsid w:val="00E5163A"/>
    <w:rsid w:val="00E5178C"/>
    <w:rsid w:val="00E53B35"/>
    <w:rsid w:val="00E53D95"/>
    <w:rsid w:val="00E5653C"/>
    <w:rsid w:val="00E567A8"/>
    <w:rsid w:val="00E57E7E"/>
    <w:rsid w:val="00E60BBB"/>
    <w:rsid w:val="00E61774"/>
    <w:rsid w:val="00E61E44"/>
    <w:rsid w:val="00E61E7C"/>
    <w:rsid w:val="00E646A3"/>
    <w:rsid w:val="00E66763"/>
    <w:rsid w:val="00E70DDF"/>
    <w:rsid w:val="00E74037"/>
    <w:rsid w:val="00E75E9D"/>
    <w:rsid w:val="00E76416"/>
    <w:rsid w:val="00E769B2"/>
    <w:rsid w:val="00E809DA"/>
    <w:rsid w:val="00E80D48"/>
    <w:rsid w:val="00E825C5"/>
    <w:rsid w:val="00E82BB0"/>
    <w:rsid w:val="00E833BC"/>
    <w:rsid w:val="00E8499D"/>
    <w:rsid w:val="00E86591"/>
    <w:rsid w:val="00E87067"/>
    <w:rsid w:val="00E87E22"/>
    <w:rsid w:val="00E90875"/>
    <w:rsid w:val="00E90E9C"/>
    <w:rsid w:val="00E93CDC"/>
    <w:rsid w:val="00E94192"/>
    <w:rsid w:val="00E95E13"/>
    <w:rsid w:val="00E974B6"/>
    <w:rsid w:val="00EA055B"/>
    <w:rsid w:val="00EA2AC1"/>
    <w:rsid w:val="00EA6168"/>
    <w:rsid w:val="00EA65F9"/>
    <w:rsid w:val="00EA6F69"/>
    <w:rsid w:val="00EB02D9"/>
    <w:rsid w:val="00EB03D4"/>
    <w:rsid w:val="00EB1E38"/>
    <w:rsid w:val="00EB2FCE"/>
    <w:rsid w:val="00EB3B94"/>
    <w:rsid w:val="00EB4052"/>
    <w:rsid w:val="00EB45F4"/>
    <w:rsid w:val="00EC1B63"/>
    <w:rsid w:val="00EC278E"/>
    <w:rsid w:val="00EC4B68"/>
    <w:rsid w:val="00EC6851"/>
    <w:rsid w:val="00EC736E"/>
    <w:rsid w:val="00EC7C92"/>
    <w:rsid w:val="00EC7F53"/>
    <w:rsid w:val="00ED43D3"/>
    <w:rsid w:val="00ED54B4"/>
    <w:rsid w:val="00ED58F7"/>
    <w:rsid w:val="00ED5D61"/>
    <w:rsid w:val="00ED6045"/>
    <w:rsid w:val="00ED7737"/>
    <w:rsid w:val="00EE1665"/>
    <w:rsid w:val="00EE4311"/>
    <w:rsid w:val="00EE4580"/>
    <w:rsid w:val="00EE4828"/>
    <w:rsid w:val="00EE640F"/>
    <w:rsid w:val="00EE672C"/>
    <w:rsid w:val="00EE7B37"/>
    <w:rsid w:val="00EF1385"/>
    <w:rsid w:val="00EF1BE2"/>
    <w:rsid w:val="00EF2655"/>
    <w:rsid w:val="00EF3226"/>
    <w:rsid w:val="00EF3F93"/>
    <w:rsid w:val="00F007DF"/>
    <w:rsid w:val="00F02B22"/>
    <w:rsid w:val="00F02C11"/>
    <w:rsid w:val="00F03A4B"/>
    <w:rsid w:val="00F05745"/>
    <w:rsid w:val="00F13CAD"/>
    <w:rsid w:val="00F14CDC"/>
    <w:rsid w:val="00F157FF"/>
    <w:rsid w:val="00F165E5"/>
    <w:rsid w:val="00F17432"/>
    <w:rsid w:val="00F20AA4"/>
    <w:rsid w:val="00F22316"/>
    <w:rsid w:val="00F22CC1"/>
    <w:rsid w:val="00F2564E"/>
    <w:rsid w:val="00F2634F"/>
    <w:rsid w:val="00F2662C"/>
    <w:rsid w:val="00F271DB"/>
    <w:rsid w:val="00F27D8A"/>
    <w:rsid w:val="00F35E0D"/>
    <w:rsid w:val="00F362B2"/>
    <w:rsid w:val="00F36732"/>
    <w:rsid w:val="00F4097A"/>
    <w:rsid w:val="00F40C6A"/>
    <w:rsid w:val="00F41076"/>
    <w:rsid w:val="00F41D0A"/>
    <w:rsid w:val="00F4298F"/>
    <w:rsid w:val="00F5123E"/>
    <w:rsid w:val="00F545C1"/>
    <w:rsid w:val="00F56A29"/>
    <w:rsid w:val="00F57308"/>
    <w:rsid w:val="00F57699"/>
    <w:rsid w:val="00F61E66"/>
    <w:rsid w:val="00F6604E"/>
    <w:rsid w:val="00F66DD2"/>
    <w:rsid w:val="00F66E37"/>
    <w:rsid w:val="00F67735"/>
    <w:rsid w:val="00F67E37"/>
    <w:rsid w:val="00F71C57"/>
    <w:rsid w:val="00F724C2"/>
    <w:rsid w:val="00F73AAE"/>
    <w:rsid w:val="00F75413"/>
    <w:rsid w:val="00F755F9"/>
    <w:rsid w:val="00F75EEF"/>
    <w:rsid w:val="00F810ED"/>
    <w:rsid w:val="00F8511F"/>
    <w:rsid w:val="00F8591F"/>
    <w:rsid w:val="00F90425"/>
    <w:rsid w:val="00F91743"/>
    <w:rsid w:val="00F9197C"/>
    <w:rsid w:val="00F91DBE"/>
    <w:rsid w:val="00F926CA"/>
    <w:rsid w:val="00F93A17"/>
    <w:rsid w:val="00F9416F"/>
    <w:rsid w:val="00F97CBA"/>
    <w:rsid w:val="00FA0329"/>
    <w:rsid w:val="00FA0581"/>
    <w:rsid w:val="00FA06AE"/>
    <w:rsid w:val="00FA215C"/>
    <w:rsid w:val="00FA249C"/>
    <w:rsid w:val="00FA3B06"/>
    <w:rsid w:val="00FA4CC6"/>
    <w:rsid w:val="00FA5AB8"/>
    <w:rsid w:val="00FA6994"/>
    <w:rsid w:val="00FB25A3"/>
    <w:rsid w:val="00FB3031"/>
    <w:rsid w:val="00FB3649"/>
    <w:rsid w:val="00FB4BCD"/>
    <w:rsid w:val="00FB51FF"/>
    <w:rsid w:val="00FB5A04"/>
    <w:rsid w:val="00FB5D84"/>
    <w:rsid w:val="00FB6F05"/>
    <w:rsid w:val="00FC15C5"/>
    <w:rsid w:val="00FC2C28"/>
    <w:rsid w:val="00FC4024"/>
    <w:rsid w:val="00FD15EE"/>
    <w:rsid w:val="00FD17E2"/>
    <w:rsid w:val="00FD295B"/>
    <w:rsid w:val="00FD390C"/>
    <w:rsid w:val="00FD46FF"/>
    <w:rsid w:val="00FD5572"/>
    <w:rsid w:val="00FD5C36"/>
    <w:rsid w:val="00FD6B6A"/>
    <w:rsid w:val="00FD6CE0"/>
    <w:rsid w:val="00FD6F78"/>
    <w:rsid w:val="00FD77D2"/>
    <w:rsid w:val="00FD7D39"/>
    <w:rsid w:val="00FE0C3D"/>
    <w:rsid w:val="00FE140C"/>
    <w:rsid w:val="00FE1628"/>
    <w:rsid w:val="00FE17B4"/>
    <w:rsid w:val="00FE19F3"/>
    <w:rsid w:val="00FE3724"/>
    <w:rsid w:val="00FE387C"/>
    <w:rsid w:val="00FE3D48"/>
    <w:rsid w:val="00FE4B97"/>
    <w:rsid w:val="00FE70D4"/>
    <w:rsid w:val="00FE7CF8"/>
    <w:rsid w:val="00FF1ED1"/>
    <w:rsid w:val="00FF2BAE"/>
    <w:rsid w:val="00FF3A15"/>
    <w:rsid w:val="00FF3ECD"/>
    <w:rsid w:val="00FF636F"/>
    <w:rsid w:val="00FF7AE2"/>
    <w:rsid w:val="00FF7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4072"/>
  <w15:docId w15:val="{9BEF8DF3-8F1F-4A33-83B5-05005E4F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511F"/>
    <w:pPr>
      <w:spacing w:after="200" w:line="276" w:lineRule="auto"/>
    </w:pPr>
    <w:rPr>
      <w:sz w:val="22"/>
      <w:szCs w:val="22"/>
      <w:lang w:eastAsia="en-US"/>
    </w:rPr>
  </w:style>
  <w:style w:type="paragraph" w:styleId="Nagwek1">
    <w:name w:val="heading 1"/>
    <w:basedOn w:val="Normalny"/>
    <w:next w:val="Normalny"/>
    <w:link w:val="Nagwek1Znak"/>
    <w:uiPriority w:val="99"/>
    <w:qFormat/>
    <w:rsid w:val="007438E8"/>
    <w:pPr>
      <w:keepNext/>
      <w:keepLines/>
      <w:spacing w:before="240" w:after="0"/>
      <w:outlineLvl w:val="0"/>
    </w:pPr>
    <w:rPr>
      <w:rFonts w:ascii="Arial" w:eastAsiaTheme="majorEastAsia" w:hAnsi="Arial" w:cstheme="majorBidi"/>
      <w:color w:val="365F91" w:themeColor="accent1" w:themeShade="BF"/>
      <w:sz w:val="20"/>
      <w:szCs w:val="32"/>
    </w:rPr>
  </w:style>
  <w:style w:type="paragraph" w:styleId="Nagwek2">
    <w:name w:val="heading 2"/>
    <w:basedOn w:val="Normalny"/>
    <w:next w:val="Normalny"/>
    <w:link w:val="Nagwek2Znak"/>
    <w:uiPriority w:val="9"/>
    <w:unhideWhenUsed/>
    <w:qFormat/>
    <w:rsid w:val="007214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30111B"/>
    <w:pPr>
      <w:keepNext/>
      <w:spacing w:after="0" w:line="360" w:lineRule="auto"/>
      <w:outlineLvl w:val="2"/>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3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423B05"/>
    <w:pPr>
      <w:spacing w:after="0" w:line="360" w:lineRule="auto"/>
      <w:jc w:val="both"/>
    </w:pPr>
    <w:rPr>
      <w:rFonts w:ascii="Verdana" w:eastAsia="Times New Roman" w:hAnsi="Verdana"/>
      <w:sz w:val="20"/>
      <w:szCs w:val="20"/>
      <w:lang w:eastAsia="pl-PL"/>
    </w:rPr>
  </w:style>
  <w:style w:type="paragraph" w:styleId="Tekstdymka">
    <w:name w:val="Balloon Text"/>
    <w:basedOn w:val="Normalny"/>
    <w:link w:val="TekstdymkaZnak"/>
    <w:uiPriority w:val="99"/>
    <w:semiHidden/>
    <w:unhideWhenUsed/>
    <w:rsid w:val="002D50B5"/>
    <w:pPr>
      <w:spacing w:after="0" w:line="240" w:lineRule="auto"/>
    </w:pPr>
    <w:rPr>
      <w:rFonts w:ascii="Tahoma" w:hAnsi="Tahoma"/>
      <w:sz w:val="16"/>
      <w:szCs w:val="16"/>
    </w:rPr>
  </w:style>
  <w:style w:type="character" w:customStyle="1" w:styleId="TekstdymkaZnak">
    <w:name w:val="Tekst dymka Znak"/>
    <w:link w:val="Tekstdymka"/>
    <w:uiPriority w:val="99"/>
    <w:semiHidden/>
    <w:rsid w:val="002D50B5"/>
    <w:rPr>
      <w:rFonts w:ascii="Tahoma" w:hAnsi="Tahoma" w:cs="Tahoma"/>
      <w:sz w:val="16"/>
      <w:szCs w:val="16"/>
      <w:lang w:eastAsia="en-US"/>
    </w:rPr>
  </w:style>
  <w:style w:type="character" w:styleId="Odwoaniedokomentarza">
    <w:name w:val="annotation reference"/>
    <w:uiPriority w:val="99"/>
    <w:semiHidden/>
    <w:unhideWhenUsed/>
    <w:rsid w:val="00840519"/>
    <w:rPr>
      <w:sz w:val="16"/>
      <w:szCs w:val="16"/>
    </w:rPr>
  </w:style>
  <w:style w:type="paragraph" w:styleId="Tekstkomentarza">
    <w:name w:val="annotation text"/>
    <w:basedOn w:val="Normalny"/>
    <w:link w:val="TekstkomentarzaZnak"/>
    <w:uiPriority w:val="99"/>
    <w:unhideWhenUsed/>
    <w:rsid w:val="00840519"/>
    <w:rPr>
      <w:sz w:val="20"/>
      <w:szCs w:val="20"/>
    </w:rPr>
  </w:style>
  <w:style w:type="character" w:customStyle="1" w:styleId="TekstkomentarzaZnak">
    <w:name w:val="Tekst komentarza Znak"/>
    <w:link w:val="Tekstkomentarza"/>
    <w:uiPriority w:val="99"/>
    <w:rsid w:val="00840519"/>
    <w:rPr>
      <w:lang w:eastAsia="en-US"/>
    </w:rPr>
  </w:style>
  <w:style w:type="paragraph" w:styleId="Tematkomentarza">
    <w:name w:val="annotation subject"/>
    <w:basedOn w:val="Tekstkomentarza"/>
    <w:next w:val="Tekstkomentarza"/>
    <w:link w:val="TematkomentarzaZnak"/>
    <w:uiPriority w:val="99"/>
    <w:unhideWhenUsed/>
    <w:rsid w:val="00840519"/>
    <w:rPr>
      <w:b/>
      <w:bCs/>
    </w:rPr>
  </w:style>
  <w:style w:type="character" w:customStyle="1" w:styleId="TematkomentarzaZnak">
    <w:name w:val="Temat komentarza Znak"/>
    <w:link w:val="Tematkomentarza"/>
    <w:uiPriority w:val="99"/>
    <w:rsid w:val="00840519"/>
    <w:rPr>
      <w:b/>
      <w:bCs/>
      <w:lang w:eastAsia="en-US"/>
    </w:rPr>
  </w:style>
  <w:style w:type="paragraph" w:styleId="Tekstprzypisudolnego">
    <w:name w:val="footnote text"/>
    <w:basedOn w:val="Normalny"/>
    <w:link w:val="TekstprzypisudolnegoZnak"/>
    <w:unhideWhenUsed/>
    <w:rsid w:val="00840519"/>
    <w:rPr>
      <w:sz w:val="20"/>
      <w:szCs w:val="20"/>
    </w:rPr>
  </w:style>
  <w:style w:type="character" w:customStyle="1" w:styleId="TekstprzypisudolnegoZnak">
    <w:name w:val="Tekst przypisu dolnego Znak"/>
    <w:link w:val="Tekstprzypisudolnego"/>
    <w:rsid w:val="00840519"/>
    <w:rPr>
      <w:lang w:eastAsia="en-US"/>
    </w:rPr>
  </w:style>
  <w:style w:type="character" w:styleId="Odwoanieprzypisudolnego">
    <w:name w:val="footnote reference"/>
    <w:semiHidden/>
    <w:unhideWhenUsed/>
    <w:rsid w:val="00840519"/>
    <w:rPr>
      <w:vertAlign w:val="superscript"/>
    </w:rPr>
  </w:style>
  <w:style w:type="paragraph" w:styleId="Nagwek">
    <w:name w:val="header"/>
    <w:basedOn w:val="Normalny"/>
    <w:link w:val="NagwekZnak"/>
    <w:uiPriority w:val="99"/>
    <w:unhideWhenUsed/>
    <w:rsid w:val="000D5D75"/>
    <w:pPr>
      <w:tabs>
        <w:tab w:val="center" w:pos="4536"/>
        <w:tab w:val="right" w:pos="9072"/>
      </w:tabs>
    </w:pPr>
  </w:style>
  <w:style w:type="character" w:customStyle="1" w:styleId="NagwekZnak">
    <w:name w:val="Nagłówek Znak"/>
    <w:link w:val="Nagwek"/>
    <w:uiPriority w:val="99"/>
    <w:rsid w:val="000D5D75"/>
    <w:rPr>
      <w:sz w:val="22"/>
      <w:szCs w:val="22"/>
      <w:lang w:eastAsia="en-US"/>
    </w:rPr>
  </w:style>
  <w:style w:type="paragraph" w:styleId="Stopka">
    <w:name w:val="footer"/>
    <w:basedOn w:val="Normalny"/>
    <w:link w:val="StopkaZnak"/>
    <w:uiPriority w:val="99"/>
    <w:unhideWhenUsed/>
    <w:rsid w:val="000D5D75"/>
    <w:pPr>
      <w:tabs>
        <w:tab w:val="center" w:pos="4536"/>
        <w:tab w:val="right" w:pos="9072"/>
      </w:tabs>
    </w:pPr>
  </w:style>
  <w:style w:type="character" w:customStyle="1" w:styleId="StopkaZnak">
    <w:name w:val="Stopka Znak"/>
    <w:link w:val="Stopka"/>
    <w:uiPriority w:val="99"/>
    <w:rsid w:val="000D5D75"/>
    <w:rPr>
      <w:sz w:val="22"/>
      <w:szCs w:val="22"/>
      <w:lang w:eastAsia="en-US"/>
    </w:rPr>
  </w:style>
  <w:style w:type="paragraph" w:styleId="Poprawka">
    <w:name w:val="Revision"/>
    <w:hidden/>
    <w:uiPriority w:val="99"/>
    <w:semiHidden/>
    <w:rsid w:val="0045079F"/>
    <w:rPr>
      <w:sz w:val="22"/>
      <w:szCs w:val="22"/>
      <w:lang w:eastAsia="en-US"/>
    </w:rPr>
  </w:style>
  <w:style w:type="paragraph" w:customStyle="1" w:styleId="Default">
    <w:name w:val="Default"/>
    <w:rsid w:val="00757764"/>
    <w:pPr>
      <w:autoSpaceDE w:val="0"/>
      <w:autoSpaceDN w:val="0"/>
      <w:adjustRightInd w:val="0"/>
    </w:pPr>
    <w:rPr>
      <w:rFonts w:ascii="Arial" w:hAnsi="Arial" w:cs="Arial"/>
      <w:color w:val="000000"/>
      <w:sz w:val="24"/>
      <w:szCs w:val="24"/>
    </w:rPr>
  </w:style>
  <w:style w:type="paragraph" w:styleId="Akapitzlist">
    <w:name w:val="List Paragraph"/>
    <w:aliases w:val="maz_wyliczenie,opis dzialania,K-P_odwolanie,A_wyliczenie,Akapit z listą 1,Table of contents numbered,Akapit z listą5,Numerowanie,L1"/>
    <w:basedOn w:val="Normalny"/>
    <w:link w:val="AkapitzlistZnak"/>
    <w:uiPriority w:val="34"/>
    <w:qFormat/>
    <w:rsid w:val="0030111B"/>
    <w:pPr>
      <w:ind w:left="720"/>
      <w:contextualSpacing/>
    </w:pPr>
  </w:style>
  <w:style w:type="character" w:customStyle="1" w:styleId="Nagwek3Znak">
    <w:name w:val="Nagłówek 3 Znak"/>
    <w:basedOn w:val="Domylnaczcionkaakapitu"/>
    <w:link w:val="Nagwek3"/>
    <w:rsid w:val="0030111B"/>
    <w:rPr>
      <w:rFonts w:ascii="Times New Roman" w:eastAsia="Times New Roman" w:hAnsi="Times New Roman"/>
      <w:b/>
      <w:bCs/>
      <w:sz w:val="24"/>
      <w:szCs w:val="24"/>
    </w:rPr>
  </w:style>
  <w:style w:type="paragraph" w:styleId="Zwykytekst">
    <w:name w:val="Plain Text"/>
    <w:basedOn w:val="Normalny"/>
    <w:link w:val="ZwykytekstZnak"/>
    <w:unhideWhenUsed/>
    <w:rsid w:val="0030111B"/>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30111B"/>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32A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2A1B"/>
    <w:rPr>
      <w:lang w:eastAsia="en-US"/>
    </w:rPr>
  </w:style>
  <w:style w:type="character" w:styleId="Odwoanieprzypisukocowego">
    <w:name w:val="endnote reference"/>
    <w:basedOn w:val="Domylnaczcionkaakapitu"/>
    <w:uiPriority w:val="99"/>
    <w:semiHidden/>
    <w:unhideWhenUsed/>
    <w:rsid w:val="00E32A1B"/>
    <w:rPr>
      <w:vertAlign w:val="superscript"/>
    </w:rPr>
  </w:style>
  <w:style w:type="paragraph" w:customStyle="1" w:styleId="ZnakZnak2">
    <w:name w:val="Znak Znak2"/>
    <w:basedOn w:val="Normalny"/>
    <w:rsid w:val="009D3D7F"/>
    <w:pPr>
      <w:spacing w:after="0" w:line="360" w:lineRule="auto"/>
      <w:jc w:val="both"/>
    </w:pPr>
    <w:rPr>
      <w:rFonts w:ascii="Verdana" w:eastAsia="Times New Roman" w:hAnsi="Verdana"/>
      <w:sz w:val="20"/>
      <w:szCs w:val="20"/>
      <w:lang w:eastAsia="pl-PL"/>
    </w:rPr>
  </w:style>
  <w:style w:type="paragraph" w:styleId="Tekstpodstawowywcity2">
    <w:name w:val="Body Text Indent 2"/>
    <w:basedOn w:val="Normalny"/>
    <w:link w:val="Tekstpodstawowywcity2Znak"/>
    <w:rsid w:val="002A7ECE"/>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2A7ECE"/>
    <w:rPr>
      <w:rFonts w:ascii="Times New Roman" w:eastAsia="Times New Roman" w:hAnsi="Times New Roman"/>
      <w:sz w:val="24"/>
      <w:szCs w:val="24"/>
      <w:lang w:eastAsia="en-US"/>
    </w:rPr>
  </w:style>
  <w:style w:type="character" w:styleId="Hipercze">
    <w:name w:val="Hyperlink"/>
    <w:basedOn w:val="Domylnaczcionkaakapitu"/>
    <w:uiPriority w:val="99"/>
    <w:unhideWhenUsed/>
    <w:rsid w:val="002A7ECE"/>
    <w:rPr>
      <w:color w:val="0000FF" w:themeColor="hyperlink"/>
      <w:u w:val="single"/>
    </w:rPr>
  </w:style>
  <w:style w:type="character" w:customStyle="1" w:styleId="Nagwek1Znak">
    <w:name w:val="Nagłówek 1 Znak"/>
    <w:basedOn w:val="Domylnaczcionkaakapitu"/>
    <w:link w:val="Nagwek1"/>
    <w:uiPriority w:val="9"/>
    <w:rsid w:val="007438E8"/>
    <w:rPr>
      <w:rFonts w:ascii="Arial" w:eastAsiaTheme="majorEastAsia" w:hAnsi="Arial" w:cstheme="majorBidi"/>
      <w:color w:val="365F91" w:themeColor="accent1" w:themeShade="BF"/>
      <w:szCs w:val="32"/>
      <w:lang w:eastAsia="en-US"/>
    </w:rPr>
  </w:style>
  <w:style w:type="character" w:customStyle="1" w:styleId="Nagwek2Znak">
    <w:name w:val="Nagłówek 2 Znak"/>
    <w:basedOn w:val="Domylnaczcionkaakapitu"/>
    <w:link w:val="Nagwek2"/>
    <w:uiPriority w:val="9"/>
    <w:rsid w:val="007214A3"/>
    <w:rPr>
      <w:rFonts w:asciiTheme="majorHAnsi" w:eastAsiaTheme="majorEastAsia" w:hAnsiTheme="majorHAnsi" w:cstheme="majorBidi"/>
      <w:color w:val="365F91" w:themeColor="accent1" w:themeShade="BF"/>
      <w:sz w:val="26"/>
      <w:szCs w:val="26"/>
      <w:lang w:eastAsia="en-US"/>
    </w:rPr>
  </w:style>
  <w:style w:type="paragraph" w:styleId="Lista2">
    <w:name w:val="List 2"/>
    <w:basedOn w:val="Normalny"/>
    <w:uiPriority w:val="99"/>
    <w:unhideWhenUsed/>
    <w:rsid w:val="007214A3"/>
    <w:pPr>
      <w:ind w:left="566" w:hanging="283"/>
      <w:contextualSpacing/>
    </w:pPr>
  </w:style>
  <w:style w:type="paragraph" w:styleId="Lista3">
    <w:name w:val="List 3"/>
    <w:basedOn w:val="Normalny"/>
    <w:uiPriority w:val="99"/>
    <w:unhideWhenUsed/>
    <w:rsid w:val="007214A3"/>
    <w:pPr>
      <w:ind w:left="849" w:hanging="283"/>
      <w:contextualSpacing/>
    </w:pPr>
  </w:style>
  <w:style w:type="paragraph" w:styleId="Lista4">
    <w:name w:val="List 4"/>
    <w:basedOn w:val="Normalny"/>
    <w:uiPriority w:val="99"/>
    <w:unhideWhenUsed/>
    <w:rsid w:val="007214A3"/>
    <w:pPr>
      <w:ind w:left="1132" w:hanging="283"/>
      <w:contextualSpacing/>
    </w:pPr>
  </w:style>
  <w:style w:type="paragraph" w:styleId="Listapunktowana2">
    <w:name w:val="List Bullet 2"/>
    <w:basedOn w:val="Normalny"/>
    <w:uiPriority w:val="99"/>
    <w:unhideWhenUsed/>
    <w:rsid w:val="007214A3"/>
    <w:pPr>
      <w:numPr>
        <w:numId w:val="1"/>
      </w:numPr>
      <w:contextualSpacing/>
    </w:pPr>
  </w:style>
  <w:style w:type="paragraph" w:styleId="Listapunktowana4">
    <w:name w:val="List Bullet 4"/>
    <w:basedOn w:val="Normalny"/>
    <w:uiPriority w:val="99"/>
    <w:unhideWhenUsed/>
    <w:rsid w:val="007214A3"/>
    <w:pPr>
      <w:numPr>
        <w:numId w:val="2"/>
      </w:numPr>
      <w:contextualSpacing/>
    </w:pPr>
  </w:style>
  <w:style w:type="paragraph" w:styleId="Lista-kontynuacja2">
    <w:name w:val="List Continue 2"/>
    <w:basedOn w:val="Normalny"/>
    <w:uiPriority w:val="99"/>
    <w:unhideWhenUsed/>
    <w:rsid w:val="007214A3"/>
    <w:pPr>
      <w:spacing w:after="120"/>
      <w:ind w:left="566"/>
      <w:contextualSpacing/>
    </w:pPr>
  </w:style>
  <w:style w:type="paragraph" w:styleId="Lista-kontynuacja3">
    <w:name w:val="List Continue 3"/>
    <w:basedOn w:val="Normalny"/>
    <w:uiPriority w:val="99"/>
    <w:unhideWhenUsed/>
    <w:rsid w:val="007214A3"/>
    <w:pPr>
      <w:spacing w:after="120"/>
      <w:ind w:left="849"/>
      <w:contextualSpacing/>
    </w:pPr>
  </w:style>
  <w:style w:type="paragraph" w:styleId="Lista-kontynuacja4">
    <w:name w:val="List Continue 4"/>
    <w:basedOn w:val="Normalny"/>
    <w:uiPriority w:val="99"/>
    <w:unhideWhenUsed/>
    <w:rsid w:val="007214A3"/>
    <w:pPr>
      <w:spacing w:after="120"/>
      <w:ind w:left="1132"/>
      <w:contextualSpacing/>
    </w:pPr>
  </w:style>
  <w:style w:type="paragraph" w:styleId="Tekstpodstawowywcity">
    <w:name w:val="Body Text Indent"/>
    <w:basedOn w:val="Normalny"/>
    <w:link w:val="TekstpodstawowywcityZnak"/>
    <w:uiPriority w:val="99"/>
    <w:unhideWhenUsed/>
    <w:rsid w:val="007214A3"/>
    <w:pPr>
      <w:spacing w:after="120"/>
      <w:ind w:left="283"/>
    </w:pPr>
  </w:style>
  <w:style w:type="character" w:customStyle="1" w:styleId="TekstpodstawowywcityZnak">
    <w:name w:val="Tekst podstawowy wcięty Znak"/>
    <w:basedOn w:val="Domylnaczcionkaakapitu"/>
    <w:link w:val="Tekstpodstawowywcity"/>
    <w:uiPriority w:val="99"/>
    <w:rsid w:val="007214A3"/>
    <w:rPr>
      <w:sz w:val="22"/>
      <w:szCs w:val="22"/>
      <w:lang w:eastAsia="en-US"/>
    </w:rPr>
  </w:style>
  <w:style w:type="paragraph" w:styleId="Tekstpodstawowy">
    <w:name w:val="Body Text"/>
    <w:basedOn w:val="Normalny"/>
    <w:link w:val="TekstpodstawowyZnak"/>
    <w:uiPriority w:val="99"/>
    <w:unhideWhenUsed/>
    <w:rsid w:val="007214A3"/>
    <w:pPr>
      <w:spacing w:after="120"/>
    </w:pPr>
  </w:style>
  <w:style w:type="character" w:customStyle="1" w:styleId="TekstpodstawowyZnak">
    <w:name w:val="Tekst podstawowy Znak"/>
    <w:basedOn w:val="Domylnaczcionkaakapitu"/>
    <w:link w:val="Tekstpodstawowy"/>
    <w:uiPriority w:val="99"/>
    <w:rsid w:val="007214A3"/>
    <w:rPr>
      <w:sz w:val="22"/>
      <w:szCs w:val="22"/>
      <w:lang w:eastAsia="en-US"/>
    </w:rPr>
  </w:style>
  <w:style w:type="paragraph" w:styleId="Tekstpodstawowyzwciciem">
    <w:name w:val="Body Text First Indent"/>
    <w:basedOn w:val="Tekstpodstawowy"/>
    <w:link w:val="TekstpodstawowyzwciciemZnak"/>
    <w:uiPriority w:val="99"/>
    <w:unhideWhenUsed/>
    <w:rsid w:val="007214A3"/>
    <w:pPr>
      <w:spacing w:after="200"/>
      <w:ind w:firstLine="360"/>
    </w:pPr>
  </w:style>
  <w:style w:type="character" w:customStyle="1" w:styleId="TekstpodstawowyzwciciemZnak">
    <w:name w:val="Tekst podstawowy z wcięciem Znak"/>
    <w:basedOn w:val="TekstpodstawowyZnak"/>
    <w:link w:val="Tekstpodstawowyzwciciem"/>
    <w:uiPriority w:val="99"/>
    <w:rsid w:val="007214A3"/>
    <w:rPr>
      <w:sz w:val="22"/>
      <w:szCs w:val="22"/>
      <w:lang w:eastAsia="en-US"/>
    </w:rPr>
  </w:style>
  <w:style w:type="paragraph" w:styleId="Tekstpodstawowyzwciciem2">
    <w:name w:val="Body Text First Indent 2"/>
    <w:basedOn w:val="Tekstpodstawowywcity"/>
    <w:link w:val="Tekstpodstawowyzwciciem2Znak"/>
    <w:uiPriority w:val="99"/>
    <w:unhideWhenUsed/>
    <w:rsid w:val="007214A3"/>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7214A3"/>
    <w:rPr>
      <w:sz w:val="22"/>
      <w:szCs w:val="22"/>
      <w:lang w:eastAsia="en-US"/>
    </w:rPr>
  </w:style>
  <w:style w:type="paragraph" w:styleId="Nagweknotatki">
    <w:name w:val="Note Heading"/>
    <w:basedOn w:val="Normalny"/>
    <w:next w:val="Normalny"/>
    <w:link w:val="NagweknotatkiZnak"/>
    <w:uiPriority w:val="99"/>
    <w:unhideWhenUsed/>
    <w:rsid w:val="007214A3"/>
    <w:pPr>
      <w:spacing w:after="0" w:line="240" w:lineRule="auto"/>
    </w:pPr>
  </w:style>
  <w:style w:type="character" w:customStyle="1" w:styleId="NagweknotatkiZnak">
    <w:name w:val="Nagłówek notatki Znak"/>
    <w:basedOn w:val="Domylnaczcionkaakapitu"/>
    <w:link w:val="Nagweknotatki"/>
    <w:uiPriority w:val="99"/>
    <w:rsid w:val="007214A3"/>
    <w:rPr>
      <w:sz w:val="22"/>
      <w:szCs w:val="22"/>
      <w:lang w:eastAsia="en-US"/>
    </w:rPr>
  </w:style>
  <w:style w:type="paragraph" w:customStyle="1" w:styleId="1pkt">
    <w:name w:val="1pkt"/>
    <w:basedOn w:val="Normalny"/>
    <w:qFormat/>
    <w:rsid w:val="00726A40"/>
    <w:pPr>
      <w:shd w:val="clear" w:color="auto" w:fill="BFBFBF"/>
      <w:spacing w:before="120" w:after="120" w:line="240" w:lineRule="auto"/>
      <w:jc w:val="both"/>
    </w:pPr>
    <w:rPr>
      <w:rFonts w:ascii="Arial" w:hAnsi="Arial" w:cs="Arial"/>
      <w:b/>
      <w:sz w:val="20"/>
      <w:szCs w:val="20"/>
    </w:rPr>
  </w:style>
  <w:style w:type="character" w:customStyle="1" w:styleId="AkapitzlistZnak">
    <w:name w:val="Akapit z listą Znak"/>
    <w:aliases w:val="maz_wyliczenie Znak,opis dzialania Znak,K-P_odwolanie Znak,A_wyliczenie Znak,Akapit z listą 1 Znak,Table of contents numbered Znak,Akapit z listą5 Znak,Numerowanie Znak,L1 Znak"/>
    <w:link w:val="Akapitzlist"/>
    <w:uiPriority w:val="34"/>
    <w:locked/>
    <w:rsid w:val="00F4097A"/>
    <w:rPr>
      <w:sz w:val="22"/>
      <w:szCs w:val="22"/>
      <w:lang w:eastAsia="en-US"/>
    </w:rPr>
  </w:style>
  <w:style w:type="paragraph" w:styleId="Lista">
    <w:name w:val="List"/>
    <w:basedOn w:val="Normalny"/>
    <w:uiPriority w:val="99"/>
    <w:unhideWhenUsed/>
    <w:rsid w:val="0052466E"/>
    <w:pPr>
      <w:ind w:left="283" w:hanging="283"/>
      <w:contextualSpacing/>
    </w:pPr>
  </w:style>
  <w:style w:type="paragraph" w:styleId="NormalnyWeb">
    <w:name w:val="Normal (Web)"/>
    <w:basedOn w:val="Normalny"/>
    <w:uiPriority w:val="99"/>
    <w:unhideWhenUsed/>
    <w:rsid w:val="003F2122"/>
    <w:pPr>
      <w:spacing w:before="100" w:beforeAutospacing="1" w:after="100" w:afterAutospacing="1" w:line="240" w:lineRule="auto"/>
    </w:pPr>
    <w:rPr>
      <w:rFonts w:ascii="Times New Roman" w:eastAsia="Times New Roman" w:hAnsi="Times New Roman"/>
      <w:sz w:val="24"/>
      <w:szCs w:val="24"/>
      <w:lang w:eastAsia="pl-PL"/>
    </w:rPr>
  </w:style>
  <w:style w:type="paragraph" w:styleId="Listapunktowana">
    <w:name w:val="List Bullet"/>
    <w:basedOn w:val="Normalny"/>
    <w:uiPriority w:val="99"/>
    <w:unhideWhenUsed/>
    <w:rsid w:val="00320941"/>
    <w:pPr>
      <w:numPr>
        <w:numId w:val="157"/>
      </w:numPr>
      <w:contextualSpacing/>
    </w:pPr>
  </w:style>
  <w:style w:type="character" w:styleId="Nierozpoznanawzmianka">
    <w:name w:val="Unresolved Mention"/>
    <w:basedOn w:val="Domylnaczcionkaakapitu"/>
    <w:uiPriority w:val="99"/>
    <w:semiHidden/>
    <w:unhideWhenUsed/>
    <w:rsid w:val="00592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818">
      <w:bodyDiv w:val="1"/>
      <w:marLeft w:val="0"/>
      <w:marRight w:val="0"/>
      <w:marTop w:val="0"/>
      <w:marBottom w:val="0"/>
      <w:divBdr>
        <w:top w:val="none" w:sz="0" w:space="0" w:color="auto"/>
        <w:left w:val="none" w:sz="0" w:space="0" w:color="auto"/>
        <w:bottom w:val="none" w:sz="0" w:space="0" w:color="auto"/>
        <w:right w:val="none" w:sz="0" w:space="0" w:color="auto"/>
      </w:divBdr>
    </w:div>
    <w:div w:id="80104532">
      <w:bodyDiv w:val="1"/>
      <w:marLeft w:val="0"/>
      <w:marRight w:val="0"/>
      <w:marTop w:val="0"/>
      <w:marBottom w:val="0"/>
      <w:divBdr>
        <w:top w:val="none" w:sz="0" w:space="0" w:color="auto"/>
        <w:left w:val="none" w:sz="0" w:space="0" w:color="auto"/>
        <w:bottom w:val="none" w:sz="0" w:space="0" w:color="auto"/>
        <w:right w:val="none" w:sz="0" w:space="0" w:color="auto"/>
      </w:divBdr>
    </w:div>
    <w:div w:id="87233474">
      <w:bodyDiv w:val="1"/>
      <w:marLeft w:val="0"/>
      <w:marRight w:val="0"/>
      <w:marTop w:val="0"/>
      <w:marBottom w:val="0"/>
      <w:divBdr>
        <w:top w:val="none" w:sz="0" w:space="0" w:color="auto"/>
        <w:left w:val="none" w:sz="0" w:space="0" w:color="auto"/>
        <w:bottom w:val="none" w:sz="0" w:space="0" w:color="auto"/>
        <w:right w:val="none" w:sz="0" w:space="0" w:color="auto"/>
      </w:divBdr>
    </w:div>
    <w:div w:id="175122973">
      <w:bodyDiv w:val="1"/>
      <w:marLeft w:val="0"/>
      <w:marRight w:val="0"/>
      <w:marTop w:val="0"/>
      <w:marBottom w:val="0"/>
      <w:divBdr>
        <w:top w:val="none" w:sz="0" w:space="0" w:color="auto"/>
        <w:left w:val="none" w:sz="0" w:space="0" w:color="auto"/>
        <w:bottom w:val="none" w:sz="0" w:space="0" w:color="auto"/>
        <w:right w:val="none" w:sz="0" w:space="0" w:color="auto"/>
      </w:divBdr>
    </w:div>
    <w:div w:id="191774259">
      <w:bodyDiv w:val="1"/>
      <w:marLeft w:val="0"/>
      <w:marRight w:val="0"/>
      <w:marTop w:val="0"/>
      <w:marBottom w:val="0"/>
      <w:divBdr>
        <w:top w:val="none" w:sz="0" w:space="0" w:color="auto"/>
        <w:left w:val="none" w:sz="0" w:space="0" w:color="auto"/>
        <w:bottom w:val="none" w:sz="0" w:space="0" w:color="auto"/>
        <w:right w:val="none" w:sz="0" w:space="0" w:color="auto"/>
      </w:divBdr>
    </w:div>
    <w:div w:id="257375955">
      <w:bodyDiv w:val="1"/>
      <w:marLeft w:val="0"/>
      <w:marRight w:val="0"/>
      <w:marTop w:val="0"/>
      <w:marBottom w:val="0"/>
      <w:divBdr>
        <w:top w:val="none" w:sz="0" w:space="0" w:color="auto"/>
        <w:left w:val="none" w:sz="0" w:space="0" w:color="auto"/>
        <w:bottom w:val="none" w:sz="0" w:space="0" w:color="auto"/>
        <w:right w:val="none" w:sz="0" w:space="0" w:color="auto"/>
      </w:divBdr>
    </w:div>
    <w:div w:id="278923785">
      <w:bodyDiv w:val="1"/>
      <w:marLeft w:val="0"/>
      <w:marRight w:val="0"/>
      <w:marTop w:val="0"/>
      <w:marBottom w:val="0"/>
      <w:divBdr>
        <w:top w:val="none" w:sz="0" w:space="0" w:color="auto"/>
        <w:left w:val="none" w:sz="0" w:space="0" w:color="auto"/>
        <w:bottom w:val="none" w:sz="0" w:space="0" w:color="auto"/>
        <w:right w:val="none" w:sz="0" w:space="0" w:color="auto"/>
      </w:divBdr>
    </w:div>
    <w:div w:id="477839270">
      <w:bodyDiv w:val="1"/>
      <w:marLeft w:val="0"/>
      <w:marRight w:val="0"/>
      <w:marTop w:val="0"/>
      <w:marBottom w:val="0"/>
      <w:divBdr>
        <w:top w:val="none" w:sz="0" w:space="0" w:color="auto"/>
        <w:left w:val="none" w:sz="0" w:space="0" w:color="auto"/>
        <w:bottom w:val="none" w:sz="0" w:space="0" w:color="auto"/>
        <w:right w:val="none" w:sz="0" w:space="0" w:color="auto"/>
      </w:divBdr>
    </w:div>
    <w:div w:id="535974307">
      <w:bodyDiv w:val="1"/>
      <w:marLeft w:val="0"/>
      <w:marRight w:val="0"/>
      <w:marTop w:val="0"/>
      <w:marBottom w:val="0"/>
      <w:divBdr>
        <w:top w:val="none" w:sz="0" w:space="0" w:color="auto"/>
        <w:left w:val="none" w:sz="0" w:space="0" w:color="auto"/>
        <w:bottom w:val="none" w:sz="0" w:space="0" w:color="auto"/>
        <w:right w:val="none" w:sz="0" w:space="0" w:color="auto"/>
      </w:divBdr>
    </w:div>
    <w:div w:id="651255699">
      <w:bodyDiv w:val="1"/>
      <w:marLeft w:val="0"/>
      <w:marRight w:val="0"/>
      <w:marTop w:val="0"/>
      <w:marBottom w:val="0"/>
      <w:divBdr>
        <w:top w:val="none" w:sz="0" w:space="0" w:color="auto"/>
        <w:left w:val="none" w:sz="0" w:space="0" w:color="auto"/>
        <w:bottom w:val="none" w:sz="0" w:space="0" w:color="auto"/>
        <w:right w:val="none" w:sz="0" w:space="0" w:color="auto"/>
      </w:divBdr>
    </w:div>
    <w:div w:id="711153482">
      <w:bodyDiv w:val="1"/>
      <w:marLeft w:val="0"/>
      <w:marRight w:val="0"/>
      <w:marTop w:val="0"/>
      <w:marBottom w:val="0"/>
      <w:divBdr>
        <w:top w:val="none" w:sz="0" w:space="0" w:color="auto"/>
        <w:left w:val="none" w:sz="0" w:space="0" w:color="auto"/>
        <w:bottom w:val="none" w:sz="0" w:space="0" w:color="auto"/>
        <w:right w:val="none" w:sz="0" w:space="0" w:color="auto"/>
      </w:divBdr>
    </w:div>
    <w:div w:id="759562818">
      <w:bodyDiv w:val="1"/>
      <w:marLeft w:val="0"/>
      <w:marRight w:val="0"/>
      <w:marTop w:val="0"/>
      <w:marBottom w:val="0"/>
      <w:divBdr>
        <w:top w:val="none" w:sz="0" w:space="0" w:color="auto"/>
        <w:left w:val="none" w:sz="0" w:space="0" w:color="auto"/>
        <w:bottom w:val="none" w:sz="0" w:space="0" w:color="auto"/>
        <w:right w:val="none" w:sz="0" w:space="0" w:color="auto"/>
      </w:divBdr>
    </w:div>
    <w:div w:id="828012695">
      <w:bodyDiv w:val="1"/>
      <w:marLeft w:val="0"/>
      <w:marRight w:val="0"/>
      <w:marTop w:val="0"/>
      <w:marBottom w:val="0"/>
      <w:divBdr>
        <w:top w:val="none" w:sz="0" w:space="0" w:color="auto"/>
        <w:left w:val="none" w:sz="0" w:space="0" w:color="auto"/>
        <w:bottom w:val="none" w:sz="0" w:space="0" w:color="auto"/>
        <w:right w:val="none" w:sz="0" w:space="0" w:color="auto"/>
      </w:divBdr>
    </w:div>
    <w:div w:id="847642996">
      <w:bodyDiv w:val="1"/>
      <w:marLeft w:val="0"/>
      <w:marRight w:val="0"/>
      <w:marTop w:val="0"/>
      <w:marBottom w:val="0"/>
      <w:divBdr>
        <w:top w:val="none" w:sz="0" w:space="0" w:color="auto"/>
        <w:left w:val="none" w:sz="0" w:space="0" w:color="auto"/>
        <w:bottom w:val="none" w:sz="0" w:space="0" w:color="auto"/>
        <w:right w:val="none" w:sz="0" w:space="0" w:color="auto"/>
      </w:divBdr>
    </w:div>
    <w:div w:id="886113658">
      <w:bodyDiv w:val="1"/>
      <w:marLeft w:val="0"/>
      <w:marRight w:val="0"/>
      <w:marTop w:val="0"/>
      <w:marBottom w:val="0"/>
      <w:divBdr>
        <w:top w:val="none" w:sz="0" w:space="0" w:color="auto"/>
        <w:left w:val="none" w:sz="0" w:space="0" w:color="auto"/>
        <w:bottom w:val="none" w:sz="0" w:space="0" w:color="auto"/>
        <w:right w:val="none" w:sz="0" w:space="0" w:color="auto"/>
      </w:divBdr>
    </w:div>
    <w:div w:id="984091601">
      <w:bodyDiv w:val="1"/>
      <w:marLeft w:val="0"/>
      <w:marRight w:val="0"/>
      <w:marTop w:val="0"/>
      <w:marBottom w:val="0"/>
      <w:divBdr>
        <w:top w:val="none" w:sz="0" w:space="0" w:color="auto"/>
        <w:left w:val="none" w:sz="0" w:space="0" w:color="auto"/>
        <w:bottom w:val="none" w:sz="0" w:space="0" w:color="auto"/>
        <w:right w:val="none" w:sz="0" w:space="0" w:color="auto"/>
      </w:divBdr>
    </w:div>
    <w:div w:id="1239172814">
      <w:bodyDiv w:val="1"/>
      <w:marLeft w:val="0"/>
      <w:marRight w:val="0"/>
      <w:marTop w:val="0"/>
      <w:marBottom w:val="0"/>
      <w:divBdr>
        <w:top w:val="none" w:sz="0" w:space="0" w:color="auto"/>
        <w:left w:val="none" w:sz="0" w:space="0" w:color="auto"/>
        <w:bottom w:val="none" w:sz="0" w:space="0" w:color="auto"/>
        <w:right w:val="none" w:sz="0" w:space="0" w:color="auto"/>
      </w:divBdr>
    </w:div>
    <w:div w:id="1254167874">
      <w:bodyDiv w:val="1"/>
      <w:marLeft w:val="0"/>
      <w:marRight w:val="0"/>
      <w:marTop w:val="0"/>
      <w:marBottom w:val="0"/>
      <w:divBdr>
        <w:top w:val="none" w:sz="0" w:space="0" w:color="auto"/>
        <w:left w:val="none" w:sz="0" w:space="0" w:color="auto"/>
        <w:bottom w:val="none" w:sz="0" w:space="0" w:color="auto"/>
        <w:right w:val="none" w:sz="0" w:space="0" w:color="auto"/>
      </w:divBdr>
    </w:div>
    <w:div w:id="1378116778">
      <w:bodyDiv w:val="1"/>
      <w:marLeft w:val="0"/>
      <w:marRight w:val="0"/>
      <w:marTop w:val="0"/>
      <w:marBottom w:val="0"/>
      <w:divBdr>
        <w:top w:val="none" w:sz="0" w:space="0" w:color="auto"/>
        <w:left w:val="none" w:sz="0" w:space="0" w:color="auto"/>
        <w:bottom w:val="none" w:sz="0" w:space="0" w:color="auto"/>
        <w:right w:val="none" w:sz="0" w:space="0" w:color="auto"/>
      </w:divBdr>
    </w:div>
    <w:div w:id="1487672608">
      <w:bodyDiv w:val="1"/>
      <w:marLeft w:val="0"/>
      <w:marRight w:val="0"/>
      <w:marTop w:val="0"/>
      <w:marBottom w:val="0"/>
      <w:divBdr>
        <w:top w:val="none" w:sz="0" w:space="0" w:color="auto"/>
        <w:left w:val="none" w:sz="0" w:space="0" w:color="auto"/>
        <w:bottom w:val="none" w:sz="0" w:space="0" w:color="auto"/>
        <w:right w:val="none" w:sz="0" w:space="0" w:color="auto"/>
      </w:divBdr>
    </w:div>
    <w:div w:id="1537309698">
      <w:bodyDiv w:val="1"/>
      <w:marLeft w:val="0"/>
      <w:marRight w:val="0"/>
      <w:marTop w:val="0"/>
      <w:marBottom w:val="0"/>
      <w:divBdr>
        <w:top w:val="none" w:sz="0" w:space="0" w:color="auto"/>
        <w:left w:val="none" w:sz="0" w:space="0" w:color="auto"/>
        <w:bottom w:val="none" w:sz="0" w:space="0" w:color="auto"/>
        <w:right w:val="none" w:sz="0" w:space="0" w:color="auto"/>
      </w:divBdr>
    </w:div>
    <w:div w:id="1620843889">
      <w:bodyDiv w:val="1"/>
      <w:marLeft w:val="0"/>
      <w:marRight w:val="0"/>
      <w:marTop w:val="0"/>
      <w:marBottom w:val="0"/>
      <w:divBdr>
        <w:top w:val="none" w:sz="0" w:space="0" w:color="auto"/>
        <w:left w:val="none" w:sz="0" w:space="0" w:color="auto"/>
        <w:bottom w:val="none" w:sz="0" w:space="0" w:color="auto"/>
        <w:right w:val="none" w:sz="0" w:space="0" w:color="auto"/>
      </w:divBdr>
    </w:div>
    <w:div w:id="1862665117">
      <w:bodyDiv w:val="1"/>
      <w:marLeft w:val="0"/>
      <w:marRight w:val="0"/>
      <w:marTop w:val="0"/>
      <w:marBottom w:val="0"/>
      <w:divBdr>
        <w:top w:val="none" w:sz="0" w:space="0" w:color="auto"/>
        <w:left w:val="none" w:sz="0" w:space="0" w:color="auto"/>
        <w:bottom w:val="none" w:sz="0" w:space="0" w:color="auto"/>
        <w:right w:val="none" w:sz="0" w:space="0" w:color="auto"/>
      </w:divBdr>
    </w:div>
    <w:div w:id="1898197412">
      <w:bodyDiv w:val="1"/>
      <w:marLeft w:val="0"/>
      <w:marRight w:val="0"/>
      <w:marTop w:val="0"/>
      <w:marBottom w:val="0"/>
      <w:divBdr>
        <w:top w:val="none" w:sz="0" w:space="0" w:color="auto"/>
        <w:left w:val="none" w:sz="0" w:space="0" w:color="auto"/>
        <w:bottom w:val="none" w:sz="0" w:space="0" w:color="auto"/>
        <w:right w:val="none" w:sz="0" w:space="0" w:color="auto"/>
      </w:divBdr>
      <w:divsChild>
        <w:div w:id="1640719917">
          <w:marLeft w:val="0"/>
          <w:marRight w:val="0"/>
          <w:marTop w:val="0"/>
          <w:marBottom w:val="0"/>
          <w:divBdr>
            <w:top w:val="none" w:sz="0" w:space="0" w:color="auto"/>
            <w:left w:val="none" w:sz="0" w:space="0" w:color="auto"/>
            <w:bottom w:val="none" w:sz="0" w:space="0" w:color="auto"/>
            <w:right w:val="none" w:sz="0" w:space="0" w:color="auto"/>
          </w:divBdr>
        </w:div>
        <w:div w:id="2027051547">
          <w:marLeft w:val="0"/>
          <w:marRight w:val="0"/>
          <w:marTop w:val="0"/>
          <w:marBottom w:val="0"/>
          <w:divBdr>
            <w:top w:val="none" w:sz="0" w:space="0" w:color="auto"/>
            <w:left w:val="none" w:sz="0" w:space="0" w:color="auto"/>
            <w:bottom w:val="none" w:sz="0" w:space="0" w:color="auto"/>
            <w:right w:val="none" w:sz="0" w:space="0" w:color="auto"/>
          </w:divBdr>
        </w:div>
        <w:div w:id="1857384369">
          <w:marLeft w:val="0"/>
          <w:marRight w:val="0"/>
          <w:marTop w:val="0"/>
          <w:marBottom w:val="0"/>
          <w:divBdr>
            <w:top w:val="none" w:sz="0" w:space="0" w:color="auto"/>
            <w:left w:val="none" w:sz="0" w:space="0" w:color="auto"/>
            <w:bottom w:val="none" w:sz="0" w:space="0" w:color="auto"/>
            <w:right w:val="none" w:sz="0" w:space="0" w:color="auto"/>
          </w:divBdr>
        </w:div>
        <w:div w:id="314068454">
          <w:marLeft w:val="0"/>
          <w:marRight w:val="0"/>
          <w:marTop w:val="0"/>
          <w:marBottom w:val="0"/>
          <w:divBdr>
            <w:top w:val="none" w:sz="0" w:space="0" w:color="auto"/>
            <w:left w:val="none" w:sz="0" w:space="0" w:color="auto"/>
            <w:bottom w:val="none" w:sz="0" w:space="0" w:color="auto"/>
            <w:right w:val="none" w:sz="0" w:space="0" w:color="auto"/>
          </w:divBdr>
        </w:div>
        <w:div w:id="24596152">
          <w:marLeft w:val="0"/>
          <w:marRight w:val="0"/>
          <w:marTop w:val="0"/>
          <w:marBottom w:val="0"/>
          <w:divBdr>
            <w:top w:val="none" w:sz="0" w:space="0" w:color="auto"/>
            <w:left w:val="none" w:sz="0" w:space="0" w:color="auto"/>
            <w:bottom w:val="none" w:sz="0" w:space="0" w:color="auto"/>
            <w:right w:val="none" w:sz="0" w:space="0" w:color="auto"/>
          </w:divBdr>
        </w:div>
        <w:div w:id="295070718">
          <w:marLeft w:val="0"/>
          <w:marRight w:val="0"/>
          <w:marTop w:val="0"/>
          <w:marBottom w:val="0"/>
          <w:divBdr>
            <w:top w:val="none" w:sz="0" w:space="0" w:color="auto"/>
            <w:left w:val="none" w:sz="0" w:space="0" w:color="auto"/>
            <w:bottom w:val="none" w:sz="0" w:space="0" w:color="auto"/>
            <w:right w:val="none" w:sz="0" w:space="0" w:color="auto"/>
          </w:divBdr>
        </w:div>
        <w:div w:id="208078690">
          <w:marLeft w:val="0"/>
          <w:marRight w:val="0"/>
          <w:marTop w:val="0"/>
          <w:marBottom w:val="0"/>
          <w:divBdr>
            <w:top w:val="none" w:sz="0" w:space="0" w:color="auto"/>
            <w:left w:val="none" w:sz="0" w:space="0" w:color="auto"/>
            <w:bottom w:val="none" w:sz="0" w:space="0" w:color="auto"/>
            <w:right w:val="none" w:sz="0" w:space="0" w:color="auto"/>
          </w:divBdr>
        </w:div>
        <w:div w:id="1374424535">
          <w:marLeft w:val="0"/>
          <w:marRight w:val="0"/>
          <w:marTop w:val="0"/>
          <w:marBottom w:val="0"/>
          <w:divBdr>
            <w:top w:val="none" w:sz="0" w:space="0" w:color="auto"/>
            <w:left w:val="none" w:sz="0" w:space="0" w:color="auto"/>
            <w:bottom w:val="none" w:sz="0" w:space="0" w:color="auto"/>
            <w:right w:val="none" w:sz="0" w:space="0" w:color="auto"/>
          </w:divBdr>
        </w:div>
        <w:div w:id="1875969108">
          <w:marLeft w:val="0"/>
          <w:marRight w:val="0"/>
          <w:marTop w:val="0"/>
          <w:marBottom w:val="0"/>
          <w:divBdr>
            <w:top w:val="none" w:sz="0" w:space="0" w:color="auto"/>
            <w:left w:val="none" w:sz="0" w:space="0" w:color="auto"/>
            <w:bottom w:val="none" w:sz="0" w:space="0" w:color="auto"/>
            <w:right w:val="none" w:sz="0" w:space="0" w:color="auto"/>
          </w:divBdr>
        </w:div>
        <w:div w:id="314072592">
          <w:marLeft w:val="0"/>
          <w:marRight w:val="0"/>
          <w:marTop w:val="0"/>
          <w:marBottom w:val="0"/>
          <w:divBdr>
            <w:top w:val="none" w:sz="0" w:space="0" w:color="auto"/>
            <w:left w:val="none" w:sz="0" w:space="0" w:color="auto"/>
            <w:bottom w:val="none" w:sz="0" w:space="0" w:color="auto"/>
            <w:right w:val="none" w:sz="0" w:space="0" w:color="auto"/>
          </w:divBdr>
        </w:div>
        <w:div w:id="859927061">
          <w:marLeft w:val="0"/>
          <w:marRight w:val="0"/>
          <w:marTop w:val="0"/>
          <w:marBottom w:val="0"/>
          <w:divBdr>
            <w:top w:val="none" w:sz="0" w:space="0" w:color="auto"/>
            <w:left w:val="none" w:sz="0" w:space="0" w:color="auto"/>
            <w:bottom w:val="none" w:sz="0" w:space="0" w:color="auto"/>
            <w:right w:val="none" w:sz="0" w:space="0" w:color="auto"/>
          </w:divBdr>
        </w:div>
        <w:div w:id="829951589">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 w:id="13507309">
          <w:marLeft w:val="0"/>
          <w:marRight w:val="0"/>
          <w:marTop w:val="0"/>
          <w:marBottom w:val="0"/>
          <w:divBdr>
            <w:top w:val="none" w:sz="0" w:space="0" w:color="auto"/>
            <w:left w:val="none" w:sz="0" w:space="0" w:color="auto"/>
            <w:bottom w:val="none" w:sz="0" w:space="0" w:color="auto"/>
            <w:right w:val="none" w:sz="0" w:space="0" w:color="auto"/>
          </w:divBdr>
        </w:div>
        <w:div w:id="128864037">
          <w:marLeft w:val="0"/>
          <w:marRight w:val="0"/>
          <w:marTop w:val="0"/>
          <w:marBottom w:val="0"/>
          <w:divBdr>
            <w:top w:val="none" w:sz="0" w:space="0" w:color="auto"/>
            <w:left w:val="none" w:sz="0" w:space="0" w:color="auto"/>
            <w:bottom w:val="none" w:sz="0" w:space="0" w:color="auto"/>
            <w:right w:val="none" w:sz="0" w:space="0" w:color="auto"/>
          </w:divBdr>
        </w:div>
        <w:div w:id="1572738308">
          <w:marLeft w:val="0"/>
          <w:marRight w:val="0"/>
          <w:marTop w:val="0"/>
          <w:marBottom w:val="0"/>
          <w:divBdr>
            <w:top w:val="none" w:sz="0" w:space="0" w:color="auto"/>
            <w:left w:val="none" w:sz="0" w:space="0" w:color="auto"/>
            <w:bottom w:val="none" w:sz="0" w:space="0" w:color="auto"/>
            <w:right w:val="none" w:sz="0" w:space="0" w:color="auto"/>
          </w:divBdr>
        </w:div>
        <w:div w:id="1209534063">
          <w:marLeft w:val="0"/>
          <w:marRight w:val="0"/>
          <w:marTop w:val="0"/>
          <w:marBottom w:val="0"/>
          <w:divBdr>
            <w:top w:val="none" w:sz="0" w:space="0" w:color="auto"/>
            <w:left w:val="none" w:sz="0" w:space="0" w:color="auto"/>
            <w:bottom w:val="none" w:sz="0" w:space="0" w:color="auto"/>
            <w:right w:val="none" w:sz="0" w:space="0" w:color="auto"/>
          </w:divBdr>
        </w:div>
        <w:div w:id="1824151415">
          <w:marLeft w:val="0"/>
          <w:marRight w:val="0"/>
          <w:marTop w:val="0"/>
          <w:marBottom w:val="0"/>
          <w:divBdr>
            <w:top w:val="none" w:sz="0" w:space="0" w:color="auto"/>
            <w:left w:val="none" w:sz="0" w:space="0" w:color="auto"/>
            <w:bottom w:val="none" w:sz="0" w:space="0" w:color="auto"/>
            <w:right w:val="none" w:sz="0" w:space="0" w:color="auto"/>
          </w:divBdr>
        </w:div>
        <w:div w:id="2137750225">
          <w:marLeft w:val="0"/>
          <w:marRight w:val="0"/>
          <w:marTop w:val="0"/>
          <w:marBottom w:val="0"/>
          <w:divBdr>
            <w:top w:val="none" w:sz="0" w:space="0" w:color="auto"/>
            <w:left w:val="none" w:sz="0" w:space="0" w:color="auto"/>
            <w:bottom w:val="none" w:sz="0" w:space="0" w:color="auto"/>
            <w:right w:val="none" w:sz="0" w:space="0" w:color="auto"/>
          </w:divBdr>
        </w:div>
        <w:div w:id="1459295573">
          <w:marLeft w:val="0"/>
          <w:marRight w:val="0"/>
          <w:marTop w:val="0"/>
          <w:marBottom w:val="0"/>
          <w:divBdr>
            <w:top w:val="none" w:sz="0" w:space="0" w:color="auto"/>
            <w:left w:val="none" w:sz="0" w:space="0" w:color="auto"/>
            <w:bottom w:val="none" w:sz="0" w:space="0" w:color="auto"/>
            <w:right w:val="none" w:sz="0" w:space="0" w:color="auto"/>
          </w:divBdr>
        </w:div>
        <w:div w:id="2011328030">
          <w:marLeft w:val="0"/>
          <w:marRight w:val="0"/>
          <w:marTop w:val="0"/>
          <w:marBottom w:val="0"/>
          <w:divBdr>
            <w:top w:val="none" w:sz="0" w:space="0" w:color="auto"/>
            <w:left w:val="none" w:sz="0" w:space="0" w:color="auto"/>
            <w:bottom w:val="none" w:sz="0" w:space="0" w:color="auto"/>
            <w:right w:val="none" w:sz="0" w:space="0" w:color="auto"/>
          </w:divBdr>
        </w:div>
        <w:div w:id="715930414">
          <w:marLeft w:val="0"/>
          <w:marRight w:val="0"/>
          <w:marTop w:val="0"/>
          <w:marBottom w:val="0"/>
          <w:divBdr>
            <w:top w:val="none" w:sz="0" w:space="0" w:color="auto"/>
            <w:left w:val="none" w:sz="0" w:space="0" w:color="auto"/>
            <w:bottom w:val="none" w:sz="0" w:space="0" w:color="auto"/>
            <w:right w:val="none" w:sz="0" w:space="0" w:color="auto"/>
          </w:divBdr>
        </w:div>
        <w:div w:id="1707287622">
          <w:marLeft w:val="0"/>
          <w:marRight w:val="0"/>
          <w:marTop w:val="0"/>
          <w:marBottom w:val="0"/>
          <w:divBdr>
            <w:top w:val="none" w:sz="0" w:space="0" w:color="auto"/>
            <w:left w:val="none" w:sz="0" w:space="0" w:color="auto"/>
            <w:bottom w:val="none" w:sz="0" w:space="0" w:color="auto"/>
            <w:right w:val="none" w:sz="0" w:space="0" w:color="auto"/>
          </w:divBdr>
        </w:div>
        <w:div w:id="597711404">
          <w:marLeft w:val="0"/>
          <w:marRight w:val="0"/>
          <w:marTop w:val="0"/>
          <w:marBottom w:val="0"/>
          <w:divBdr>
            <w:top w:val="none" w:sz="0" w:space="0" w:color="auto"/>
            <w:left w:val="none" w:sz="0" w:space="0" w:color="auto"/>
            <w:bottom w:val="none" w:sz="0" w:space="0" w:color="auto"/>
            <w:right w:val="none" w:sz="0" w:space="0" w:color="auto"/>
          </w:divBdr>
        </w:div>
        <w:div w:id="1977908012">
          <w:marLeft w:val="0"/>
          <w:marRight w:val="0"/>
          <w:marTop w:val="0"/>
          <w:marBottom w:val="0"/>
          <w:divBdr>
            <w:top w:val="none" w:sz="0" w:space="0" w:color="auto"/>
            <w:left w:val="none" w:sz="0" w:space="0" w:color="auto"/>
            <w:bottom w:val="none" w:sz="0" w:space="0" w:color="auto"/>
            <w:right w:val="none" w:sz="0" w:space="0" w:color="auto"/>
          </w:divBdr>
        </w:div>
        <w:div w:id="1622418765">
          <w:marLeft w:val="0"/>
          <w:marRight w:val="0"/>
          <w:marTop w:val="0"/>
          <w:marBottom w:val="0"/>
          <w:divBdr>
            <w:top w:val="none" w:sz="0" w:space="0" w:color="auto"/>
            <w:left w:val="none" w:sz="0" w:space="0" w:color="auto"/>
            <w:bottom w:val="none" w:sz="0" w:space="0" w:color="auto"/>
            <w:right w:val="none" w:sz="0" w:space="0" w:color="auto"/>
          </w:divBdr>
        </w:div>
        <w:div w:id="356197068">
          <w:marLeft w:val="0"/>
          <w:marRight w:val="0"/>
          <w:marTop w:val="0"/>
          <w:marBottom w:val="0"/>
          <w:divBdr>
            <w:top w:val="none" w:sz="0" w:space="0" w:color="auto"/>
            <w:left w:val="none" w:sz="0" w:space="0" w:color="auto"/>
            <w:bottom w:val="none" w:sz="0" w:space="0" w:color="auto"/>
            <w:right w:val="none" w:sz="0" w:space="0" w:color="auto"/>
          </w:divBdr>
        </w:div>
      </w:divsChild>
    </w:div>
    <w:div w:id="1900359875">
      <w:bodyDiv w:val="1"/>
      <w:marLeft w:val="0"/>
      <w:marRight w:val="0"/>
      <w:marTop w:val="0"/>
      <w:marBottom w:val="0"/>
      <w:divBdr>
        <w:top w:val="none" w:sz="0" w:space="0" w:color="auto"/>
        <w:left w:val="none" w:sz="0" w:space="0" w:color="auto"/>
        <w:bottom w:val="none" w:sz="0" w:space="0" w:color="auto"/>
        <w:right w:val="none" w:sz="0" w:space="0" w:color="auto"/>
      </w:divBdr>
    </w:div>
    <w:div w:id="2070685566">
      <w:bodyDiv w:val="1"/>
      <w:marLeft w:val="0"/>
      <w:marRight w:val="0"/>
      <w:marTop w:val="0"/>
      <w:marBottom w:val="0"/>
      <w:divBdr>
        <w:top w:val="none" w:sz="0" w:space="0" w:color="auto"/>
        <w:left w:val="none" w:sz="0" w:space="0" w:color="auto"/>
        <w:bottom w:val="none" w:sz="0" w:space="0" w:color="auto"/>
        <w:right w:val="none" w:sz="0" w:space="0" w:color="auto"/>
      </w:divBdr>
    </w:div>
    <w:div w:id="20985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blaszczykowski@mrit.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n.lata@mrit.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blaszczykowski@mrit.gov.pl" TargetMode="External"/><Relationship Id="rId4" Type="http://schemas.openxmlformats.org/officeDocument/2006/relationships/settings" Target="settings.xml"/><Relationship Id="rId9" Type="http://schemas.openxmlformats.org/officeDocument/2006/relationships/hyperlink" Target="mailto:marcin.lata@mrit.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67BF-2584-465D-A509-E32A0AA5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6778</Words>
  <Characters>40674</Characters>
  <Application>Microsoft Office Word</Application>
  <DocSecurity>0</DocSecurity>
  <Lines>338</Lines>
  <Paragraphs>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47358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Bajorek</dc:creator>
  <cp:lastModifiedBy>Gorzoch Justyna</cp:lastModifiedBy>
  <cp:revision>2</cp:revision>
  <cp:lastPrinted>2022-12-08T09:52:00Z</cp:lastPrinted>
  <dcterms:created xsi:type="dcterms:W3CDTF">2022-12-15T12:57:00Z</dcterms:created>
  <dcterms:modified xsi:type="dcterms:W3CDTF">2022-12-15T12:57:00Z</dcterms:modified>
</cp:coreProperties>
</file>