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87513" w14:textId="77777777" w:rsidR="00A07803" w:rsidRPr="00A07803" w:rsidRDefault="00A07803" w:rsidP="00037CD1">
      <w:pPr>
        <w:spacing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Załącznik nr 5 do Zapytania ofertowego </w:t>
      </w:r>
    </w:p>
    <w:p w14:paraId="7C601D1C" w14:textId="44B92668"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14:paraId="0E49B8C2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14:paraId="3D419F27" w14:textId="0238ECCB" w:rsidR="00A07803" w:rsidRPr="00037CD1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</w:rPr>
        <w:t xml:space="preserve">Dotyczy: postępowania o udzielenie zamówienia publicznego na </w:t>
      </w:r>
      <w:r w:rsidR="00037CD1" w:rsidRPr="00037CD1">
        <w:rPr>
          <w:rFonts w:ascii="Arial" w:hAnsi="Arial" w:cs="Arial"/>
          <w:b/>
        </w:rPr>
        <w:t>„</w:t>
      </w:r>
      <w:r w:rsidRPr="00037CD1">
        <w:rPr>
          <w:rFonts w:ascii="Arial" w:hAnsi="Arial" w:cs="Arial"/>
          <w:b/>
        </w:rPr>
        <w:t xml:space="preserve">dostawę </w:t>
      </w:r>
      <w:r w:rsidR="00037CD1" w:rsidRPr="00037CD1">
        <w:rPr>
          <w:rFonts w:ascii="Arial" w:hAnsi="Arial" w:cs="Arial"/>
          <w:b/>
        </w:rPr>
        <w:t>materiałów eksploatacyjnych do urządzeń drukujących i kopiujących</w:t>
      </w:r>
      <w:r w:rsidRPr="00037CD1">
        <w:rPr>
          <w:rFonts w:ascii="Arial" w:hAnsi="Arial" w:cs="Arial"/>
          <w:b/>
        </w:rPr>
        <w:t xml:space="preserve"> dla Państwowej Inspekcji Pracy Okręgowego Inspektoratu Pracy w Lublinie</w:t>
      </w:r>
      <w:r w:rsidR="00037CD1" w:rsidRPr="00037CD1">
        <w:rPr>
          <w:rFonts w:ascii="Arial" w:hAnsi="Arial" w:cs="Arial"/>
          <w:b/>
        </w:rPr>
        <w:t>”</w:t>
      </w:r>
      <w:r w:rsidRPr="00037CD1">
        <w:rPr>
          <w:rFonts w:ascii="Arial" w:hAnsi="Arial" w:cs="Arial"/>
          <w:b/>
        </w:rPr>
        <w:t xml:space="preserve"> </w:t>
      </w:r>
    </w:p>
    <w:p w14:paraId="1983693F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616953B3" w14:textId="224D06C4" w:rsidR="00A07803" w:rsidRDefault="00A07803" w:rsidP="00037CD1">
      <w:pPr>
        <w:spacing w:line="276" w:lineRule="auto"/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udzielenie zamówienia publicznego na podstawie art. 7 ust. 1 pkt 1-3 ustawy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(Dz. U.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z 202</w:t>
      </w:r>
      <w:r w:rsidR="00037CD1">
        <w:rPr>
          <w:rFonts w:ascii="Arial" w:hAnsi="Arial" w:cs="Arial"/>
        </w:rPr>
        <w:t>3</w:t>
      </w:r>
      <w:r w:rsidRPr="00A07803">
        <w:rPr>
          <w:rFonts w:ascii="Arial" w:hAnsi="Arial" w:cs="Arial"/>
        </w:rPr>
        <w:t xml:space="preserve"> r., poz. </w:t>
      </w:r>
      <w:r w:rsidR="00037CD1">
        <w:rPr>
          <w:rFonts w:ascii="Arial" w:hAnsi="Arial" w:cs="Arial"/>
        </w:rPr>
        <w:t>129</w:t>
      </w:r>
      <w:bookmarkStart w:id="0" w:name="_GoBack"/>
      <w:bookmarkEnd w:id="0"/>
      <w:r w:rsidRPr="00A07803">
        <w:rPr>
          <w:rFonts w:ascii="Arial" w:hAnsi="Arial" w:cs="Arial"/>
        </w:rPr>
        <w:t xml:space="preserve">), który mówi, że z postępowania wyklucza się: </w:t>
      </w:r>
    </w:p>
    <w:p w14:paraId="20BCF49D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14:paraId="0C00E4CF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9568E67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8A1B78C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14:paraId="6D5BA3D4" w14:textId="77777777" w:rsidTr="00A07803">
        <w:tc>
          <w:tcPr>
            <w:tcW w:w="4531" w:type="dxa"/>
          </w:tcPr>
          <w:p w14:paraId="5F0B3D31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D3757A4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2A1C6C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D914003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785198B1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14:paraId="0E497DC6" w14:textId="77777777" w:rsidTr="00A07803">
        <w:tc>
          <w:tcPr>
            <w:tcW w:w="4531" w:type="dxa"/>
          </w:tcPr>
          <w:p w14:paraId="6FA8DAA6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14:paraId="3BD8FC07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14:paraId="346AD79E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01DE9534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530EA655" w14:textId="77777777"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36D77" w14:textId="77777777"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14:paraId="0846279E" w14:textId="77777777"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FFECB" w14:textId="77777777"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14:paraId="5A9D63AA" w14:textId="77777777"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65D56" w14:textId="6131A312" w:rsidR="00A07803" w:rsidRDefault="00A07803">
    <w:pPr>
      <w:pStyle w:val="Nagwek"/>
    </w:pPr>
    <w:r>
      <w:t>Znak sprawy: LB-POR-A.213.</w:t>
    </w:r>
    <w:r w:rsidR="00127584">
      <w:t xml:space="preserve"> </w:t>
    </w:r>
    <w:r w:rsidR="00037CD1">
      <w:t>66</w:t>
    </w:r>
    <w:r w:rsidR="0067081A">
      <w:t>.202</w:t>
    </w:r>
    <w:r w:rsidR="00127584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37CD1"/>
    <w:rsid w:val="00127584"/>
    <w:rsid w:val="001A4825"/>
    <w:rsid w:val="00534061"/>
    <w:rsid w:val="00642949"/>
    <w:rsid w:val="0067081A"/>
    <w:rsid w:val="00A07803"/>
    <w:rsid w:val="00B1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CE1F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5</cp:revision>
  <dcterms:created xsi:type="dcterms:W3CDTF">2022-05-19T08:28:00Z</dcterms:created>
  <dcterms:modified xsi:type="dcterms:W3CDTF">2023-09-26T12:47:00Z</dcterms:modified>
</cp:coreProperties>
</file>