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C6AFF" w14:textId="77777777" w:rsidR="00525E0B" w:rsidRPr="007541BD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10E16A64" w14:textId="77777777" w:rsidR="00525E0B" w:rsidRPr="007541BD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2BB492F" w14:textId="77777777" w:rsidR="00525E0B" w:rsidRPr="007541BD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02B20CC9" w14:textId="4C89E3E3" w:rsidR="005548F2" w:rsidRPr="00DD77E1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 xml:space="preserve">  </w:t>
      </w:r>
    </w:p>
    <w:p w14:paraId="02B20CCA" w14:textId="77777777" w:rsidR="005548F2" w:rsidRPr="00DD77E1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2B20CCB" w14:textId="77777777" w:rsidR="005548F2" w:rsidRPr="00DD77E1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02B20CCC" w14:textId="77777777" w:rsidR="002B50C0" w:rsidRPr="00DD77E1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color w:val="000000"/>
          <w:lang w:eastAsia="pl-PL"/>
        </w:rPr>
      </w:pPr>
    </w:p>
    <w:p w14:paraId="02B20CCD" w14:textId="77777777" w:rsidR="008A332F" w:rsidRPr="00DD77E1" w:rsidRDefault="00D27E7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DD77E1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02B20CCE" w14:textId="1165EF5C" w:rsidR="008C6721" w:rsidRPr="00DD77E1" w:rsidRDefault="008161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D77E1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821A7">
        <w:rPr>
          <w:rFonts w:ascii="Arial" w:hAnsi="Arial" w:cs="Arial"/>
          <w:b/>
          <w:color w:val="auto"/>
          <w:sz w:val="24"/>
          <w:szCs w:val="24"/>
        </w:rPr>
        <w:t>I</w:t>
      </w:r>
      <w:r w:rsidR="006069F5">
        <w:rPr>
          <w:rFonts w:ascii="Arial" w:hAnsi="Arial" w:cs="Arial"/>
          <w:b/>
          <w:color w:val="auto"/>
          <w:sz w:val="24"/>
          <w:szCs w:val="24"/>
        </w:rPr>
        <w:t>I</w:t>
      </w:r>
      <w:r w:rsidR="007D589A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DD77E1">
        <w:rPr>
          <w:rFonts w:ascii="Arial" w:hAnsi="Arial" w:cs="Arial"/>
          <w:b/>
          <w:color w:val="auto"/>
          <w:sz w:val="24"/>
          <w:szCs w:val="24"/>
        </w:rPr>
        <w:t>kwartał 202</w:t>
      </w:r>
      <w:r w:rsidR="0094166C">
        <w:rPr>
          <w:rFonts w:ascii="Arial" w:hAnsi="Arial" w:cs="Arial"/>
          <w:b/>
          <w:color w:val="auto"/>
          <w:sz w:val="24"/>
          <w:szCs w:val="24"/>
        </w:rPr>
        <w:t>1</w:t>
      </w:r>
      <w:r w:rsidRPr="00DD77E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DD77E1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02B20CCF" w14:textId="77777777" w:rsidR="008A332F" w:rsidRPr="00DD77E1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DD77E1" w14:paraId="02B20CD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0" w14:textId="77777777" w:rsidR="00CA516B" w:rsidRPr="00DD77E1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DD77E1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1" w14:textId="77777777" w:rsidR="00CA516B" w:rsidRPr="00DD77E1" w:rsidRDefault="007437E8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System Monitorowania Kosztów Leczenia</w:t>
            </w:r>
          </w:p>
        </w:tc>
      </w:tr>
      <w:tr w:rsidR="00DB1FFA" w:rsidRPr="00DD77E1" w14:paraId="02B20CD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3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D4" w14:textId="0E7A3620" w:rsidR="00DB1FFA" w:rsidRPr="00DD77E1" w:rsidRDefault="00E716EE" w:rsidP="002715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 Zdrowia</w:t>
            </w:r>
          </w:p>
        </w:tc>
      </w:tr>
      <w:tr w:rsidR="00DB1FFA" w:rsidRPr="00DD77E1" w14:paraId="02B20CD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6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7" w14:textId="77777777" w:rsidR="00DB1FFA" w:rsidRPr="00DD77E1" w:rsidRDefault="00DB1FFA" w:rsidP="002715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Agencja Oceny Technologii Medycznych i Taryfikacji</w:t>
            </w:r>
          </w:p>
        </w:tc>
      </w:tr>
      <w:tr w:rsidR="00CA516B" w:rsidRPr="00DD77E1" w14:paraId="02B20CD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9" w14:textId="77777777" w:rsidR="00CA516B" w:rsidRPr="00DD77E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A" w14:textId="77777777" w:rsidR="00CA516B" w:rsidRPr="00DD77E1" w:rsidRDefault="00DB1FF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B1FFA" w:rsidRPr="00DD77E1" w14:paraId="02B20CD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C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DE" w14:textId="10BB06C3" w:rsidR="00205881" w:rsidRPr="00DD77E1" w:rsidRDefault="003D611C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Projekt finansowany z EFRR oraz środków krajowych w ramach Programu Operacyjnego Polska Cyfrowa na lata 2014–2020, Oś priorytetowa II. E-administracja i otwarty rząd, Działanie 2.1. Wysoka dostępność i jakość e-usług publicznych.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1FFA" w:rsidRPr="00DD77E1">
              <w:rPr>
                <w:rFonts w:ascii="Arial" w:hAnsi="Arial" w:cs="Arial"/>
                <w:i/>
                <w:sz w:val="20"/>
                <w:szCs w:val="20"/>
              </w:rPr>
              <w:t>Nr Projektu:</w:t>
            </w:r>
            <w:r w:rsidR="00DB1FFA" w:rsidRPr="00DD7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1FFA" w:rsidRPr="00DD77E1">
              <w:rPr>
                <w:rFonts w:ascii="Arial" w:hAnsi="Arial" w:cs="Arial"/>
                <w:i/>
                <w:sz w:val="20"/>
                <w:szCs w:val="20"/>
              </w:rPr>
              <w:t>POPC.02.01.00-00-0110/19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Pr="00672DD9">
              <w:rPr>
                <w:rFonts w:ascii="Arial" w:hAnsi="Arial" w:cs="Arial"/>
                <w:sz w:val="20"/>
                <w:szCs w:val="20"/>
              </w:rPr>
              <w:t>Część budżetowa 46. Zdrowie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B1FFA" w:rsidRPr="00DD77E1" w14:paraId="02B20CE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E0" w14:textId="77777777" w:rsidR="00DB1FFA" w:rsidRPr="00DD77E1" w:rsidRDefault="00DB1FF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2B20CE1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E2" w14:textId="77777777" w:rsidR="00DB1FFA" w:rsidRPr="00DD77E1" w:rsidRDefault="00DB1FFA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10 963 081,80 zł</w:t>
            </w:r>
          </w:p>
        </w:tc>
      </w:tr>
      <w:tr w:rsidR="00DB1FFA" w:rsidRPr="00DD77E1" w14:paraId="02B20CE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2B20CE4" w14:textId="77777777" w:rsidR="00DB1FFA" w:rsidRPr="00DD77E1" w:rsidRDefault="00DB1FF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E5" w14:textId="72837ABF" w:rsidR="00DB1FFA" w:rsidRPr="00DD77E1" w:rsidRDefault="00DB1FFA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10 963 081,80 zł</w:t>
            </w:r>
          </w:p>
        </w:tc>
      </w:tr>
      <w:tr w:rsidR="00346F52" w:rsidRPr="00DD77E1" w14:paraId="02B20CE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E7" w14:textId="77777777" w:rsidR="00346F52" w:rsidRPr="00DD77E1" w:rsidRDefault="00346F52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02B20CE8" w14:textId="77777777" w:rsidR="00346F52" w:rsidRPr="00DD77E1" w:rsidRDefault="00346F5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663B4F" w14:textId="77777777" w:rsidR="00CB5C8C" w:rsidRDefault="00CB5C8C" w:rsidP="00CB5C8C">
            <w:pPr>
              <w:pStyle w:val="Default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Data rozpoczęcia realizacji: 11-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03</w:t>
            </w: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2020 r.</w:t>
            </w:r>
          </w:p>
          <w:p w14:paraId="79FE4779" w14:textId="77777777" w:rsidR="00CB5C8C" w:rsidRDefault="00CB5C8C" w:rsidP="00CB5C8C">
            <w:pPr>
              <w:pStyle w:val="Default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Pierwotna data zakończenia realizacji: </w:t>
            </w:r>
            <w:r w:rsidRPr="00DD77E1">
              <w:rPr>
                <w:rFonts w:ascii="Arial" w:hAnsi="Arial" w:cs="Arial"/>
                <w:color w:val="auto"/>
                <w:sz w:val="20"/>
                <w:szCs w:val="20"/>
              </w:rPr>
              <w:t>do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11-03-2023 r.</w:t>
            </w:r>
          </w:p>
          <w:p w14:paraId="2B08DDE0" w14:textId="77777777" w:rsidR="00CB5C8C" w:rsidRDefault="00CB5C8C" w:rsidP="00CB5C8C">
            <w:pPr>
              <w:pStyle w:val="Tekstkomentarza"/>
            </w:pPr>
            <w:r>
              <w:rPr>
                <w:rFonts w:ascii="Arial" w:hAnsi="Arial" w:cs="Arial"/>
                <w:bCs/>
              </w:rPr>
              <w:t xml:space="preserve">Aktualna data zakończenia realizacji: </w:t>
            </w:r>
            <w:r>
              <w:rPr>
                <w:rFonts w:ascii="Arial" w:hAnsi="Arial" w:cs="Arial"/>
              </w:rPr>
              <w:t>09-</w:t>
            </w:r>
            <w:r w:rsidRPr="00DD77E1">
              <w:rPr>
                <w:rFonts w:ascii="Arial" w:hAnsi="Arial" w:cs="Arial"/>
                <w:bCs/>
              </w:rPr>
              <w:t>0</w:t>
            </w:r>
            <w:r>
              <w:rPr>
                <w:rFonts w:ascii="Arial" w:hAnsi="Arial" w:cs="Arial"/>
                <w:bCs/>
              </w:rPr>
              <w:t>6-</w:t>
            </w:r>
            <w:r w:rsidRPr="00DD77E1">
              <w:rPr>
                <w:rFonts w:ascii="Arial" w:hAnsi="Arial" w:cs="Arial"/>
                <w:bCs/>
              </w:rPr>
              <w:t>2023 r.</w:t>
            </w:r>
          </w:p>
          <w:p w14:paraId="02B20CE9" w14:textId="7BC4E90D" w:rsidR="00346F52" w:rsidRPr="008E7213" w:rsidRDefault="00346F52" w:rsidP="002715AF">
            <w:pPr>
              <w:pStyle w:val="Default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02B20CEB" w14:textId="77777777" w:rsidR="00CA516B" w:rsidRPr="00DD77E1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DD77E1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DD77E1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DD77E1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2B20CEC" w14:textId="77777777" w:rsidR="00441D00" w:rsidRPr="00DD77E1" w:rsidRDefault="00441D00" w:rsidP="00981ED5">
      <w:pPr>
        <w:spacing w:after="120"/>
        <w:rPr>
          <w:rFonts w:ascii="Arial" w:hAnsi="Arial" w:cs="Arial"/>
        </w:rPr>
      </w:pPr>
    </w:p>
    <w:p w14:paraId="02B20CF2" w14:textId="250A6FF1" w:rsidR="00942298" w:rsidRPr="00DD77E1" w:rsidRDefault="003D611C" w:rsidP="00942298">
      <w:pPr>
        <w:rPr>
          <w:rFonts w:ascii="Arial" w:eastAsiaTheme="majorEastAsia" w:hAnsi="Arial" w:cs="Arial"/>
          <w:color w:val="1F4D78" w:themeColor="accent1" w:themeShade="7F"/>
          <w:sz w:val="18"/>
          <w:szCs w:val="18"/>
        </w:rPr>
      </w:pPr>
      <w:r>
        <w:rPr>
          <w:rFonts w:ascii="Arial" w:hAnsi="Arial" w:cs="Arial"/>
        </w:rPr>
        <w:t>Nie dotyczy</w:t>
      </w:r>
    </w:p>
    <w:p w14:paraId="02B20CF3" w14:textId="77777777" w:rsidR="003C7325" w:rsidRPr="00DD77E1" w:rsidRDefault="00E35401" w:rsidP="00F40F24">
      <w:pPr>
        <w:pStyle w:val="Akapitzlist"/>
        <w:numPr>
          <w:ilvl w:val="0"/>
          <w:numId w:val="19"/>
        </w:numPr>
        <w:rPr>
          <w:rFonts w:ascii="Arial" w:hAnsi="Arial" w:cs="Arial"/>
          <w:b/>
          <w:i/>
          <w:sz w:val="24"/>
          <w:szCs w:val="24"/>
        </w:rPr>
      </w:pPr>
      <w:r w:rsidRPr="00DD77E1">
        <w:rPr>
          <w:rFonts w:ascii="Arial" w:hAnsi="Arial" w:cs="Arial"/>
          <w:b/>
          <w:sz w:val="24"/>
          <w:szCs w:val="24"/>
        </w:rPr>
        <w:t>Postęp</w:t>
      </w:r>
      <w:r w:rsidR="00F2008A" w:rsidRPr="00DD77E1">
        <w:rPr>
          <w:rFonts w:ascii="Arial" w:hAnsi="Arial" w:cs="Arial"/>
          <w:b/>
          <w:sz w:val="24"/>
          <w:szCs w:val="24"/>
        </w:rPr>
        <w:t xml:space="preserve"> </w:t>
      </w:r>
      <w:r w:rsidRPr="00DD77E1">
        <w:rPr>
          <w:rFonts w:ascii="Arial" w:hAnsi="Arial" w:cs="Arial"/>
          <w:b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DD77E1" w14:paraId="02B20CF7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2B20CF4" w14:textId="77777777" w:rsidR="00907F6D" w:rsidRPr="00DD77E1" w:rsidRDefault="00795AFA" w:rsidP="00F0557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B20CF5" w14:textId="77777777" w:rsidR="00907F6D" w:rsidRPr="00DD77E1" w:rsidRDefault="00795AFA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2B20CF6" w14:textId="77777777" w:rsidR="00907F6D" w:rsidRPr="00DD77E1" w:rsidRDefault="00795AFA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DD77E1" w14:paraId="02B20D02" w14:textId="77777777" w:rsidTr="00795AFA">
        <w:tc>
          <w:tcPr>
            <w:tcW w:w="2972" w:type="dxa"/>
          </w:tcPr>
          <w:p w14:paraId="1C3DF891" w14:textId="7FF05933" w:rsidR="004C5214" w:rsidRDefault="00D1483D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C30BD6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C30BD6">
              <w:rPr>
                <w:rFonts w:ascii="Arial" w:hAnsi="Arial" w:cs="Arial"/>
                <w:sz w:val="20"/>
                <w:szCs w:val="20"/>
              </w:rPr>
              <w:t>40</w:t>
            </w:r>
            <w:r w:rsidR="006D0A99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2B20CFB" w14:textId="1EB837B6" w:rsidR="009C2DB1" w:rsidRPr="00DD77E1" w:rsidRDefault="009C2DB1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2B20CFD" w14:textId="4B912D87" w:rsidR="00D8752C" w:rsidRPr="00DD77E1" w:rsidRDefault="005548F2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484418">
              <w:rPr>
                <w:rFonts w:ascii="Arial" w:hAnsi="Arial" w:cs="Arial"/>
                <w:sz w:val="20"/>
                <w:szCs w:val="20"/>
              </w:rPr>
              <w:t xml:space="preserve">4,29 </w:t>
            </w:r>
            <w:r w:rsidR="00100789" w:rsidRPr="00DD77E1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2B20CFE" w14:textId="77FE0AA3" w:rsidR="00071880" w:rsidRPr="00DD77E1" w:rsidRDefault="005548F2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84418">
              <w:rPr>
                <w:rFonts w:ascii="Arial" w:hAnsi="Arial" w:cs="Arial"/>
                <w:sz w:val="20"/>
                <w:szCs w:val="20"/>
              </w:rPr>
              <w:t xml:space="preserve">4,29 </w:t>
            </w:r>
            <w:r w:rsidR="006D0A99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2B20CFF" w14:textId="071DBD46" w:rsidR="00907F6D" w:rsidRPr="00DD77E1" w:rsidRDefault="005548F2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C44106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02B20D01" w14:textId="3F7EF069" w:rsidR="00ED2CD3" w:rsidRPr="00DD77E1" w:rsidRDefault="00484418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4,29 </w:t>
            </w:r>
            <w:r w:rsidR="006D0A99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02B20D03" w14:textId="77777777" w:rsidR="002B50C0" w:rsidRPr="00DD77E1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2B20D04" w14:textId="77777777" w:rsidR="00E42938" w:rsidRPr="00DD77E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DD77E1">
        <w:rPr>
          <w:rFonts w:ascii="Arial" w:hAnsi="Arial" w:cs="Arial"/>
          <w:color w:val="auto"/>
        </w:rPr>
        <w:t xml:space="preserve"> </w:t>
      </w:r>
    </w:p>
    <w:p w14:paraId="02B20D05" w14:textId="77777777" w:rsidR="00CF2E64" w:rsidRPr="00DD77E1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875" w:type="dxa"/>
        <w:tblInd w:w="-5" w:type="dxa"/>
        <w:tblLook w:val="04A0" w:firstRow="1" w:lastRow="0" w:firstColumn="1" w:lastColumn="0" w:noHBand="0" w:noVBand="1"/>
      </w:tblPr>
      <w:tblGrid>
        <w:gridCol w:w="2381"/>
        <w:gridCol w:w="1320"/>
        <w:gridCol w:w="1538"/>
        <w:gridCol w:w="2056"/>
        <w:gridCol w:w="2580"/>
      </w:tblGrid>
      <w:tr w:rsidR="004350B8" w:rsidRPr="00DD77E1" w14:paraId="02B20D0B" w14:textId="77777777" w:rsidTr="00A32334">
        <w:trPr>
          <w:tblHeader/>
        </w:trPr>
        <w:tc>
          <w:tcPr>
            <w:tcW w:w="2381" w:type="dxa"/>
            <w:shd w:val="clear" w:color="auto" w:fill="D0CECE" w:themeFill="background2" w:themeFillShade="E6"/>
          </w:tcPr>
          <w:p w14:paraId="02B20D06" w14:textId="77777777" w:rsidR="004350B8" w:rsidRPr="00DD77E1" w:rsidRDefault="00F76777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2B20D07" w14:textId="77777777" w:rsidR="004350B8" w:rsidRPr="00DD77E1" w:rsidRDefault="00CA516B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 xml:space="preserve">owiązane wskaźniki projektu </w:t>
            </w:r>
            <w:r w:rsidR="004350B8" w:rsidRPr="00DD77E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538" w:type="dxa"/>
            <w:shd w:val="clear" w:color="auto" w:fill="D0CECE" w:themeFill="background2" w:themeFillShade="E6"/>
          </w:tcPr>
          <w:p w14:paraId="02B20D08" w14:textId="77777777" w:rsidR="004350B8" w:rsidRPr="00DD77E1" w:rsidRDefault="00CA516B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lanowany termin osiągnięcia</w:t>
            </w:r>
          </w:p>
        </w:tc>
        <w:tc>
          <w:tcPr>
            <w:tcW w:w="2056" w:type="dxa"/>
            <w:shd w:val="clear" w:color="auto" w:fill="D0CECE" w:themeFill="background2" w:themeFillShade="E6"/>
          </w:tcPr>
          <w:p w14:paraId="02B20D09" w14:textId="77777777" w:rsidR="004350B8" w:rsidRPr="00DD77E1" w:rsidRDefault="00CA516B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R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zeczywisty termin osiągnięcia</w:t>
            </w:r>
          </w:p>
        </w:tc>
        <w:tc>
          <w:tcPr>
            <w:tcW w:w="2580" w:type="dxa"/>
            <w:shd w:val="clear" w:color="auto" w:fill="D0CECE" w:themeFill="background2" w:themeFillShade="E6"/>
          </w:tcPr>
          <w:p w14:paraId="02B20D0A" w14:textId="77777777" w:rsidR="004350B8" w:rsidRPr="00DD77E1" w:rsidRDefault="00CA516B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tatus realizacji kamienia milowego</w:t>
            </w:r>
          </w:p>
        </w:tc>
      </w:tr>
      <w:tr w:rsidR="004350B8" w:rsidRPr="00DD77E1" w14:paraId="02B20D11" w14:textId="77777777" w:rsidTr="00A32334">
        <w:tc>
          <w:tcPr>
            <w:tcW w:w="2381" w:type="dxa"/>
          </w:tcPr>
          <w:p w14:paraId="02B20D0C" w14:textId="77777777" w:rsidR="004350B8" w:rsidRPr="00DD77E1" w:rsidRDefault="004967F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Opracowany projekt techniczny systemu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0D" w14:textId="1F9D6BBA" w:rsidR="004350B8" w:rsidRPr="00DD77E1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DE6C9E" w:rsidRPr="00DD77E1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A35E74" w:rsidRPr="00DD77E1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1538" w:type="dxa"/>
          </w:tcPr>
          <w:p w14:paraId="02B20D0E" w14:textId="32D03E31" w:rsidR="004350B8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5C5742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BF7B40" w:rsidRPr="00DD77E1">
              <w:rPr>
                <w:rFonts w:ascii="Arial" w:eastAsia="Calibri" w:hAnsi="Arial" w:cs="Arial"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2056" w:type="dxa"/>
          </w:tcPr>
          <w:p w14:paraId="02B20D0F" w14:textId="235585CF" w:rsidR="004350B8" w:rsidRPr="00DD77E1" w:rsidRDefault="002E5B54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17-08-2021</w:t>
            </w:r>
          </w:p>
        </w:tc>
        <w:tc>
          <w:tcPr>
            <w:tcW w:w="2580" w:type="dxa"/>
          </w:tcPr>
          <w:p w14:paraId="1521D2D7" w14:textId="27D281BE" w:rsidR="002E5B54" w:rsidRDefault="002E5B54" w:rsidP="007B58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Zrealizowany</w:t>
            </w:r>
          </w:p>
          <w:p w14:paraId="63AEFE22" w14:textId="1C0E58B3" w:rsidR="002E5B54" w:rsidRDefault="00876ED3" w:rsidP="007B5846">
            <w:pPr>
              <w:rPr>
                <w:rFonts w:ascii="Arial" w:hAnsi="Arial" w:cs="Arial"/>
                <w:sz w:val="20"/>
                <w:szCs w:val="20"/>
              </w:rPr>
            </w:pPr>
            <w:r w:rsidRPr="00876ED3">
              <w:rPr>
                <w:sz w:val="20"/>
                <w:szCs w:val="20"/>
              </w:rPr>
              <w:t>Przyczyny przekroczenia terminu: </w:t>
            </w:r>
            <w:r w:rsidRPr="00876ED3">
              <w:rPr>
                <w:rFonts w:ascii="Arial" w:hAnsi="Arial" w:cs="Arial"/>
                <w:sz w:val="20"/>
                <w:szCs w:val="20"/>
              </w:rPr>
              <w:t>Do tej pory głównym problemem w trakcie realizacji prac było opracowanie Opisu Przedmiotu Zamówienia. Wymagania techniczne dotyczące funkcjonalności projektowanego systemu nie były w OPZ odpowiednio pogrupowane, i w związku z tym wielokrotnie powtarzały się w różnych modułach, sprawiając wrażenie, że potrzebny będzie większy nakład pracy, by system wytworzyć. Ponadto, w dokumencie poświęcono wiele uwagi opisowi procedur zgodnie z którymi pracuje obecnie Beneficjent, które nie były niezbędne potencjalnemu podwykonawcy, a spowodowały wrażenie większego skomplikowania planowanych e-Usług. Kolejnym problemem był wybór wykonawcy na dostarczenie oprogramowania. Pomimo ogłoszonego przetargu, żaden wykonawca nie złożył oferty, w związku z czym Zamawiający zdecydował o udzieleniu zamówienia publicznego prowadzonego w trybie    z wolnej ręki (nr 5/2021)na podstawie art. art. 214 ust. 1 pkt 6) ustawy z dnia 11 września 2019 r. Prawo zamówień publicznych (Dz.U.2019.2020 z </w:t>
            </w:r>
            <w:proofErr w:type="spellStart"/>
            <w:r w:rsidRPr="00876ED3">
              <w:rPr>
                <w:rFonts w:ascii="Arial" w:hAnsi="Arial" w:cs="Arial"/>
                <w:sz w:val="20"/>
                <w:szCs w:val="20"/>
              </w:rPr>
              <w:t>późń</w:t>
            </w:r>
            <w:proofErr w:type="spellEnd"/>
            <w:r w:rsidRPr="00876ED3">
              <w:rPr>
                <w:rFonts w:ascii="Arial" w:hAnsi="Arial" w:cs="Arial"/>
                <w:sz w:val="20"/>
                <w:szCs w:val="20"/>
              </w:rPr>
              <w:t xml:space="preserve">. zm.). Spowodowało to opóźnienia w realizacji projektu oraz realizacji pierwszego Kamienia Milowego. W wyniku rozstrzygniętego postępowania o udzielenie zamówienia publicznego prowadzonego w trybie    z wolnej ręki została zawarta </w:t>
            </w:r>
            <w:r w:rsidRPr="00876ED3">
              <w:rPr>
                <w:rFonts w:ascii="Arial" w:hAnsi="Arial" w:cs="Arial"/>
                <w:sz w:val="20"/>
                <w:szCs w:val="20"/>
              </w:rPr>
              <w:lastRenderedPageBreak/>
              <w:t>Umowa z firmą </w:t>
            </w:r>
            <w:proofErr w:type="spellStart"/>
            <w:r w:rsidRPr="00876ED3">
              <w:rPr>
                <w:rFonts w:ascii="Arial" w:hAnsi="Arial" w:cs="Arial"/>
                <w:sz w:val="20"/>
                <w:szCs w:val="20"/>
              </w:rPr>
              <w:t>Com</w:t>
            </w:r>
            <w:r>
              <w:rPr>
                <w:rFonts w:ascii="Arial" w:hAnsi="Arial" w:cs="Arial"/>
                <w:sz w:val="20"/>
                <w:szCs w:val="20"/>
              </w:rPr>
              <w:t>arch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6ED3">
              <w:rPr>
                <w:rFonts w:ascii="Arial" w:hAnsi="Arial" w:cs="Arial"/>
                <w:sz w:val="20"/>
                <w:szCs w:val="20"/>
              </w:rPr>
              <w:t>Polska w dn. 17.08.2021 r. na dostarczenie oprogramowania</w:t>
            </w:r>
          </w:p>
          <w:p w14:paraId="02B20D10" w14:textId="6E6CF8A8" w:rsidR="00CB5C8C" w:rsidRPr="00876ED3" w:rsidRDefault="00CB5C8C" w:rsidP="00EF43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677" w:rsidRPr="00DD77E1" w14:paraId="02B20D17" w14:textId="77777777" w:rsidTr="00A32334">
        <w:tc>
          <w:tcPr>
            <w:tcW w:w="2381" w:type="dxa"/>
          </w:tcPr>
          <w:p w14:paraId="02B20D12" w14:textId="77777777" w:rsidR="00EC6677" w:rsidRPr="00DD77E1" w:rsidRDefault="00EC6677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lastRenderedPageBreak/>
              <w:t>Dostarczona i skonfigurowana ITS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3" w14:textId="7C5A9161" w:rsidR="00EC6677" w:rsidRPr="00DD77E1" w:rsidRDefault="00F35C57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15</w:t>
            </w:r>
            <w:r w:rsidR="003D7C71">
              <w:rPr>
                <w:rFonts w:ascii="Arial" w:hAnsi="Arial" w:cs="Arial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38" w:type="dxa"/>
          </w:tcPr>
          <w:p w14:paraId="02B20D14" w14:textId="7392133F" w:rsidR="00EC6677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11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2021</w:t>
            </w:r>
          </w:p>
        </w:tc>
        <w:tc>
          <w:tcPr>
            <w:tcW w:w="2056" w:type="dxa"/>
          </w:tcPr>
          <w:p w14:paraId="02B20D15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16" w14:textId="0E0A06F8" w:rsidR="00EC6677" w:rsidRPr="00DD77E1" w:rsidRDefault="0009699E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  <w:r w:rsidR="002E5B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C6677" w:rsidRPr="00DD77E1" w14:paraId="02B20D1D" w14:textId="77777777" w:rsidTr="00A32334">
        <w:tc>
          <w:tcPr>
            <w:tcW w:w="2381" w:type="dxa"/>
          </w:tcPr>
          <w:p w14:paraId="02B20D18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Wytworzone oprogramowanie - usługa e-Kwalifikacja świadczeniodawców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9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1A" w14:textId="06039DA8" w:rsidR="00EC6677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2056" w:type="dxa"/>
          </w:tcPr>
          <w:p w14:paraId="02B20D1B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1C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23" w14:textId="77777777" w:rsidTr="00A32334">
        <w:tc>
          <w:tcPr>
            <w:tcW w:w="2381" w:type="dxa"/>
          </w:tcPr>
          <w:p w14:paraId="02B20D1E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 oraz uruchomienie produkcyjnie usługi e-Kwalifikacja świadczeniodawców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F" w14:textId="2BE435E0" w:rsidR="00EC6677" w:rsidRPr="00DD77E1" w:rsidRDefault="007A30BD" w:rsidP="00FE09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CA0DB5" w:rsidRPr="00DD77E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CA0DB5" w:rsidRPr="00DD7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  <w:r w:rsidR="00A423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8" w:type="dxa"/>
          </w:tcPr>
          <w:p w14:paraId="02B20D20" w14:textId="53C3F412" w:rsidR="00EC6677" w:rsidRPr="00DD77E1" w:rsidRDefault="00121875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68147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21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22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2A" w14:textId="77777777" w:rsidTr="00A32334">
        <w:tc>
          <w:tcPr>
            <w:tcW w:w="2381" w:type="dxa"/>
          </w:tcPr>
          <w:p w14:paraId="02B20D24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Wytworzone oprogramowanie - usługa e-Gromadzenie i weryfikacja danych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25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26" w14:textId="1F773FAA" w:rsidR="00EC6677" w:rsidRPr="00DD77E1" w:rsidRDefault="00121875" w:rsidP="00F0557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681471"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  <w:p w14:paraId="02B20D27" w14:textId="77777777" w:rsidR="00EC6677" w:rsidRPr="00DD77E1" w:rsidRDefault="00EC6677" w:rsidP="00F0557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56" w:type="dxa"/>
          </w:tcPr>
          <w:p w14:paraId="02B20D28" w14:textId="77777777" w:rsidR="00EC6677" w:rsidRPr="00DD77E1" w:rsidRDefault="00EC6677" w:rsidP="008244B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29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31" w14:textId="77777777" w:rsidTr="00A32334">
        <w:tc>
          <w:tcPr>
            <w:tcW w:w="2381" w:type="dxa"/>
          </w:tcPr>
          <w:p w14:paraId="02B20D2B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UX, integracja z uruchomioną produkcyjnie usługą e-Kwalifikacja świadczeniodawców oraz uruchomienie produkcyjnie usługa e-Gromadzenie i weryfikacja danych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2C" w14:textId="6CF38A2D" w:rsidR="00EC6677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2B20D2D" w14:textId="73911AEF" w:rsidR="00A42312" w:rsidRPr="00DD77E1" w:rsidRDefault="00A4231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2E" w14:textId="3CD23087" w:rsidR="00EC6677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2F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0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37" w14:textId="77777777" w:rsidTr="00A32334">
        <w:tc>
          <w:tcPr>
            <w:tcW w:w="2381" w:type="dxa"/>
          </w:tcPr>
          <w:p w14:paraId="02B20D32" w14:textId="686A61A9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 xml:space="preserve">Wytworzone oprogramowanie </w:t>
            </w:r>
            <w:bookmarkStart w:id="0" w:name="_Hlk34288777"/>
            <w:r w:rsidRPr="00DD77E1">
              <w:rPr>
                <w:rFonts w:ascii="Arial" w:eastAsia="Calibri" w:hAnsi="Arial" w:cs="Arial"/>
                <w:sz w:val="20"/>
                <w:szCs w:val="20"/>
              </w:rPr>
              <w:t>- usługa e-Obsługa ekspercka</w:t>
            </w:r>
            <w:bookmarkEnd w:id="0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33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34" w14:textId="669C87BA" w:rsidR="00EC6677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35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6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3E" w14:textId="77777777" w:rsidTr="00A32334">
        <w:tc>
          <w:tcPr>
            <w:tcW w:w="2381" w:type="dxa"/>
          </w:tcPr>
          <w:p w14:paraId="02B20D38" w14:textId="77777777" w:rsidR="00A236C2" w:rsidRPr="00DD77E1" w:rsidRDefault="00A236C2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 oraz uruchomienie produkcyjnie usługi e-Obsługa ekspercka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39" w14:textId="705D954E" w:rsidR="00A236C2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784D10" w:rsidRPr="00DD77E1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784D10" w:rsidRPr="00DD77E1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02B20D3A" w14:textId="5135C10E" w:rsidR="0052774C" w:rsidRPr="00DD77E1" w:rsidRDefault="0052774C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3B" w14:textId="61E5742A" w:rsidR="00A236C2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A236C2" w:rsidRPr="00DD77E1">
              <w:rPr>
                <w:rFonts w:ascii="Arial" w:eastAsia="Calibri" w:hAnsi="Arial" w:cs="Arial"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2056" w:type="dxa"/>
          </w:tcPr>
          <w:p w14:paraId="02B20D3C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D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44" w14:textId="77777777" w:rsidTr="00A32334">
        <w:tc>
          <w:tcPr>
            <w:tcW w:w="2381" w:type="dxa"/>
          </w:tcPr>
          <w:p w14:paraId="02B20D3F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Zintegrowanie wszystkich usług, migracja danych z dotychczasowych systemów oraz przeprowadzenie testów akceptacyjnych i bezpieczeństwa, testy UX dla ww. zadań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40" w14:textId="77777777" w:rsidR="00A236C2" w:rsidRPr="00DD77E1" w:rsidRDefault="00A236C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41" w14:textId="18B3B13B" w:rsidR="00A236C2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03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A32334" w:rsidRPr="00DD77E1">
              <w:rPr>
                <w:rFonts w:ascii="Arial" w:eastAsia="Calibri" w:hAnsi="Arial" w:cs="Arial"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2056" w:type="dxa"/>
          </w:tcPr>
          <w:p w14:paraId="02B20D42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43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4A" w14:textId="77777777" w:rsidTr="00A32334">
        <w:tc>
          <w:tcPr>
            <w:tcW w:w="2381" w:type="dxa"/>
          </w:tcPr>
          <w:p w14:paraId="02B20D45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34288820"/>
            <w:r w:rsidRPr="00DD77E1">
              <w:rPr>
                <w:rFonts w:ascii="Arial" w:eastAsia="Calibri" w:hAnsi="Arial" w:cs="Arial"/>
                <w:sz w:val="20"/>
                <w:szCs w:val="20"/>
              </w:rPr>
              <w:t xml:space="preserve">Wdrożenie produkcyjne SMoKL </w:t>
            </w:r>
            <w:bookmarkEnd w:id="1"/>
            <w:r w:rsidRPr="00DD77E1">
              <w:rPr>
                <w:rFonts w:ascii="Arial" w:eastAsia="Calibri" w:hAnsi="Arial" w:cs="Arial"/>
                <w:sz w:val="20"/>
                <w:szCs w:val="20"/>
              </w:rPr>
              <w:t>oraz zintegrowanie 3 e-Usług wraz z integracją z obecnie funkcjonującymi systemami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78E84" w14:textId="0AF1E7CC" w:rsidR="0042147D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1365FF" w:rsidRPr="00DD77E1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147D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65FF"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2B20D46" w14:textId="794C1ED3" w:rsidR="00A236C2" w:rsidRPr="00DD77E1" w:rsidRDefault="00FE090F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</w:t>
            </w:r>
            <w:r w:rsidR="0042147D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538" w:type="dxa"/>
          </w:tcPr>
          <w:p w14:paraId="02B20D47" w14:textId="40A2E0AD" w:rsidR="00A236C2" w:rsidRPr="00DD77E1" w:rsidRDefault="00121875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68147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A32334" w:rsidRPr="00DD77E1">
              <w:rPr>
                <w:rFonts w:ascii="Arial" w:eastAsia="Calibri" w:hAnsi="Arial" w:cs="Arial"/>
                <w:sz w:val="20"/>
                <w:szCs w:val="20"/>
              </w:rPr>
              <w:t>2023</w:t>
            </w:r>
          </w:p>
        </w:tc>
        <w:tc>
          <w:tcPr>
            <w:tcW w:w="2056" w:type="dxa"/>
          </w:tcPr>
          <w:p w14:paraId="02B20D48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49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</w:tbl>
    <w:p w14:paraId="02B20D4C" w14:textId="7EFEB36C" w:rsidR="00904454" w:rsidRPr="00DD77E1" w:rsidRDefault="00904454">
      <w:pPr>
        <w:spacing w:before="240" w:after="120"/>
        <w:rPr>
          <w:rFonts w:ascii="Arial" w:hAnsi="Arial" w:cs="Arial"/>
          <w:bCs/>
          <w:sz w:val="20"/>
          <w:szCs w:val="20"/>
        </w:rPr>
      </w:pPr>
    </w:p>
    <w:p w14:paraId="02B20D4D" w14:textId="77777777" w:rsidR="00141A92" w:rsidRPr="00DD77E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DD77E1" w14:paraId="02B20D5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2B20D4E" w14:textId="77777777" w:rsidR="00047D9D" w:rsidRPr="00DD77E1" w:rsidRDefault="00586664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2B20D4F" w14:textId="77777777" w:rsidR="00047D9D" w:rsidRPr="00DD77E1" w:rsidRDefault="00586664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7A30BD" w:rsidRPr="00DD77E1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2B20D50" w14:textId="1E357DE8" w:rsidR="00DC39A9" w:rsidRPr="00DD77E1" w:rsidRDefault="00586664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02B20D51" w14:textId="77777777" w:rsidR="00047D9D" w:rsidRPr="00DD77E1" w:rsidRDefault="00047D9D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2B20D52" w14:textId="77777777" w:rsidR="00047D9D" w:rsidRPr="00DD77E1" w:rsidRDefault="00586664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DD77E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2B20D53" w14:textId="77777777" w:rsidR="00047D9D" w:rsidRPr="00DD77E1" w:rsidRDefault="006B5117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6145B" w:rsidRPr="00DD77E1" w14:paraId="02B20D5A" w14:textId="77777777" w:rsidTr="00047D9D">
        <w:tc>
          <w:tcPr>
            <w:tcW w:w="2545" w:type="dxa"/>
          </w:tcPr>
          <w:p w14:paraId="02B20D55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1. </w:t>
            </w:r>
            <w:r w:rsidR="001142D2" w:rsidRPr="00DD77E1">
              <w:rPr>
                <w:rFonts w:cs="Arial"/>
                <w:sz w:val="20"/>
                <w:szCs w:val="20"/>
                <w:lang w:val="pl-PL"/>
              </w:rPr>
              <w:t>Liczba usług publicznych udostępnionych on-line o stopniu dojrzałości co najmniej 4</w:t>
            </w:r>
          </w:p>
        </w:tc>
        <w:tc>
          <w:tcPr>
            <w:tcW w:w="1278" w:type="dxa"/>
          </w:tcPr>
          <w:p w14:paraId="02B20D56" w14:textId="77777777" w:rsidR="0076145B" w:rsidRPr="00DD77E1" w:rsidRDefault="001142D2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57" w14:textId="77777777" w:rsidR="0076145B" w:rsidRPr="00DD77E1" w:rsidRDefault="004C74E7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2B20D58" w14:textId="4392282F" w:rsidR="0076145B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213912">
              <w:rPr>
                <w:rFonts w:ascii="Arial" w:hAnsi="Arial" w:cs="Arial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02B20D59" w14:textId="77777777" w:rsidR="0076145B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0" w14:textId="77777777" w:rsidTr="00047D9D">
        <w:tc>
          <w:tcPr>
            <w:tcW w:w="2545" w:type="dxa"/>
          </w:tcPr>
          <w:p w14:paraId="02B20D5B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2.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usług publicznych udostępnionych on-line o stopniu dojrzałości 3 - dwustronna interakcja</w:t>
            </w:r>
          </w:p>
        </w:tc>
        <w:tc>
          <w:tcPr>
            <w:tcW w:w="1278" w:type="dxa"/>
          </w:tcPr>
          <w:p w14:paraId="02B20D5C" w14:textId="77777777" w:rsidR="0060483D" w:rsidRPr="00DD77E1" w:rsidRDefault="0060483D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5D" w14:textId="77777777" w:rsidR="0060483D" w:rsidRPr="00DD77E1" w:rsidRDefault="00784D10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2B20D5E" w14:textId="34F522E0" w:rsidR="0060483D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="00737846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02B20D5F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6" w14:textId="77777777" w:rsidTr="00047D9D">
        <w:tc>
          <w:tcPr>
            <w:tcW w:w="2545" w:type="dxa"/>
          </w:tcPr>
          <w:p w14:paraId="02B20D61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3.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2B20D62" w14:textId="77777777" w:rsidR="0060483D" w:rsidRPr="00DD77E1" w:rsidRDefault="0060483D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63" w14:textId="77777777" w:rsidR="0060483D" w:rsidRPr="00DD77E1" w:rsidRDefault="0060483D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2B20D64" w14:textId="4AC787C4" w:rsidR="0060483D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="00737846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02B20D65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C" w14:textId="77777777" w:rsidTr="00047D9D">
        <w:tc>
          <w:tcPr>
            <w:tcW w:w="2545" w:type="dxa"/>
          </w:tcPr>
          <w:p w14:paraId="02B20D67" w14:textId="77777777" w:rsidR="002C1234" w:rsidRDefault="002B7CAD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4.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pracowników IT podmiotów wykonujących zadania publiczne objętych wsparciem szkoleniowym</w:t>
            </w:r>
          </w:p>
        </w:tc>
        <w:tc>
          <w:tcPr>
            <w:tcW w:w="1278" w:type="dxa"/>
          </w:tcPr>
          <w:p w14:paraId="02B20D68" w14:textId="77777777" w:rsidR="0060483D" w:rsidRPr="00DD77E1" w:rsidRDefault="0060483D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69" w14:textId="77777777" w:rsidR="0060483D" w:rsidRPr="00DD77E1" w:rsidRDefault="0060483D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02B20D6A" w14:textId="7B96D285" w:rsidR="0060483D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="00737846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02B20D6B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72" w14:textId="77777777" w:rsidTr="00047D9D">
        <w:tc>
          <w:tcPr>
            <w:tcW w:w="2545" w:type="dxa"/>
          </w:tcPr>
          <w:p w14:paraId="02B20D6D" w14:textId="179C6F62" w:rsidR="0060483D" w:rsidRPr="00DD77E1" w:rsidRDefault="003D170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>5</w:t>
            </w:r>
            <w:r w:rsidR="00921756">
              <w:rPr>
                <w:rFonts w:cs="Arial"/>
                <w:sz w:val="20"/>
                <w:szCs w:val="20"/>
                <w:lang w:val="pl-PL"/>
              </w:rPr>
              <w:t xml:space="preserve">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02B20D6E" w14:textId="77777777" w:rsidR="0060483D" w:rsidRPr="00DD77E1" w:rsidRDefault="0060483D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6F" w14:textId="77777777" w:rsidR="0060483D" w:rsidRPr="00DD77E1" w:rsidRDefault="0060483D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701" w:type="dxa"/>
          </w:tcPr>
          <w:p w14:paraId="02B20D70" w14:textId="680B8D11" w:rsidR="0060483D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C94BC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02B20D71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27130" w:rsidRPr="00DD77E1" w14:paraId="02B20D78" w14:textId="77777777" w:rsidTr="00047D9D">
        <w:tc>
          <w:tcPr>
            <w:tcW w:w="2545" w:type="dxa"/>
          </w:tcPr>
          <w:p w14:paraId="02B20D73" w14:textId="77777777" w:rsidR="00327130" w:rsidRDefault="003271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6. </w:t>
            </w:r>
            <w:r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  <w:r>
              <w:rPr>
                <w:rFonts w:cs="Arial"/>
                <w:sz w:val="20"/>
                <w:szCs w:val="20"/>
                <w:lang w:val="pl-PL"/>
              </w:rPr>
              <w:t>- kobiety</w:t>
            </w:r>
          </w:p>
        </w:tc>
        <w:tc>
          <w:tcPr>
            <w:tcW w:w="1278" w:type="dxa"/>
          </w:tcPr>
          <w:p w14:paraId="02B20D74" w14:textId="77777777" w:rsidR="00327130" w:rsidRPr="00DD77E1" w:rsidRDefault="00327130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75" w14:textId="77777777" w:rsidR="00327130" w:rsidRPr="00DD77E1" w:rsidRDefault="00327130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701" w:type="dxa"/>
          </w:tcPr>
          <w:p w14:paraId="02B20D76" w14:textId="26D12D26" w:rsidR="00327130" w:rsidRPr="00DD77E1" w:rsidDel="005B5A13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C94BC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02B20D77" w14:textId="77777777" w:rsidR="00327130" w:rsidRDefault="002B30A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27130" w:rsidRPr="00DD77E1" w14:paraId="02B20D7E" w14:textId="77777777" w:rsidTr="00047D9D">
        <w:tc>
          <w:tcPr>
            <w:tcW w:w="2545" w:type="dxa"/>
          </w:tcPr>
          <w:p w14:paraId="02B20D79" w14:textId="77777777" w:rsidR="00327130" w:rsidRDefault="003271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7. </w:t>
            </w:r>
            <w:r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  <w:r>
              <w:rPr>
                <w:rFonts w:cs="Arial"/>
                <w:sz w:val="20"/>
                <w:szCs w:val="20"/>
                <w:lang w:val="pl-PL"/>
              </w:rPr>
              <w:t>- mężczyźni</w:t>
            </w:r>
          </w:p>
        </w:tc>
        <w:tc>
          <w:tcPr>
            <w:tcW w:w="1278" w:type="dxa"/>
          </w:tcPr>
          <w:p w14:paraId="02B20D7A" w14:textId="77777777" w:rsidR="00327130" w:rsidRPr="00DD77E1" w:rsidRDefault="00327130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7B" w14:textId="77777777" w:rsidR="00327130" w:rsidRPr="00DD77E1" w:rsidRDefault="00327130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02B20D7C" w14:textId="2AA65A63" w:rsidR="00327130" w:rsidRPr="00DD77E1" w:rsidDel="005B5A13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C94BC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02B20D7D" w14:textId="77777777" w:rsidR="00327130" w:rsidRDefault="002B30A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85" w14:textId="77777777" w:rsidTr="00047D9D">
        <w:tc>
          <w:tcPr>
            <w:tcW w:w="2545" w:type="dxa"/>
          </w:tcPr>
          <w:p w14:paraId="02B20D7F" w14:textId="619C26E6" w:rsidR="00F10427" w:rsidRPr="00DD77E1" w:rsidRDefault="00327130" w:rsidP="00F104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10427" w:rsidRPr="00DD77E1">
              <w:rPr>
                <w:rFonts w:ascii="Arial" w:hAnsi="Arial" w:cs="Arial"/>
                <w:sz w:val="20"/>
                <w:szCs w:val="20"/>
              </w:rPr>
              <w:t>Liczba spraw załatwionych poprzez udostępnioną on-line usługę publiczną</w:t>
            </w:r>
          </w:p>
          <w:p w14:paraId="02B20D80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1" w14:textId="77777777" w:rsidR="0060483D" w:rsidRPr="00DD77E1" w:rsidRDefault="00072093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82" w14:textId="77777777" w:rsidR="0060483D" w:rsidRPr="00DD77E1" w:rsidRDefault="00F10427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730</w:t>
            </w:r>
          </w:p>
        </w:tc>
        <w:tc>
          <w:tcPr>
            <w:tcW w:w="1701" w:type="dxa"/>
          </w:tcPr>
          <w:p w14:paraId="02B20D83" w14:textId="4AE6440F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84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8C" w14:textId="77777777" w:rsidTr="00047D9D">
        <w:tc>
          <w:tcPr>
            <w:tcW w:w="2545" w:type="dxa"/>
          </w:tcPr>
          <w:p w14:paraId="02B20D86" w14:textId="46BB2A5C" w:rsidR="0001261C" w:rsidRPr="00DD77E1" w:rsidRDefault="00587A65" w:rsidP="000126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t>Średnia liczba wysłanych wniosków o udostępnienie danych przypadająca na jedno postępowanie</w:t>
            </w:r>
          </w:p>
          <w:p w14:paraId="02B20D87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8" w14:textId="77777777" w:rsidR="0060483D" w:rsidRPr="00DD77E1" w:rsidRDefault="0001261C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</w:t>
            </w:r>
            <w:r w:rsidR="00072093" w:rsidRPr="00DD77E1">
              <w:rPr>
                <w:rFonts w:ascii="Arial" w:hAnsi="Arial" w:cs="Arial"/>
                <w:sz w:val="20"/>
                <w:szCs w:val="20"/>
              </w:rPr>
              <w:t>k</w:t>
            </w:r>
            <w:r w:rsidRPr="00DD77E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842" w:type="dxa"/>
          </w:tcPr>
          <w:p w14:paraId="02B20D89" w14:textId="77777777" w:rsidR="0060483D" w:rsidRPr="00DD77E1" w:rsidRDefault="0001261C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701" w:type="dxa"/>
          </w:tcPr>
          <w:p w14:paraId="02B20D8A" w14:textId="7ECDC0D9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8B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93" w14:textId="77777777" w:rsidTr="00047D9D">
        <w:tc>
          <w:tcPr>
            <w:tcW w:w="2545" w:type="dxa"/>
          </w:tcPr>
          <w:p w14:paraId="02B20D8D" w14:textId="78E36589" w:rsidR="0001261C" w:rsidRPr="00DD77E1" w:rsidRDefault="00587A65" w:rsidP="000126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  <w:r w:rsidR="002748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t xml:space="preserve">Średnia liczba oświadczeń o współpracy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lastRenderedPageBreak/>
              <w:t>podpisywanych za pomocą systemu przez usługodawców usług medycznych przypadająca na jedno postępowanie</w:t>
            </w:r>
          </w:p>
          <w:p w14:paraId="02B20D8E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F" w14:textId="77777777" w:rsidR="0060483D" w:rsidRPr="00DD77E1" w:rsidRDefault="0001261C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1842" w:type="dxa"/>
          </w:tcPr>
          <w:p w14:paraId="02B20D90" w14:textId="77777777" w:rsidR="0060483D" w:rsidRPr="00DD77E1" w:rsidRDefault="0001261C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14:paraId="02B20D91" w14:textId="366C3706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92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9A" w14:textId="77777777" w:rsidTr="00047D9D">
        <w:tc>
          <w:tcPr>
            <w:tcW w:w="2545" w:type="dxa"/>
          </w:tcPr>
          <w:p w14:paraId="02B20D94" w14:textId="1554F35A" w:rsidR="00CB56C8" w:rsidRPr="00DD77E1" w:rsidRDefault="00587A65" w:rsidP="00CB56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Średnia liczba rekordów danych kliniczno-kosztowych przekazanych za pomocą systemu przez usługodawców usług medycznych przypadająca na jedno postępowanie</w:t>
            </w:r>
          </w:p>
          <w:p w14:paraId="02B20D95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96" w14:textId="77777777" w:rsidR="0060483D" w:rsidRPr="00DD77E1" w:rsidRDefault="00CB56C8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97" w14:textId="77777777" w:rsidR="0060483D" w:rsidRPr="00DD77E1" w:rsidRDefault="00CB56C8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15 877</w:t>
            </w:r>
          </w:p>
        </w:tc>
        <w:tc>
          <w:tcPr>
            <w:tcW w:w="1701" w:type="dxa"/>
          </w:tcPr>
          <w:p w14:paraId="02B20D98" w14:textId="7087B41F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99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1" w14:textId="77777777" w:rsidTr="00047D9D">
        <w:tc>
          <w:tcPr>
            <w:tcW w:w="2545" w:type="dxa"/>
          </w:tcPr>
          <w:p w14:paraId="02B20D9B" w14:textId="7864300D" w:rsidR="00CB56C8" w:rsidRPr="00DD77E1" w:rsidRDefault="003D1706" w:rsidP="00CB56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2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Średnia liczba obsługiwanych ekspertów</w:t>
            </w:r>
          </w:p>
          <w:p w14:paraId="02B20D9C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9D" w14:textId="77777777" w:rsidR="0060483D" w:rsidRPr="00DD77E1" w:rsidRDefault="00072093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uka/rok</w:t>
            </w:r>
          </w:p>
        </w:tc>
        <w:tc>
          <w:tcPr>
            <w:tcW w:w="1842" w:type="dxa"/>
          </w:tcPr>
          <w:p w14:paraId="02B20D9E" w14:textId="77777777" w:rsidR="0060483D" w:rsidRPr="00DD77E1" w:rsidRDefault="00CB56C8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701" w:type="dxa"/>
          </w:tcPr>
          <w:p w14:paraId="02B20D9F" w14:textId="21160C63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A0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8" w14:textId="77777777" w:rsidTr="00047D9D">
        <w:tc>
          <w:tcPr>
            <w:tcW w:w="2545" w:type="dxa"/>
          </w:tcPr>
          <w:p w14:paraId="02B20DA2" w14:textId="750F97C2" w:rsidR="00BE2A11" w:rsidRPr="00DD77E1" w:rsidRDefault="00921756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E2A11" w:rsidRPr="00DD77E1">
              <w:rPr>
                <w:rFonts w:ascii="Arial" w:hAnsi="Arial" w:cs="Arial"/>
                <w:sz w:val="20"/>
                <w:szCs w:val="20"/>
              </w:rPr>
              <w:t>Średnia liczba projektów taryf przypadająca na jedno postępowanie</w:t>
            </w:r>
          </w:p>
          <w:p w14:paraId="02B20DA3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A4" w14:textId="77777777" w:rsidR="0060483D" w:rsidRPr="00DD77E1" w:rsidRDefault="00BE2A1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A5" w14:textId="77777777" w:rsidR="0060483D" w:rsidRPr="00DD77E1" w:rsidRDefault="00BE2A11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14:paraId="02B20DA6" w14:textId="65E60702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A7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F" w14:textId="77777777" w:rsidTr="00047D9D">
        <w:tc>
          <w:tcPr>
            <w:tcW w:w="2545" w:type="dxa"/>
          </w:tcPr>
          <w:p w14:paraId="02B20DA9" w14:textId="6B9E00AA" w:rsidR="00BE2A11" w:rsidRPr="00DD77E1" w:rsidRDefault="00921756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E2A11" w:rsidRPr="00DD77E1">
              <w:rPr>
                <w:rFonts w:ascii="Arial" w:hAnsi="Arial" w:cs="Arial"/>
                <w:sz w:val="20"/>
                <w:szCs w:val="20"/>
              </w:rPr>
              <w:t>Liczba prowadzonych analiz ekonomicznych</w:t>
            </w:r>
          </w:p>
          <w:p w14:paraId="02B20DAA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AB" w14:textId="77777777" w:rsidR="0060483D" w:rsidRPr="00DD77E1" w:rsidRDefault="00BE2A1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AC" w14:textId="77777777" w:rsidR="0060483D" w:rsidRPr="00DD77E1" w:rsidRDefault="00BE2A11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14:paraId="02B20DAD" w14:textId="44A7B7C9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AE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87A65" w:rsidRPr="00DD77E1" w14:paraId="02B20DB5" w14:textId="77777777" w:rsidTr="00047D9D">
        <w:tc>
          <w:tcPr>
            <w:tcW w:w="2545" w:type="dxa"/>
          </w:tcPr>
          <w:p w14:paraId="02B20DB0" w14:textId="77777777" w:rsidR="00587A65" w:rsidRDefault="00587A65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 Przestrzeń dyskowa serwerowni</w:t>
            </w:r>
          </w:p>
        </w:tc>
        <w:tc>
          <w:tcPr>
            <w:tcW w:w="1278" w:type="dxa"/>
          </w:tcPr>
          <w:p w14:paraId="02B20DB1" w14:textId="77777777" w:rsidR="00587A65" w:rsidRPr="00DD77E1" w:rsidRDefault="00587A65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2B20DB2" w14:textId="77777777" w:rsidR="00587A65" w:rsidRPr="00DD77E1" w:rsidRDefault="00587A65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02B20DB3" w14:textId="71426E9C" w:rsidR="00587A65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F35C57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2268" w:type="dxa"/>
          </w:tcPr>
          <w:p w14:paraId="02B20DB4" w14:textId="77777777" w:rsidR="00587A65" w:rsidRDefault="002B30A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02B20DB6" w14:textId="77777777" w:rsidR="007D2C34" w:rsidRPr="00DD77E1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DD77E1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40"/>
        <w:gridCol w:w="1261"/>
        <w:gridCol w:w="1395"/>
        <w:gridCol w:w="4138"/>
      </w:tblGrid>
      <w:tr w:rsidR="007D38BD" w:rsidRPr="00DD77E1" w14:paraId="02B20DBB" w14:textId="77777777" w:rsidTr="00470D43">
        <w:trPr>
          <w:tblHeader/>
        </w:trPr>
        <w:tc>
          <w:tcPr>
            <w:tcW w:w="2840" w:type="dxa"/>
            <w:shd w:val="clear" w:color="auto" w:fill="D0CECE" w:themeFill="background2" w:themeFillShade="E6"/>
            <w:vAlign w:val="center"/>
          </w:tcPr>
          <w:p w14:paraId="02B20DB7" w14:textId="77777777" w:rsidR="007D38BD" w:rsidRPr="00DD77E1" w:rsidRDefault="00517F12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02B20DB8" w14:textId="77777777" w:rsidR="007D38BD" w:rsidRPr="00DD77E1" w:rsidRDefault="00517F12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DD77E1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2B20DB9" w14:textId="77777777" w:rsidR="007D38BD" w:rsidRPr="00DD77E1" w:rsidRDefault="00517F12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8" w:type="dxa"/>
            <w:shd w:val="clear" w:color="auto" w:fill="D0CECE" w:themeFill="background2" w:themeFillShade="E6"/>
            <w:vAlign w:val="center"/>
          </w:tcPr>
          <w:p w14:paraId="02B20DBA" w14:textId="77777777" w:rsidR="007D38BD" w:rsidRPr="00DD77E1" w:rsidRDefault="007D38BD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D6A43" w:rsidRPr="00DD77E1" w14:paraId="02B20DC0" w14:textId="77777777" w:rsidTr="00470D43">
        <w:tc>
          <w:tcPr>
            <w:tcW w:w="2840" w:type="dxa"/>
          </w:tcPr>
          <w:p w14:paraId="02B20DBC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e-Kwalifikacja Świadczeniodawców (A2B)</w:t>
            </w:r>
          </w:p>
        </w:tc>
        <w:tc>
          <w:tcPr>
            <w:tcW w:w="1261" w:type="dxa"/>
          </w:tcPr>
          <w:p w14:paraId="02B20DBD" w14:textId="1C9A59A6" w:rsidR="000D6A43" w:rsidRPr="00DD77E1" w:rsidRDefault="000D6A43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0</w:t>
            </w:r>
            <w:r w:rsidR="005E4A3E">
              <w:rPr>
                <w:rFonts w:ascii="Arial" w:hAnsi="Arial" w:cs="Arial"/>
                <w:sz w:val="20"/>
                <w:szCs w:val="20"/>
              </w:rPr>
              <w:t>4</w:t>
            </w:r>
            <w:r w:rsidRPr="00DD77E1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395" w:type="dxa"/>
          </w:tcPr>
          <w:p w14:paraId="02B20DBE" w14:textId="7D82780E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8" w:type="dxa"/>
          </w:tcPr>
          <w:p w14:paraId="02B20DBF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A43" w:rsidRPr="00DD77E1" w14:paraId="02B20DC5" w14:textId="77777777" w:rsidTr="00470D43">
        <w:tc>
          <w:tcPr>
            <w:tcW w:w="2840" w:type="dxa"/>
          </w:tcPr>
          <w:p w14:paraId="02B20DC1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e-Gromadzenie i weryfikacja danych (A2B)</w:t>
            </w:r>
          </w:p>
        </w:tc>
        <w:tc>
          <w:tcPr>
            <w:tcW w:w="1261" w:type="dxa"/>
          </w:tcPr>
          <w:p w14:paraId="02B20DC2" w14:textId="686DFC42" w:rsidR="000D6A43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0D6A43" w:rsidRPr="00DD77E1">
              <w:rPr>
                <w:rFonts w:ascii="Arial" w:hAnsi="Arial" w:cs="Arial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02B20DC3" w14:textId="0E0E2621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38" w:type="dxa"/>
          </w:tcPr>
          <w:p w14:paraId="02B20DC4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A43" w:rsidRPr="00DD77E1" w14:paraId="02B20DCA" w14:textId="77777777" w:rsidTr="00470D43">
        <w:tc>
          <w:tcPr>
            <w:tcW w:w="2840" w:type="dxa"/>
          </w:tcPr>
          <w:p w14:paraId="02B20DC6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e-Obsługa ekspercka (A2B)</w:t>
            </w:r>
          </w:p>
        </w:tc>
        <w:tc>
          <w:tcPr>
            <w:tcW w:w="1261" w:type="dxa"/>
          </w:tcPr>
          <w:p w14:paraId="02B20DC7" w14:textId="0DB7857B" w:rsidR="000D6A43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="000D6A43" w:rsidRPr="00DD77E1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95" w:type="dxa"/>
          </w:tcPr>
          <w:p w14:paraId="02B20DC8" w14:textId="65578094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38" w:type="dxa"/>
          </w:tcPr>
          <w:p w14:paraId="02B20DC9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B20DCB" w14:textId="77777777" w:rsidR="00933BEC" w:rsidRPr="00DD77E1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D77E1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DD77E1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02B20DCC" w14:textId="77777777" w:rsidR="00B3444E" w:rsidRPr="00DD77E1" w:rsidRDefault="00B3444E" w:rsidP="00B3444E">
      <w:pPr>
        <w:rPr>
          <w:rFonts w:ascii="Arial" w:hAnsi="Arial" w:cs="Arial"/>
        </w:rPr>
      </w:pPr>
    </w:p>
    <w:p w14:paraId="02B20DCD" w14:textId="77777777" w:rsidR="00B3444E" w:rsidRPr="00DD77E1" w:rsidRDefault="00B3444E" w:rsidP="00B3444E">
      <w:pPr>
        <w:rPr>
          <w:rFonts w:ascii="Arial" w:hAnsi="Arial" w:cs="Arial"/>
        </w:rPr>
      </w:pPr>
      <w:r w:rsidRPr="00DD77E1">
        <w:rPr>
          <w:rFonts w:ascii="Arial" w:hAnsi="Arial" w:cs="Arial"/>
        </w:rPr>
        <w:t>Projekt „SMoKL” nie obejmuje rejestrów publicznych. Informacje dla interesariuszy „SMoKL” będą udostępniane w postaci indywidualnych interpretacji, które wcześniej zostaną poddane anonimizacji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C6751B" w:rsidRPr="00DD77E1" w14:paraId="02B20DD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2B20DCE" w14:textId="77777777" w:rsidR="00C6751B" w:rsidRPr="00DD77E1" w:rsidRDefault="000F307B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2B20DCF" w14:textId="77777777" w:rsidR="00C6751B" w:rsidRPr="00DD77E1" w:rsidRDefault="00C6751B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2B20DD0" w14:textId="77777777" w:rsidR="00C6751B" w:rsidRPr="00DD77E1" w:rsidRDefault="00C6751B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2B20DD1" w14:textId="77777777" w:rsidR="00C6751B" w:rsidRPr="00DD77E1" w:rsidRDefault="00C6751B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DD77E1" w14:paraId="02B20DD7" w14:textId="77777777" w:rsidTr="00C6751B">
        <w:tc>
          <w:tcPr>
            <w:tcW w:w="2937" w:type="dxa"/>
          </w:tcPr>
          <w:p w14:paraId="02B20DD3" w14:textId="77777777" w:rsidR="00C6751B" w:rsidRPr="00DD77E1" w:rsidRDefault="00C6751B" w:rsidP="007B7B9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2B20DD4" w14:textId="77777777" w:rsidR="00C6751B" w:rsidRPr="00DD77E1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2B20DD5" w14:textId="77777777" w:rsidR="00C6751B" w:rsidRPr="00DD77E1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2B20DD6" w14:textId="77777777" w:rsidR="00C6751B" w:rsidRPr="00DD77E1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2B20DD8" w14:textId="77777777" w:rsidR="004C1D48" w:rsidRPr="00DD77E1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D77E1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D77E1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D77E1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DD77E1">
        <w:rPr>
          <w:rFonts w:ascii="Arial" w:hAnsi="Arial" w:cs="Arial"/>
          <w:color w:val="auto"/>
        </w:rPr>
        <w:t xml:space="preserve"> </w:t>
      </w:r>
    </w:p>
    <w:p w14:paraId="02B20DD9" w14:textId="77777777" w:rsidR="002715AF" w:rsidRPr="00DD77E1" w:rsidRDefault="002715AF" w:rsidP="002715AF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DD77E1" w14:paraId="02B20DDF" w14:textId="77777777" w:rsidTr="1C6828F6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2B20DDA" w14:textId="77777777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2B20DDB" w14:textId="77777777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2B20DDC" w14:textId="77777777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2B20DDD" w14:textId="5631CDC5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D77E1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D77E1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  <w:p w14:paraId="02B20DDE" w14:textId="77777777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807A0" w:rsidRPr="00DD77E1" w14:paraId="02B20DE4" w14:textId="77777777" w:rsidTr="1C6828F6">
        <w:tc>
          <w:tcPr>
            <w:tcW w:w="2547" w:type="dxa"/>
          </w:tcPr>
          <w:p w14:paraId="02B20DE0" w14:textId="702E0CED" w:rsidR="009807A0" w:rsidRPr="00DD77E1" w:rsidRDefault="009807A0" w:rsidP="009807A0">
            <w:pPr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Opracowany projekt techniczny systemu</w:t>
            </w:r>
          </w:p>
        </w:tc>
        <w:tc>
          <w:tcPr>
            <w:tcW w:w="1701" w:type="dxa"/>
          </w:tcPr>
          <w:p w14:paraId="02B20DE1" w14:textId="54F6CC89" w:rsidR="009807A0" w:rsidRPr="00DD77E1" w:rsidRDefault="005E4A3E" w:rsidP="00F055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862B31">
              <w:rPr>
                <w:rFonts w:ascii="Arial" w:hAnsi="Arial" w:cs="Arial"/>
                <w:sz w:val="20"/>
                <w:szCs w:val="20"/>
              </w:rPr>
              <w:t>3</w:t>
            </w:r>
            <w:r w:rsidR="009807A0" w:rsidRPr="009271D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02B20DE2" w14:textId="202F858D" w:rsidR="009807A0" w:rsidRPr="00DD77E1" w:rsidRDefault="004A4AC9" w:rsidP="009807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3543" w:type="dxa"/>
          </w:tcPr>
          <w:p w14:paraId="02B20DE3" w14:textId="32D2E412" w:rsidR="009807A0" w:rsidRPr="00DD77E1" w:rsidRDefault="009807A0" w:rsidP="00F055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9807A0" w:rsidRPr="00DD77E1" w14:paraId="02B20DE9" w14:textId="77777777" w:rsidTr="1C6828F6">
        <w:tc>
          <w:tcPr>
            <w:tcW w:w="2547" w:type="dxa"/>
          </w:tcPr>
          <w:p w14:paraId="02B20DE5" w14:textId="5F845450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Dostarczona i skonfigurowana ITS</w:t>
            </w:r>
          </w:p>
        </w:tc>
        <w:tc>
          <w:tcPr>
            <w:tcW w:w="1701" w:type="dxa"/>
          </w:tcPr>
          <w:p w14:paraId="02B20DE6" w14:textId="49DB49D6" w:rsidR="009807A0" w:rsidRPr="00DD77E1" w:rsidRDefault="005E4A3E" w:rsidP="00F05574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9807A0" w:rsidRPr="009271DA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843" w:type="dxa"/>
          </w:tcPr>
          <w:p w14:paraId="02B20DE7" w14:textId="77777777" w:rsidR="009807A0" w:rsidRPr="00DD77E1" w:rsidRDefault="009807A0" w:rsidP="009807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02B20DE8" w14:textId="03023DA4" w:rsidR="009807A0" w:rsidRPr="00DD77E1" w:rsidRDefault="009807A0" w:rsidP="00F055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CF5504" w:rsidRPr="00DD77E1" w14:paraId="6F334C81" w14:textId="77777777" w:rsidTr="1C6828F6">
        <w:tc>
          <w:tcPr>
            <w:tcW w:w="2547" w:type="dxa"/>
          </w:tcPr>
          <w:p w14:paraId="489E9C7E" w14:textId="4AA5656C" w:rsidR="00CF5504" w:rsidRPr="009271DA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D50641">
              <w:t>API wejścia/wyjścia</w:t>
            </w:r>
          </w:p>
        </w:tc>
        <w:tc>
          <w:tcPr>
            <w:tcW w:w="1701" w:type="dxa"/>
          </w:tcPr>
          <w:p w14:paraId="07E668AA" w14:textId="4630B67A" w:rsidR="00CF5504" w:rsidRDefault="00CF5504" w:rsidP="00CF550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50641">
              <w:t xml:space="preserve"> 07-2022</w:t>
            </w:r>
          </w:p>
        </w:tc>
        <w:tc>
          <w:tcPr>
            <w:tcW w:w="1843" w:type="dxa"/>
          </w:tcPr>
          <w:p w14:paraId="2D4A01E6" w14:textId="77777777" w:rsidR="00CF5504" w:rsidRPr="00DD77E1" w:rsidRDefault="00CF5504" w:rsidP="00CF5504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43325C4C" w14:textId="77777777" w:rsidR="00E76E96" w:rsidRPr="00E76E96" w:rsidRDefault="00E76E96" w:rsidP="00E76E96">
            <w:pPr>
              <w:rPr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Nazwa systemu</w:t>
            </w:r>
            <w:r w:rsidRPr="00E76E9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F5504" w:rsidRPr="00E76E96">
              <w:rPr>
                <w:sz w:val="20"/>
                <w:szCs w:val="20"/>
              </w:rPr>
              <w:t>API</w:t>
            </w:r>
          </w:p>
          <w:p w14:paraId="5C192FB2" w14:textId="5A5C8122" w:rsidR="00CF5504" w:rsidRPr="00E76E96" w:rsidRDefault="00E76E96" w:rsidP="00E76E96">
            <w:pPr>
              <w:rPr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 w:rsidRPr="00E76E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504" w:rsidRPr="00E76E96">
              <w:rPr>
                <w:sz w:val="20"/>
                <w:szCs w:val="20"/>
              </w:rPr>
              <w:t>przekazywanie danych niezbędnych do realizacji zadań ustawowych AOTMiT</w:t>
            </w:r>
          </w:p>
          <w:p w14:paraId="6C488B0E" w14:textId="77777777" w:rsidR="00E76E96" w:rsidRPr="00E76E96" w:rsidRDefault="00E76E96" w:rsidP="00CF5504">
            <w:pPr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1C6828F6">
              <w:rPr>
                <w:rFonts w:ascii="Arial" w:hAnsi="Arial"/>
                <w:b/>
                <w:bCs/>
                <w:sz w:val="20"/>
                <w:szCs w:val="20"/>
              </w:rPr>
              <w:t>Uzupełnianie się</w:t>
            </w:r>
          </w:p>
          <w:p w14:paraId="1EE3C517" w14:textId="3955B2B4" w:rsidR="00E76E96" w:rsidRPr="00E76E96" w:rsidRDefault="00E76E96" w:rsidP="1C6828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6EA69B" w14:textId="77777777" w:rsidR="00E76E96" w:rsidRPr="00E76E96" w:rsidRDefault="0F62C646" w:rsidP="1C6828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C6828F6">
              <w:rPr>
                <w:rFonts w:ascii="Arial" w:hAnsi="Arial" w:cs="Arial"/>
                <w:b/>
                <w:bCs/>
                <w:sz w:val="20"/>
                <w:szCs w:val="20"/>
              </w:rPr>
              <w:t>Status integracji systemów/implementacji rozwiązania:</w:t>
            </w:r>
          </w:p>
          <w:p w14:paraId="0B379A9E" w14:textId="6DC85844" w:rsidR="00E76E96" w:rsidRPr="00E76E96" w:rsidRDefault="0F62C646" w:rsidP="1C6828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C6828F6">
              <w:rPr>
                <w:rFonts w:ascii="Arial" w:hAnsi="Arial" w:cs="Arial"/>
                <w:b/>
                <w:bCs/>
                <w:sz w:val="20"/>
                <w:szCs w:val="20"/>
              </w:rPr>
              <w:t>Analizowanie</w:t>
            </w:r>
          </w:p>
        </w:tc>
      </w:tr>
      <w:tr w:rsidR="00CF5504" w:rsidRPr="00DD77E1" w14:paraId="02B20DEE" w14:textId="77777777" w:rsidTr="1C6828F6">
        <w:tc>
          <w:tcPr>
            <w:tcW w:w="2547" w:type="dxa"/>
          </w:tcPr>
          <w:p w14:paraId="02B20DEA" w14:textId="080374DA" w:rsidR="00CF5504" w:rsidRPr="00DD77E1" w:rsidRDefault="00CF5504" w:rsidP="00CF550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9271DA">
              <w:rPr>
                <w:rFonts w:ascii="Arial" w:hAnsi="Arial" w:cs="Arial"/>
                <w:sz w:val="20"/>
                <w:szCs w:val="20"/>
                <w:lang w:val="cs-CZ"/>
              </w:rPr>
              <w:t>Wdrożony produkcyjne SMoKL oraz zintegrowane 3 e-Usług wraz z integracją z obecnie funkcjonującymi systemami</w:t>
            </w:r>
          </w:p>
        </w:tc>
        <w:tc>
          <w:tcPr>
            <w:tcW w:w="1701" w:type="dxa"/>
          </w:tcPr>
          <w:p w14:paraId="02B20DEB" w14:textId="7DB59DD1" w:rsidR="00CF5504" w:rsidRPr="00DD77E1" w:rsidRDefault="00CF5504" w:rsidP="00CF5504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</w:t>
            </w:r>
            <w:r w:rsidRPr="009271DA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3" w:type="dxa"/>
          </w:tcPr>
          <w:p w14:paraId="02B20DEC" w14:textId="77777777" w:rsidR="00CF5504" w:rsidRPr="00DD77E1" w:rsidRDefault="00CF5504" w:rsidP="00CF5504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51D99FF3" w14:textId="77777777" w:rsidR="00CF5504" w:rsidRPr="00E76E96" w:rsidRDefault="00CF5504" w:rsidP="00CF550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Nazwa systemu</w:t>
            </w:r>
            <w:r w:rsidRPr="00E76E96">
              <w:rPr>
                <w:rFonts w:ascii="Arial" w:hAnsi="Arial" w:cs="Arial"/>
                <w:sz w:val="20"/>
                <w:szCs w:val="20"/>
              </w:rPr>
              <w:t>: Systemy teleinformatyczne NFZ</w:t>
            </w:r>
          </w:p>
          <w:p w14:paraId="24DA03BF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CE8163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 w:rsidRPr="00E76E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F46AC59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>Przepływy danych pomiędzy bazami danych NFZ dotyczą:</w:t>
            </w:r>
          </w:p>
          <w:p w14:paraId="154EB611" w14:textId="77777777" w:rsidR="00CF5504" w:rsidRPr="00E76E96" w:rsidRDefault="00CF5504" w:rsidP="00CF55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07AB5497" w14:textId="77777777" w:rsidR="00CF5504" w:rsidRPr="00E76E96" w:rsidRDefault="00CF5504" w:rsidP="00CF5504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 xml:space="preserve">Komunikatów świadczeń ambulatoryjnych i szpitalnych; </w:t>
            </w:r>
          </w:p>
          <w:p w14:paraId="52D8D0FD" w14:textId="77777777" w:rsidR="00CF5504" w:rsidRPr="00E76E96" w:rsidRDefault="00CF5504" w:rsidP="00CF5504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 xml:space="preserve">Komunikatów o danych refundowanych leków, środków spożywczych specjalnego przeznaczenia żywieniowego oraz wyrobów medycznych wydawanych na recepty, przekazywanych przez apteki ogólnodostępne; </w:t>
            </w:r>
          </w:p>
          <w:p w14:paraId="62D65339" w14:textId="77777777" w:rsidR="00CF5504" w:rsidRPr="00E76E96" w:rsidRDefault="00CF5504" w:rsidP="00CF5504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 xml:space="preserve">Danych dotyczące karty diagnostyki I leczenia onkologicznego </w:t>
            </w:r>
            <w:proofErr w:type="spellStart"/>
            <w:r w:rsidRPr="00E76E96">
              <w:rPr>
                <w:rFonts w:ascii="Arial" w:hAnsi="Arial" w:cs="Arial"/>
                <w:sz w:val="20"/>
                <w:szCs w:val="20"/>
              </w:rPr>
              <w:t>DiLo</w:t>
            </w:r>
            <w:proofErr w:type="spellEnd"/>
            <w:r w:rsidRPr="00E76E9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3439F54" w14:textId="77777777" w:rsidR="00CF5504" w:rsidRPr="00E76E96" w:rsidRDefault="00CF5504" w:rsidP="00CF55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64442963" w14:textId="77777777" w:rsidR="00CF5504" w:rsidRPr="00E76E96" w:rsidRDefault="00CF5504" w:rsidP="00CF5504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>Poświadczeń przyjęcia danych, które jest jednym z kryteriów oceny ofert w konkursach o zawarcie umów z NFZ</w:t>
            </w:r>
          </w:p>
          <w:p w14:paraId="25F4ACEF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9B0ADE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Status integracji systemów/implementacji rozwiązania:</w:t>
            </w:r>
          </w:p>
          <w:p w14:paraId="74FCA968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Analizowanie</w:t>
            </w:r>
          </w:p>
          <w:p w14:paraId="1BFBF4EB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BEF91D8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BAE755" w14:textId="77777777" w:rsidR="00CF5504" w:rsidRPr="00E76E96" w:rsidRDefault="00CF5504" w:rsidP="00CF550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Nazwa systemu</w:t>
            </w:r>
            <w:r w:rsidRPr="00E76E96">
              <w:rPr>
                <w:rFonts w:ascii="Arial" w:hAnsi="Arial" w:cs="Arial"/>
                <w:sz w:val="20"/>
                <w:szCs w:val="20"/>
              </w:rPr>
              <w:t>: Systemy Usługodawców usług medycznych</w:t>
            </w:r>
          </w:p>
          <w:p w14:paraId="3D4975E1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3C15F3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 w:rsidRPr="00E76E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A22E39F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77830427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>Przepływy danych z systemów usługodawców usług medycznych dotyczą danych niezbędnych AOTMiT do realizacji zadań ustawowych</w:t>
            </w:r>
          </w:p>
          <w:p w14:paraId="7843519D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9EE135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Status integracji systemów/implementacji rozwiązania: </w:t>
            </w:r>
          </w:p>
          <w:p w14:paraId="6F327AC1" w14:textId="77777777" w:rsidR="00CF5504" w:rsidRPr="00E76E96" w:rsidRDefault="00CF5504" w:rsidP="00CF55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bCs/>
                <w:sz w:val="20"/>
                <w:szCs w:val="20"/>
              </w:rPr>
              <w:t>Analizowanie</w:t>
            </w:r>
          </w:p>
          <w:p w14:paraId="7E9C2968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ED7F2E" w14:textId="77777777" w:rsidR="00CF5504" w:rsidRPr="00E76E96" w:rsidRDefault="00CF5504" w:rsidP="00CF550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Nazwa systemu</w:t>
            </w:r>
            <w:r w:rsidRPr="00E76E96">
              <w:rPr>
                <w:rFonts w:ascii="Arial" w:hAnsi="Arial" w:cs="Arial"/>
                <w:sz w:val="20"/>
                <w:szCs w:val="20"/>
              </w:rPr>
              <w:t>: Węzeł Krajowy/Profil Zaufany</w:t>
            </w:r>
          </w:p>
          <w:p w14:paraId="7D34E00C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84327A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</w:p>
          <w:p w14:paraId="1A9177EC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59B2471D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>Przepływy danych dotyczą wykorzystania danych uwierzytelniających użytkowników systemu</w:t>
            </w:r>
          </w:p>
          <w:p w14:paraId="275F0E16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AC20B6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 xml:space="preserve">Status integracji systemów/implementacji rozwiązania: </w:t>
            </w:r>
          </w:p>
          <w:p w14:paraId="5A6F9ADE" w14:textId="77777777" w:rsidR="00CF5504" w:rsidRPr="00E76E96" w:rsidRDefault="00CF5504" w:rsidP="00CF55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bCs/>
                <w:sz w:val="20"/>
                <w:szCs w:val="20"/>
              </w:rPr>
              <w:t>Analizowanie</w:t>
            </w:r>
          </w:p>
          <w:p w14:paraId="06950BB2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EE655C" w14:textId="77777777" w:rsidR="00CF5504" w:rsidRPr="00E76E96" w:rsidRDefault="00CF5504" w:rsidP="00CF550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Nazwa systemu</w:t>
            </w:r>
            <w:r w:rsidRPr="00E76E96">
              <w:rPr>
                <w:rFonts w:ascii="Arial" w:hAnsi="Arial" w:cs="Arial"/>
                <w:sz w:val="20"/>
                <w:szCs w:val="20"/>
              </w:rPr>
              <w:t>: Platforma Rejestrów Medycznych P2</w:t>
            </w:r>
          </w:p>
          <w:p w14:paraId="3AB34F04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EB2911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</w:p>
          <w:p w14:paraId="57933822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Korzystanie</w:t>
            </w:r>
          </w:p>
          <w:p w14:paraId="45DD4AB7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>Przepływy danych z platformy P2 dotyczą danych z rejestrów referencyjnych dla systemu ochrony zdrowia np. Rejestr Podmiotów Wykonujących Działalność Leczniczą (RPWDL), Centralny Wykaz Produktów Leczniczych (CWPL).</w:t>
            </w:r>
          </w:p>
          <w:p w14:paraId="55882A91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D5DF94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 xml:space="preserve">Status integracji systemów/implementacji rozwiązania: </w:t>
            </w:r>
          </w:p>
          <w:p w14:paraId="02B20DED" w14:textId="1EEF27FB" w:rsidR="00CF5504" w:rsidRPr="00E76E96" w:rsidRDefault="00CF5504" w:rsidP="00CF5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bCs/>
                <w:sz w:val="20"/>
                <w:szCs w:val="20"/>
              </w:rPr>
              <w:t>Analizowanie</w:t>
            </w:r>
          </w:p>
        </w:tc>
      </w:tr>
      <w:tr w:rsidR="00CF5504" w:rsidRPr="00DD77E1" w14:paraId="113D7D1C" w14:textId="77777777" w:rsidTr="1C6828F6">
        <w:tc>
          <w:tcPr>
            <w:tcW w:w="2547" w:type="dxa"/>
          </w:tcPr>
          <w:p w14:paraId="285B7BE0" w14:textId="77777777" w:rsidR="00CF5504" w:rsidRPr="009271DA" w:rsidRDefault="00CF5504" w:rsidP="009807A0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701" w:type="dxa"/>
          </w:tcPr>
          <w:p w14:paraId="58AC0ADA" w14:textId="77777777" w:rsidR="00CF5504" w:rsidRDefault="00CF5504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5B293C2A" w14:textId="77777777" w:rsidR="00CF5504" w:rsidRPr="00DD77E1" w:rsidRDefault="00CF5504" w:rsidP="009807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57F5F178" w14:textId="77777777" w:rsidR="00CF5504" w:rsidRPr="009271DA" w:rsidRDefault="00CF5504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B20DEF" w14:textId="77777777" w:rsidR="00BB059E" w:rsidRPr="00DD77E1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DD77E1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DD77E1">
        <w:rPr>
          <w:rFonts w:ascii="Arial" w:hAnsi="Arial" w:cs="Arial"/>
          <w:color w:val="0070C0"/>
        </w:rPr>
        <w:t xml:space="preserve"> </w:t>
      </w:r>
      <w:r w:rsidR="00B41415" w:rsidRPr="00DD77E1">
        <w:rPr>
          <w:rFonts w:ascii="Arial" w:hAnsi="Arial" w:cs="Arial"/>
          <w:color w:val="0070C0"/>
        </w:rPr>
        <w:t xml:space="preserve"> </w:t>
      </w:r>
    </w:p>
    <w:p w14:paraId="02B20DF0" w14:textId="77777777" w:rsidR="00CF2E64" w:rsidRPr="00DD77E1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Ryzyka wpływające na realizację projektu</w:t>
      </w:r>
    </w:p>
    <w:p w14:paraId="02B20DF1" w14:textId="77777777" w:rsidR="00153FFF" w:rsidRPr="00DD77E1" w:rsidRDefault="00153FFF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6"/>
        <w:gridCol w:w="1694"/>
        <w:gridCol w:w="1705"/>
        <w:gridCol w:w="3719"/>
      </w:tblGrid>
      <w:tr w:rsidR="00153FFF" w:rsidRPr="004D0D82" w14:paraId="02B20DF6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2" w14:textId="77777777" w:rsidR="00153FFF" w:rsidRPr="004D0D82" w:rsidRDefault="00153FFF" w:rsidP="004D0D82">
            <w:pPr>
              <w:suppressAutoHyphens/>
              <w:spacing w:after="0" w:line="240" w:lineRule="auto"/>
              <w:jc w:val="center"/>
              <w:rPr>
                <w:rFonts w:eastAsia="MS MinNew Roman" w:cstheme="minorHAnsi"/>
                <w:b/>
                <w:bCs/>
                <w:sz w:val="20"/>
                <w:szCs w:val="20"/>
                <w:lang w:eastAsia="ar-SA"/>
              </w:rPr>
            </w:pPr>
            <w:r w:rsidRPr="004D0D82">
              <w:rPr>
                <w:rFonts w:eastAsia="MS MinNew Roman" w:cstheme="minorHAnsi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3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hAnsiTheme="minorHAnsi" w:cstheme="minorHAnsi"/>
                <w:sz w:val="20"/>
                <w:szCs w:val="20"/>
              </w:rPr>
              <w:t>Siła oddziaływania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4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0D82">
              <w:rPr>
                <w:rFonts w:asciiTheme="minorHAnsi" w:hAnsiTheme="minorHAnsi" w:cstheme="minorHAnsi"/>
                <w:sz w:val="20"/>
                <w:szCs w:val="20"/>
              </w:rPr>
              <w:t>Prawdopodobieństwo wystąpienia ryzyka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5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hAnsiTheme="minorHAnsi" w:cstheme="minorHAnsi"/>
                <w:sz w:val="20"/>
                <w:szCs w:val="20"/>
              </w:rPr>
              <w:t>Sposób zarządzania ryzykiem</w:t>
            </w:r>
          </w:p>
        </w:tc>
      </w:tr>
      <w:tr w:rsidR="00153FFF" w:rsidRPr="004D0D82" w14:paraId="02B20DFF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DF7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Przedłużające się procedury przetargowe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8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9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A" w14:textId="77777777" w:rsidR="00153FFF" w:rsidRPr="004D0D82" w:rsidRDefault="00153FFF" w:rsidP="004D0D82">
            <w:pPr>
              <w:pStyle w:val="Legenda"/>
              <w:numPr>
                <w:ilvl w:val="0"/>
                <w:numId w:val="30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DFB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Stosowanie spójnych i niebudzących wątpliwości zapisów Opisu Przedmiotu Zamówienia.</w:t>
            </w:r>
          </w:p>
          <w:p w14:paraId="02B20DFC" w14:textId="77777777" w:rsidR="002C1234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Szybka reakcja na pojawiające się zapytania do dokumentacji przetargowej.</w:t>
            </w:r>
          </w:p>
          <w:p w14:paraId="02B20DFD" w14:textId="77777777" w:rsidR="002C1234" w:rsidRPr="004D0D82" w:rsidRDefault="002C1234" w:rsidP="004D0D82">
            <w:pPr>
              <w:pStyle w:val="Legenda"/>
              <w:numPr>
                <w:ilvl w:val="0"/>
                <w:numId w:val="30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spodziewane lub faktyczne efekty:</w:t>
            </w:r>
          </w:p>
          <w:p w14:paraId="41FCFFDE" w14:textId="77777777" w:rsidR="00153FFF" w:rsidRPr="004D0D82" w:rsidRDefault="00E97E8D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spodziewanym jest, że dzięki rzetelnemu przygotowaniu zapisów SWIZ, dedykowaniu specjalistów w tym zakresie do Projektu, terminy </w:t>
            </w: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wyznaczone w harmonogramie zostaną zachowane</w:t>
            </w:r>
          </w:p>
          <w:p w14:paraId="02B20DFE" w14:textId="31BA2067" w:rsidR="00B45DA5" w:rsidRPr="004D0D82" w:rsidRDefault="00B45DA5" w:rsidP="004D0D8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B45DA5">
              <w:rPr>
                <w:rFonts w:cstheme="minorHAnsi"/>
                <w:sz w:val="20"/>
                <w:szCs w:val="20"/>
                <w:lang w:eastAsia="pl-PL"/>
              </w:rPr>
              <w:t>Zmiany w stosunku do poprzedniego okresu sprawozdawczego: Ryzyko zmaterializowane</w:t>
            </w:r>
          </w:p>
        </w:tc>
      </w:tr>
      <w:tr w:rsidR="00153FFF" w:rsidRPr="004D0D82" w14:paraId="02B20E08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00" w14:textId="7982BD1C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lastRenderedPageBreak/>
              <w:t>Brak kompetencji niezbędnych do prawidłowej realizacji zamówienia po stronie wykonawcy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1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2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3" w14:textId="77777777" w:rsidR="00153FFF" w:rsidRPr="004D0D82" w:rsidRDefault="00153FFF" w:rsidP="004D0D82">
            <w:pPr>
              <w:pStyle w:val="Legenda"/>
              <w:numPr>
                <w:ilvl w:val="0"/>
                <w:numId w:val="31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04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Stosowanie kryteriów oceny ofert nastawionych na badanie jakości Wykonawcy.</w:t>
            </w:r>
          </w:p>
          <w:p w14:paraId="02B20E05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Stawianie odpowiednio wysokich wymagań ukierunkowanych na weryfikację kompetencji i doświadczenia podmiotów ubiegających się o realizację prac.</w:t>
            </w:r>
          </w:p>
          <w:p w14:paraId="02B20E06" w14:textId="77777777" w:rsidR="00F6310E" w:rsidRPr="004D0D82" w:rsidRDefault="00F6310E" w:rsidP="004D0D8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192741BC" w14:textId="77777777" w:rsidR="00F6310E" w:rsidRDefault="00C14E6E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 xml:space="preserve">Spodziewanym jest, </w:t>
            </w:r>
            <w:r w:rsidR="004B26E6" w:rsidRPr="004D0D82">
              <w:rPr>
                <w:rFonts w:cstheme="minorHAnsi"/>
                <w:sz w:val="20"/>
                <w:szCs w:val="20"/>
                <w:lang w:eastAsia="pl-PL"/>
              </w:rPr>
              <w:t>że Wykonawca</w:t>
            </w:r>
            <w:r w:rsidRPr="004D0D82">
              <w:rPr>
                <w:rFonts w:cstheme="minorHAnsi"/>
                <w:sz w:val="20"/>
                <w:szCs w:val="20"/>
                <w:lang w:eastAsia="pl-PL"/>
              </w:rPr>
              <w:t xml:space="preserve"> wyłoniony drogą zamówień publicznych do realizacji przedmiotu zamówienia, będzie posiadał niezbędną wiedzę i kwalifikację do opracowania systemu. Ponad to, na rynku istnieje wiele firm z dużym doświadczeniem w zakresie budowania systemów IT w systemie ochrony zdrowia, co zdecydowanie powinno wpłynąć pozytywnie na realizację projektu.</w:t>
            </w:r>
          </w:p>
          <w:p w14:paraId="02B20E07" w14:textId="117CDA7D" w:rsidR="00054271" w:rsidRPr="004D0D82" w:rsidRDefault="00054271" w:rsidP="004D0D8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153FFF" w:rsidRPr="004D0D82" w14:paraId="02B20E10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09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Rotacja członków zespołu projektowego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A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B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C" w14:textId="77777777" w:rsidR="00153FFF" w:rsidRPr="004D0D82" w:rsidRDefault="00153FFF" w:rsidP="004D0D82">
            <w:pPr>
              <w:pStyle w:val="Legenda"/>
              <w:numPr>
                <w:ilvl w:val="0"/>
                <w:numId w:val="32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0D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Prowadzenie repozytorium projektowego, w którym umieszczane będą wszelkie informacje o stanie poszczególnych zadań oraz dokumentach związanych z nimi. Zapewnienie usług wsparcia przy realizacji Projektu. Wykorzystywanie systemu motywowania.</w:t>
            </w:r>
          </w:p>
          <w:p w14:paraId="02B20E0E" w14:textId="77777777" w:rsidR="00F647D4" w:rsidRPr="004D0D82" w:rsidRDefault="00F647D4" w:rsidP="004D0D8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4AF8205E" w14:textId="77777777" w:rsidR="00F647D4" w:rsidRPr="004D0D82" w:rsidRDefault="00226371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Spodziewanym jest, że dzięki sprawnemu zarządzaniu projektem, odpowiednim motywowaniu zespołu rotacja członków zespołu nie będzie większa aniżeli 5% w skali zespołu.</w:t>
            </w:r>
            <w:r w:rsidR="00CA5AD4" w:rsidRPr="004D0D82">
              <w:rPr>
                <w:rFonts w:cstheme="minorHAnsi"/>
                <w:sz w:val="20"/>
                <w:szCs w:val="20"/>
                <w:lang w:eastAsia="pl-PL"/>
              </w:rPr>
              <w:t xml:space="preserve"> Planuje się cykliczne spotkania z członkami zespołu celem weryfikacji jakości pracy.</w:t>
            </w:r>
          </w:p>
          <w:p w14:paraId="02B20E0F" w14:textId="26C3C403" w:rsidR="00054271" w:rsidRPr="004D0D82" w:rsidRDefault="00054271" w:rsidP="004D0D8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153FFF" w:rsidRPr="004D0D82" w14:paraId="02B20E18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11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Ryzyko błędów działania systemu nie wykrytych na etapie wdrożenia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2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3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4" w14:textId="77777777" w:rsidR="00153FFF" w:rsidRPr="004D0D82" w:rsidRDefault="00153FFF" w:rsidP="004D0D82">
            <w:pPr>
              <w:pStyle w:val="Legenda"/>
              <w:numPr>
                <w:ilvl w:val="0"/>
                <w:numId w:val="35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15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Wdrożenie odpowiednich procedur dotyczących wszechstronnych testów akceptacyjnych oraz wymóg testowania zmian na środowisku testowym przed wprowadzeniem na produkcję / wprowadzenie procedur odtworzenia systemu oraz </w:t>
            </w: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systematycznego tworzenia kopii zapasowych / regularne kontrole jakości systemu / audyt. Uwzględnienie potrzeby przeprowadzenia testów (w planowaniu Projektu oraz zapewnienie czasu w harmonogramie i odpowiednich zasobów do przeprowadzenia testów.</w:t>
            </w:r>
          </w:p>
          <w:p w14:paraId="02B20E16" w14:textId="77777777" w:rsidR="00E9435A" w:rsidRPr="004D0D82" w:rsidRDefault="00E9435A" w:rsidP="004D0D8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7B19B0FC" w14:textId="77777777" w:rsidR="00E9435A" w:rsidRPr="004D0D82" w:rsidRDefault="00E9435A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Spodziewanym efektem</w:t>
            </w:r>
            <w:r w:rsidR="00701875" w:rsidRPr="004D0D82">
              <w:rPr>
                <w:rFonts w:cstheme="minorHAnsi"/>
                <w:sz w:val="20"/>
                <w:szCs w:val="20"/>
                <w:lang w:eastAsia="pl-PL"/>
              </w:rPr>
              <w:t xml:space="preserve"> jest wdrożenie systemu</w:t>
            </w:r>
            <w:r w:rsidR="00837189" w:rsidRPr="004D0D82">
              <w:rPr>
                <w:rFonts w:cstheme="minorHAnsi"/>
                <w:sz w:val="20"/>
                <w:szCs w:val="20"/>
                <w:lang w:eastAsia="pl-PL"/>
              </w:rPr>
              <w:t xml:space="preserve">, który po </w:t>
            </w:r>
            <w:r w:rsidR="005223AD" w:rsidRPr="004D0D82">
              <w:rPr>
                <w:rFonts w:cstheme="minorHAnsi"/>
                <w:sz w:val="20"/>
                <w:szCs w:val="20"/>
                <w:lang w:eastAsia="pl-PL"/>
              </w:rPr>
              <w:t>uruchomieniu</w:t>
            </w:r>
            <w:r w:rsidR="00837189" w:rsidRPr="004D0D82">
              <w:rPr>
                <w:rFonts w:cstheme="minorHAnsi"/>
                <w:sz w:val="20"/>
                <w:szCs w:val="20"/>
                <w:lang w:eastAsia="pl-PL"/>
              </w:rPr>
              <w:t xml:space="preserve"> produkcyjnym nie będzie miał błędów krytycznych uniemożliwiających pracę z systemem.</w:t>
            </w:r>
          </w:p>
          <w:p w14:paraId="02B20E17" w14:textId="0BE76E8D" w:rsidR="00054271" w:rsidRPr="004D0D82" w:rsidRDefault="00054271" w:rsidP="004D0D8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153FFF" w:rsidRPr="004D0D82" w14:paraId="02B20E20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19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lastRenderedPageBreak/>
              <w:t>Ryzyko przyjęcia nieprawidłowych założeń wynikające z braku kompletnych informacji na etapie przygotowania Studium Wykonalności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A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B" w14:textId="63AFD06F" w:rsidR="00153FFF" w:rsidRPr="004D0D82" w:rsidRDefault="00BF7CF8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C" w14:textId="77777777" w:rsidR="00153FFF" w:rsidRPr="004D0D82" w:rsidRDefault="00153FFF" w:rsidP="004D0D82">
            <w:pPr>
              <w:pStyle w:val="Legenda"/>
              <w:numPr>
                <w:ilvl w:val="0"/>
                <w:numId w:val="36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1D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Dogłębna analiza związana z wszelkimi aspektami wdrożenia systemu (koszty, czas, funkcjonalności systemu, zmiany w otoczeniu projektu) / rozpoczęcie przetargów oraz podpisanie kontraktów z dostawcami w możliwie najszybszym terminie.</w:t>
            </w:r>
          </w:p>
          <w:p w14:paraId="02B20E1E" w14:textId="77777777" w:rsidR="00837189" w:rsidRPr="004D0D82" w:rsidRDefault="00837189" w:rsidP="004D0D8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19F83B0E" w14:textId="77777777" w:rsidR="00837189" w:rsidRPr="004D0D82" w:rsidRDefault="00154BAA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Faktycznym efektem jest powołanie Zespołu Projektowego składającego się ze specjalistów z doświadczeniem z zakresu różnych dziedzin (IT, medycyna, księgowość etc.).</w:t>
            </w:r>
          </w:p>
          <w:p w14:paraId="02B20E1F" w14:textId="6770DDA6" w:rsidR="00054271" w:rsidRPr="004D0D82" w:rsidRDefault="00EF43B6" w:rsidP="004D0D8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351" w:hanging="351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 xml:space="preserve">Zmiany w stosunku do poprzedniego okresu </w:t>
            </w:r>
            <w:r w:rsidRPr="004D0D82">
              <w:rPr>
                <w:rFonts w:cstheme="minorHAnsi"/>
                <w:sz w:val="20"/>
                <w:szCs w:val="20"/>
                <w:lang w:eastAsia="pl-PL"/>
              </w:rPr>
              <w:t>sprawozdawczego</w:t>
            </w:r>
            <w:r>
              <w:rPr>
                <w:rFonts w:cstheme="minorHAnsi"/>
                <w:sz w:val="20"/>
                <w:szCs w:val="20"/>
                <w:lang w:eastAsia="pl-PL"/>
              </w:rPr>
              <w:t>:</w:t>
            </w:r>
            <w:r w:rsidR="00041BBA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r w:rsidR="000D608B" w:rsidRPr="00B140BE">
              <w:rPr>
                <w:rFonts w:cstheme="minorHAnsi"/>
                <w:sz w:val="20"/>
                <w:szCs w:val="20"/>
                <w:lang w:eastAsia="pl-PL"/>
              </w:rPr>
              <w:t>Ryzyko zmaterializowane</w:t>
            </w:r>
            <w:r w:rsidR="000D608B" w:rsidRPr="00D1483D" w:rsidDel="00BF7CF8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53FFF" w:rsidRPr="004D0D82" w14:paraId="02B20E27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21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Zmiany prawne w systemie ochrony zdrowia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2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3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4" w14:textId="77777777" w:rsidR="00153FFF" w:rsidRPr="004D0D82" w:rsidRDefault="00153FFF" w:rsidP="004D0D82">
            <w:pPr>
              <w:pStyle w:val="Legenda"/>
              <w:numPr>
                <w:ilvl w:val="0"/>
                <w:numId w:val="34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</w:p>
          <w:p w14:paraId="02B20E25" w14:textId="77777777" w:rsidR="002F2439" w:rsidRPr="004D0D82" w:rsidRDefault="002F2439" w:rsidP="004D0D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4C92D2B0" w14:textId="77777777" w:rsidR="002F2439" w:rsidRPr="004D0D82" w:rsidRDefault="00337BED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Spodziewanym jest, wyznaczenie dedykowanej osoby z Biura Prawego AOTMiT, celem bieżącej współpracy z Kierownikiem Projektu SMoKL.</w:t>
            </w:r>
          </w:p>
          <w:p w14:paraId="02B20E26" w14:textId="32F31B0D" w:rsidR="00054271" w:rsidRPr="004D0D82" w:rsidRDefault="00054271" w:rsidP="004D0D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  <w:r w:rsidR="008E7213" w:rsidRPr="004D0D82">
              <w:rPr>
                <w:rFonts w:cstheme="minorHAnsi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153FFF" w:rsidRPr="004D0D82" w14:paraId="02B20E2E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28" w14:textId="7EAE177C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Niedostosowanie systemów informatycznych usługodawców usług medycznych do potrzeb AOTMiT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9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A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B" w14:textId="77777777" w:rsidR="00153FFF" w:rsidRPr="004D0D82" w:rsidRDefault="00153FFF" w:rsidP="002E203F">
            <w:pPr>
              <w:pStyle w:val="Legenda"/>
              <w:numPr>
                <w:ilvl w:val="0"/>
                <w:numId w:val="33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Nawiązanie współpracy z usługodawcami usług medycznych oraz firmami tworzącymi systemy informatyczne usługodawców usług medycznych</w:t>
            </w:r>
          </w:p>
          <w:p w14:paraId="02B20E2C" w14:textId="77777777" w:rsidR="00CA5AD4" w:rsidRPr="004D0D82" w:rsidRDefault="00CA5AD4" w:rsidP="002E203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022D1C03" w14:textId="77777777" w:rsidR="00CA5AD4" w:rsidRPr="004D0D82" w:rsidRDefault="00CA5AD4" w:rsidP="002E203F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 xml:space="preserve">Spodziewanym jest, </w:t>
            </w:r>
            <w:r w:rsidR="009A7195" w:rsidRPr="004D0D82">
              <w:rPr>
                <w:rFonts w:cstheme="minorHAnsi"/>
                <w:sz w:val="20"/>
                <w:szCs w:val="20"/>
                <w:lang w:eastAsia="pl-PL"/>
              </w:rPr>
              <w:t xml:space="preserve">formalna współpraca z jednostkami medycznymi. Zebranie szczegółowych informacji celem </w:t>
            </w:r>
            <w:r w:rsidR="002F2439" w:rsidRPr="004D0D82">
              <w:rPr>
                <w:rFonts w:cstheme="minorHAnsi"/>
                <w:sz w:val="20"/>
                <w:szCs w:val="20"/>
                <w:lang w:eastAsia="pl-PL"/>
              </w:rPr>
              <w:t>wspierania jednostek i ciągłej komunikacji na temat projektu.</w:t>
            </w:r>
          </w:p>
          <w:p w14:paraId="02B20E2D" w14:textId="39399CB0" w:rsidR="00054271" w:rsidRPr="002E203F" w:rsidRDefault="00054271" w:rsidP="002E203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2E203F">
              <w:rPr>
                <w:rFonts w:cstheme="minorHAnsi"/>
                <w:sz w:val="20"/>
                <w:szCs w:val="20"/>
                <w:lang w:eastAsia="pl-PL"/>
              </w:rPr>
              <w:lastRenderedPageBreak/>
              <w:t>Nie nastąpiła zmiana w zakresie danego ryzyka w stosunku do poprzedniego okresu sprawozdawczego</w:t>
            </w:r>
          </w:p>
        </w:tc>
      </w:tr>
      <w:tr w:rsidR="005E4A3E" w:rsidRPr="004D0D82" w14:paraId="37B37D5B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2747" w14:textId="07841440" w:rsidR="005E4A3E" w:rsidRPr="004D0D82" w:rsidRDefault="00BF7CF8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lastRenderedPageBreak/>
              <w:t xml:space="preserve">Ryzyko </w:t>
            </w:r>
            <w:r w:rsidR="00603FDA">
              <w:rPr>
                <w:rFonts w:cstheme="minorHAnsi"/>
                <w:sz w:val="20"/>
                <w:szCs w:val="20"/>
                <w:lang w:eastAsia="pl-PL"/>
              </w:rPr>
              <w:t xml:space="preserve">wystąpienia opóźnień </w:t>
            </w:r>
            <w:r w:rsidR="00EE3F49">
              <w:rPr>
                <w:rFonts w:cstheme="minorHAnsi"/>
                <w:sz w:val="20"/>
                <w:szCs w:val="20"/>
                <w:lang w:eastAsia="pl-PL"/>
              </w:rPr>
              <w:t>związku z wystąpieniem pandemii COVID-19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5B24D" w14:textId="12002DC1" w:rsidR="005E4A3E" w:rsidRPr="004D0D82" w:rsidRDefault="00A84D03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606D8" w14:textId="146801C2" w:rsidR="005E4A3E" w:rsidRPr="004D0D82" w:rsidRDefault="007F2A9B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56C7F" w14:textId="75182366" w:rsidR="00603FDA" w:rsidRPr="00EF43B6" w:rsidRDefault="005B2292" w:rsidP="00603FDA">
            <w:pPr>
              <w:pStyle w:val="Legenda"/>
              <w:numPr>
                <w:ilvl w:val="0"/>
                <w:numId w:val="37"/>
              </w:numPr>
              <w:ind w:left="352" w:hanging="352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EF43B6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</w:t>
            </w:r>
            <w:r w:rsidR="00603FDA" w:rsidRPr="00EF43B6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–</w:t>
            </w:r>
            <w:r w:rsidRPr="00EF43B6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14:paraId="49510BAB" w14:textId="6EACAF03" w:rsidR="00603FDA" w:rsidRPr="00EF43B6" w:rsidRDefault="00603FDA" w:rsidP="00EF43B6">
            <w:pPr>
              <w:rPr>
                <w:lang w:eastAsia="pl-PL"/>
              </w:rPr>
            </w:pPr>
            <w:r w:rsidRPr="00EF43B6">
              <w:rPr>
                <w:rFonts w:cstheme="minorHAnsi"/>
                <w:sz w:val="20"/>
                <w:szCs w:val="20"/>
                <w:lang w:eastAsia="pl-PL"/>
              </w:rPr>
              <w:t>Dostosowanie do modelu pracy zdalnej w zespołach poszczególnych zadań projektu. Ograniczenie ryzyka zakażeń. Przyjęcie dodatkowych buforów czasu w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r w:rsidRPr="00EF43B6">
              <w:rPr>
                <w:rFonts w:cstheme="minorHAnsi"/>
                <w:sz w:val="20"/>
                <w:szCs w:val="20"/>
                <w:lang w:eastAsia="pl-PL"/>
              </w:rPr>
              <w:t xml:space="preserve">procesie planowania. Monitorowanie postępów prac w celu proaktywnej identyfikacji ryzyk. Ryzyko monitorowane na cyklicznych spotkaniach poświęconych analizie ryzyka. </w:t>
            </w:r>
          </w:p>
          <w:p w14:paraId="0D0CEC84" w14:textId="4DDA6B95" w:rsidR="005B2292" w:rsidRPr="004D0D82" w:rsidRDefault="005B2292" w:rsidP="002E203F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7B63EA7A" w14:textId="2F31A0B7" w:rsidR="005B2292" w:rsidRPr="002E203F" w:rsidRDefault="005B2292" w:rsidP="002E203F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351" w:hanging="351"/>
              <w:rPr>
                <w:rFonts w:cstheme="minorHAnsi"/>
                <w:sz w:val="20"/>
                <w:szCs w:val="20"/>
                <w:lang w:eastAsia="pl-PL"/>
              </w:rPr>
            </w:pPr>
            <w:r w:rsidRPr="002E203F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7FE89AA4" w14:textId="669D1255" w:rsidR="00E15603" w:rsidRDefault="00603FDA" w:rsidP="004D0D82">
            <w:pPr>
              <w:pStyle w:val="Legenda"/>
              <w:ind w:left="720"/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</w:pPr>
            <w:r w:rsidRPr="00EF43B6">
              <w:rPr>
                <w:rStyle w:val="normaltextrun"/>
                <w:rFonts w:cstheme="minorHAnsi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W związku z Ustawą z dn. 03.04.2020 r. o szczególnych rozwiązaniach wspierających realizację programów operacyjnych w związku z wystąpieniem COVID-19 (Dz. U. poz. 694) wnioskowaliśmy do Instytucji Pośredniczącej o wydłużenie trwania Projektu o 90 dn. </w:t>
            </w:r>
            <w:r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>D</w:t>
            </w:r>
            <w:r w:rsidR="005B2292"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 xml:space="preserve">zięki wydłużeniu terminu realizacji projektu </w:t>
            </w:r>
            <w:r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>zespół będzie miał więcej czasu na realizację zadań przy zachowaniu najwyższej jakości, co umożliwi płynn</w:t>
            </w:r>
            <w:r w:rsidR="007514FD"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>ą</w:t>
            </w:r>
            <w:r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 xml:space="preserve"> realizację projektu.</w:t>
            </w:r>
          </w:p>
          <w:p w14:paraId="15F97DCE" w14:textId="77777777" w:rsidR="00E15603" w:rsidRDefault="00E15603" w:rsidP="004D0D82">
            <w:pPr>
              <w:pStyle w:val="Legenda"/>
              <w:ind w:left="720"/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</w:pPr>
          </w:p>
          <w:p w14:paraId="6CD16242" w14:textId="149704AF" w:rsidR="005E4A3E" w:rsidRPr="004D0D82" w:rsidRDefault="00EF43B6" w:rsidP="00EF43B6">
            <w:pPr>
              <w:pStyle w:val="Legenda"/>
              <w:numPr>
                <w:ilvl w:val="0"/>
                <w:numId w:val="37"/>
              </w:numP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>Zmiany w stosunku do poprzedniego okresu sprawozdawczego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: </w:t>
            </w:r>
            <w:r w:rsidR="00E15603"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>Ryzyko zmaterializowane</w:t>
            </w:r>
            <w:r w:rsidR="00BF7CF8" w:rsidRPr="00D1483D" w:rsidDel="00BF7CF8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02B20E2F" w14:textId="77777777" w:rsidR="00153FFF" w:rsidRPr="00DD77E1" w:rsidRDefault="00153FFF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p w14:paraId="02B20E30" w14:textId="77777777" w:rsidR="00141A92" w:rsidRPr="00DD77E1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2B20E31" w14:textId="77777777" w:rsidR="00CF2E64" w:rsidRPr="00DD77E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1"/>
        <w:gridCol w:w="1696"/>
        <w:gridCol w:w="2430"/>
        <w:gridCol w:w="2414"/>
      </w:tblGrid>
      <w:tr w:rsidR="003F60D4" w:rsidRPr="00DD77E1" w14:paraId="02B20E36" w14:textId="77777777" w:rsidTr="0003023F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2" w14:textId="77777777" w:rsidR="003F60D4" w:rsidRPr="00DD77E1" w:rsidRDefault="003F60D4" w:rsidP="000302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DD77E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3" w14:textId="77777777" w:rsidR="003F60D4" w:rsidRPr="00DD77E1" w:rsidRDefault="003F60D4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Siła oddziaływania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4" w14:textId="77777777" w:rsidR="003F60D4" w:rsidRPr="00DD77E1" w:rsidRDefault="003F60D4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Prawdopodobieństwo wystąpienia ryzyka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5" w14:textId="77777777" w:rsidR="003F60D4" w:rsidRPr="00DD77E1" w:rsidRDefault="0003023F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Sposób zarzą</w:t>
            </w:r>
            <w:r w:rsidR="003F60D4"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dzania ryzykiem</w:t>
            </w:r>
          </w:p>
        </w:tc>
      </w:tr>
      <w:tr w:rsidR="003F60D4" w:rsidRPr="00DD77E1" w14:paraId="02B20E3B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7" w14:textId="77777777" w:rsidR="003F60D4" w:rsidRPr="00DD77E1" w:rsidRDefault="003F60D4">
            <w:pPr>
              <w:suppressAutoHyphens/>
              <w:spacing w:line="276" w:lineRule="auto"/>
              <w:rPr>
                <w:rFonts w:ascii="Arial" w:eastAsia="MS MinNew Roman" w:hAnsi="Arial" w:cs="Arial"/>
                <w:bCs/>
                <w:sz w:val="20"/>
                <w:szCs w:val="20"/>
                <w:lang w:eastAsia="ar-SA"/>
              </w:rPr>
            </w:pPr>
            <w:r w:rsidRPr="00DD77E1">
              <w:rPr>
                <w:rFonts w:ascii="Arial" w:eastAsia="MS MinNew Roman" w:hAnsi="Arial" w:cs="Arial"/>
                <w:bCs/>
                <w:sz w:val="20"/>
                <w:szCs w:val="20"/>
              </w:rPr>
              <w:t>Ryzyko braku zabezpieczenia środków finansowych na utrzymanie systemu po jego wdrożeniu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8" w14:textId="77777777" w:rsidR="003F60D4" w:rsidRPr="00DD77E1" w:rsidRDefault="003F60D4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9" w14:textId="77777777" w:rsidR="003F60D4" w:rsidRPr="00DD77E1" w:rsidRDefault="003F60D4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A" w14:textId="77777777" w:rsidR="003F60D4" w:rsidRPr="00DD77E1" w:rsidRDefault="003F60D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hAnsi="Arial" w:cs="Arial"/>
                <w:b w:val="0"/>
                <w:sz w:val="20"/>
                <w:szCs w:val="20"/>
              </w:rPr>
              <w:t>Zaplanowanie środków na utrzymanie systemu w budżecie AOTMiT na kolejne lata</w:t>
            </w:r>
          </w:p>
        </w:tc>
      </w:tr>
      <w:tr w:rsidR="003F60D4" w:rsidRPr="00DD77E1" w14:paraId="02B20E40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C" w14:textId="77777777" w:rsidR="003F60D4" w:rsidRPr="00DD77E1" w:rsidRDefault="003F60D4">
            <w:pPr>
              <w:suppressAutoHyphens/>
              <w:spacing w:line="276" w:lineRule="auto"/>
              <w:rPr>
                <w:rFonts w:ascii="Arial" w:eastAsia="MS MinNew Roman" w:hAnsi="Arial" w:cs="Arial"/>
                <w:bCs/>
                <w:sz w:val="20"/>
                <w:szCs w:val="20"/>
                <w:lang w:eastAsia="ar-SA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Ryzyko nieosiągnięcia zakładanych wskaźników rezultatu – zbyt małe zainteresowanie użytkowników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D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E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F" w14:textId="77777777" w:rsidR="003F60D4" w:rsidRPr="00DD77E1" w:rsidRDefault="003F60D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– prowadzenie akcji promocyjnej Projektu – dla usługodawców usług medycznych o możliwościach, jakie udostępnione są przez wdrożony system. </w:t>
            </w:r>
          </w:p>
        </w:tc>
      </w:tr>
      <w:tr w:rsidR="003F60D4" w:rsidRPr="00DD77E1" w14:paraId="02B20E45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1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Brak zapewnienia odpowiedniej wydajności systemu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2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3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4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Podczas projektowania przedmiotowego Systemu zostanie uwzględniona konieczność zwiększania wydajności i pojemności Systemu w miarę jego rozwoju</w:t>
            </w:r>
          </w:p>
        </w:tc>
      </w:tr>
      <w:tr w:rsidR="003F60D4" w:rsidRPr="00DD77E1" w14:paraId="02B20E4A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6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Zmiany prawne w systemie ochrony zdrowia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7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8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9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</w:p>
        </w:tc>
      </w:tr>
      <w:tr w:rsidR="003F60D4" w:rsidRPr="00DD77E1" w14:paraId="02B20E4F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B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Awarie systemu i utrudnienie w przekazywaniu danych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C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D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E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Zabezpieczenie zasobów; modułowe wprowadzanie systemu tak, aby można było szybko wychwycić awarie.</w:t>
            </w:r>
          </w:p>
        </w:tc>
      </w:tr>
    </w:tbl>
    <w:p w14:paraId="02B20E50" w14:textId="77777777" w:rsidR="003F60D4" w:rsidRPr="00DD77E1" w:rsidRDefault="003F60D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2B20E51" w14:textId="77777777" w:rsidR="00805178" w:rsidRPr="00DD77E1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D77E1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2B20E52" w14:textId="24BA128A" w:rsidR="003B7C20" w:rsidRPr="00DD77E1" w:rsidRDefault="003B7C20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 xml:space="preserve">W kwartale </w:t>
      </w:r>
      <w:r w:rsidR="007D589A">
        <w:rPr>
          <w:rFonts w:ascii="Arial" w:eastAsia="Times New Roman" w:hAnsi="Arial" w:cs="Arial"/>
          <w:lang w:eastAsia="pl-PL"/>
        </w:rPr>
        <w:t>I</w:t>
      </w:r>
      <w:r w:rsidR="005821A7">
        <w:rPr>
          <w:rFonts w:ascii="Arial" w:eastAsia="Times New Roman" w:hAnsi="Arial" w:cs="Arial"/>
          <w:lang w:eastAsia="pl-PL"/>
        </w:rPr>
        <w:t>I</w:t>
      </w:r>
      <w:r w:rsidR="006069F5">
        <w:rPr>
          <w:rFonts w:ascii="Arial" w:eastAsia="Times New Roman" w:hAnsi="Arial" w:cs="Arial"/>
          <w:lang w:eastAsia="pl-PL"/>
        </w:rPr>
        <w:t>I</w:t>
      </w:r>
      <w:r w:rsidRPr="00DD77E1">
        <w:rPr>
          <w:rFonts w:ascii="Arial" w:eastAsia="Times New Roman" w:hAnsi="Arial" w:cs="Arial"/>
          <w:lang w:eastAsia="pl-PL"/>
        </w:rPr>
        <w:t xml:space="preserve"> 202</w:t>
      </w:r>
      <w:r w:rsidR="007737BD">
        <w:rPr>
          <w:rFonts w:ascii="Arial" w:eastAsia="Times New Roman" w:hAnsi="Arial" w:cs="Arial"/>
          <w:lang w:eastAsia="pl-PL"/>
        </w:rPr>
        <w:t>1</w:t>
      </w:r>
      <w:r w:rsidRPr="00DD77E1">
        <w:rPr>
          <w:rFonts w:ascii="Arial" w:eastAsia="Times New Roman" w:hAnsi="Arial" w:cs="Arial"/>
          <w:lang w:eastAsia="pl-PL"/>
        </w:rPr>
        <w:t xml:space="preserve"> r. nie zostało udzielone </w:t>
      </w:r>
      <w:r w:rsidRPr="00DD77E1">
        <w:rPr>
          <w:rFonts w:ascii="Arial" w:hAnsi="Arial" w:cs="Arial"/>
        </w:rPr>
        <w:t xml:space="preserve">zamówienie publiczne na nowy </w:t>
      </w:r>
      <w:r w:rsidRPr="00DD77E1">
        <w:rPr>
          <w:rFonts w:ascii="Arial" w:eastAsia="Times New Roman" w:hAnsi="Arial" w:cs="Arial"/>
          <w:lang w:eastAsia="pl-PL"/>
        </w:rPr>
        <w:t xml:space="preserve">system informatyczny (tj. nieistniejący przed udzieleniem zamówienia), </w:t>
      </w:r>
      <w:r w:rsidRPr="00DD77E1">
        <w:rPr>
          <w:rFonts w:ascii="Arial" w:hAnsi="Arial" w:cs="Arial"/>
        </w:rPr>
        <w:t>w którym budowane oprogramowanie szacowane jest na kwotę powyżej 10 mln zł</w:t>
      </w:r>
      <w:r w:rsidRPr="00DD77E1">
        <w:rPr>
          <w:rFonts w:ascii="Arial" w:eastAsia="Times New Roman" w:hAnsi="Arial" w:cs="Arial"/>
          <w:lang w:eastAsia="pl-PL"/>
        </w:rPr>
        <w:t xml:space="preserve"> (z wyłączeniem systemów informatycznych budowanych w modelu in-house)</w:t>
      </w:r>
      <w:r w:rsidR="003D69EA" w:rsidRPr="00DD77E1">
        <w:rPr>
          <w:rFonts w:ascii="Arial" w:eastAsia="Times New Roman" w:hAnsi="Arial" w:cs="Arial"/>
          <w:lang w:eastAsia="pl-PL"/>
        </w:rPr>
        <w:t>.</w:t>
      </w:r>
    </w:p>
    <w:p w14:paraId="02B20E53" w14:textId="77777777" w:rsidR="0078383A" w:rsidRPr="00DD77E1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02B20E54" w14:textId="77777777" w:rsidR="00FC5981" w:rsidRPr="00DD77E1" w:rsidRDefault="00FC5981" w:rsidP="00A92887">
      <w:pPr>
        <w:spacing w:after="0"/>
        <w:jc w:val="both"/>
        <w:rPr>
          <w:rFonts w:ascii="Arial" w:hAnsi="Arial" w:cs="Arial"/>
        </w:rPr>
      </w:pPr>
    </w:p>
    <w:p w14:paraId="02B20E55" w14:textId="77777777" w:rsidR="0078383A" w:rsidRPr="00DD77E1" w:rsidRDefault="0078383A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>Piotr Janeczek</w:t>
      </w:r>
    </w:p>
    <w:p w14:paraId="02B20E56" w14:textId="77777777" w:rsidR="00090B86" w:rsidRPr="00DD77E1" w:rsidRDefault="00090B86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 xml:space="preserve">Kierownik Projektu </w:t>
      </w:r>
    </w:p>
    <w:p w14:paraId="02B20E57" w14:textId="77777777" w:rsidR="00090B86" w:rsidRPr="00DD77E1" w:rsidRDefault="00090B86" w:rsidP="00A92887">
      <w:pPr>
        <w:spacing w:after="0"/>
        <w:jc w:val="both"/>
        <w:rPr>
          <w:rFonts w:ascii="Arial" w:hAnsi="Arial" w:cs="Arial"/>
        </w:rPr>
      </w:pPr>
    </w:p>
    <w:p w14:paraId="02B20E5D" w14:textId="63B475C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tel. 693 064 333</w:t>
      </w:r>
    </w:p>
    <w:p w14:paraId="02B20E5E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val="it-IT" w:eastAsia="pl-PL"/>
        </w:rPr>
        <w:t>e-mail: </w:t>
      </w:r>
      <w:hyperlink r:id="rId11" w:tgtFrame="_blank" w:history="1">
        <w:r w:rsidRPr="00DD77E1">
          <w:rPr>
            <w:rFonts w:ascii="Arial" w:eastAsia="Times New Roman" w:hAnsi="Arial" w:cs="Arial"/>
            <w:u w:val="single"/>
            <w:lang w:val="it-IT" w:eastAsia="pl-PL"/>
          </w:rPr>
          <w:t>p.janeczek@aotm.gov.pl</w:t>
        </w:r>
      </w:hyperlink>
    </w:p>
    <w:p w14:paraId="02B20E5F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 </w:t>
      </w:r>
    </w:p>
    <w:p w14:paraId="02B20E60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2" w:name="_Hlk5097147"/>
      <w:bookmarkStart w:id="3" w:name="_Hlk5097199"/>
      <w:bookmarkEnd w:id="2"/>
      <w:r w:rsidRPr="5684FF5B">
        <w:rPr>
          <w:rFonts w:ascii="Arial" w:eastAsia="Times New Roman" w:hAnsi="Arial" w:cs="Arial"/>
          <w:lang w:eastAsia="pl-PL"/>
        </w:rPr>
        <w:t>Agencja Oceny </w:t>
      </w:r>
      <w:bookmarkEnd w:id="3"/>
      <w:r w:rsidRPr="5684FF5B">
        <w:rPr>
          <w:rFonts w:ascii="Arial" w:eastAsia="Times New Roman" w:hAnsi="Arial" w:cs="Arial"/>
          <w:lang w:eastAsia="pl-PL"/>
        </w:rPr>
        <w:t>Technologii Medycznych i Taryfikacji</w:t>
      </w:r>
    </w:p>
    <w:p w14:paraId="22E15CA3" w14:textId="22C156E2" w:rsidR="5B5F1BDF" w:rsidRDefault="5B5F1BDF" w:rsidP="5684FF5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5684FF5B">
        <w:rPr>
          <w:rFonts w:ascii="Arial" w:eastAsia="Times New Roman" w:hAnsi="Arial" w:cs="Arial"/>
          <w:lang w:eastAsia="pl-PL"/>
        </w:rPr>
        <w:t>Wydział Informatyki</w:t>
      </w:r>
    </w:p>
    <w:p w14:paraId="02B20E61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val="it-IT" w:eastAsia="pl-PL"/>
        </w:rPr>
        <w:t>ul. Przeskok 2,</w:t>
      </w:r>
    </w:p>
    <w:p w14:paraId="02B20E62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val="it-IT" w:eastAsia="pl-PL"/>
        </w:rPr>
        <w:t>00-032 Warszawa</w:t>
      </w:r>
    </w:p>
    <w:p w14:paraId="02B20E63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tel.: 22 101 46 00</w:t>
      </w:r>
    </w:p>
    <w:p w14:paraId="02B20E64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fax.: 22 46 88 555</w:t>
      </w:r>
    </w:p>
    <w:p w14:paraId="02B20E65" w14:textId="77777777" w:rsidR="00090B86" w:rsidRPr="00DD77E1" w:rsidRDefault="00236C6B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hyperlink r:id="rId12" w:tgtFrame="_blank" w:history="1">
        <w:r w:rsidR="00090B86" w:rsidRPr="00DD77E1">
          <w:rPr>
            <w:rFonts w:ascii="Arial" w:eastAsia="Times New Roman" w:hAnsi="Arial" w:cs="Arial"/>
            <w:u w:val="single"/>
            <w:lang w:eastAsia="pl-PL"/>
          </w:rPr>
          <w:t>www.aotmit.gov.pl</w:t>
        </w:r>
      </w:hyperlink>
    </w:p>
    <w:p w14:paraId="02B20E66" w14:textId="77777777" w:rsidR="003B7C20" w:rsidRPr="00DD77E1" w:rsidRDefault="003B7C20" w:rsidP="00A92887">
      <w:pPr>
        <w:spacing w:after="0"/>
        <w:jc w:val="both"/>
        <w:rPr>
          <w:rFonts w:ascii="Arial" w:hAnsi="Arial" w:cs="Arial"/>
          <w:highlight w:val="yellow"/>
        </w:rPr>
      </w:pPr>
    </w:p>
    <w:p w14:paraId="02B20E67" w14:textId="77777777" w:rsidR="00A92887" w:rsidRPr="00DD77E1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DD77E1" w:rsidSect="001E1DEA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750DE" w14:textId="77777777" w:rsidR="00236C6B" w:rsidRDefault="00236C6B" w:rsidP="00BB2420">
      <w:pPr>
        <w:spacing w:after="0" w:line="240" w:lineRule="auto"/>
      </w:pPr>
      <w:r>
        <w:separator/>
      </w:r>
    </w:p>
  </w:endnote>
  <w:endnote w:type="continuationSeparator" w:id="0">
    <w:p w14:paraId="44224315" w14:textId="77777777" w:rsidR="00236C6B" w:rsidRDefault="00236C6B" w:rsidP="00BB2420">
      <w:pPr>
        <w:spacing w:after="0" w:line="240" w:lineRule="auto"/>
      </w:pPr>
      <w:r>
        <w:continuationSeparator/>
      </w:r>
    </w:p>
  </w:endnote>
  <w:endnote w:type="continuationNotice" w:id="1">
    <w:p w14:paraId="1714CC0B" w14:textId="77777777" w:rsidR="00236C6B" w:rsidRDefault="00236C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AD06E7" w14:textId="77777777" w:rsidR="00236C6B" w:rsidRDefault="00236C6B" w:rsidP="00BB2420">
      <w:pPr>
        <w:spacing w:after="0" w:line="240" w:lineRule="auto"/>
      </w:pPr>
      <w:r>
        <w:separator/>
      </w:r>
    </w:p>
  </w:footnote>
  <w:footnote w:type="continuationSeparator" w:id="0">
    <w:p w14:paraId="2C51B811" w14:textId="77777777" w:rsidR="00236C6B" w:rsidRDefault="00236C6B" w:rsidP="00BB2420">
      <w:pPr>
        <w:spacing w:after="0" w:line="240" w:lineRule="auto"/>
      </w:pPr>
      <w:r>
        <w:continuationSeparator/>
      </w:r>
    </w:p>
  </w:footnote>
  <w:footnote w:type="continuationNotice" w:id="1">
    <w:p w14:paraId="21BF71A5" w14:textId="77777777" w:rsidR="00236C6B" w:rsidRDefault="00236C6B">
      <w:pPr>
        <w:spacing w:after="0" w:line="240" w:lineRule="auto"/>
      </w:pPr>
    </w:p>
  </w:footnote>
  <w:footnote w:id="2">
    <w:p w14:paraId="02B20EC2" w14:textId="77777777" w:rsidR="00603FDA" w:rsidRDefault="00603FD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A3CDD"/>
    <w:multiLevelType w:val="hybridMultilevel"/>
    <w:tmpl w:val="660C4BE6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4E2577"/>
    <w:multiLevelType w:val="hybridMultilevel"/>
    <w:tmpl w:val="5A028846"/>
    <w:lvl w:ilvl="0" w:tplc="9066128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40F71"/>
    <w:multiLevelType w:val="hybridMultilevel"/>
    <w:tmpl w:val="465A69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E2FC8"/>
    <w:multiLevelType w:val="hybridMultilevel"/>
    <w:tmpl w:val="98881C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59F1A38"/>
    <w:multiLevelType w:val="hybridMultilevel"/>
    <w:tmpl w:val="A77A9EE6"/>
    <w:lvl w:ilvl="0" w:tplc="0D90A39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6B0266"/>
    <w:multiLevelType w:val="hybridMultilevel"/>
    <w:tmpl w:val="A6629FD4"/>
    <w:lvl w:ilvl="0" w:tplc="1C181C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C0728"/>
    <w:multiLevelType w:val="hybridMultilevel"/>
    <w:tmpl w:val="372E4946"/>
    <w:lvl w:ilvl="0" w:tplc="5C0E09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F5693"/>
    <w:multiLevelType w:val="hybridMultilevel"/>
    <w:tmpl w:val="05B2E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434F5F"/>
    <w:multiLevelType w:val="hybridMultilevel"/>
    <w:tmpl w:val="A586800E"/>
    <w:lvl w:ilvl="0" w:tplc="00E8358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1180A"/>
    <w:multiLevelType w:val="hybridMultilevel"/>
    <w:tmpl w:val="C51C485A"/>
    <w:lvl w:ilvl="0" w:tplc="3956F1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6514C8"/>
    <w:multiLevelType w:val="hybridMultilevel"/>
    <w:tmpl w:val="23B2BE24"/>
    <w:lvl w:ilvl="0" w:tplc="22986F2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417D2041"/>
    <w:multiLevelType w:val="hybridMultilevel"/>
    <w:tmpl w:val="2D8A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70050"/>
    <w:multiLevelType w:val="hybridMultilevel"/>
    <w:tmpl w:val="215C3528"/>
    <w:lvl w:ilvl="0" w:tplc="0CE89BF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897BEB"/>
    <w:multiLevelType w:val="hybridMultilevel"/>
    <w:tmpl w:val="AAEC9D5A"/>
    <w:lvl w:ilvl="0" w:tplc="24AA19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C96FB9"/>
    <w:multiLevelType w:val="hybridMultilevel"/>
    <w:tmpl w:val="16146154"/>
    <w:lvl w:ilvl="0" w:tplc="3572B0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9B4407"/>
    <w:multiLevelType w:val="hybridMultilevel"/>
    <w:tmpl w:val="B0588C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5D20EF"/>
    <w:multiLevelType w:val="hybridMultilevel"/>
    <w:tmpl w:val="2DE61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5" w15:restartNumberingAfterBreak="0">
    <w:nsid w:val="741F19B3"/>
    <w:multiLevelType w:val="hybridMultilevel"/>
    <w:tmpl w:val="23A82E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D5530E"/>
    <w:multiLevelType w:val="hybridMultilevel"/>
    <w:tmpl w:val="86BA1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5"/>
  </w:num>
  <w:num w:numId="2">
    <w:abstractNumId w:val="6"/>
  </w:num>
  <w:num w:numId="3">
    <w:abstractNumId w:val="38"/>
  </w:num>
  <w:num w:numId="4">
    <w:abstractNumId w:val="22"/>
  </w:num>
  <w:num w:numId="5">
    <w:abstractNumId w:val="32"/>
  </w:num>
  <w:num w:numId="6">
    <w:abstractNumId w:val="9"/>
  </w:num>
  <w:num w:numId="7">
    <w:abstractNumId w:val="27"/>
  </w:num>
  <w:num w:numId="8">
    <w:abstractNumId w:val="3"/>
  </w:num>
  <w:num w:numId="9">
    <w:abstractNumId w:val="13"/>
  </w:num>
  <w:num w:numId="10">
    <w:abstractNumId w:val="10"/>
  </w:num>
  <w:num w:numId="11">
    <w:abstractNumId w:val="11"/>
  </w:num>
  <w:num w:numId="12">
    <w:abstractNumId w:val="29"/>
  </w:num>
  <w:num w:numId="13">
    <w:abstractNumId w:val="26"/>
  </w:num>
  <w:num w:numId="14">
    <w:abstractNumId w:val="4"/>
  </w:num>
  <w:num w:numId="15">
    <w:abstractNumId w:val="34"/>
  </w:num>
  <w:num w:numId="16">
    <w:abstractNumId w:val="18"/>
  </w:num>
  <w:num w:numId="17">
    <w:abstractNumId w:val="24"/>
  </w:num>
  <w:num w:numId="18">
    <w:abstractNumId w:val="23"/>
  </w:num>
  <w:num w:numId="19">
    <w:abstractNumId w:val="20"/>
  </w:num>
  <w:num w:numId="20">
    <w:abstractNumId w:val="37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0"/>
  </w:num>
  <w:num w:numId="27">
    <w:abstractNumId w:val="19"/>
  </w:num>
  <w:num w:numId="28">
    <w:abstractNumId w:val="14"/>
  </w:num>
  <w:num w:numId="29">
    <w:abstractNumId w:val="35"/>
  </w:num>
  <w:num w:numId="30">
    <w:abstractNumId w:val="8"/>
  </w:num>
  <w:num w:numId="31">
    <w:abstractNumId w:val="12"/>
  </w:num>
  <w:num w:numId="32">
    <w:abstractNumId w:val="28"/>
  </w:num>
  <w:num w:numId="33">
    <w:abstractNumId w:val="15"/>
  </w:num>
  <w:num w:numId="34">
    <w:abstractNumId w:val="30"/>
  </w:num>
  <w:num w:numId="35">
    <w:abstractNumId w:val="1"/>
  </w:num>
  <w:num w:numId="36">
    <w:abstractNumId w:val="36"/>
  </w:num>
  <w:num w:numId="37">
    <w:abstractNumId w:val="31"/>
  </w:num>
  <w:num w:numId="38">
    <w:abstractNumId w:val="33"/>
  </w:num>
  <w:num w:numId="39">
    <w:abstractNumId w:val="17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806"/>
    <w:rsid w:val="00006E59"/>
    <w:rsid w:val="0001261C"/>
    <w:rsid w:val="00021ED1"/>
    <w:rsid w:val="0003023F"/>
    <w:rsid w:val="00041BBA"/>
    <w:rsid w:val="00043DD9"/>
    <w:rsid w:val="00044D68"/>
    <w:rsid w:val="00047D9D"/>
    <w:rsid w:val="00050DE6"/>
    <w:rsid w:val="00054271"/>
    <w:rsid w:val="0006403E"/>
    <w:rsid w:val="000645CA"/>
    <w:rsid w:val="00067EAF"/>
    <w:rsid w:val="00070663"/>
    <w:rsid w:val="00071880"/>
    <w:rsid w:val="00072093"/>
    <w:rsid w:val="000723DA"/>
    <w:rsid w:val="000749A3"/>
    <w:rsid w:val="00084E5B"/>
    <w:rsid w:val="000851C3"/>
    <w:rsid w:val="00087231"/>
    <w:rsid w:val="00090B86"/>
    <w:rsid w:val="00095944"/>
    <w:rsid w:val="0009699E"/>
    <w:rsid w:val="00096A13"/>
    <w:rsid w:val="000A1DFB"/>
    <w:rsid w:val="000A2F32"/>
    <w:rsid w:val="000A3938"/>
    <w:rsid w:val="000B3E49"/>
    <w:rsid w:val="000D608B"/>
    <w:rsid w:val="000D6A43"/>
    <w:rsid w:val="000E0060"/>
    <w:rsid w:val="000E1828"/>
    <w:rsid w:val="000E4BF8"/>
    <w:rsid w:val="000F0F54"/>
    <w:rsid w:val="000F20A9"/>
    <w:rsid w:val="000F307B"/>
    <w:rsid w:val="000F30B9"/>
    <w:rsid w:val="00100789"/>
    <w:rsid w:val="00102543"/>
    <w:rsid w:val="001124AF"/>
    <w:rsid w:val="001142D2"/>
    <w:rsid w:val="0011693F"/>
    <w:rsid w:val="00120EF9"/>
    <w:rsid w:val="00121875"/>
    <w:rsid w:val="00122388"/>
    <w:rsid w:val="00124C3D"/>
    <w:rsid w:val="001365FF"/>
    <w:rsid w:val="00141A92"/>
    <w:rsid w:val="00145DCE"/>
    <w:rsid w:val="00145E84"/>
    <w:rsid w:val="0015102C"/>
    <w:rsid w:val="00153381"/>
    <w:rsid w:val="00153FFF"/>
    <w:rsid w:val="00154BAA"/>
    <w:rsid w:val="0015608D"/>
    <w:rsid w:val="001715ED"/>
    <w:rsid w:val="00176FBB"/>
    <w:rsid w:val="00181E97"/>
    <w:rsid w:val="00182A08"/>
    <w:rsid w:val="0018452F"/>
    <w:rsid w:val="0018566C"/>
    <w:rsid w:val="001948A9"/>
    <w:rsid w:val="001A2EF2"/>
    <w:rsid w:val="001C2D74"/>
    <w:rsid w:val="001C608C"/>
    <w:rsid w:val="001C7FAC"/>
    <w:rsid w:val="001D149E"/>
    <w:rsid w:val="001E0CAC"/>
    <w:rsid w:val="001E16A3"/>
    <w:rsid w:val="001E1DEA"/>
    <w:rsid w:val="001E64AF"/>
    <w:rsid w:val="001E7199"/>
    <w:rsid w:val="001F243B"/>
    <w:rsid w:val="001F24A0"/>
    <w:rsid w:val="001F59A9"/>
    <w:rsid w:val="001F67EC"/>
    <w:rsid w:val="0020330A"/>
    <w:rsid w:val="00205881"/>
    <w:rsid w:val="00207A09"/>
    <w:rsid w:val="0021161C"/>
    <w:rsid w:val="00213912"/>
    <w:rsid w:val="00222882"/>
    <w:rsid w:val="00226371"/>
    <w:rsid w:val="00236C6B"/>
    <w:rsid w:val="00236E28"/>
    <w:rsid w:val="00237279"/>
    <w:rsid w:val="00240D69"/>
    <w:rsid w:val="00241B5E"/>
    <w:rsid w:val="00252087"/>
    <w:rsid w:val="002527F6"/>
    <w:rsid w:val="00253C97"/>
    <w:rsid w:val="00257AB3"/>
    <w:rsid w:val="00263392"/>
    <w:rsid w:val="00265194"/>
    <w:rsid w:val="0026520B"/>
    <w:rsid w:val="00265FBB"/>
    <w:rsid w:val="00270ACF"/>
    <w:rsid w:val="00270F48"/>
    <w:rsid w:val="002715AF"/>
    <w:rsid w:val="0027485D"/>
    <w:rsid w:val="00276C00"/>
    <w:rsid w:val="00291F83"/>
    <w:rsid w:val="00293351"/>
    <w:rsid w:val="00294349"/>
    <w:rsid w:val="002978B7"/>
    <w:rsid w:val="002A3C02"/>
    <w:rsid w:val="002A5452"/>
    <w:rsid w:val="002B30AB"/>
    <w:rsid w:val="002B4889"/>
    <w:rsid w:val="002B50C0"/>
    <w:rsid w:val="002B6F21"/>
    <w:rsid w:val="002B7CAD"/>
    <w:rsid w:val="002C0D59"/>
    <w:rsid w:val="002C1234"/>
    <w:rsid w:val="002D3D4A"/>
    <w:rsid w:val="002D7ADA"/>
    <w:rsid w:val="002E06AF"/>
    <w:rsid w:val="002E0E72"/>
    <w:rsid w:val="002E203F"/>
    <w:rsid w:val="002E2FAF"/>
    <w:rsid w:val="002E30E9"/>
    <w:rsid w:val="002E5B54"/>
    <w:rsid w:val="002E611B"/>
    <w:rsid w:val="002F2439"/>
    <w:rsid w:val="002F29A3"/>
    <w:rsid w:val="0030196F"/>
    <w:rsid w:val="00302775"/>
    <w:rsid w:val="00304D04"/>
    <w:rsid w:val="00310D8E"/>
    <w:rsid w:val="003221F2"/>
    <w:rsid w:val="00322614"/>
    <w:rsid w:val="00322ADE"/>
    <w:rsid w:val="00325AF9"/>
    <w:rsid w:val="00327130"/>
    <w:rsid w:val="00327AFB"/>
    <w:rsid w:val="00334A24"/>
    <w:rsid w:val="00337BED"/>
    <w:rsid w:val="003410FE"/>
    <w:rsid w:val="00346F52"/>
    <w:rsid w:val="003508E7"/>
    <w:rsid w:val="003542F1"/>
    <w:rsid w:val="00356A3E"/>
    <w:rsid w:val="00357862"/>
    <w:rsid w:val="003642B8"/>
    <w:rsid w:val="003A3551"/>
    <w:rsid w:val="003A4115"/>
    <w:rsid w:val="003B5B7A"/>
    <w:rsid w:val="003B7C20"/>
    <w:rsid w:val="003B7C2D"/>
    <w:rsid w:val="003C4308"/>
    <w:rsid w:val="003C7325"/>
    <w:rsid w:val="003C7EC3"/>
    <w:rsid w:val="003D1706"/>
    <w:rsid w:val="003D611C"/>
    <w:rsid w:val="003D69EA"/>
    <w:rsid w:val="003D7C71"/>
    <w:rsid w:val="003D7DD0"/>
    <w:rsid w:val="003E3144"/>
    <w:rsid w:val="003F60D4"/>
    <w:rsid w:val="003F69CD"/>
    <w:rsid w:val="003F7834"/>
    <w:rsid w:val="00405EA4"/>
    <w:rsid w:val="0041034F"/>
    <w:rsid w:val="004118A3"/>
    <w:rsid w:val="0042147D"/>
    <w:rsid w:val="00423A26"/>
    <w:rsid w:val="00425046"/>
    <w:rsid w:val="004350B8"/>
    <w:rsid w:val="004412AB"/>
    <w:rsid w:val="00441D00"/>
    <w:rsid w:val="00444AAB"/>
    <w:rsid w:val="00450089"/>
    <w:rsid w:val="00470D43"/>
    <w:rsid w:val="004729D1"/>
    <w:rsid w:val="00477DB4"/>
    <w:rsid w:val="0048372C"/>
    <w:rsid w:val="00484418"/>
    <w:rsid w:val="00486F74"/>
    <w:rsid w:val="004967F3"/>
    <w:rsid w:val="004A4AC9"/>
    <w:rsid w:val="004B26E6"/>
    <w:rsid w:val="004C1D48"/>
    <w:rsid w:val="004C5214"/>
    <w:rsid w:val="004C74E7"/>
    <w:rsid w:val="004D0D82"/>
    <w:rsid w:val="004D65CA"/>
    <w:rsid w:val="004E2CA7"/>
    <w:rsid w:val="004E2D35"/>
    <w:rsid w:val="004F36C5"/>
    <w:rsid w:val="004F6E89"/>
    <w:rsid w:val="005076A1"/>
    <w:rsid w:val="00513213"/>
    <w:rsid w:val="00517F12"/>
    <w:rsid w:val="00520A03"/>
    <w:rsid w:val="0052102C"/>
    <w:rsid w:val="005212C8"/>
    <w:rsid w:val="005223AD"/>
    <w:rsid w:val="00524E6C"/>
    <w:rsid w:val="00525E0B"/>
    <w:rsid w:val="0052774C"/>
    <w:rsid w:val="005332D6"/>
    <w:rsid w:val="005363A1"/>
    <w:rsid w:val="00537828"/>
    <w:rsid w:val="00542BCB"/>
    <w:rsid w:val="00544DFE"/>
    <w:rsid w:val="005522D9"/>
    <w:rsid w:val="005548F2"/>
    <w:rsid w:val="005569CE"/>
    <w:rsid w:val="005734CE"/>
    <w:rsid w:val="00577F1E"/>
    <w:rsid w:val="005821A7"/>
    <w:rsid w:val="005840AB"/>
    <w:rsid w:val="00586664"/>
    <w:rsid w:val="00587A65"/>
    <w:rsid w:val="00593290"/>
    <w:rsid w:val="00596BA6"/>
    <w:rsid w:val="005A0E33"/>
    <w:rsid w:val="005A12F7"/>
    <w:rsid w:val="005A1B30"/>
    <w:rsid w:val="005A347E"/>
    <w:rsid w:val="005A5CC1"/>
    <w:rsid w:val="005A68B1"/>
    <w:rsid w:val="005A73A8"/>
    <w:rsid w:val="005B1A32"/>
    <w:rsid w:val="005B2292"/>
    <w:rsid w:val="005B5A13"/>
    <w:rsid w:val="005C0469"/>
    <w:rsid w:val="005C5742"/>
    <w:rsid w:val="005C6116"/>
    <w:rsid w:val="005C6CD5"/>
    <w:rsid w:val="005C77BB"/>
    <w:rsid w:val="005D17CF"/>
    <w:rsid w:val="005D24AF"/>
    <w:rsid w:val="005D4D78"/>
    <w:rsid w:val="005D5AAB"/>
    <w:rsid w:val="005D6E12"/>
    <w:rsid w:val="005E0ED8"/>
    <w:rsid w:val="005E2E0C"/>
    <w:rsid w:val="005E4A3E"/>
    <w:rsid w:val="005E6ABD"/>
    <w:rsid w:val="005E71D5"/>
    <w:rsid w:val="005F26EC"/>
    <w:rsid w:val="005F41FA"/>
    <w:rsid w:val="00600AE4"/>
    <w:rsid w:val="00603FDA"/>
    <w:rsid w:val="0060483D"/>
    <w:rsid w:val="006054AA"/>
    <w:rsid w:val="006069F5"/>
    <w:rsid w:val="00613BFD"/>
    <w:rsid w:val="006152C1"/>
    <w:rsid w:val="0062054D"/>
    <w:rsid w:val="00627C7B"/>
    <w:rsid w:val="006334BF"/>
    <w:rsid w:val="00635A54"/>
    <w:rsid w:val="00650D33"/>
    <w:rsid w:val="00657909"/>
    <w:rsid w:val="00661A62"/>
    <w:rsid w:val="006644C5"/>
    <w:rsid w:val="006731D9"/>
    <w:rsid w:val="00673A39"/>
    <w:rsid w:val="00681471"/>
    <w:rsid w:val="006822BC"/>
    <w:rsid w:val="006948D3"/>
    <w:rsid w:val="006A60AA"/>
    <w:rsid w:val="006B034F"/>
    <w:rsid w:val="006B5117"/>
    <w:rsid w:val="006B6E9C"/>
    <w:rsid w:val="006C78AE"/>
    <w:rsid w:val="006D0A99"/>
    <w:rsid w:val="006D6AB5"/>
    <w:rsid w:val="006E0CFA"/>
    <w:rsid w:val="006E4178"/>
    <w:rsid w:val="006E6205"/>
    <w:rsid w:val="00701800"/>
    <w:rsid w:val="00701875"/>
    <w:rsid w:val="00707F57"/>
    <w:rsid w:val="00722771"/>
    <w:rsid w:val="00724810"/>
    <w:rsid w:val="00725708"/>
    <w:rsid w:val="007278D6"/>
    <w:rsid w:val="007331C7"/>
    <w:rsid w:val="00737846"/>
    <w:rsid w:val="00740A47"/>
    <w:rsid w:val="007437E8"/>
    <w:rsid w:val="00743E80"/>
    <w:rsid w:val="00744734"/>
    <w:rsid w:val="00744D3C"/>
    <w:rsid w:val="00746ABD"/>
    <w:rsid w:val="007514FD"/>
    <w:rsid w:val="007575F7"/>
    <w:rsid w:val="0076145B"/>
    <w:rsid w:val="007737BD"/>
    <w:rsid w:val="0077418F"/>
    <w:rsid w:val="00775C44"/>
    <w:rsid w:val="00776802"/>
    <w:rsid w:val="0078383A"/>
    <w:rsid w:val="00784D10"/>
    <w:rsid w:val="007876E1"/>
    <w:rsid w:val="007924CE"/>
    <w:rsid w:val="00795AFA"/>
    <w:rsid w:val="007966AB"/>
    <w:rsid w:val="007A30BD"/>
    <w:rsid w:val="007A4742"/>
    <w:rsid w:val="007A777B"/>
    <w:rsid w:val="007B0251"/>
    <w:rsid w:val="007B5846"/>
    <w:rsid w:val="007B6080"/>
    <w:rsid w:val="007B7B99"/>
    <w:rsid w:val="007C2F7E"/>
    <w:rsid w:val="007C6235"/>
    <w:rsid w:val="007C70D1"/>
    <w:rsid w:val="007C7D90"/>
    <w:rsid w:val="007D1990"/>
    <w:rsid w:val="007D2C34"/>
    <w:rsid w:val="007D38BD"/>
    <w:rsid w:val="007D3F21"/>
    <w:rsid w:val="007D589A"/>
    <w:rsid w:val="007D6488"/>
    <w:rsid w:val="007E341A"/>
    <w:rsid w:val="007E3FEA"/>
    <w:rsid w:val="007F126F"/>
    <w:rsid w:val="007F14A0"/>
    <w:rsid w:val="007F2A9B"/>
    <w:rsid w:val="007F4552"/>
    <w:rsid w:val="007F7C88"/>
    <w:rsid w:val="00803FBE"/>
    <w:rsid w:val="00805178"/>
    <w:rsid w:val="00806134"/>
    <w:rsid w:val="00810057"/>
    <w:rsid w:val="00813F35"/>
    <w:rsid w:val="00816110"/>
    <w:rsid w:val="008244BA"/>
    <w:rsid w:val="008258DD"/>
    <w:rsid w:val="00830B70"/>
    <w:rsid w:val="00837189"/>
    <w:rsid w:val="00840749"/>
    <w:rsid w:val="00840E80"/>
    <w:rsid w:val="00857C8D"/>
    <w:rsid w:val="00862B31"/>
    <w:rsid w:val="00863186"/>
    <w:rsid w:val="00866172"/>
    <w:rsid w:val="008701C8"/>
    <w:rsid w:val="00871CC1"/>
    <w:rsid w:val="00874170"/>
    <w:rsid w:val="0087452F"/>
    <w:rsid w:val="00875528"/>
    <w:rsid w:val="00876ED3"/>
    <w:rsid w:val="00884686"/>
    <w:rsid w:val="00895D02"/>
    <w:rsid w:val="008A332F"/>
    <w:rsid w:val="008A52F6"/>
    <w:rsid w:val="008C4BCD"/>
    <w:rsid w:val="008C6721"/>
    <w:rsid w:val="008D3826"/>
    <w:rsid w:val="008E2615"/>
    <w:rsid w:val="008E7213"/>
    <w:rsid w:val="008F2D9B"/>
    <w:rsid w:val="008F67EE"/>
    <w:rsid w:val="00904454"/>
    <w:rsid w:val="00907F6D"/>
    <w:rsid w:val="00911190"/>
    <w:rsid w:val="0091332C"/>
    <w:rsid w:val="00921756"/>
    <w:rsid w:val="009256F2"/>
    <w:rsid w:val="009324F4"/>
    <w:rsid w:val="00933BEC"/>
    <w:rsid w:val="009347B8"/>
    <w:rsid w:val="00935727"/>
    <w:rsid w:val="00936729"/>
    <w:rsid w:val="0094166C"/>
    <w:rsid w:val="00942298"/>
    <w:rsid w:val="00943D85"/>
    <w:rsid w:val="0095183B"/>
    <w:rsid w:val="00952126"/>
    <w:rsid w:val="00952617"/>
    <w:rsid w:val="0096539D"/>
    <w:rsid w:val="009663A6"/>
    <w:rsid w:val="0096794A"/>
    <w:rsid w:val="00971A40"/>
    <w:rsid w:val="00974F89"/>
    <w:rsid w:val="00976434"/>
    <w:rsid w:val="009807A0"/>
    <w:rsid w:val="00981ED5"/>
    <w:rsid w:val="00991DD4"/>
    <w:rsid w:val="00992EA3"/>
    <w:rsid w:val="009967CA"/>
    <w:rsid w:val="009A17FF"/>
    <w:rsid w:val="009A444C"/>
    <w:rsid w:val="009A4B15"/>
    <w:rsid w:val="009A7195"/>
    <w:rsid w:val="009B0B2E"/>
    <w:rsid w:val="009B4423"/>
    <w:rsid w:val="009B46CB"/>
    <w:rsid w:val="009C08B5"/>
    <w:rsid w:val="009C2DB1"/>
    <w:rsid w:val="009C3FF2"/>
    <w:rsid w:val="009C6140"/>
    <w:rsid w:val="009D0672"/>
    <w:rsid w:val="009D2FA4"/>
    <w:rsid w:val="009D7D8A"/>
    <w:rsid w:val="009E34C5"/>
    <w:rsid w:val="009E4C67"/>
    <w:rsid w:val="009E6F7B"/>
    <w:rsid w:val="009F09BF"/>
    <w:rsid w:val="009F1DC8"/>
    <w:rsid w:val="009F437E"/>
    <w:rsid w:val="009F7E64"/>
    <w:rsid w:val="00A01C24"/>
    <w:rsid w:val="00A1145F"/>
    <w:rsid w:val="00A11788"/>
    <w:rsid w:val="00A236C2"/>
    <w:rsid w:val="00A23D58"/>
    <w:rsid w:val="00A2515B"/>
    <w:rsid w:val="00A30847"/>
    <w:rsid w:val="00A32334"/>
    <w:rsid w:val="00A338C0"/>
    <w:rsid w:val="00A35E74"/>
    <w:rsid w:val="00A36AE2"/>
    <w:rsid w:val="00A42312"/>
    <w:rsid w:val="00A43E49"/>
    <w:rsid w:val="00A44EA2"/>
    <w:rsid w:val="00A466BA"/>
    <w:rsid w:val="00A56D63"/>
    <w:rsid w:val="00A608CC"/>
    <w:rsid w:val="00A61F27"/>
    <w:rsid w:val="00A67685"/>
    <w:rsid w:val="00A728AE"/>
    <w:rsid w:val="00A73FAB"/>
    <w:rsid w:val="00A804AE"/>
    <w:rsid w:val="00A84D03"/>
    <w:rsid w:val="00A86449"/>
    <w:rsid w:val="00A87C1C"/>
    <w:rsid w:val="00A91903"/>
    <w:rsid w:val="00A92887"/>
    <w:rsid w:val="00A94C15"/>
    <w:rsid w:val="00AA4CAB"/>
    <w:rsid w:val="00AA4F66"/>
    <w:rsid w:val="00AA51AD"/>
    <w:rsid w:val="00AA730D"/>
    <w:rsid w:val="00AB2E01"/>
    <w:rsid w:val="00AB40AC"/>
    <w:rsid w:val="00AB5DAB"/>
    <w:rsid w:val="00AC7E26"/>
    <w:rsid w:val="00AD2BA9"/>
    <w:rsid w:val="00AD45BB"/>
    <w:rsid w:val="00AE1643"/>
    <w:rsid w:val="00AE3A6C"/>
    <w:rsid w:val="00AE5403"/>
    <w:rsid w:val="00AF09B8"/>
    <w:rsid w:val="00AF567D"/>
    <w:rsid w:val="00B022BE"/>
    <w:rsid w:val="00B0345B"/>
    <w:rsid w:val="00B16CE8"/>
    <w:rsid w:val="00B17709"/>
    <w:rsid w:val="00B23828"/>
    <w:rsid w:val="00B23931"/>
    <w:rsid w:val="00B30A24"/>
    <w:rsid w:val="00B3444E"/>
    <w:rsid w:val="00B41415"/>
    <w:rsid w:val="00B440C3"/>
    <w:rsid w:val="00B45DA5"/>
    <w:rsid w:val="00B46B7D"/>
    <w:rsid w:val="00B50560"/>
    <w:rsid w:val="00B602A9"/>
    <w:rsid w:val="00B64B3C"/>
    <w:rsid w:val="00B673C6"/>
    <w:rsid w:val="00B72DF7"/>
    <w:rsid w:val="00B74859"/>
    <w:rsid w:val="00B87D3D"/>
    <w:rsid w:val="00B91243"/>
    <w:rsid w:val="00BA37F9"/>
    <w:rsid w:val="00BA481C"/>
    <w:rsid w:val="00BA5B24"/>
    <w:rsid w:val="00BA5E02"/>
    <w:rsid w:val="00BB059E"/>
    <w:rsid w:val="00BB2420"/>
    <w:rsid w:val="00BB49AC"/>
    <w:rsid w:val="00BB5ACE"/>
    <w:rsid w:val="00BC1BD2"/>
    <w:rsid w:val="00BC6BE4"/>
    <w:rsid w:val="00BD78DA"/>
    <w:rsid w:val="00BE0CCD"/>
    <w:rsid w:val="00BE2A11"/>
    <w:rsid w:val="00BE304D"/>
    <w:rsid w:val="00BE47CD"/>
    <w:rsid w:val="00BE5BF9"/>
    <w:rsid w:val="00BF7B40"/>
    <w:rsid w:val="00BF7CF8"/>
    <w:rsid w:val="00C0176B"/>
    <w:rsid w:val="00C045B4"/>
    <w:rsid w:val="00C07117"/>
    <w:rsid w:val="00C1106C"/>
    <w:rsid w:val="00C14E6E"/>
    <w:rsid w:val="00C20C23"/>
    <w:rsid w:val="00C23D37"/>
    <w:rsid w:val="00C24711"/>
    <w:rsid w:val="00C2579C"/>
    <w:rsid w:val="00C26361"/>
    <w:rsid w:val="00C2797D"/>
    <w:rsid w:val="00C302F1"/>
    <w:rsid w:val="00C30BD6"/>
    <w:rsid w:val="00C3575F"/>
    <w:rsid w:val="00C407D5"/>
    <w:rsid w:val="00C42AEA"/>
    <w:rsid w:val="00C42FBF"/>
    <w:rsid w:val="00C44106"/>
    <w:rsid w:val="00C45BF8"/>
    <w:rsid w:val="00C54AE7"/>
    <w:rsid w:val="00C57985"/>
    <w:rsid w:val="00C66A3B"/>
    <w:rsid w:val="00C6751B"/>
    <w:rsid w:val="00C71F45"/>
    <w:rsid w:val="00C7551F"/>
    <w:rsid w:val="00C82E43"/>
    <w:rsid w:val="00C94BCA"/>
    <w:rsid w:val="00CA0DB5"/>
    <w:rsid w:val="00CA516B"/>
    <w:rsid w:val="00CA5AD4"/>
    <w:rsid w:val="00CB56C8"/>
    <w:rsid w:val="00CB5C8C"/>
    <w:rsid w:val="00CC7E21"/>
    <w:rsid w:val="00CD1258"/>
    <w:rsid w:val="00CE0EE8"/>
    <w:rsid w:val="00CE74F9"/>
    <w:rsid w:val="00CE7777"/>
    <w:rsid w:val="00CF2E64"/>
    <w:rsid w:val="00CF3806"/>
    <w:rsid w:val="00CF5504"/>
    <w:rsid w:val="00CF6E52"/>
    <w:rsid w:val="00D02F6D"/>
    <w:rsid w:val="00D12A9C"/>
    <w:rsid w:val="00D1483D"/>
    <w:rsid w:val="00D167C0"/>
    <w:rsid w:val="00D225E5"/>
    <w:rsid w:val="00D22C21"/>
    <w:rsid w:val="00D2479E"/>
    <w:rsid w:val="00D25CFE"/>
    <w:rsid w:val="00D27E72"/>
    <w:rsid w:val="00D4607F"/>
    <w:rsid w:val="00D57025"/>
    <w:rsid w:val="00D57765"/>
    <w:rsid w:val="00D74BDC"/>
    <w:rsid w:val="00D779DF"/>
    <w:rsid w:val="00D77F50"/>
    <w:rsid w:val="00D8571D"/>
    <w:rsid w:val="00D859F4"/>
    <w:rsid w:val="00D85A52"/>
    <w:rsid w:val="00D86FEC"/>
    <w:rsid w:val="00D8752C"/>
    <w:rsid w:val="00D930EA"/>
    <w:rsid w:val="00D97D52"/>
    <w:rsid w:val="00DA0254"/>
    <w:rsid w:val="00DA0775"/>
    <w:rsid w:val="00DA3491"/>
    <w:rsid w:val="00DA34DF"/>
    <w:rsid w:val="00DA3822"/>
    <w:rsid w:val="00DA56B6"/>
    <w:rsid w:val="00DB1FFA"/>
    <w:rsid w:val="00DB69FD"/>
    <w:rsid w:val="00DC0A8A"/>
    <w:rsid w:val="00DC1705"/>
    <w:rsid w:val="00DC39A9"/>
    <w:rsid w:val="00DC4C79"/>
    <w:rsid w:val="00DC76EC"/>
    <w:rsid w:val="00DD77E1"/>
    <w:rsid w:val="00DE4AA6"/>
    <w:rsid w:val="00DE6249"/>
    <w:rsid w:val="00DE6C9E"/>
    <w:rsid w:val="00DE731D"/>
    <w:rsid w:val="00DE749C"/>
    <w:rsid w:val="00DF4860"/>
    <w:rsid w:val="00DF6A86"/>
    <w:rsid w:val="00E0076D"/>
    <w:rsid w:val="00E056A3"/>
    <w:rsid w:val="00E073C5"/>
    <w:rsid w:val="00E11B44"/>
    <w:rsid w:val="00E142BF"/>
    <w:rsid w:val="00E14AD0"/>
    <w:rsid w:val="00E15603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5A51"/>
    <w:rsid w:val="00E676E6"/>
    <w:rsid w:val="00E71256"/>
    <w:rsid w:val="00E716EE"/>
    <w:rsid w:val="00E71BCF"/>
    <w:rsid w:val="00E76E96"/>
    <w:rsid w:val="00E81D7C"/>
    <w:rsid w:val="00E83FA4"/>
    <w:rsid w:val="00E86020"/>
    <w:rsid w:val="00E9435A"/>
    <w:rsid w:val="00E97E8D"/>
    <w:rsid w:val="00EA0B4F"/>
    <w:rsid w:val="00EC2AFC"/>
    <w:rsid w:val="00EC6677"/>
    <w:rsid w:val="00ED1CF3"/>
    <w:rsid w:val="00ED2CD3"/>
    <w:rsid w:val="00ED6F38"/>
    <w:rsid w:val="00EE234E"/>
    <w:rsid w:val="00EE3F49"/>
    <w:rsid w:val="00EE73AC"/>
    <w:rsid w:val="00EF43B6"/>
    <w:rsid w:val="00EF5B08"/>
    <w:rsid w:val="00EF6AFC"/>
    <w:rsid w:val="00F05574"/>
    <w:rsid w:val="00F10001"/>
    <w:rsid w:val="00F10427"/>
    <w:rsid w:val="00F138F7"/>
    <w:rsid w:val="00F2008A"/>
    <w:rsid w:val="00F21D9E"/>
    <w:rsid w:val="00F25348"/>
    <w:rsid w:val="00F3330E"/>
    <w:rsid w:val="00F35C57"/>
    <w:rsid w:val="00F40F24"/>
    <w:rsid w:val="00F44F87"/>
    <w:rsid w:val="00F45506"/>
    <w:rsid w:val="00F45BEC"/>
    <w:rsid w:val="00F506B8"/>
    <w:rsid w:val="00F51832"/>
    <w:rsid w:val="00F60062"/>
    <w:rsid w:val="00F60557"/>
    <w:rsid w:val="00F613CC"/>
    <w:rsid w:val="00F6310E"/>
    <w:rsid w:val="00F647D4"/>
    <w:rsid w:val="00F76777"/>
    <w:rsid w:val="00F83F2F"/>
    <w:rsid w:val="00F84190"/>
    <w:rsid w:val="00F86555"/>
    <w:rsid w:val="00F86C58"/>
    <w:rsid w:val="00F95DFC"/>
    <w:rsid w:val="00FA12DD"/>
    <w:rsid w:val="00FB29C4"/>
    <w:rsid w:val="00FB4D67"/>
    <w:rsid w:val="00FB5A86"/>
    <w:rsid w:val="00FB5CCC"/>
    <w:rsid w:val="00FC3B03"/>
    <w:rsid w:val="00FC56AF"/>
    <w:rsid w:val="00FC5981"/>
    <w:rsid w:val="00FE090F"/>
    <w:rsid w:val="00FE3FAD"/>
    <w:rsid w:val="00FE3FCB"/>
    <w:rsid w:val="00FE4A57"/>
    <w:rsid w:val="00FF03A2"/>
    <w:rsid w:val="00FF22C4"/>
    <w:rsid w:val="00FF45B9"/>
    <w:rsid w:val="00FF4F6E"/>
    <w:rsid w:val="00FF6C85"/>
    <w:rsid w:val="00FF72A6"/>
    <w:rsid w:val="0F62C646"/>
    <w:rsid w:val="1C6828F6"/>
    <w:rsid w:val="36634484"/>
    <w:rsid w:val="3B881C2C"/>
    <w:rsid w:val="5684FF5B"/>
    <w:rsid w:val="5B5F1BDF"/>
    <w:rsid w:val="6E65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B20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81611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locked/>
    <w:rsid w:val="002715AF"/>
  </w:style>
  <w:style w:type="character" w:styleId="Hipercze">
    <w:name w:val="Hyperlink"/>
    <w:basedOn w:val="Domylnaczcionkaakapitu"/>
    <w:uiPriority w:val="99"/>
    <w:semiHidden/>
    <w:unhideWhenUsed/>
    <w:rsid w:val="00090B86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4C521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56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56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566C"/>
    <w:rPr>
      <w:vertAlign w:val="superscript"/>
    </w:rPr>
  </w:style>
  <w:style w:type="paragraph" w:styleId="Poprawka">
    <w:name w:val="Revision"/>
    <w:hidden/>
    <w:uiPriority w:val="99"/>
    <w:semiHidden/>
    <w:rsid w:val="00E716EE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5B2292"/>
  </w:style>
  <w:style w:type="paragraph" w:customStyle="1" w:styleId="paragraph">
    <w:name w:val="paragraph"/>
    <w:basedOn w:val="Normalny"/>
    <w:rsid w:val="00CB5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CB5C8C"/>
  </w:style>
  <w:style w:type="character" w:customStyle="1" w:styleId="spellingerror">
    <w:name w:val="spellingerror"/>
    <w:basedOn w:val="Domylnaczcionkaakapitu"/>
    <w:rsid w:val="00CB5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8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oczta.aotm.gov.pl/owa/redir.aspx?C=1ZOvUdCvpsWLnX2YPH_gWzuypk8ED0o9abO1yz4w5-xUnaeObeHXCA..&amp;URL=http%3a%2f%2fwww.aotmit.gov.pl%2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czta.aotm.gov.pl/owa/redir.aspx?C=hA1PpLS1YYNIgwwHCJz3IJz1c4csHH_wiht2DdSvx67vOqWObeHXCA..&amp;URL=mailto%3ap.janeczek%40aotm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8E7C1472A424C95F6814DC64CA3C7" ma:contentTypeVersion="2" ma:contentTypeDescription="Utwórz nowy dokument." ma:contentTypeScope="" ma:versionID="9db135e156b02fc67a391eee3f8870cb">
  <xsd:schema xmlns:xsd="http://www.w3.org/2001/XMLSchema" xmlns:xs="http://www.w3.org/2001/XMLSchema" xmlns:p="http://schemas.microsoft.com/office/2006/metadata/properties" xmlns:ns2="dcb7d4bb-f134-44e1-b43c-374d89fde724" targetNamespace="http://schemas.microsoft.com/office/2006/metadata/properties" ma:root="true" ma:fieldsID="a287cb0e9b739710a69849699214436d" ns2:_="">
    <xsd:import namespace="dcb7d4bb-f134-44e1-b43c-374d89fde7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b7d4bb-f134-44e1-b43c-374d89fde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52E9F1-D2C8-4720-9A97-DE93460648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EDAFEF-6F5F-4C96-9B54-B926E16107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438A1B-3711-41FB-B7DF-F1E49F39C2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09AA81-A9CE-459F-849B-F8848EDFF7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b7d4bb-f134-44e1-b43c-374d89fde7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2309</Words>
  <Characters>13859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2021-10-20T07:08:00Z</dcterms:created>
  <dcterms:modified xsi:type="dcterms:W3CDTF">2021-10-20T07:08:00Z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0x0101004098E7C1472A424C95F6814DC64CA3C7</vt:lpwstr>
  </property>
</Properties>
</file>