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1C1830" w14:textId="48313B1B" w:rsidR="008C45BD" w:rsidRPr="004073D2" w:rsidRDefault="00C84F9E" w:rsidP="004073D2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F6812">
        <w:rPr>
          <w:rFonts w:cs="Arial"/>
          <w:b/>
          <w:bCs/>
          <w:color w:val="365F91" w:themeColor="accent1" w:themeShade="BF"/>
          <w:sz w:val="22"/>
          <w:szCs w:val="22"/>
        </w:rPr>
        <w:t>37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64094F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Załącznik nr 10</w:t>
      </w:r>
    </w:p>
    <w:p w14:paraId="5B4E6934" w14:textId="7A2B3A97" w:rsidR="002606EB" w:rsidRPr="00740E2A" w:rsidRDefault="004073D2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2606EB"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77221572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719DA18F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1B77B24C" w14:textId="77B493F4" w:rsidR="00B11A8C" w:rsidRPr="00B11A8C" w:rsidRDefault="00B11A8C" w:rsidP="00B11A8C">
      <w:pPr>
        <w:spacing w:line="360" w:lineRule="auto"/>
        <w:rPr>
          <w:rFonts w:cs="Arial"/>
          <w:b/>
          <w:sz w:val="22"/>
          <w:szCs w:val="22"/>
        </w:rPr>
      </w:pPr>
      <w:r w:rsidRPr="00B11A8C">
        <w:rPr>
          <w:rFonts w:cs="Arial"/>
          <w:b/>
          <w:color w:val="0F243E" w:themeColor="text2" w:themeShade="80"/>
        </w:rPr>
        <w:t>Protokół odbioru końcowego</w:t>
      </w:r>
      <w:r w:rsidR="004073D2">
        <w:rPr>
          <w:rFonts w:cs="Arial"/>
          <w:b/>
          <w:color w:val="0F243E" w:themeColor="text2" w:themeShade="80"/>
        </w:rPr>
        <w:t xml:space="preserve"> </w:t>
      </w:r>
      <w:r w:rsidR="003A5442">
        <w:rPr>
          <w:rFonts w:cs="Arial"/>
          <w:b/>
          <w:color w:val="0F243E" w:themeColor="text2" w:themeShade="80"/>
        </w:rPr>
        <w:t xml:space="preserve">bez wad </w:t>
      </w:r>
      <w:r w:rsidR="00D66E11">
        <w:rPr>
          <w:rFonts w:cs="Arial"/>
          <w:b/>
          <w:color w:val="0F243E" w:themeColor="text2" w:themeShade="80"/>
        </w:rPr>
        <w:t>II</w:t>
      </w:r>
      <w:bookmarkStart w:id="0" w:name="_GoBack"/>
      <w:bookmarkEnd w:id="0"/>
      <w:r w:rsidR="004073D2">
        <w:rPr>
          <w:rFonts w:cs="Arial"/>
          <w:b/>
          <w:color w:val="0F243E" w:themeColor="text2" w:themeShade="80"/>
        </w:rPr>
        <w:t xml:space="preserve"> etapu prac</w:t>
      </w:r>
    </w:p>
    <w:p w14:paraId="2DD0A6B2" w14:textId="44D9B69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B11A8C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0DC7D54C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B67BC4" w:rsidRPr="003230FD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 xml:space="preserve">Pełnienie nadzoru inwestorskiego nad wykonaniem zastawek i </w:t>
      </w:r>
      <w:proofErr w:type="spellStart"/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 xml:space="preserve"> w obszarze Natura 2000 Jeziorka </w:t>
      </w:r>
      <w:proofErr w:type="spellStart"/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>Chośnickie</w:t>
      </w:r>
      <w:proofErr w:type="spellEnd"/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 xml:space="preserve"> PLH220012 w ramach projektu nr POIS.02.04.00-00-0108/16 </w:t>
      </w:r>
      <w:proofErr w:type="gramStart"/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>. Ochrona siedlisk i gatunków terenów nieleśnych zależnych od wód”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30FD"/>
    <w:rsid w:val="0032572F"/>
    <w:rsid w:val="00325B36"/>
    <w:rsid w:val="0035055F"/>
    <w:rsid w:val="00352234"/>
    <w:rsid w:val="00360399"/>
    <w:rsid w:val="003727C1"/>
    <w:rsid w:val="00397E2F"/>
    <w:rsid w:val="003A4482"/>
    <w:rsid w:val="003A5442"/>
    <w:rsid w:val="003D0E20"/>
    <w:rsid w:val="003D2597"/>
    <w:rsid w:val="00402A40"/>
    <w:rsid w:val="004073D2"/>
    <w:rsid w:val="004101EB"/>
    <w:rsid w:val="004105EB"/>
    <w:rsid w:val="00427193"/>
    <w:rsid w:val="004E6443"/>
    <w:rsid w:val="004F6812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459"/>
    <w:rsid w:val="005D3C35"/>
    <w:rsid w:val="005F0A94"/>
    <w:rsid w:val="005F50F7"/>
    <w:rsid w:val="00605CA3"/>
    <w:rsid w:val="00620503"/>
    <w:rsid w:val="0064094F"/>
    <w:rsid w:val="006558BF"/>
    <w:rsid w:val="006F1A2F"/>
    <w:rsid w:val="007112E7"/>
    <w:rsid w:val="00740E2A"/>
    <w:rsid w:val="007454F8"/>
    <w:rsid w:val="0077200A"/>
    <w:rsid w:val="00777015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41813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4A59"/>
    <w:rsid w:val="00AA572C"/>
    <w:rsid w:val="00AA59FA"/>
    <w:rsid w:val="00AD16CF"/>
    <w:rsid w:val="00AE1977"/>
    <w:rsid w:val="00AE4C0C"/>
    <w:rsid w:val="00AE6DE9"/>
    <w:rsid w:val="00AE702C"/>
    <w:rsid w:val="00AF56AB"/>
    <w:rsid w:val="00B11A8C"/>
    <w:rsid w:val="00B15B9B"/>
    <w:rsid w:val="00B52FD7"/>
    <w:rsid w:val="00B67BC4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66E11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803"/>
    <w:rsid w:val="00F35CFD"/>
    <w:rsid w:val="00F46810"/>
    <w:rsid w:val="00F5071D"/>
    <w:rsid w:val="00F667A6"/>
    <w:rsid w:val="00F90316"/>
    <w:rsid w:val="00FA65B0"/>
    <w:rsid w:val="00FC5804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894BC-77F2-4EDD-B6A4-5BDC007F1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27</cp:revision>
  <cp:lastPrinted>2022-04-12T09:34:00Z</cp:lastPrinted>
  <dcterms:created xsi:type="dcterms:W3CDTF">2021-04-26T09:18:00Z</dcterms:created>
  <dcterms:modified xsi:type="dcterms:W3CDTF">2022-08-11T07:33:00Z</dcterms:modified>
</cp:coreProperties>
</file>