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2A6D81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5103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DLI-II.7621.</w:t>
      </w:r>
      <w:r w:rsidR="00F45586">
        <w:rPr>
          <w:rFonts w:ascii="Arial" w:hAnsi="Arial" w:cs="Arial"/>
          <w:sz w:val="20"/>
          <w:szCs w:val="20"/>
        </w:rPr>
        <w:t>64</w:t>
      </w:r>
      <w:r w:rsidR="00567B13">
        <w:rPr>
          <w:rFonts w:ascii="Arial" w:hAnsi="Arial" w:cs="Arial"/>
          <w:sz w:val="20"/>
          <w:szCs w:val="20"/>
        </w:rPr>
        <w:t>.2020.EŁ.2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4C5730">
      <w:pPr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</w:t>
      </w:r>
      <w:r w:rsidR="00567B13">
        <w:rPr>
          <w:rFonts w:ascii="Arial" w:hAnsi="Arial" w:cs="Arial"/>
          <w:spacing w:val="4"/>
          <w:sz w:val="20"/>
          <w:szCs w:val="20"/>
        </w:rPr>
        <w:t xml:space="preserve">zwanej dalej </w:t>
      </w:r>
      <w:r w:rsidR="00567B13">
        <w:rPr>
          <w:rFonts w:ascii="Arial" w:hAnsi="Arial" w:cs="Arial"/>
          <w:i/>
          <w:spacing w:val="4"/>
          <w:sz w:val="20"/>
          <w:szCs w:val="20"/>
        </w:rPr>
        <w:t xml:space="preserve">„kpa”,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</w:t>
      </w:r>
      <w:r w:rsidR="00567B13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 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="00567B13">
        <w:rPr>
          <w:rFonts w:ascii="Arial" w:hAnsi="Arial" w:cs="Arial"/>
          <w:spacing w:val="4"/>
          <w:sz w:val="20"/>
        </w:rPr>
        <w:t xml:space="preserve">oraz uwzględniając, </w:t>
      </w:r>
      <w:r w:rsidR="00567B13">
        <w:rPr>
          <w:rFonts w:ascii="Arial" w:hAnsi="Arial" w:cs="Arial"/>
          <w:sz w:val="20"/>
          <w:szCs w:val="20"/>
        </w:rPr>
        <w:t>iż właściwym w przedmiotowej sprawie – stosownie do treści rozporządzenia Prezesa Rady Ministrów z dnia 6</w:t>
      </w:r>
      <w:r w:rsidR="00567B13" w:rsidRPr="0064706F">
        <w:rPr>
          <w:rFonts w:ascii="Arial" w:hAnsi="Arial" w:cs="Arial"/>
          <w:spacing w:val="4"/>
          <w:sz w:val="20"/>
          <w:szCs w:val="20"/>
        </w:rPr>
        <w:t xml:space="preserve"> października 2020 r. </w:t>
      </w:r>
      <w:r w:rsidR="00567B13">
        <w:rPr>
          <w:rFonts w:ascii="Arial" w:hAnsi="Arial" w:cs="Arial"/>
          <w:spacing w:val="4"/>
          <w:sz w:val="20"/>
          <w:szCs w:val="20"/>
        </w:rPr>
        <w:br/>
      </w:r>
      <w:r w:rsidR="00567B13" w:rsidRPr="0064706F">
        <w:rPr>
          <w:rFonts w:ascii="Arial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67B13" w:rsidRPr="0064706F">
        <w:rPr>
          <w:rFonts w:ascii="Arial" w:hAnsi="Arial" w:cs="Arial"/>
          <w:spacing w:val="4"/>
          <w:sz w:val="20"/>
          <w:szCs w:val="20"/>
        </w:rPr>
        <w:t xml:space="preserve">(Dz. U. z 2020 r. poz. 1718) – jest </w:t>
      </w:r>
      <w:r w:rsidR="00DB6275">
        <w:rPr>
          <w:rFonts w:ascii="Arial" w:hAnsi="Arial" w:cs="Arial"/>
          <w:spacing w:val="4"/>
          <w:sz w:val="20"/>
          <w:szCs w:val="20"/>
        </w:rPr>
        <w:t xml:space="preserve">obecnie </w:t>
      </w:r>
      <w:r w:rsidR="00567B13" w:rsidRPr="0064706F">
        <w:rPr>
          <w:rFonts w:ascii="Arial" w:hAnsi="Arial" w:cs="Arial"/>
          <w:spacing w:val="4"/>
          <w:sz w:val="20"/>
          <w:szCs w:val="20"/>
        </w:rPr>
        <w:t>Minister Rozwoju, Pracy i Technologii</w:t>
      </w:r>
      <w:r w:rsidR="00567B13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405B44" w:rsidP="004C5730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F45586" w:rsidRDefault="00405B44" w:rsidP="00DB627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</w:t>
      </w:r>
      <w:r w:rsidR="00567B13">
        <w:rPr>
          <w:rFonts w:ascii="Arial" w:hAnsi="Arial" w:cs="Arial"/>
          <w:spacing w:val="4"/>
          <w:sz w:val="20"/>
        </w:rPr>
        <w:t xml:space="preserve">na wniosek </w:t>
      </w:r>
      <w:r w:rsidR="00CA7D6A">
        <w:rPr>
          <w:rFonts w:ascii="Arial" w:hAnsi="Arial" w:cs="Arial"/>
          <w:spacing w:val="4"/>
          <w:sz w:val="20"/>
        </w:rPr>
        <w:t xml:space="preserve">zostało wszczęte postępowanie </w:t>
      </w:r>
      <w:r w:rsidR="00567B13">
        <w:rPr>
          <w:rFonts w:ascii="Arial" w:hAnsi="Arial" w:cs="Arial"/>
          <w:spacing w:val="4"/>
          <w:sz w:val="20"/>
        </w:rPr>
        <w:t xml:space="preserve">w sprawie zmiany </w:t>
      </w:r>
      <w:r w:rsidR="00CA7D6A" w:rsidRPr="00CA7D6A">
        <w:rPr>
          <w:rFonts w:ascii="Arial" w:hAnsi="Arial" w:cs="Arial"/>
          <w:spacing w:val="4"/>
          <w:sz w:val="20"/>
        </w:rPr>
        <w:t xml:space="preserve">decyzji </w:t>
      </w:r>
      <w:r w:rsidR="00F45586" w:rsidRPr="00E0238F">
        <w:rPr>
          <w:rFonts w:ascii="Arial" w:hAnsi="Arial" w:cs="Arial"/>
          <w:spacing w:val="4"/>
          <w:sz w:val="20"/>
        </w:rPr>
        <w:t xml:space="preserve">Ministra Infrastruktury i Budownictwa z dnia </w:t>
      </w:r>
      <w:r w:rsidR="00F45586">
        <w:rPr>
          <w:rFonts w:ascii="Arial" w:hAnsi="Arial" w:cs="Arial"/>
          <w:spacing w:val="4"/>
          <w:sz w:val="20"/>
        </w:rPr>
        <w:t>25 października 2017 r., znak: DLI.3.6621.49.2017.KS.6</w:t>
      </w:r>
      <w:r w:rsidR="00F45586" w:rsidRPr="00E0238F">
        <w:rPr>
          <w:rFonts w:ascii="Arial" w:hAnsi="Arial" w:cs="Arial"/>
          <w:spacing w:val="4"/>
          <w:sz w:val="20"/>
        </w:rPr>
        <w:t xml:space="preserve">, </w:t>
      </w:r>
      <w:r w:rsidR="00F45586" w:rsidRPr="00E0238F">
        <w:rPr>
          <w:rFonts w:ascii="Arial" w:hAnsi="Arial" w:cs="Arial"/>
          <w:bCs/>
          <w:spacing w:val="4"/>
          <w:sz w:val="20"/>
        </w:rPr>
        <w:t>uchylającej w części i orzekającej w tym</w:t>
      </w:r>
      <w:r w:rsidR="00F45586">
        <w:rPr>
          <w:rFonts w:ascii="Arial" w:hAnsi="Arial" w:cs="Arial"/>
          <w:bCs/>
          <w:spacing w:val="4"/>
          <w:sz w:val="20"/>
        </w:rPr>
        <w:t xml:space="preserve"> zakresie co do istoty sprawy, </w:t>
      </w:r>
      <w:r w:rsidR="00F45586" w:rsidRPr="00E0238F">
        <w:rPr>
          <w:rFonts w:ascii="Arial" w:hAnsi="Arial" w:cs="Arial"/>
          <w:bCs/>
          <w:spacing w:val="4"/>
          <w:sz w:val="20"/>
        </w:rPr>
        <w:t xml:space="preserve">a w pozostałej części utrzymującej w mocy decyzję </w:t>
      </w:r>
      <w:r w:rsidR="00F45586" w:rsidRPr="00432729">
        <w:rPr>
          <w:rFonts w:ascii="Arial" w:hAnsi="Arial" w:cs="Arial"/>
          <w:spacing w:val="4"/>
          <w:sz w:val="20"/>
        </w:rPr>
        <w:t>Wojewody</w:t>
      </w:r>
      <w:r w:rsidR="00F45586">
        <w:rPr>
          <w:rFonts w:ascii="Arial" w:hAnsi="Arial" w:cs="Arial"/>
          <w:spacing w:val="4"/>
          <w:sz w:val="20"/>
        </w:rPr>
        <w:t xml:space="preserve"> </w:t>
      </w:r>
      <w:r w:rsidR="00F45586" w:rsidRPr="00432729">
        <w:rPr>
          <w:rFonts w:ascii="Arial" w:hAnsi="Arial" w:cs="Arial"/>
          <w:spacing w:val="4"/>
          <w:sz w:val="20"/>
        </w:rPr>
        <w:t>Kujawsko-Pomorskiego n</w:t>
      </w:r>
      <w:r w:rsidR="00F45586" w:rsidRPr="00EF4EB6">
        <w:rPr>
          <w:rFonts w:ascii="Arial" w:hAnsi="Arial" w:cs="Arial"/>
          <w:spacing w:val="4"/>
          <w:sz w:val="20"/>
        </w:rPr>
        <w:t xml:space="preserve">r 11/2017 z dnia 30 czerwca 2017 r., znak: WIR.V.7820.67.2016.AW, o zezwoleniu na realizację inwestycji drogowej polegającej na budowie drogi ekspresowej S-5 w województwie kujawsko - pomorskim (Nowe Marzy – Bydgoszcz – granica województwa kujawsko-pomorskiego) od węzła Dworzysko (bez węzła) do węzła Aleksandrowo </w:t>
      </w:r>
      <w:r w:rsidR="00F45586">
        <w:rPr>
          <w:rFonts w:ascii="Arial" w:hAnsi="Arial" w:cs="Arial"/>
          <w:spacing w:val="4"/>
          <w:sz w:val="20"/>
        </w:rPr>
        <w:br/>
      </w:r>
      <w:r w:rsidR="00F45586" w:rsidRPr="00EF4EB6">
        <w:rPr>
          <w:rFonts w:ascii="Arial" w:hAnsi="Arial" w:cs="Arial"/>
          <w:spacing w:val="4"/>
          <w:sz w:val="20"/>
        </w:rPr>
        <w:t>(z węzłem) od km 0-021 do km 22+33</w:t>
      </w:r>
      <w:r w:rsidR="00DB6275">
        <w:rPr>
          <w:rFonts w:ascii="Arial" w:hAnsi="Arial" w:cs="Arial"/>
          <w:spacing w:val="4"/>
          <w:sz w:val="20"/>
        </w:rPr>
        <w:t>9</w:t>
      </w:r>
      <w:r w:rsidR="00F45586">
        <w:rPr>
          <w:rFonts w:ascii="Arial" w:hAnsi="Arial" w:cs="Arial"/>
          <w:spacing w:val="4"/>
          <w:sz w:val="20"/>
        </w:rPr>
        <w:t>.</w:t>
      </w:r>
    </w:p>
    <w:p w:rsidR="00DB6275" w:rsidRPr="004D0566" w:rsidRDefault="00DB6275" w:rsidP="00DB627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D0566">
        <w:rPr>
          <w:rFonts w:ascii="Arial" w:hAnsi="Arial" w:cs="Arial"/>
          <w:spacing w:val="4"/>
          <w:sz w:val="20"/>
        </w:rPr>
        <w:t xml:space="preserve">Działając na podstawie art. 10 </w:t>
      </w:r>
      <w:r w:rsidRPr="004D0566">
        <w:rPr>
          <w:rFonts w:ascii="Arial" w:hAnsi="Arial" w:cs="Arial"/>
          <w:i/>
          <w:spacing w:val="4"/>
          <w:sz w:val="20"/>
        </w:rPr>
        <w:t>kpa</w:t>
      </w:r>
      <w:r w:rsidRPr="004D0566">
        <w:rPr>
          <w:rFonts w:ascii="Arial" w:hAnsi="Arial" w:cs="Arial"/>
          <w:spacing w:val="4"/>
          <w:sz w:val="20"/>
        </w:rPr>
        <w:t>,</w:t>
      </w:r>
      <w:r w:rsidRPr="004D0566">
        <w:rPr>
          <w:rFonts w:ascii="Arial" w:hAnsi="Arial" w:cs="Arial"/>
          <w:bCs/>
          <w:spacing w:val="4"/>
          <w:sz w:val="20"/>
        </w:rPr>
        <w:t xml:space="preserve"> zawiadamiam </w:t>
      </w:r>
      <w:r>
        <w:rPr>
          <w:rFonts w:ascii="Arial" w:hAnsi="Arial" w:cs="Arial"/>
          <w:spacing w:val="4"/>
          <w:sz w:val="20"/>
        </w:rPr>
        <w:t xml:space="preserve">o możliwości wypowiedzenia się, </w:t>
      </w:r>
      <w:r w:rsidRPr="004D0566">
        <w:rPr>
          <w:rFonts w:ascii="Arial" w:hAnsi="Arial" w:cs="Arial"/>
          <w:spacing w:val="4"/>
          <w:sz w:val="20"/>
        </w:rPr>
        <w:t xml:space="preserve">co do zebranych dowodów i materiałów oraz zgłoszonych żądań, w terminie </w:t>
      </w:r>
      <w:r>
        <w:rPr>
          <w:rFonts w:ascii="Arial" w:hAnsi="Arial" w:cs="Arial"/>
          <w:spacing w:val="4"/>
          <w:sz w:val="20"/>
        </w:rPr>
        <w:t>14</w:t>
      </w:r>
      <w:r w:rsidRPr="004D0566">
        <w:rPr>
          <w:rFonts w:ascii="Arial" w:hAnsi="Arial" w:cs="Arial"/>
          <w:spacing w:val="4"/>
          <w:sz w:val="20"/>
        </w:rPr>
        <w:t xml:space="preserve"> dni od dnia doręczenia niniejszego pisma</w:t>
      </w:r>
      <w:r w:rsidRPr="004D0566">
        <w:rPr>
          <w:rFonts w:ascii="Arial" w:hAnsi="Arial" w:cs="Arial"/>
          <w:bCs/>
          <w:spacing w:val="4"/>
          <w:sz w:val="20"/>
        </w:rPr>
        <w:t>.</w:t>
      </w:r>
    </w:p>
    <w:p w:rsidR="00DB6275" w:rsidRPr="004D0566" w:rsidRDefault="00DB6275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 w:rsidRPr="004D0566">
        <w:rPr>
          <w:rFonts w:ascii="Arial" w:hAnsi="Arial" w:cs="Arial"/>
          <w:bCs/>
          <w:iCs/>
          <w:spacing w:val="4"/>
          <w:sz w:val="20"/>
        </w:rPr>
        <w:t xml:space="preserve">Zgodnie z art. 73 </w:t>
      </w:r>
      <w:r w:rsidRPr="004D0566">
        <w:rPr>
          <w:rFonts w:ascii="Arial" w:hAnsi="Arial" w:cs="Arial"/>
          <w:bCs/>
          <w:i/>
          <w:iCs/>
          <w:spacing w:val="4"/>
          <w:sz w:val="20"/>
        </w:rPr>
        <w:t>kpa</w:t>
      </w:r>
      <w:r w:rsidRPr="004D0566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4D0566">
        <w:rPr>
          <w:rFonts w:ascii="Arial" w:hAnsi="Arial" w:cs="Arial"/>
          <w:bCs/>
          <w:spacing w:val="4"/>
          <w:sz w:val="20"/>
        </w:rPr>
        <w:t xml:space="preserve">strony mogą przeglądać akta sprawy osobiście lub przez pełnomocnika, </w:t>
      </w:r>
      <w:r w:rsidRPr="004D0566">
        <w:rPr>
          <w:rFonts w:ascii="Arial" w:hAnsi="Arial" w:cs="Arial"/>
          <w:bCs/>
          <w:spacing w:val="4"/>
          <w:sz w:val="20"/>
        </w:rPr>
        <w:br/>
        <w:t>w Ministerstwie Rozwoju, Pracy i Technologii, ul. Chałubińskiego 4/6,</w:t>
      </w:r>
      <w:r w:rsidRPr="004D0566">
        <w:rPr>
          <w:rFonts w:ascii="Arial" w:hAnsi="Arial" w:cs="Arial"/>
          <w:spacing w:val="4"/>
          <w:sz w:val="20"/>
        </w:rPr>
        <w:t xml:space="preserve"> we </w:t>
      </w:r>
      <w:r w:rsidRPr="004D0566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</w:t>
      </w:r>
      <w:r w:rsidRPr="004D0566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w godzinach od 9:00 do 15:30, </w:t>
      </w:r>
      <w:r w:rsidRPr="004D0566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: </w:t>
      </w:r>
      <w:r w:rsidR="00AF1C7D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11 </w:t>
      </w:r>
      <w:r w:rsidR="00DB6275">
        <w:rPr>
          <w:rFonts w:ascii="Arial" w:hAnsi="Arial" w:cs="Arial"/>
          <w:color w:val="000000"/>
          <w:spacing w:val="4"/>
          <w:sz w:val="20"/>
          <w:szCs w:val="20"/>
          <w:u w:val="single"/>
        </w:rPr>
        <w:t>marca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1644E1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AD0A1" wp14:editId="57629DA8">
                <wp:simplePos x="0" y="0"/>
                <wp:positionH relativeFrom="column">
                  <wp:posOffset>2863850</wp:posOffset>
                </wp:positionH>
                <wp:positionV relativeFrom="paragraph">
                  <wp:posOffset>198120</wp:posOffset>
                </wp:positionV>
                <wp:extent cx="3311525" cy="87249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1644E1" w:rsidRPr="00D233F7" w:rsidRDefault="001644E1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5.5pt;margin-top:15.6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" stroked="f">
                <v:textbox>
                  <w:txbxContent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1644E1" w:rsidRPr="00D233F7" w:rsidRDefault="001644E1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1644E1" w:rsidRPr="00D233F7" w:rsidRDefault="001644E1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</w:t>
      </w:r>
      <w:r w:rsidR="00F45586">
        <w:rPr>
          <w:rFonts w:ascii="Arial" w:hAnsi="Arial" w:cs="Arial"/>
          <w:color w:val="000000"/>
          <w:sz w:val="20"/>
          <w:szCs w:val="20"/>
          <w:lang w:eastAsia="en-GB"/>
        </w:rPr>
        <w:t>64</w:t>
      </w:r>
      <w:r w:rsidR="00567B13">
        <w:rPr>
          <w:rFonts w:ascii="Arial" w:hAnsi="Arial" w:cs="Arial"/>
          <w:color w:val="000000"/>
          <w:sz w:val="20"/>
          <w:szCs w:val="20"/>
          <w:lang w:eastAsia="en-GB"/>
        </w:rPr>
        <w:t>.2020.EŁ.2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5C3A59">
          <w:rPr>
            <w:rFonts w:ascii="Arial" w:hAnsi="Arial" w:cs="Arial"/>
            <w:sz w:val="20"/>
            <w:szCs w:val="20"/>
          </w:rPr>
          <w:t>kancelaria@mr.gov.pl</w:t>
        </w:r>
      </w:hyperlink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5C3A59">
          <w:rPr>
            <w:rFonts w:ascii="Arial" w:hAnsi="Arial" w:cs="Arial"/>
            <w:sz w:val="20"/>
            <w:szCs w:val="20"/>
          </w:rPr>
          <w:t>iod@mr.gov.pl</w:t>
        </w:r>
      </w:hyperlink>
      <w:r w:rsidRPr="005C3A59">
        <w:rPr>
          <w:rFonts w:ascii="Arial" w:hAnsi="Arial" w:cs="Arial"/>
          <w:sz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5C3A59">
        <w:rPr>
          <w:rFonts w:ascii="Arial" w:hAnsi="Arial" w:cs="Arial"/>
          <w:spacing w:val="4"/>
          <w:sz w:val="20"/>
          <w:szCs w:val="20"/>
        </w:rPr>
        <w:br/>
        <w:t>z późn. zm.</w:t>
      </w:r>
      <w:r w:rsidRPr="005C3A59">
        <w:rPr>
          <w:rFonts w:ascii="Arial" w:hAnsi="Arial" w:cs="Arial"/>
          <w:spacing w:val="4"/>
          <w:sz w:val="20"/>
        </w:rPr>
        <w:t>)</w:t>
      </w:r>
      <w:r w:rsidRPr="005C3A59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Rozwoju, Pracy 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0F" w:rsidRDefault="0068430F">
      <w:r>
        <w:separator/>
      </w:r>
    </w:p>
  </w:endnote>
  <w:endnote w:type="continuationSeparator" w:id="0">
    <w:p w:rsidR="0068430F" w:rsidRDefault="0068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0F" w:rsidRDefault="0068430F">
      <w:r>
        <w:separator/>
      </w:r>
    </w:p>
  </w:footnote>
  <w:footnote w:type="continuationSeparator" w:id="0">
    <w:p w:rsidR="0068430F" w:rsidRDefault="0068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44E1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E7C"/>
    <w:rsid w:val="004A570B"/>
    <w:rsid w:val="004B5D0A"/>
    <w:rsid w:val="004C1EC7"/>
    <w:rsid w:val="004C5730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67B13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63FAB"/>
    <w:rsid w:val="00665D47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0F9E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A7D6A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075F6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C825-EA19-4B5F-9046-0C59DB7D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2021-03-09T09:15:00Z</cp:lastPrinted>
  <dcterms:created xsi:type="dcterms:W3CDTF">2021-03-09T09:15:00Z</dcterms:created>
  <dcterms:modified xsi:type="dcterms:W3CDTF">2021-03-09T09:30:00Z</dcterms:modified>
</cp:coreProperties>
</file>