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3D59" w14:textId="77777777" w:rsidR="00006FC6" w:rsidRPr="00FC6D12" w:rsidRDefault="00006FC6" w:rsidP="00DC3D74">
      <w:pPr>
        <w:widowControl/>
        <w:spacing w:after="120"/>
        <w:jc w:val="center"/>
        <w:rPr>
          <w:rFonts w:ascii="Arial" w:eastAsia="Arial" w:hAnsi="Arial" w:cs="Arial"/>
        </w:rPr>
      </w:pPr>
    </w:p>
    <w:p w14:paraId="57312326" w14:textId="10570C75" w:rsidR="00006FC6" w:rsidRPr="00FC6D12" w:rsidRDefault="00DB6705" w:rsidP="00DC3D74">
      <w:pPr>
        <w:widowControl/>
        <w:spacing w:after="120"/>
        <w:jc w:val="center"/>
        <w:rPr>
          <w:rFonts w:ascii="Arial" w:eastAsia="Arial" w:hAnsi="Arial" w:cs="Arial"/>
          <w:b/>
          <w:u w:val="single"/>
        </w:rPr>
      </w:pPr>
      <w:r w:rsidRPr="00FC6D12">
        <w:rPr>
          <w:rFonts w:ascii="Arial" w:eastAsia="Arial" w:hAnsi="Arial" w:cs="Arial"/>
          <w:b/>
          <w:u w:val="single"/>
        </w:rPr>
        <w:t xml:space="preserve">Opis Przedmiotu </w:t>
      </w:r>
      <w:r w:rsidR="00DA1455" w:rsidRPr="00FC6D12">
        <w:rPr>
          <w:rFonts w:ascii="Arial" w:eastAsia="Arial" w:hAnsi="Arial" w:cs="Arial"/>
          <w:b/>
          <w:u w:val="single"/>
        </w:rPr>
        <w:t>Szacowania</w:t>
      </w:r>
      <w:r w:rsidR="009E2BF2" w:rsidRPr="00FC6D12">
        <w:rPr>
          <w:rFonts w:ascii="Arial" w:eastAsia="Arial" w:hAnsi="Arial" w:cs="Arial"/>
          <w:b/>
          <w:u w:val="single"/>
        </w:rPr>
        <w:t xml:space="preserve"> (OP</w:t>
      </w:r>
      <w:r w:rsidR="00DA1455" w:rsidRPr="00FC6D12">
        <w:rPr>
          <w:rFonts w:ascii="Arial" w:eastAsia="Arial" w:hAnsi="Arial" w:cs="Arial"/>
          <w:b/>
          <w:u w:val="single"/>
        </w:rPr>
        <w:t>S</w:t>
      </w:r>
      <w:r w:rsidR="009E2BF2" w:rsidRPr="00FC6D12">
        <w:rPr>
          <w:rFonts w:ascii="Arial" w:eastAsia="Arial" w:hAnsi="Arial" w:cs="Arial"/>
          <w:b/>
          <w:u w:val="single"/>
        </w:rPr>
        <w:t>)</w:t>
      </w:r>
    </w:p>
    <w:p w14:paraId="131E3BE7" w14:textId="77777777" w:rsidR="00006FC6" w:rsidRPr="00FC6D12" w:rsidRDefault="00006FC6" w:rsidP="00DC3D74">
      <w:pPr>
        <w:widowControl/>
        <w:spacing w:after="120"/>
        <w:jc w:val="center"/>
        <w:rPr>
          <w:rFonts w:ascii="Arial" w:eastAsia="Arial" w:hAnsi="Arial" w:cs="Arial"/>
        </w:rPr>
      </w:pPr>
    </w:p>
    <w:p w14:paraId="09ECD142" w14:textId="2AAEB9E0" w:rsidR="00006FC6" w:rsidRPr="00FC6D12" w:rsidRDefault="004110D6" w:rsidP="00DC3D74">
      <w:pPr>
        <w:widowControl/>
        <w:spacing w:after="120" w:line="276" w:lineRule="auto"/>
        <w:jc w:val="center"/>
        <w:rPr>
          <w:rFonts w:ascii="Arial" w:eastAsia="Arial" w:hAnsi="Arial" w:cs="Arial"/>
          <w:b/>
        </w:rPr>
      </w:pPr>
      <w:r w:rsidRPr="00FC6D12">
        <w:rPr>
          <w:rFonts w:ascii="Arial" w:eastAsia="Arial" w:hAnsi="Arial" w:cs="Arial"/>
          <w:b/>
        </w:rPr>
        <w:t>Foldery promocyjne</w:t>
      </w:r>
      <w:r w:rsidR="002862E1" w:rsidRPr="00FC6D12">
        <w:rPr>
          <w:rFonts w:ascii="Arial" w:eastAsia="Arial" w:hAnsi="Arial" w:cs="Arial"/>
          <w:b/>
        </w:rPr>
        <w:t xml:space="preserve"> dla obszarów Ramsar</w:t>
      </w:r>
      <w:r w:rsidR="002153E5" w:rsidRPr="00FC6D12">
        <w:rPr>
          <w:rFonts w:ascii="Arial" w:eastAsia="Arial" w:hAnsi="Arial" w:cs="Arial"/>
          <w:b/>
        </w:rPr>
        <w:t xml:space="preserve"> – wersja angielskojęzyczna</w:t>
      </w:r>
    </w:p>
    <w:p w14:paraId="5D247743" w14:textId="77777777" w:rsidR="00006FC6" w:rsidRPr="00FC6D12" w:rsidRDefault="00006FC6" w:rsidP="00DC3D74">
      <w:pPr>
        <w:widowControl/>
        <w:spacing w:after="120" w:line="276" w:lineRule="auto"/>
        <w:jc w:val="both"/>
        <w:rPr>
          <w:rFonts w:ascii="Arial" w:eastAsia="Arial" w:hAnsi="Arial" w:cs="Arial"/>
          <w:b/>
        </w:rPr>
      </w:pPr>
    </w:p>
    <w:p w14:paraId="5B003E93" w14:textId="77777777" w:rsidR="00006FC6" w:rsidRPr="00FC6D12" w:rsidRDefault="00006FC6" w:rsidP="00DC3D74">
      <w:pPr>
        <w:widowControl/>
        <w:spacing w:after="120" w:line="276" w:lineRule="auto"/>
        <w:jc w:val="both"/>
        <w:rPr>
          <w:rFonts w:ascii="Arial" w:eastAsia="Arial" w:hAnsi="Arial" w:cs="Arial"/>
          <w:b/>
        </w:rPr>
      </w:pPr>
    </w:p>
    <w:p w14:paraId="43FE8310" w14:textId="4EBC394D" w:rsidR="00D83F08" w:rsidRPr="00C60B66" w:rsidRDefault="00DB6705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C60B66">
        <w:rPr>
          <w:rFonts w:ascii="Arial" w:eastAsia="Arial" w:hAnsi="Arial" w:cs="Arial"/>
          <w:b/>
        </w:rPr>
        <w:t xml:space="preserve">Rozdział I: Cel i zakres </w:t>
      </w:r>
      <w:r w:rsidR="001C6C39" w:rsidRPr="00C60B66">
        <w:rPr>
          <w:rFonts w:ascii="Arial" w:eastAsia="Arial" w:hAnsi="Arial" w:cs="Arial"/>
          <w:b/>
        </w:rPr>
        <w:t>Zamówienia</w:t>
      </w:r>
    </w:p>
    <w:p w14:paraId="602022EE" w14:textId="21A805F2" w:rsidR="002862E1" w:rsidRPr="00F9092C" w:rsidRDefault="00061684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F9092C">
        <w:rPr>
          <w:rFonts w:ascii="Arial" w:eastAsia="Arial" w:hAnsi="Arial" w:cs="Arial"/>
        </w:rPr>
        <w:t xml:space="preserve">Przedmiotem zamówienia jest </w:t>
      </w:r>
      <w:bookmarkStart w:id="0" w:name="_Hlk74642344"/>
      <w:bookmarkStart w:id="1" w:name="_Hlk74576755"/>
      <w:r w:rsidR="002C51F5">
        <w:rPr>
          <w:rFonts w:ascii="Arial" w:eastAsia="Arial" w:hAnsi="Arial" w:cs="Arial"/>
        </w:rPr>
        <w:t xml:space="preserve">wykonanie tłumaczenia tekstu oraz </w:t>
      </w:r>
      <w:r w:rsidR="002862E1" w:rsidRPr="00F9092C">
        <w:rPr>
          <w:rFonts w:ascii="Arial" w:eastAsia="Arial" w:hAnsi="Arial" w:cs="Arial"/>
        </w:rPr>
        <w:t xml:space="preserve">opracowanie </w:t>
      </w:r>
      <w:r w:rsidR="00BB05CA" w:rsidRPr="00F9092C">
        <w:rPr>
          <w:rFonts w:ascii="Arial" w:eastAsia="Arial" w:hAnsi="Arial" w:cs="Arial"/>
        </w:rPr>
        <w:t>projekt</w:t>
      </w:r>
      <w:r w:rsidR="004110D6" w:rsidRPr="00F9092C">
        <w:rPr>
          <w:rFonts w:ascii="Arial" w:eastAsia="Arial" w:hAnsi="Arial" w:cs="Arial"/>
        </w:rPr>
        <w:t>u</w:t>
      </w:r>
      <w:r w:rsidR="00BB05CA" w:rsidRPr="00F9092C">
        <w:rPr>
          <w:rFonts w:ascii="Arial" w:eastAsia="Arial" w:hAnsi="Arial" w:cs="Arial"/>
        </w:rPr>
        <w:t xml:space="preserve"> </w:t>
      </w:r>
      <w:r w:rsidR="002153E5" w:rsidRPr="00F9092C">
        <w:rPr>
          <w:rFonts w:ascii="Arial" w:eastAsia="Arial" w:hAnsi="Arial" w:cs="Arial"/>
        </w:rPr>
        <w:t xml:space="preserve">graficznego </w:t>
      </w:r>
      <w:r w:rsidR="004110D6" w:rsidRPr="00F9092C">
        <w:rPr>
          <w:rFonts w:ascii="Arial" w:eastAsia="Arial" w:hAnsi="Arial" w:cs="Arial"/>
        </w:rPr>
        <w:t xml:space="preserve">folderu promocyjnego </w:t>
      </w:r>
      <w:r w:rsidR="003C1FAC" w:rsidRPr="00F9092C">
        <w:rPr>
          <w:rFonts w:ascii="Arial" w:eastAsia="Arial" w:hAnsi="Arial" w:cs="Arial"/>
        </w:rPr>
        <w:t>o</w:t>
      </w:r>
      <w:r w:rsidR="00572AE6" w:rsidRPr="00F9092C">
        <w:rPr>
          <w:rFonts w:ascii="Arial" w:eastAsia="Arial" w:hAnsi="Arial" w:cs="Arial"/>
        </w:rPr>
        <w:t> </w:t>
      </w:r>
      <w:r w:rsidR="003C1FAC" w:rsidRPr="00F9092C">
        <w:rPr>
          <w:rFonts w:ascii="Arial" w:eastAsia="Arial" w:hAnsi="Arial" w:cs="Arial"/>
        </w:rPr>
        <w:t xml:space="preserve">obszarach Ramsar w Polsce </w:t>
      </w:r>
      <w:r w:rsidR="00DD4850" w:rsidRPr="00F9092C">
        <w:rPr>
          <w:rFonts w:ascii="Arial" w:eastAsia="Arial" w:hAnsi="Arial" w:cs="Arial"/>
        </w:rPr>
        <w:t xml:space="preserve">w wersji angielskojęzycznej </w:t>
      </w:r>
      <w:r w:rsidR="004110D6" w:rsidRPr="00F9092C">
        <w:rPr>
          <w:rFonts w:ascii="Arial" w:eastAsia="Arial" w:hAnsi="Arial" w:cs="Arial"/>
        </w:rPr>
        <w:t>oraz jego druk</w:t>
      </w:r>
      <w:r w:rsidRPr="00F9092C">
        <w:rPr>
          <w:rFonts w:ascii="Arial" w:eastAsia="Arial" w:hAnsi="Arial" w:cs="Arial"/>
        </w:rPr>
        <w:t xml:space="preserve"> i dystrybucja</w:t>
      </w:r>
      <w:bookmarkEnd w:id="0"/>
      <w:r w:rsidRPr="00F9092C">
        <w:rPr>
          <w:rFonts w:ascii="Arial" w:eastAsia="Arial" w:hAnsi="Arial" w:cs="Arial"/>
        </w:rPr>
        <w:t>.</w:t>
      </w:r>
      <w:bookmarkEnd w:id="1"/>
      <w:r w:rsidR="00590B6F" w:rsidRPr="00F9092C">
        <w:rPr>
          <w:rFonts w:ascii="Arial" w:eastAsia="Arial" w:hAnsi="Arial" w:cs="Arial"/>
        </w:rPr>
        <w:t xml:space="preserve"> Celem zamówienia jest promocja obszarów Ramsar</w:t>
      </w:r>
      <w:r w:rsidR="002153E5" w:rsidRPr="00F9092C">
        <w:rPr>
          <w:rFonts w:ascii="Arial" w:eastAsia="Arial" w:hAnsi="Arial" w:cs="Arial"/>
        </w:rPr>
        <w:t>, szczególnie w obszarach często odwiedzanych przez turystów zagranicznych.</w:t>
      </w:r>
    </w:p>
    <w:p w14:paraId="115160EA" w14:textId="2AB4FC36" w:rsidR="002862E1" w:rsidRPr="00C60B66" w:rsidRDefault="002153E5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F9092C">
        <w:rPr>
          <w:rFonts w:ascii="Arial" w:eastAsia="Arial" w:hAnsi="Arial" w:cs="Arial"/>
        </w:rPr>
        <w:t>Folder promocyjny ma stanowić zachętę do poszukiwania</w:t>
      </w:r>
      <w:r w:rsidRPr="00C60B66">
        <w:rPr>
          <w:rFonts w:ascii="Arial" w:eastAsia="Arial" w:hAnsi="Arial" w:cs="Arial"/>
        </w:rPr>
        <w:t xml:space="preserve"> szczegółowych informacji na temat obszarów chronionych w innych źródłach informacji przez turystów zagranicznych.</w:t>
      </w:r>
      <w:r w:rsidR="00DD4850" w:rsidRPr="00C60B66">
        <w:rPr>
          <w:rFonts w:ascii="Arial" w:eastAsia="Arial" w:hAnsi="Arial" w:cs="Arial"/>
        </w:rPr>
        <w:t xml:space="preserve"> </w:t>
      </w:r>
      <w:r w:rsidR="00DB6705" w:rsidRPr="00C60B66">
        <w:rPr>
          <w:rFonts w:ascii="Arial" w:eastAsia="Arial" w:hAnsi="Arial" w:cs="Arial"/>
        </w:rPr>
        <w:t xml:space="preserve">Realizacja </w:t>
      </w:r>
      <w:r w:rsidR="002862E1" w:rsidRPr="00C60B66">
        <w:rPr>
          <w:rFonts w:ascii="Arial" w:eastAsia="Arial" w:hAnsi="Arial" w:cs="Arial"/>
        </w:rPr>
        <w:t xml:space="preserve">zadania </w:t>
      </w:r>
      <w:r w:rsidR="00120CDE" w:rsidRPr="00C60B66">
        <w:rPr>
          <w:rFonts w:ascii="Arial" w:eastAsia="Arial" w:hAnsi="Arial" w:cs="Arial"/>
        </w:rPr>
        <w:t xml:space="preserve">wynika z </w:t>
      </w:r>
      <w:r w:rsidR="002862E1" w:rsidRPr="00C60B66">
        <w:rPr>
          <w:rFonts w:ascii="Arial" w:eastAsia="Arial" w:hAnsi="Arial" w:cs="Arial"/>
        </w:rPr>
        <w:t xml:space="preserve">potrzeby </w:t>
      </w:r>
      <w:r w:rsidR="004110D6" w:rsidRPr="00C60B66">
        <w:rPr>
          <w:rFonts w:ascii="Arial" w:eastAsia="Arial" w:hAnsi="Arial" w:cs="Arial"/>
        </w:rPr>
        <w:t xml:space="preserve">promowania </w:t>
      </w:r>
      <w:r w:rsidR="00061684" w:rsidRPr="00C60B66">
        <w:rPr>
          <w:rFonts w:ascii="Arial" w:eastAsia="Arial" w:hAnsi="Arial" w:cs="Arial"/>
        </w:rPr>
        <w:t xml:space="preserve">wiedzy </w:t>
      </w:r>
      <w:r w:rsidR="004110D6" w:rsidRPr="00C60B66">
        <w:rPr>
          <w:rFonts w:ascii="Arial" w:eastAsia="Arial" w:hAnsi="Arial" w:cs="Arial"/>
        </w:rPr>
        <w:t>o</w:t>
      </w:r>
      <w:r w:rsidR="002862E1" w:rsidRPr="00C60B66">
        <w:rPr>
          <w:rFonts w:ascii="Arial" w:eastAsia="Arial" w:hAnsi="Arial" w:cs="Arial"/>
        </w:rPr>
        <w:t xml:space="preserve"> </w:t>
      </w:r>
      <w:r w:rsidR="004110D6" w:rsidRPr="00C60B66">
        <w:rPr>
          <w:rFonts w:ascii="Arial" w:eastAsia="Arial" w:hAnsi="Arial" w:cs="Arial"/>
        </w:rPr>
        <w:t xml:space="preserve">polskich </w:t>
      </w:r>
      <w:r w:rsidR="002862E1" w:rsidRPr="00C60B66">
        <w:rPr>
          <w:rFonts w:ascii="Arial" w:eastAsia="Arial" w:hAnsi="Arial" w:cs="Arial"/>
        </w:rPr>
        <w:t>obszar</w:t>
      </w:r>
      <w:r w:rsidR="004110D6" w:rsidRPr="00C60B66">
        <w:rPr>
          <w:rFonts w:ascii="Arial" w:eastAsia="Arial" w:hAnsi="Arial" w:cs="Arial"/>
        </w:rPr>
        <w:t>ach</w:t>
      </w:r>
      <w:r w:rsidR="002862E1" w:rsidRPr="00C60B66">
        <w:rPr>
          <w:rFonts w:ascii="Arial" w:eastAsia="Arial" w:hAnsi="Arial" w:cs="Arial"/>
        </w:rPr>
        <w:t xml:space="preserve"> wodno-błotnych zgłoszonych </w:t>
      </w:r>
      <w:r w:rsidR="004110D6" w:rsidRPr="00C60B66">
        <w:rPr>
          <w:rFonts w:ascii="Arial" w:eastAsia="Arial" w:hAnsi="Arial" w:cs="Arial"/>
        </w:rPr>
        <w:t xml:space="preserve">na listę </w:t>
      </w:r>
      <w:r w:rsidR="002862E1" w:rsidRPr="00C60B66">
        <w:rPr>
          <w:rFonts w:ascii="Arial" w:eastAsia="Arial" w:hAnsi="Arial" w:cs="Arial"/>
        </w:rPr>
        <w:t>Konwencji</w:t>
      </w:r>
      <w:r w:rsidR="004110D6" w:rsidRPr="00C60B66">
        <w:rPr>
          <w:rFonts w:ascii="Arial" w:eastAsia="Arial" w:hAnsi="Arial" w:cs="Arial"/>
        </w:rPr>
        <w:t xml:space="preserve"> Ramsarskiej</w:t>
      </w:r>
      <w:r w:rsidR="002862E1" w:rsidRPr="00C60B66">
        <w:rPr>
          <w:rFonts w:ascii="Arial" w:eastAsia="Arial" w:hAnsi="Arial" w:cs="Arial"/>
        </w:rPr>
        <w:t xml:space="preserve">. </w:t>
      </w:r>
      <w:r w:rsidR="004110D6" w:rsidRPr="00C60B66">
        <w:rPr>
          <w:rFonts w:ascii="Arial" w:eastAsia="Arial" w:hAnsi="Arial" w:cs="Arial"/>
        </w:rPr>
        <w:t xml:space="preserve">Foldery będą udostępnione w centrach informacyjnych, </w:t>
      </w:r>
      <w:r w:rsidR="00535368" w:rsidRPr="00C60B66">
        <w:rPr>
          <w:rFonts w:ascii="Arial" w:eastAsia="Arial" w:hAnsi="Arial" w:cs="Arial"/>
        </w:rPr>
        <w:t>edukacyjnych i turystycznych wskazanych przez instytucje zarządzające obszarami Ramsar.</w:t>
      </w:r>
    </w:p>
    <w:p w14:paraId="5DFFEA1B" w14:textId="5AF0123D" w:rsidR="002862E1" w:rsidRPr="00C60B66" w:rsidRDefault="002862E1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  <w:r w:rsidRPr="00C60B66">
        <w:rPr>
          <w:rFonts w:ascii="Arial" w:eastAsia="Arial" w:hAnsi="Arial" w:cs="Arial"/>
        </w:rPr>
        <w:t xml:space="preserve">Zwiększanie </w:t>
      </w:r>
      <w:r w:rsidR="00535368" w:rsidRPr="00C60B66">
        <w:rPr>
          <w:rFonts w:ascii="Arial" w:eastAsia="Arial" w:hAnsi="Arial" w:cs="Arial"/>
        </w:rPr>
        <w:t>wiedzy</w:t>
      </w:r>
      <w:r w:rsidRPr="00C60B66">
        <w:rPr>
          <w:rFonts w:ascii="Arial" w:eastAsia="Arial" w:hAnsi="Arial" w:cs="Arial"/>
        </w:rPr>
        <w:t xml:space="preserve"> </w:t>
      </w:r>
      <w:r w:rsidR="00535368" w:rsidRPr="00C60B66">
        <w:rPr>
          <w:rFonts w:ascii="Arial" w:eastAsia="Arial" w:hAnsi="Arial" w:cs="Arial"/>
        </w:rPr>
        <w:t>na temat</w:t>
      </w:r>
      <w:r w:rsidR="002B554B" w:rsidRPr="00C60B66">
        <w:rPr>
          <w:rFonts w:ascii="Arial" w:eastAsia="Arial" w:hAnsi="Arial" w:cs="Arial"/>
        </w:rPr>
        <w:t xml:space="preserve"> obszarów wodno-błotnych w Polsce </w:t>
      </w:r>
      <w:r w:rsidR="00535368" w:rsidRPr="00C60B66">
        <w:rPr>
          <w:rFonts w:ascii="Arial" w:eastAsia="Arial" w:hAnsi="Arial" w:cs="Arial"/>
        </w:rPr>
        <w:t>jest</w:t>
      </w:r>
      <w:r w:rsidR="002B554B" w:rsidRPr="00C60B66">
        <w:rPr>
          <w:rFonts w:ascii="Arial" w:eastAsia="Arial" w:hAnsi="Arial" w:cs="Arial"/>
        </w:rPr>
        <w:t xml:space="preserve"> zadanie</w:t>
      </w:r>
      <w:r w:rsidR="00535368" w:rsidRPr="00C60B66">
        <w:rPr>
          <w:rFonts w:ascii="Arial" w:eastAsia="Arial" w:hAnsi="Arial" w:cs="Arial"/>
        </w:rPr>
        <w:t>m</w:t>
      </w:r>
      <w:r w:rsidR="002B554B" w:rsidRPr="00C60B66">
        <w:rPr>
          <w:rFonts w:ascii="Arial" w:eastAsia="Arial" w:hAnsi="Arial" w:cs="Arial"/>
        </w:rPr>
        <w:t xml:space="preserve"> </w:t>
      </w:r>
      <w:r w:rsidR="001C6C39" w:rsidRPr="00C60B66">
        <w:rPr>
          <w:rFonts w:ascii="Arial" w:eastAsia="Arial" w:hAnsi="Arial" w:cs="Arial"/>
        </w:rPr>
        <w:t xml:space="preserve">Krajowego Sekretariatu Konwencji Ramsarskiej </w:t>
      </w:r>
      <w:r w:rsidR="00535368" w:rsidRPr="00C60B66">
        <w:rPr>
          <w:rFonts w:ascii="Arial" w:eastAsia="Arial" w:hAnsi="Arial" w:cs="Arial"/>
        </w:rPr>
        <w:t>zgodn</w:t>
      </w:r>
      <w:r w:rsidR="00DD4850" w:rsidRPr="00C60B66">
        <w:rPr>
          <w:rFonts w:ascii="Arial" w:eastAsia="Arial" w:hAnsi="Arial" w:cs="Arial"/>
        </w:rPr>
        <w:t>ym</w:t>
      </w:r>
      <w:r w:rsidR="00535368" w:rsidRPr="00C60B66">
        <w:rPr>
          <w:rFonts w:ascii="Arial" w:eastAsia="Arial" w:hAnsi="Arial" w:cs="Arial"/>
        </w:rPr>
        <w:t xml:space="preserve"> z</w:t>
      </w:r>
      <w:r w:rsidR="002B554B" w:rsidRPr="00C60B66">
        <w:rPr>
          <w:rFonts w:ascii="Arial" w:eastAsia="Arial" w:hAnsi="Arial" w:cs="Arial"/>
        </w:rPr>
        <w:t xml:space="preserve"> rapor</w:t>
      </w:r>
      <w:r w:rsidR="00535368" w:rsidRPr="00C60B66">
        <w:rPr>
          <w:rFonts w:ascii="Arial" w:eastAsia="Arial" w:hAnsi="Arial" w:cs="Arial"/>
        </w:rPr>
        <w:t>tem</w:t>
      </w:r>
      <w:r w:rsidR="002B554B" w:rsidRPr="00C60B66">
        <w:rPr>
          <w:rFonts w:ascii="Arial" w:eastAsia="Arial" w:hAnsi="Arial" w:cs="Arial"/>
        </w:rPr>
        <w:t xml:space="preserve"> z</w:t>
      </w:r>
      <w:r w:rsidR="00002C4F">
        <w:rPr>
          <w:rFonts w:ascii="Arial" w:eastAsia="Arial" w:hAnsi="Arial" w:cs="Arial"/>
        </w:rPr>
        <w:t xml:space="preserve"> </w:t>
      </w:r>
      <w:r w:rsidR="002B554B" w:rsidRPr="00C60B66">
        <w:rPr>
          <w:rFonts w:ascii="Arial" w:eastAsia="Arial" w:hAnsi="Arial" w:cs="Arial"/>
        </w:rPr>
        <w:t xml:space="preserve">wdrażania Konwencji Ramsarskiej za lata 2018-2020. Jest także </w:t>
      </w:r>
      <w:r w:rsidR="00535368" w:rsidRPr="00C60B66">
        <w:rPr>
          <w:rFonts w:ascii="Arial" w:eastAsia="Arial" w:hAnsi="Arial" w:cs="Arial"/>
        </w:rPr>
        <w:t>działaniem</w:t>
      </w:r>
      <w:r w:rsidR="002B554B" w:rsidRPr="00C60B66">
        <w:rPr>
          <w:rFonts w:ascii="Arial" w:eastAsia="Arial" w:hAnsi="Arial" w:cs="Arial"/>
        </w:rPr>
        <w:t xml:space="preserve"> do realizacji wynikającym z umowy </w:t>
      </w:r>
      <w:r w:rsidR="001C6C39" w:rsidRPr="00C60B66">
        <w:rPr>
          <w:rFonts w:ascii="Arial" w:eastAsia="Arial" w:hAnsi="Arial" w:cs="Arial"/>
        </w:rPr>
        <w:t>z dnia 25.09.2019r.</w:t>
      </w:r>
      <w:r w:rsidR="00002C4F">
        <w:rPr>
          <w:rFonts w:ascii="Arial" w:eastAsia="Arial" w:hAnsi="Arial" w:cs="Arial"/>
        </w:rPr>
        <w:t>,</w:t>
      </w:r>
      <w:r w:rsidR="001C6C39" w:rsidRPr="00C60B66">
        <w:rPr>
          <w:rFonts w:ascii="Arial" w:eastAsia="Arial" w:hAnsi="Arial" w:cs="Arial"/>
        </w:rPr>
        <w:t xml:space="preserve"> nr 445/2019/Wn-50/NE-WM/D</w:t>
      </w:r>
      <w:r w:rsidR="00002C4F">
        <w:rPr>
          <w:rFonts w:ascii="Arial" w:eastAsia="Arial" w:hAnsi="Arial" w:cs="Arial"/>
        </w:rPr>
        <w:t>,</w:t>
      </w:r>
      <w:r w:rsidR="001C6C39" w:rsidRPr="00C60B66">
        <w:rPr>
          <w:rFonts w:ascii="Arial" w:eastAsia="Arial" w:hAnsi="Arial" w:cs="Arial"/>
        </w:rPr>
        <w:t xml:space="preserve"> pod nazwą „Wsparcie wdrażania Konwencji Ramsarskiej przez Krajowy Sekretariat Konwencji Ramsarskiej w latach 2020-202</w:t>
      </w:r>
      <w:r w:rsidR="002153E5" w:rsidRPr="00C60B66">
        <w:rPr>
          <w:rFonts w:ascii="Arial" w:eastAsia="Arial" w:hAnsi="Arial" w:cs="Arial"/>
        </w:rPr>
        <w:t>2</w:t>
      </w:r>
      <w:r w:rsidR="001C6C39" w:rsidRPr="00C60B66">
        <w:rPr>
          <w:rFonts w:ascii="Arial" w:eastAsia="Arial" w:hAnsi="Arial" w:cs="Arial"/>
        </w:rPr>
        <w:t>”.</w:t>
      </w:r>
    </w:p>
    <w:p w14:paraId="316620AB" w14:textId="77777777" w:rsidR="00161631" w:rsidRPr="00C60B66" w:rsidRDefault="00161631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21255874" w14:textId="253BD582" w:rsidR="00CF6AD4" w:rsidRPr="00C60B66" w:rsidRDefault="00CF6AD4" w:rsidP="00C60B66">
      <w:pPr>
        <w:widowControl/>
        <w:spacing w:after="120" w:line="23" w:lineRule="atLeast"/>
        <w:jc w:val="both"/>
        <w:rPr>
          <w:rFonts w:ascii="Arial" w:eastAsia="Arial" w:hAnsi="Arial" w:cs="Arial"/>
          <w:u w:val="single"/>
        </w:rPr>
      </w:pPr>
      <w:r w:rsidRPr="00C60B66">
        <w:rPr>
          <w:rFonts w:ascii="Arial" w:eastAsia="Arial" w:hAnsi="Arial" w:cs="Arial"/>
          <w:u w:val="single"/>
        </w:rPr>
        <w:t>Wymagania w zakresie tłumaczenia tekstu:</w:t>
      </w:r>
    </w:p>
    <w:p w14:paraId="53664387" w14:textId="187976AA" w:rsidR="00CF6AD4" w:rsidRPr="00C60B66" w:rsidRDefault="00CF6AD4" w:rsidP="00F9092C">
      <w:pPr>
        <w:pStyle w:val="Akapitzlist"/>
        <w:widowControl/>
        <w:numPr>
          <w:ilvl w:val="0"/>
          <w:numId w:val="40"/>
        </w:numPr>
        <w:spacing w:after="120" w:line="23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 xml:space="preserve">Tłumaczenie tekstu przesłanego przez Zamawiającego z języka polskiego na język angielski z zachowaniem szczególnej staranności </w:t>
      </w:r>
      <w:r w:rsidR="00DC3D74" w:rsidRPr="00C60B66">
        <w:rPr>
          <w:rFonts w:ascii="Arial" w:eastAsia="Arial" w:hAnsi="Arial" w:cs="Arial"/>
          <w:sz w:val="22"/>
          <w:szCs w:val="22"/>
        </w:rPr>
        <w:t>w słownictwie z</w:t>
      </w:r>
      <w:r w:rsidRPr="00C60B66">
        <w:rPr>
          <w:rFonts w:ascii="Arial" w:eastAsia="Arial" w:hAnsi="Arial" w:cs="Arial"/>
          <w:sz w:val="22"/>
          <w:szCs w:val="22"/>
        </w:rPr>
        <w:t xml:space="preserve"> zakres</w:t>
      </w:r>
      <w:r w:rsidR="00DC3D74" w:rsidRPr="00C60B66">
        <w:rPr>
          <w:rFonts w:ascii="Arial" w:eastAsia="Arial" w:hAnsi="Arial" w:cs="Arial"/>
          <w:sz w:val="22"/>
          <w:szCs w:val="22"/>
        </w:rPr>
        <w:t>u</w:t>
      </w:r>
      <w:r w:rsidRPr="00C60B66">
        <w:rPr>
          <w:rFonts w:ascii="Arial" w:eastAsia="Arial" w:hAnsi="Arial" w:cs="Arial"/>
          <w:sz w:val="22"/>
          <w:szCs w:val="22"/>
        </w:rPr>
        <w:t xml:space="preserve"> ochrony przyrody.</w:t>
      </w:r>
    </w:p>
    <w:p w14:paraId="07C3BEC8" w14:textId="4D097DDC" w:rsidR="00147D5C" w:rsidRPr="00E037C5" w:rsidRDefault="008871BB" w:rsidP="00147D5C">
      <w:pPr>
        <w:pStyle w:val="Akapitzlist"/>
        <w:widowControl/>
        <w:numPr>
          <w:ilvl w:val="0"/>
          <w:numId w:val="40"/>
        </w:numPr>
        <w:tabs>
          <w:tab w:val="left" w:pos="1485"/>
        </w:tabs>
        <w:spacing w:after="120" w:line="23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 xml:space="preserve">Wykonanie tłumaczenia </w:t>
      </w:r>
      <w:r w:rsidRPr="00E037C5">
        <w:rPr>
          <w:rFonts w:ascii="Arial" w:eastAsia="Calibri" w:hAnsi="Arial" w:cs="Arial"/>
          <w:b/>
          <w:bCs/>
          <w:sz w:val="22"/>
          <w:szCs w:val="22"/>
          <w:lang w:eastAsia="en-US"/>
        </w:rPr>
        <w:t>powinno spełnia</w:t>
      </w:r>
      <w:r w:rsidR="00147D5C">
        <w:rPr>
          <w:rFonts w:ascii="Arial" w:eastAsia="Calibri" w:hAnsi="Arial" w:cs="Arial"/>
          <w:b/>
          <w:bCs/>
          <w:sz w:val="22"/>
          <w:szCs w:val="22"/>
          <w:lang w:eastAsia="en-US"/>
        </w:rPr>
        <w:t>ć</w:t>
      </w:r>
      <w:r w:rsidRPr="00E037C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standardy: PN-EN ISO17100:2015-06 bądź równoważne normy</w:t>
      </w:r>
      <w:r w:rsidRPr="00C60B66">
        <w:rPr>
          <w:rFonts w:ascii="Arial" w:eastAsia="Calibri" w:hAnsi="Arial" w:cs="Arial"/>
          <w:bCs/>
          <w:sz w:val="22"/>
          <w:szCs w:val="22"/>
          <w:lang w:eastAsia="en-US"/>
        </w:rPr>
        <w:t xml:space="preserve"> w zakresie świadczenia usług tłumaczeniowych. Podstawą do spełnienia tych standardów jest posiadanie certyfikatu PN-EN ISO 17100:2015-06 bądź normy równoważnej.</w:t>
      </w:r>
      <w:r w:rsidR="00147D5C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Wykonawca może samodzielnie zrealizować tłumaczenie (przy zachowaniu ww. standardów lub zlecić jego wykonanie </w:t>
      </w:r>
      <w:r w:rsidR="00147D5C" w:rsidRPr="00E037C5">
        <w:rPr>
          <w:rFonts w:ascii="Arial" w:eastAsia="Calibri" w:hAnsi="Arial" w:cs="Arial"/>
          <w:bCs/>
          <w:sz w:val="22"/>
          <w:szCs w:val="22"/>
          <w:lang w:eastAsia="en-US"/>
        </w:rPr>
        <w:t>Podwykonawcy  zajmującemu się profesjonalnymi tłumaczeniami z języka polskiego na język angielski</w:t>
      </w:r>
      <w:r w:rsidR="00147D5C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37A916E" w14:textId="5CDE50C8" w:rsidR="00CF6AD4" w:rsidRPr="00C60B66" w:rsidRDefault="00DC3D74" w:rsidP="001C0FDE">
      <w:pPr>
        <w:pStyle w:val="Akapitzlist"/>
        <w:widowControl/>
        <w:numPr>
          <w:ilvl w:val="0"/>
          <w:numId w:val="40"/>
        </w:numPr>
        <w:spacing w:after="120" w:line="23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Koszt tłumaczenia jest kosztem Wykonawcy zamówienia.</w:t>
      </w:r>
    </w:p>
    <w:p w14:paraId="7CA93D7A" w14:textId="77777777" w:rsidR="00DC3D74" w:rsidRPr="00C60B66" w:rsidRDefault="00DC3D74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32EFACBA" w14:textId="4A4B9043" w:rsidR="00D83F08" w:rsidRPr="00C60B66" w:rsidRDefault="00363D81" w:rsidP="00C60B66">
      <w:pPr>
        <w:widowControl/>
        <w:spacing w:after="120" w:line="23" w:lineRule="atLeast"/>
        <w:jc w:val="both"/>
        <w:rPr>
          <w:rFonts w:ascii="Arial" w:eastAsia="Arial" w:hAnsi="Arial" w:cs="Arial"/>
          <w:u w:val="single"/>
        </w:rPr>
      </w:pPr>
      <w:r w:rsidRPr="00C60B66">
        <w:rPr>
          <w:rFonts w:ascii="Arial" w:eastAsia="Arial" w:hAnsi="Arial" w:cs="Arial"/>
          <w:u w:val="single"/>
        </w:rPr>
        <w:t>Wymagania w zakresie</w:t>
      </w:r>
      <w:r w:rsidR="00DB6705" w:rsidRPr="00C60B66">
        <w:rPr>
          <w:rFonts w:ascii="Arial" w:eastAsia="Arial" w:hAnsi="Arial" w:cs="Arial"/>
          <w:u w:val="single"/>
        </w:rPr>
        <w:t xml:space="preserve"> projektu</w:t>
      </w:r>
      <w:r w:rsidR="001C6C39" w:rsidRPr="00C60B66">
        <w:rPr>
          <w:rFonts w:ascii="Arial" w:eastAsia="Arial" w:hAnsi="Arial" w:cs="Arial"/>
          <w:u w:val="single"/>
        </w:rPr>
        <w:t xml:space="preserve"> graficznego</w:t>
      </w:r>
      <w:r w:rsidR="00DC7BFE">
        <w:rPr>
          <w:rFonts w:ascii="Arial" w:eastAsia="Arial" w:hAnsi="Arial" w:cs="Arial"/>
          <w:u w:val="single"/>
        </w:rPr>
        <w:t xml:space="preserve"> folderu promocyjnego</w:t>
      </w:r>
      <w:r w:rsidR="00DB6705" w:rsidRPr="00C60B66">
        <w:rPr>
          <w:rFonts w:ascii="Arial" w:eastAsia="Arial" w:hAnsi="Arial" w:cs="Arial"/>
          <w:u w:val="single"/>
        </w:rPr>
        <w:t>:</w:t>
      </w:r>
    </w:p>
    <w:p w14:paraId="4C6883BC" w14:textId="5AB54245" w:rsidR="00F375F9" w:rsidRPr="00C60B66" w:rsidRDefault="00F375F9" w:rsidP="00F9092C">
      <w:pPr>
        <w:pStyle w:val="Akapitzlist"/>
        <w:widowControl/>
        <w:numPr>
          <w:ilvl w:val="0"/>
          <w:numId w:val="39"/>
        </w:numPr>
        <w:spacing w:after="120" w:line="23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Wykonanie projektu graficznego (składu) 44-stronnicowego folderu promocyjnego (broszury) w formacie DL oraz layout okładki.</w:t>
      </w:r>
    </w:p>
    <w:p w14:paraId="07D82286" w14:textId="3E292352" w:rsidR="00F375F9" w:rsidRPr="00C60B66" w:rsidRDefault="00F375F9" w:rsidP="001C0FDE">
      <w:pPr>
        <w:pStyle w:val="Akapitzlist"/>
        <w:widowControl/>
        <w:numPr>
          <w:ilvl w:val="0"/>
          <w:numId w:val="39"/>
        </w:numPr>
        <w:spacing w:after="120" w:line="23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Projekt folderu promocyjnego zostanie wykonany przy użyciu materiałów merytorycznych dostarczonych przez Zamawiającego (zdjęcia wysokiej jakości, mapy, loga, kod kreskowy ISBN, wzór ulotki).</w:t>
      </w:r>
    </w:p>
    <w:p w14:paraId="592A55E6" w14:textId="18A9EF3C" w:rsidR="00F375F9" w:rsidRPr="00C60B66" w:rsidRDefault="00F375F9" w:rsidP="001C0FDE">
      <w:pPr>
        <w:pStyle w:val="Akapitzlist"/>
        <w:widowControl/>
        <w:numPr>
          <w:ilvl w:val="0"/>
          <w:numId w:val="39"/>
        </w:numPr>
        <w:spacing w:after="120" w:line="23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lastRenderedPageBreak/>
        <w:t>Projekt folderu promocyjnego będzie wzorowany na elektronicznej wersji folderu promocyjnego pod nazwą „Obszary Ramsar w Polsce”, stanowiącego załącznik do</w:t>
      </w:r>
      <w:r w:rsidR="00DC7BFE">
        <w:rPr>
          <w:rFonts w:ascii="Arial" w:eastAsia="Arial" w:hAnsi="Arial" w:cs="Arial"/>
          <w:sz w:val="22"/>
          <w:szCs w:val="22"/>
        </w:rPr>
        <w:t xml:space="preserve"> </w:t>
      </w:r>
      <w:r w:rsidR="00002C4F">
        <w:rPr>
          <w:rFonts w:ascii="Arial" w:eastAsia="Arial" w:hAnsi="Arial" w:cs="Arial"/>
          <w:sz w:val="22"/>
          <w:szCs w:val="22"/>
        </w:rPr>
        <w:t> </w:t>
      </w:r>
      <w:r w:rsidRPr="00C60B66">
        <w:rPr>
          <w:rFonts w:ascii="Arial" w:eastAsia="Arial" w:hAnsi="Arial" w:cs="Arial"/>
          <w:sz w:val="22"/>
          <w:szCs w:val="22"/>
        </w:rPr>
        <w:t>OPS.</w:t>
      </w:r>
    </w:p>
    <w:p w14:paraId="172BEDFF" w14:textId="77777777" w:rsidR="00F55C78" w:rsidRPr="00C60B66" w:rsidRDefault="00F55C78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6DEF0FFB" w14:textId="4FEA2E69" w:rsidR="00C0560E" w:rsidRPr="00C60B66" w:rsidRDefault="00363D81" w:rsidP="00C60B66">
      <w:pPr>
        <w:widowControl/>
        <w:spacing w:after="120" w:line="23" w:lineRule="atLeast"/>
        <w:jc w:val="both"/>
        <w:rPr>
          <w:rFonts w:ascii="Arial" w:eastAsia="Arial" w:hAnsi="Arial" w:cs="Arial"/>
          <w:u w:val="single"/>
        </w:rPr>
      </w:pPr>
      <w:r w:rsidRPr="00C60B66">
        <w:rPr>
          <w:rFonts w:ascii="Arial" w:eastAsia="Arial" w:hAnsi="Arial" w:cs="Arial"/>
          <w:u w:val="single"/>
        </w:rPr>
        <w:t>Wymagania w zakresie druku</w:t>
      </w:r>
      <w:r w:rsidR="00DC7BFE">
        <w:rPr>
          <w:rFonts w:ascii="Arial" w:eastAsia="Arial" w:hAnsi="Arial" w:cs="Arial"/>
          <w:u w:val="single"/>
        </w:rPr>
        <w:t xml:space="preserve"> folderu promocyjnego</w:t>
      </w:r>
      <w:r w:rsidRPr="00C60B66">
        <w:rPr>
          <w:rFonts w:ascii="Arial" w:eastAsia="Arial" w:hAnsi="Arial" w:cs="Arial"/>
          <w:u w:val="single"/>
        </w:rPr>
        <w:t>:</w:t>
      </w:r>
    </w:p>
    <w:p w14:paraId="28DDF93A" w14:textId="002E4D0C" w:rsidR="00363D81" w:rsidRPr="00C60B66" w:rsidRDefault="004A1AF7" w:rsidP="00F9092C">
      <w:pPr>
        <w:pStyle w:val="Akapitzlist"/>
        <w:widowControl/>
        <w:numPr>
          <w:ilvl w:val="0"/>
          <w:numId w:val="37"/>
        </w:numPr>
        <w:spacing w:after="120" w:line="0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N</w:t>
      </w:r>
      <w:r w:rsidR="00363D81" w:rsidRPr="00C60B66">
        <w:rPr>
          <w:rFonts w:ascii="Arial" w:eastAsia="Arial" w:hAnsi="Arial" w:cs="Arial"/>
          <w:sz w:val="22"/>
          <w:szCs w:val="22"/>
        </w:rPr>
        <w:t xml:space="preserve">akład: </w:t>
      </w:r>
      <w:r w:rsidR="001C0FDE">
        <w:rPr>
          <w:rFonts w:ascii="Arial" w:eastAsia="Arial" w:hAnsi="Arial" w:cs="Arial"/>
          <w:sz w:val="22"/>
          <w:szCs w:val="22"/>
        </w:rPr>
        <w:t>6</w:t>
      </w:r>
      <w:r w:rsidR="00363D81" w:rsidRPr="00C60B66">
        <w:rPr>
          <w:rFonts w:ascii="Arial" w:eastAsia="Arial" w:hAnsi="Arial" w:cs="Arial"/>
          <w:sz w:val="22"/>
          <w:szCs w:val="22"/>
        </w:rPr>
        <w:t xml:space="preserve"> 000 szt.</w:t>
      </w:r>
    </w:p>
    <w:p w14:paraId="2D5F048F" w14:textId="30B9FAEE" w:rsidR="00363D81" w:rsidRPr="00C60B66" w:rsidRDefault="004A1AF7" w:rsidP="001C0FDE">
      <w:pPr>
        <w:pStyle w:val="Akapitzlist"/>
        <w:widowControl/>
        <w:numPr>
          <w:ilvl w:val="0"/>
          <w:numId w:val="37"/>
        </w:numPr>
        <w:spacing w:after="120" w:line="0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F</w:t>
      </w:r>
      <w:r w:rsidR="00363D81" w:rsidRPr="00C60B66">
        <w:rPr>
          <w:rFonts w:ascii="Arial" w:eastAsia="Arial" w:hAnsi="Arial" w:cs="Arial"/>
          <w:sz w:val="22"/>
          <w:szCs w:val="22"/>
        </w:rPr>
        <w:t>ormat: broszura DL – orientacja pozioma</w:t>
      </w:r>
      <w:r w:rsidR="0095321D">
        <w:rPr>
          <w:rFonts w:ascii="Arial" w:eastAsia="Arial" w:hAnsi="Arial" w:cs="Arial"/>
          <w:sz w:val="22"/>
          <w:szCs w:val="22"/>
        </w:rPr>
        <w:t>.</w:t>
      </w:r>
    </w:p>
    <w:p w14:paraId="50B6B153" w14:textId="774A7D4D" w:rsidR="00363D81" w:rsidRPr="00C60B66" w:rsidRDefault="004A1AF7" w:rsidP="001C0FDE">
      <w:pPr>
        <w:pStyle w:val="Akapitzlist"/>
        <w:widowControl/>
        <w:numPr>
          <w:ilvl w:val="0"/>
          <w:numId w:val="37"/>
        </w:numPr>
        <w:spacing w:after="120" w:line="0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O</w:t>
      </w:r>
      <w:r w:rsidR="00363D81" w:rsidRPr="00C60B66">
        <w:rPr>
          <w:rFonts w:ascii="Arial" w:eastAsia="Arial" w:hAnsi="Arial" w:cs="Arial"/>
          <w:sz w:val="22"/>
          <w:szCs w:val="22"/>
        </w:rPr>
        <w:t xml:space="preserve">kładka: 4-strony, 210x100mm, papier kredowy matowy </w:t>
      </w:r>
      <w:r w:rsidR="005C01D3" w:rsidRPr="00C60B66">
        <w:rPr>
          <w:rFonts w:ascii="Arial" w:eastAsia="Arial" w:hAnsi="Arial" w:cs="Arial"/>
          <w:sz w:val="22"/>
          <w:szCs w:val="22"/>
        </w:rPr>
        <w:t xml:space="preserve">co najmniej </w:t>
      </w:r>
      <w:r w:rsidR="00363D81" w:rsidRPr="00C60B66">
        <w:rPr>
          <w:rFonts w:ascii="Arial" w:eastAsia="Arial" w:hAnsi="Arial" w:cs="Arial"/>
          <w:sz w:val="22"/>
          <w:szCs w:val="22"/>
        </w:rPr>
        <w:t>350</w:t>
      </w:r>
      <w:r w:rsidR="005C01D3" w:rsidRPr="00C60B66">
        <w:rPr>
          <w:rFonts w:ascii="Arial" w:eastAsia="Arial" w:hAnsi="Arial" w:cs="Arial"/>
          <w:sz w:val="22"/>
          <w:szCs w:val="22"/>
        </w:rPr>
        <w:t>g</w:t>
      </w:r>
      <w:r w:rsidR="00363D81" w:rsidRPr="00C60B66">
        <w:rPr>
          <w:rFonts w:ascii="Arial" w:eastAsia="Arial" w:hAnsi="Arial" w:cs="Arial"/>
          <w:sz w:val="22"/>
          <w:szCs w:val="22"/>
        </w:rPr>
        <w:t>, druk</w:t>
      </w:r>
      <w:r w:rsidR="00002C4F">
        <w:rPr>
          <w:rFonts w:ascii="Arial" w:eastAsia="Arial" w:hAnsi="Arial" w:cs="Arial"/>
          <w:sz w:val="22"/>
          <w:szCs w:val="22"/>
        </w:rPr>
        <w:t> </w:t>
      </w:r>
      <w:r w:rsidR="00363D81" w:rsidRPr="00C60B66">
        <w:rPr>
          <w:rFonts w:ascii="Arial" w:eastAsia="Arial" w:hAnsi="Arial" w:cs="Arial"/>
          <w:sz w:val="22"/>
          <w:szCs w:val="22"/>
        </w:rPr>
        <w:t>4/4</w:t>
      </w:r>
      <w:r w:rsidR="00002C4F">
        <w:rPr>
          <w:rFonts w:ascii="Arial" w:eastAsia="Arial" w:hAnsi="Arial" w:cs="Arial"/>
          <w:sz w:val="22"/>
          <w:szCs w:val="22"/>
        </w:rPr>
        <w:t> </w:t>
      </w:r>
      <w:r w:rsidR="00363D81" w:rsidRPr="00C60B66">
        <w:rPr>
          <w:rFonts w:ascii="Arial" w:eastAsia="Arial" w:hAnsi="Arial" w:cs="Arial"/>
          <w:sz w:val="22"/>
          <w:szCs w:val="22"/>
        </w:rPr>
        <w:t>CMYK</w:t>
      </w:r>
      <w:r w:rsidR="0095321D">
        <w:rPr>
          <w:rFonts w:ascii="Arial" w:eastAsia="Arial" w:hAnsi="Arial" w:cs="Arial"/>
          <w:sz w:val="22"/>
          <w:szCs w:val="22"/>
        </w:rPr>
        <w:t>.</w:t>
      </w:r>
    </w:p>
    <w:p w14:paraId="77A8C0C4" w14:textId="430D4EFC" w:rsidR="00363D81" w:rsidRPr="00C60B66" w:rsidRDefault="004A1AF7" w:rsidP="001C0FDE">
      <w:pPr>
        <w:pStyle w:val="Akapitzlist"/>
        <w:widowControl/>
        <w:numPr>
          <w:ilvl w:val="0"/>
          <w:numId w:val="37"/>
        </w:numPr>
        <w:spacing w:after="120" w:line="0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W</w:t>
      </w:r>
      <w:r w:rsidR="00363D81" w:rsidRPr="00C60B66">
        <w:rPr>
          <w:rFonts w:ascii="Arial" w:eastAsia="Arial" w:hAnsi="Arial" w:cs="Arial"/>
          <w:sz w:val="22"/>
          <w:szCs w:val="22"/>
        </w:rPr>
        <w:t>nętrze: 40-stron, 210x100mm, papier kredowy matowy 170g, druk 4/4 CMYK</w:t>
      </w:r>
      <w:r w:rsidR="0095321D">
        <w:rPr>
          <w:rFonts w:ascii="Arial" w:eastAsia="Arial" w:hAnsi="Arial" w:cs="Arial"/>
          <w:sz w:val="22"/>
          <w:szCs w:val="22"/>
        </w:rPr>
        <w:t>.</w:t>
      </w:r>
    </w:p>
    <w:p w14:paraId="5DD559E5" w14:textId="709BE85E" w:rsidR="00DD4850" w:rsidRPr="00C60B66" w:rsidRDefault="004A1AF7" w:rsidP="001C0FDE">
      <w:pPr>
        <w:pStyle w:val="Akapitzlist"/>
        <w:widowControl/>
        <w:numPr>
          <w:ilvl w:val="0"/>
          <w:numId w:val="37"/>
        </w:numPr>
        <w:spacing w:after="120" w:line="0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W</w:t>
      </w:r>
      <w:r w:rsidR="00363D81" w:rsidRPr="00C60B66">
        <w:rPr>
          <w:rFonts w:ascii="Arial" w:eastAsia="Arial" w:hAnsi="Arial" w:cs="Arial"/>
          <w:sz w:val="22"/>
          <w:szCs w:val="22"/>
        </w:rPr>
        <w:t>ykończenie: szycie zeszytowe na 2-zszywki płaskie po krótkim boku</w:t>
      </w:r>
      <w:r w:rsidR="0095321D">
        <w:rPr>
          <w:rFonts w:ascii="Arial" w:eastAsia="Arial" w:hAnsi="Arial" w:cs="Arial"/>
          <w:sz w:val="22"/>
          <w:szCs w:val="22"/>
        </w:rPr>
        <w:t>.</w:t>
      </w:r>
    </w:p>
    <w:p w14:paraId="44F47C72" w14:textId="5D1C944D" w:rsidR="004A1AF7" w:rsidRPr="00C60B66" w:rsidRDefault="004A1AF7" w:rsidP="001C0FDE">
      <w:pPr>
        <w:pStyle w:val="Akapitzlist"/>
        <w:widowControl/>
        <w:numPr>
          <w:ilvl w:val="0"/>
          <w:numId w:val="37"/>
        </w:numPr>
        <w:spacing w:after="120" w:line="23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Wykonawca użyje technik graficznych i poligraficznych minimalnie wpływających na</w:t>
      </w:r>
      <w:r w:rsidR="00DC7BFE">
        <w:rPr>
          <w:rFonts w:ascii="Arial" w:eastAsia="Arial" w:hAnsi="Arial" w:cs="Arial"/>
          <w:sz w:val="22"/>
          <w:szCs w:val="22"/>
        </w:rPr>
        <w:t> </w:t>
      </w:r>
      <w:r w:rsidRPr="00C60B66">
        <w:rPr>
          <w:rFonts w:ascii="Arial" w:eastAsia="Arial" w:hAnsi="Arial" w:cs="Arial"/>
          <w:sz w:val="22"/>
          <w:szCs w:val="22"/>
        </w:rPr>
        <w:t>środowisko (bez użycia lakierów i folii, ale z możliwością zastosowania tłoczenia i</w:t>
      </w:r>
      <w:r w:rsidR="00DC7BFE">
        <w:rPr>
          <w:rFonts w:ascii="Arial" w:eastAsia="Arial" w:hAnsi="Arial" w:cs="Arial"/>
          <w:sz w:val="22"/>
          <w:szCs w:val="22"/>
        </w:rPr>
        <w:t xml:space="preserve"> </w:t>
      </w:r>
      <w:r w:rsidRPr="00C60B66">
        <w:rPr>
          <w:rFonts w:ascii="Arial" w:eastAsia="Arial" w:hAnsi="Arial" w:cs="Arial"/>
          <w:sz w:val="22"/>
          <w:szCs w:val="22"/>
        </w:rPr>
        <w:t>innych mało inwazyjnych technik drukarskich).</w:t>
      </w:r>
    </w:p>
    <w:p w14:paraId="7F890050" w14:textId="77777777" w:rsidR="00F55C78" w:rsidRPr="00C60B66" w:rsidRDefault="00F55C78" w:rsidP="00C60B66">
      <w:pPr>
        <w:widowControl/>
        <w:spacing w:after="120" w:line="0" w:lineRule="atLeast"/>
        <w:jc w:val="both"/>
        <w:rPr>
          <w:rFonts w:ascii="Arial" w:eastAsia="Arial" w:hAnsi="Arial" w:cs="Arial"/>
        </w:rPr>
      </w:pPr>
    </w:p>
    <w:p w14:paraId="065E40D3" w14:textId="66034457" w:rsidR="001120B9" w:rsidRPr="00C60B66" w:rsidRDefault="001120B9" w:rsidP="00C60B66">
      <w:pPr>
        <w:widowControl/>
        <w:spacing w:after="120" w:line="23" w:lineRule="atLeast"/>
        <w:jc w:val="both"/>
        <w:rPr>
          <w:rFonts w:ascii="Arial" w:eastAsia="Arial" w:hAnsi="Arial" w:cs="Arial"/>
          <w:u w:val="single"/>
        </w:rPr>
      </w:pPr>
      <w:r w:rsidRPr="00C60B66">
        <w:rPr>
          <w:rFonts w:ascii="Arial" w:eastAsia="Arial" w:hAnsi="Arial" w:cs="Arial"/>
          <w:u w:val="single"/>
        </w:rPr>
        <w:t>Wymagania w zakresie dystrybucji</w:t>
      </w:r>
      <w:r w:rsidR="00DC7BFE">
        <w:rPr>
          <w:rFonts w:ascii="Arial" w:eastAsia="Arial" w:hAnsi="Arial" w:cs="Arial"/>
          <w:u w:val="single"/>
        </w:rPr>
        <w:t xml:space="preserve"> folderu promocyjnego</w:t>
      </w:r>
      <w:r w:rsidRPr="00C60B66">
        <w:rPr>
          <w:rFonts w:ascii="Arial" w:eastAsia="Arial" w:hAnsi="Arial" w:cs="Arial"/>
          <w:u w:val="single"/>
        </w:rPr>
        <w:t>:</w:t>
      </w:r>
    </w:p>
    <w:p w14:paraId="0DD3FAFF" w14:textId="36B92F01" w:rsidR="007A40F8" w:rsidRPr="00C60B66" w:rsidRDefault="00572AE6" w:rsidP="001C0FDE">
      <w:pPr>
        <w:pStyle w:val="Akapitzlist"/>
        <w:widowControl/>
        <w:numPr>
          <w:ilvl w:val="0"/>
          <w:numId w:val="36"/>
        </w:numPr>
        <w:spacing w:after="120" w:line="23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Dy</w:t>
      </w:r>
      <w:r w:rsidR="007A40F8" w:rsidRPr="00C60B66">
        <w:rPr>
          <w:rFonts w:ascii="Arial" w:eastAsia="Arial" w:hAnsi="Arial" w:cs="Arial"/>
          <w:sz w:val="22"/>
          <w:szCs w:val="22"/>
        </w:rPr>
        <w:t>strybucj</w:t>
      </w:r>
      <w:r w:rsidR="0055525F" w:rsidRPr="00C60B66">
        <w:rPr>
          <w:rFonts w:ascii="Arial" w:eastAsia="Arial" w:hAnsi="Arial" w:cs="Arial"/>
          <w:sz w:val="22"/>
          <w:szCs w:val="22"/>
        </w:rPr>
        <w:t xml:space="preserve">a </w:t>
      </w:r>
      <w:r w:rsidR="007A40F8" w:rsidRPr="00C60B66">
        <w:rPr>
          <w:rFonts w:ascii="Arial" w:eastAsia="Arial" w:hAnsi="Arial" w:cs="Arial"/>
          <w:sz w:val="22"/>
          <w:szCs w:val="22"/>
        </w:rPr>
        <w:t xml:space="preserve">folderów promocyjnych </w:t>
      </w:r>
      <w:r w:rsidR="00BC3523" w:rsidRPr="00C60B66">
        <w:rPr>
          <w:rFonts w:ascii="Arial" w:eastAsia="Arial" w:hAnsi="Arial" w:cs="Arial"/>
          <w:sz w:val="22"/>
          <w:szCs w:val="22"/>
        </w:rPr>
        <w:t xml:space="preserve">odbędzie się </w:t>
      </w:r>
      <w:r w:rsidR="007A40F8" w:rsidRPr="00C60B66">
        <w:rPr>
          <w:rFonts w:ascii="Arial" w:eastAsia="Arial" w:hAnsi="Arial" w:cs="Arial"/>
          <w:sz w:val="22"/>
          <w:szCs w:val="22"/>
        </w:rPr>
        <w:t>zgodnie z listą dystrybucyjną</w:t>
      </w:r>
      <w:r w:rsidR="00DC7BFE">
        <w:rPr>
          <w:rFonts w:ascii="Arial" w:eastAsia="Arial" w:hAnsi="Arial" w:cs="Arial"/>
          <w:sz w:val="22"/>
          <w:szCs w:val="22"/>
        </w:rPr>
        <w:t xml:space="preserve"> dostarczoną przez Zamawiającego</w:t>
      </w:r>
      <w:r w:rsidR="00BC3523" w:rsidRPr="00C60B66">
        <w:rPr>
          <w:rFonts w:ascii="Arial" w:eastAsia="Arial" w:hAnsi="Arial" w:cs="Arial"/>
          <w:sz w:val="22"/>
          <w:szCs w:val="22"/>
        </w:rPr>
        <w:t>.</w:t>
      </w:r>
    </w:p>
    <w:p w14:paraId="75F5F550" w14:textId="350B8E17" w:rsidR="00002C4F" w:rsidRPr="00C60B66" w:rsidRDefault="00002C4F" w:rsidP="001C0FDE">
      <w:pPr>
        <w:pStyle w:val="Akapitzlist"/>
        <w:widowControl/>
        <w:numPr>
          <w:ilvl w:val="0"/>
          <w:numId w:val="36"/>
        </w:numPr>
        <w:spacing w:after="120" w:line="23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 xml:space="preserve">Lista dystrybucyjna zawiera </w:t>
      </w:r>
      <w:r w:rsidR="001C0FDE">
        <w:rPr>
          <w:rFonts w:ascii="Arial" w:eastAsia="Arial" w:hAnsi="Arial" w:cs="Arial"/>
          <w:sz w:val="22"/>
          <w:szCs w:val="22"/>
        </w:rPr>
        <w:t>20</w:t>
      </w:r>
      <w:r w:rsidRPr="00C60B66">
        <w:rPr>
          <w:rFonts w:ascii="Arial" w:eastAsia="Arial" w:hAnsi="Arial" w:cs="Arial"/>
          <w:sz w:val="22"/>
          <w:szCs w:val="22"/>
        </w:rPr>
        <w:t xml:space="preserve"> adresatów</w:t>
      </w:r>
      <w:r w:rsidR="001C0FDE">
        <w:rPr>
          <w:rFonts w:ascii="Arial" w:eastAsia="Arial" w:hAnsi="Arial" w:cs="Arial"/>
          <w:sz w:val="22"/>
          <w:szCs w:val="22"/>
        </w:rPr>
        <w:t xml:space="preserve"> na terenie całej Polski</w:t>
      </w:r>
      <w:r w:rsidRPr="00C60B66">
        <w:rPr>
          <w:rFonts w:ascii="Arial" w:eastAsia="Arial" w:hAnsi="Arial" w:cs="Arial"/>
          <w:sz w:val="22"/>
          <w:szCs w:val="22"/>
        </w:rPr>
        <w:t>.</w:t>
      </w:r>
    </w:p>
    <w:p w14:paraId="5AB1586B" w14:textId="77777777" w:rsidR="007A40F8" w:rsidRDefault="007A40F8" w:rsidP="001C0FDE">
      <w:pPr>
        <w:pStyle w:val="Akapitzlist"/>
        <w:numPr>
          <w:ilvl w:val="0"/>
          <w:numId w:val="36"/>
        </w:numPr>
        <w:spacing w:after="120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>Dystrybucja obejmuje: zapakowanie, zaadresowanie i wysyłkę lub dostawę przesyłek pod adresy oraz w ilościach wskazanych przez Zamawiającego w liście dystrybucyjnej.</w:t>
      </w:r>
    </w:p>
    <w:p w14:paraId="3A37C068" w14:textId="111166B0" w:rsidR="000618AC" w:rsidRPr="00C60B66" w:rsidRDefault="000618AC" w:rsidP="001C0FDE">
      <w:pPr>
        <w:pStyle w:val="Akapitzlist"/>
        <w:numPr>
          <w:ilvl w:val="0"/>
          <w:numId w:val="36"/>
        </w:numPr>
        <w:spacing w:after="120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Dystrybucja powinna zostać zrealizowana w terminie wskazanym w Umowie, Wykonawca powinien przedstawić Zamawiającemu dowody rozdystrybuowania folderu (dowody nadania, dowody doręczenia – zgodnie z Umową).</w:t>
      </w:r>
    </w:p>
    <w:p w14:paraId="78A71E64" w14:textId="56BE53BF" w:rsidR="001B4177" w:rsidRPr="00C60B66" w:rsidRDefault="001120B9" w:rsidP="001C0FDE">
      <w:pPr>
        <w:pStyle w:val="Akapitzlist"/>
        <w:numPr>
          <w:ilvl w:val="0"/>
          <w:numId w:val="36"/>
        </w:numPr>
        <w:spacing w:after="120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t xml:space="preserve">Wszystkie przesyłki </w:t>
      </w:r>
      <w:r w:rsidR="000618AC">
        <w:rPr>
          <w:rFonts w:ascii="Arial" w:eastAsia="Arial" w:hAnsi="Arial" w:cs="Arial"/>
          <w:sz w:val="22"/>
          <w:szCs w:val="22"/>
        </w:rPr>
        <w:t xml:space="preserve">powinny zostać doręczone do adresatów w </w:t>
      </w:r>
      <w:r w:rsidR="001C0FDE">
        <w:rPr>
          <w:rFonts w:ascii="Arial" w:eastAsia="Arial" w:hAnsi="Arial" w:cs="Arial"/>
          <w:sz w:val="22"/>
          <w:szCs w:val="22"/>
        </w:rPr>
        <w:t>dni</w:t>
      </w:r>
      <w:r w:rsidR="00B97AC2">
        <w:rPr>
          <w:rFonts w:ascii="Arial" w:eastAsia="Arial" w:hAnsi="Arial" w:cs="Arial"/>
          <w:sz w:val="22"/>
          <w:szCs w:val="22"/>
        </w:rPr>
        <w:t>u</w:t>
      </w:r>
      <w:r w:rsidR="001C0FDE">
        <w:rPr>
          <w:rFonts w:ascii="Arial" w:eastAsia="Arial" w:hAnsi="Arial" w:cs="Arial"/>
          <w:sz w:val="22"/>
          <w:szCs w:val="22"/>
        </w:rPr>
        <w:t xml:space="preserve"> robocz</w:t>
      </w:r>
      <w:r w:rsidR="00B97AC2">
        <w:rPr>
          <w:rFonts w:ascii="Arial" w:eastAsia="Arial" w:hAnsi="Arial" w:cs="Arial"/>
          <w:sz w:val="22"/>
          <w:szCs w:val="22"/>
        </w:rPr>
        <w:t>ym</w:t>
      </w:r>
      <w:r w:rsidR="001C0FDE">
        <w:rPr>
          <w:rFonts w:ascii="Arial" w:eastAsia="Arial" w:hAnsi="Arial" w:cs="Arial"/>
          <w:sz w:val="22"/>
          <w:szCs w:val="22"/>
        </w:rPr>
        <w:t xml:space="preserve"> </w:t>
      </w:r>
      <w:r w:rsidRPr="00C60B66">
        <w:rPr>
          <w:rFonts w:ascii="Arial" w:eastAsia="Arial" w:hAnsi="Arial" w:cs="Arial"/>
          <w:sz w:val="22"/>
          <w:szCs w:val="22"/>
        </w:rPr>
        <w:t>w</w:t>
      </w:r>
      <w:r w:rsidR="000618AC">
        <w:rPr>
          <w:rFonts w:ascii="Arial" w:eastAsia="Arial" w:hAnsi="Arial" w:cs="Arial"/>
          <w:sz w:val="22"/>
          <w:szCs w:val="22"/>
        </w:rPr>
        <w:t> </w:t>
      </w:r>
      <w:r w:rsidRPr="00C60B66">
        <w:rPr>
          <w:rFonts w:ascii="Arial" w:eastAsia="Arial" w:hAnsi="Arial" w:cs="Arial"/>
          <w:sz w:val="22"/>
          <w:szCs w:val="22"/>
        </w:rPr>
        <w:t>godzinach od</w:t>
      </w:r>
      <w:r w:rsidR="00002C4F">
        <w:rPr>
          <w:rFonts w:ascii="Arial" w:eastAsia="Arial" w:hAnsi="Arial" w:cs="Arial"/>
          <w:sz w:val="22"/>
          <w:szCs w:val="22"/>
        </w:rPr>
        <w:t xml:space="preserve"> </w:t>
      </w:r>
      <w:r w:rsidRPr="00C60B66">
        <w:rPr>
          <w:rFonts w:ascii="Arial" w:eastAsia="Arial" w:hAnsi="Arial" w:cs="Arial"/>
          <w:sz w:val="22"/>
          <w:szCs w:val="22"/>
        </w:rPr>
        <w:t>10:00 do 15:00.</w:t>
      </w:r>
    </w:p>
    <w:p w14:paraId="5AD7E8F8" w14:textId="5D31E150" w:rsidR="002606F5" w:rsidRDefault="002606F5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5D9D903B" w14:textId="77777777" w:rsidR="00E037C5" w:rsidRPr="00C60B66" w:rsidRDefault="00E037C5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107976C9" w14:textId="77777777" w:rsidR="003A2417" w:rsidRPr="00C60B66" w:rsidRDefault="005707A7" w:rsidP="00C60B66">
      <w:pPr>
        <w:widowControl/>
        <w:spacing w:after="120" w:line="23" w:lineRule="atLeast"/>
        <w:jc w:val="both"/>
        <w:rPr>
          <w:rFonts w:ascii="Arial" w:eastAsia="Arial" w:hAnsi="Arial" w:cs="Arial"/>
          <w:b/>
        </w:rPr>
      </w:pPr>
      <w:r w:rsidRPr="00C60B66">
        <w:rPr>
          <w:rFonts w:ascii="Arial" w:eastAsia="Arial" w:hAnsi="Arial" w:cs="Arial"/>
          <w:b/>
          <w:bCs/>
        </w:rPr>
        <w:t xml:space="preserve">Rozdział </w:t>
      </w:r>
      <w:r w:rsidR="005C01D3" w:rsidRPr="00C60B66">
        <w:rPr>
          <w:rFonts w:ascii="Arial" w:eastAsia="Arial" w:hAnsi="Arial" w:cs="Arial"/>
          <w:b/>
          <w:bCs/>
        </w:rPr>
        <w:t>II</w:t>
      </w:r>
      <w:r w:rsidR="00DB6705" w:rsidRPr="00C60B66">
        <w:rPr>
          <w:rFonts w:ascii="Arial" w:eastAsia="Arial" w:hAnsi="Arial" w:cs="Arial"/>
          <w:b/>
        </w:rPr>
        <w:t>: Zobowiązania Zamawiającego oraz Wykonawcy</w:t>
      </w:r>
      <w:r w:rsidR="00560994" w:rsidRPr="00C60B66">
        <w:rPr>
          <w:rFonts w:ascii="Arial" w:eastAsia="Arial" w:hAnsi="Arial" w:cs="Arial"/>
          <w:b/>
        </w:rPr>
        <w:t>:</w:t>
      </w:r>
    </w:p>
    <w:p w14:paraId="002418DA" w14:textId="77777777" w:rsidR="002606F5" w:rsidRPr="00C60B66" w:rsidRDefault="002606F5" w:rsidP="00C60B66">
      <w:pPr>
        <w:widowControl/>
        <w:spacing w:after="120" w:line="23" w:lineRule="atLeast"/>
        <w:jc w:val="both"/>
        <w:rPr>
          <w:rFonts w:ascii="Arial" w:eastAsia="Arial" w:hAnsi="Arial" w:cs="Arial"/>
        </w:rPr>
      </w:pPr>
    </w:p>
    <w:p w14:paraId="3468ABB4" w14:textId="03DA1C4B" w:rsidR="005707A7" w:rsidRPr="00C60B66" w:rsidRDefault="005707A7" w:rsidP="009D210B">
      <w:pPr>
        <w:widowControl/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C60B66">
        <w:rPr>
          <w:rFonts w:ascii="Arial" w:eastAsia="Arial" w:hAnsi="Arial" w:cs="Arial"/>
          <w:b/>
          <w:bCs/>
        </w:rPr>
        <w:t xml:space="preserve">Rozdział </w:t>
      </w:r>
      <w:r w:rsidR="005D24D8" w:rsidRPr="00C60B66">
        <w:rPr>
          <w:rFonts w:ascii="Arial" w:eastAsia="Arial" w:hAnsi="Arial" w:cs="Arial"/>
          <w:b/>
          <w:bCs/>
        </w:rPr>
        <w:t>I</w:t>
      </w:r>
      <w:r w:rsidR="005C01D3" w:rsidRPr="00C60B66">
        <w:rPr>
          <w:rFonts w:ascii="Arial" w:eastAsia="Arial" w:hAnsi="Arial" w:cs="Arial"/>
          <w:b/>
          <w:bCs/>
        </w:rPr>
        <w:t>II</w:t>
      </w:r>
      <w:r w:rsidRPr="00C60B66">
        <w:rPr>
          <w:rFonts w:ascii="Arial" w:eastAsia="Arial" w:hAnsi="Arial" w:cs="Arial"/>
          <w:b/>
          <w:bCs/>
        </w:rPr>
        <w:t>: Kryteria oceny ofert</w:t>
      </w:r>
    </w:p>
    <w:p w14:paraId="3579EA96" w14:textId="77777777" w:rsidR="009D210B" w:rsidRDefault="005707A7" w:rsidP="009D210B">
      <w:pPr>
        <w:spacing w:after="120" w:line="276" w:lineRule="auto"/>
        <w:jc w:val="both"/>
        <w:rPr>
          <w:rFonts w:ascii="Arial" w:eastAsia="Arial" w:hAnsi="Arial" w:cs="Arial"/>
        </w:rPr>
      </w:pPr>
      <w:r w:rsidRPr="00E037C5">
        <w:rPr>
          <w:rFonts w:ascii="Arial" w:eastAsia="Arial" w:hAnsi="Arial" w:cs="Arial"/>
        </w:rPr>
        <w:t>Kryteria oceny złożonych ofert</w:t>
      </w:r>
      <w:r w:rsidR="00966F1F" w:rsidRPr="00E037C5">
        <w:rPr>
          <w:rFonts w:ascii="Arial" w:eastAsia="Arial" w:hAnsi="Arial" w:cs="Arial"/>
        </w:rPr>
        <w:t xml:space="preserve"> i ich wagi</w:t>
      </w:r>
      <w:r w:rsidR="00147D5C" w:rsidRPr="00E037C5">
        <w:rPr>
          <w:rFonts w:ascii="Arial" w:eastAsia="Arial" w:hAnsi="Arial" w:cs="Arial"/>
        </w:rPr>
        <w:t xml:space="preserve"> </w:t>
      </w:r>
    </w:p>
    <w:p w14:paraId="78A161D0" w14:textId="7C21BDC3" w:rsidR="006D183A" w:rsidRDefault="006D183A" w:rsidP="009D210B">
      <w:pPr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K1 - </w:t>
      </w:r>
      <w:r w:rsidR="00966F1F" w:rsidRPr="00E037C5">
        <w:rPr>
          <w:rFonts w:ascii="Arial" w:eastAsia="Arial" w:hAnsi="Arial" w:cs="Arial"/>
        </w:rPr>
        <w:t xml:space="preserve">cena – </w:t>
      </w:r>
      <w:r>
        <w:rPr>
          <w:rFonts w:ascii="Arial" w:eastAsia="Arial" w:hAnsi="Arial" w:cs="Arial"/>
        </w:rPr>
        <w:t xml:space="preserve"> 60%</w:t>
      </w:r>
    </w:p>
    <w:p w14:paraId="3300974E" w14:textId="3D979AFD" w:rsidR="00147D5C" w:rsidRPr="00E037C5" w:rsidRDefault="006D183A" w:rsidP="009D210B">
      <w:pPr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K2 – termin realizacji – 40%</w:t>
      </w:r>
    </w:p>
    <w:p w14:paraId="1FC3B676" w14:textId="662A80FD" w:rsidR="005707A7" w:rsidRDefault="006D183A" w:rsidP="009D210B">
      <w:pPr>
        <w:spacing w:after="120" w:line="276" w:lineRule="auto"/>
        <w:jc w:val="both"/>
        <w:rPr>
          <w:rFonts w:ascii="Arial" w:eastAsia="Arial" w:hAnsi="Arial" w:cs="Arial"/>
        </w:rPr>
      </w:pPr>
      <w:r w:rsidRPr="009D210B">
        <w:rPr>
          <w:rFonts w:ascii="Arial" w:eastAsia="Arial" w:hAnsi="Arial" w:cs="Arial"/>
          <w:b/>
          <w:bCs/>
        </w:rPr>
        <w:t xml:space="preserve">K1 </w:t>
      </w:r>
      <w:r>
        <w:rPr>
          <w:rFonts w:ascii="Arial" w:eastAsia="Arial" w:hAnsi="Arial" w:cs="Arial"/>
        </w:rPr>
        <w:t xml:space="preserve">- </w:t>
      </w:r>
      <w:r w:rsidR="008871BB" w:rsidRPr="00E037C5">
        <w:rPr>
          <w:rFonts w:ascii="Arial" w:eastAsia="Arial" w:hAnsi="Arial" w:cs="Arial"/>
        </w:rPr>
        <w:t>C</w:t>
      </w:r>
      <w:r w:rsidR="005707A7" w:rsidRPr="00E037C5">
        <w:rPr>
          <w:rFonts w:ascii="Arial" w:eastAsia="Arial" w:hAnsi="Arial" w:cs="Arial"/>
        </w:rPr>
        <w:t>ena oferty jest ceną ryczałtową brutto za wykonanie całego przedmiotu zamówienia, uwzględniającą podatek VAT i obejmuje wykonanie wszystkich czynności określonych w</w:t>
      </w:r>
      <w:r w:rsidR="00E037C5">
        <w:rPr>
          <w:rFonts w:ascii="Arial" w:eastAsia="Arial" w:hAnsi="Arial" w:cs="Arial"/>
        </w:rPr>
        <w:t> </w:t>
      </w:r>
      <w:r w:rsidR="005707A7" w:rsidRPr="00E037C5">
        <w:rPr>
          <w:rFonts w:ascii="Arial" w:eastAsia="Arial" w:hAnsi="Arial" w:cs="Arial"/>
        </w:rPr>
        <w:t>przedmiocie zamówienia</w:t>
      </w:r>
      <w:r w:rsidR="00F55C78" w:rsidRPr="00E037C5">
        <w:rPr>
          <w:rFonts w:ascii="Arial" w:eastAsia="Arial" w:hAnsi="Arial" w:cs="Arial"/>
        </w:rPr>
        <w:t>.</w:t>
      </w:r>
    </w:p>
    <w:p w14:paraId="5709F4A5" w14:textId="46FC2DEB" w:rsidR="006D183A" w:rsidRDefault="006D183A" w:rsidP="009D210B">
      <w:pPr>
        <w:spacing w:after="120" w:line="276" w:lineRule="auto"/>
        <w:jc w:val="both"/>
        <w:rPr>
          <w:rFonts w:ascii="Arial" w:eastAsia="Arial" w:hAnsi="Arial" w:cs="Arial"/>
        </w:rPr>
      </w:pPr>
      <w:r w:rsidRPr="009D210B">
        <w:rPr>
          <w:rFonts w:ascii="Arial" w:eastAsia="Arial" w:hAnsi="Arial" w:cs="Arial"/>
          <w:b/>
          <w:bCs/>
        </w:rPr>
        <w:t>K2</w:t>
      </w:r>
      <w:r>
        <w:rPr>
          <w:rFonts w:ascii="Arial" w:eastAsia="Arial" w:hAnsi="Arial" w:cs="Arial"/>
        </w:rPr>
        <w:t xml:space="preserve"> - Termin realizacji zamówienia oceniany na podstawie deklaracji Wykonawcy, gdzie </w:t>
      </w:r>
      <w:r w:rsidR="00E303C5" w:rsidRPr="00E037C5">
        <w:rPr>
          <w:rFonts w:ascii="Arial" w:eastAsia="Arial" w:hAnsi="Arial" w:cs="Arial"/>
          <w:b/>
          <w:bCs/>
        </w:rPr>
        <w:t>maksymalny termin</w:t>
      </w:r>
      <w:r w:rsidR="00E303C5">
        <w:rPr>
          <w:rFonts w:ascii="Arial" w:eastAsia="Arial" w:hAnsi="Arial" w:cs="Arial"/>
        </w:rPr>
        <w:t xml:space="preserve"> na realizację zgodnie w Umową, </w:t>
      </w:r>
      <w:r w:rsidR="00E303C5" w:rsidRPr="00E037C5">
        <w:rPr>
          <w:rFonts w:ascii="Arial" w:eastAsia="Arial" w:hAnsi="Arial" w:cs="Arial"/>
          <w:b/>
          <w:bCs/>
        </w:rPr>
        <w:t>wynosi 30 dni kalendarzowych</w:t>
      </w:r>
      <w:r w:rsidR="00E037C5">
        <w:rPr>
          <w:rFonts w:ascii="Arial" w:eastAsia="Arial" w:hAnsi="Arial" w:cs="Arial"/>
          <w:b/>
          <w:bCs/>
        </w:rPr>
        <w:t xml:space="preserve"> </w:t>
      </w:r>
      <w:r w:rsidR="00E037C5">
        <w:rPr>
          <w:rFonts w:ascii="Arial" w:eastAsia="Arial" w:hAnsi="Arial" w:cs="Arial"/>
          <w:b/>
          <w:bCs/>
        </w:rPr>
        <w:lastRenderedPageBreak/>
        <w:t>od dnia zawarcia Umowy</w:t>
      </w:r>
      <w:r w:rsidR="00E303C5">
        <w:rPr>
          <w:rFonts w:ascii="Arial" w:eastAsia="Arial" w:hAnsi="Arial" w:cs="Arial"/>
        </w:rPr>
        <w:t xml:space="preserve">. </w:t>
      </w:r>
      <w:r w:rsidR="004E74A7">
        <w:rPr>
          <w:rFonts w:ascii="Arial" w:eastAsia="Arial" w:hAnsi="Arial" w:cs="Arial"/>
        </w:rPr>
        <w:t>Za k</w:t>
      </w:r>
      <w:r w:rsidR="00E303C5">
        <w:rPr>
          <w:rFonts w:ascii="Arial" w:eastAsia="Arial" w:hAnsi="Arial" w:cs="Arial"/>
        </w:rPr>
        <w:t xml:space="preserve">ażdy </w:t>
      </w:r>
      <w:r w:rsidR="00E037C5">
        <w:rPr>
          <w:rFonts w:ascii="Arial" w:eastAsia="Arial" w:hAnsi="Arial" w:cs="Arial"/>
        </w:rPr>
        <w:t xml:space="preserve">zadeklarowany </w:t>
      </w:r>
      <w:r w:rsidR="00E303C5">
        <w:rPr>
          <w:rFonts w:ascii="Arial" w:eastAsia="Arial" w:hAnsi="Arial" w:cs="Arial"/>
        </w:rPr>
        <w:t xml:space="preserve">dzień kalendarzowy skrócenia terminu </w:t>
      </w:r>
      <w:r w:rsidR="00E037C5">
        <w:rPr>
          <w:rFonts w:ascii="Arial" w:eastAsia="Arial" w:hAnsi="Arial" w:cs="Arial"/>
        </w:rPr>
        <w:t xml:space="preserve">realizacji zamówienia w stosunku do terminu maksymalnego </w:t>
      </w:r>
      <w:r w:rsidR="004E74A7">
        <w:rPr>
          <w:rFonts w:ascii="Arial" w:eastAsia="Arial" w:hAnsi="Arial" w:cs="Arial"/>
        </w:rPr>
        <w:t>przyznaje się</w:t>
      </w:r>
      <w:r w:rsidR="00E303C5">
        <w:rPr>
          <w:rFonts w:ascii="Arial" w:eastAsia="Arial" w:hAnsi="Arial" w:cs="Arial"/>
        </w:rPr>
        <w:t xml:space="preserve"> 10 pkt, maksymalnie </w:t>
      </w:r>
      <w:r w:rsidR="004E74A7">
        <w:rPr>
          <w:rFonts w:ascii="Arial" w:eastAsia="Arial" w:hAnsi="Arial" w:cs="Arial"/>
        </w:rPr>
        <w:t>40 pkt za</w:t>
      </w:r>
      <w:r w:rsidR="009D210B">
        <w:rPr>
          <w:rFonts w:ascii="Arial" w:eastAsia="Arial" w:hAnsi="Arial" w:cs="Arial"/>
        </w:rPr>
        <w:t xml:space="preserve"> </w:t>
      </w:r>
      <w:r w:rsidR="004E74A7">
        <w:rPr>
          <w:rFonts w:ascii="Arial" w:eastAsia="Arial" w:hAnsi="Arial" w:cs="Arial"/>
        </w:rPr>
        <w:t>4 dni</w:t>
      </w:r>
      <w:r w:rsidR="006E3AE7">
        <w:rPr>
          <w:rFonts w:ascii="Arial" w:eastAsia="Arial" w:hAnsi="Arial" w:cs="Arial"/>
        </w:rPr>
        <w:t xml:space="preserve"> kalendarzowe</w:t>
      </w:r>
      <w:r w:rsidR="00E037C5">
        <w:rPr>
          <w:rFonts w:ascii="Arial" w:eastAsia="Arial" w:hAnsi="Arial" w:cs="Arial"/>
        </w:rPr>
        <w:t xml:space="preserve"> (w przypadku deklaracji Wykonawcy skrócenia terminu realizacji zamówienia o więcej niż 4 dni, do obliczenia liczby punktów za to kryterium przyjmuje się wartość 4 dni)</w:t>
      </w:r>
      <w:r w:rsidR="006E3AE7">
        <w:rPr>
          <w:rFonts w:ascii="Arial" w:eastAsia="Arial" w:hAnsi="Arial" w:cs="Arial"/>
        </w:rPr>
        <w:t>.</w:t>
      </w:r>
    </w:p>
    <w:p w14:paraId="685E81BE" w14:textId="77777777" w:rsidR="00E037C5" w:rsidRDefault="00E037C5" w:rsidP="009D210B">
      <w:pPr>
        <w:spacing w:after="120" w:line="276" w:lineRule="auto"/>
        <w:jc w:val="both"/>
        <w:rPr>
          <w:rFonts w:ascii="Arial" w:eastAsia="Arial" w:hAnsi="Arial" w:cs="Arial"/>
        </w:rPr>
      </w:pPr>
    </w:p>
    <w:p w14:paraId="062C4835" w14:textId="7A5D508B" w:rsidR="006E3AE7" w:rsidRPr="009D210B" w:rsidRDefault="006E3AE7" w:rsidP="009D210B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9D210B">
        <w:rPr>
          <w:rFonts w:ascii="Arial" w:eastAsia="Arial" w:hAnsi="Arial" w:cs="Arial"/>
          <w:b/>
          <w:bCs/>
        </w:rPr>
        <w:t>Ocena ofert:</w:t>
      </w:r>
    </w:p>
    <w:p w14:paraId="68E7E90B" w14:textId="62C0020A" w:rsidR="006E3AE7" w:rsidRDefault="006E3AE7" w:rsidP="009D210B">
      <w:pPr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(Cena najniższa/cena badana) x 60 + liczba dni skrócenia terminu realizacji</w:t>
      </w:r>
      <w:r w:rsidR="009D210B">
        <w:rPr>
          <w:rFonts w:ascii="Arial" w:eastAsia="Arial" w:hAnsi="Arial" w:cs="Arial"/>
        </w:rPr>
        <w:t xml:space="preserve"> w stosunku do terminu maksymalnego </w:t>
      </w:r>
      <w:r>
        <w:rPr>
          <w:rFonts w:ascii="Arial" w:eastAsia="Arial" w:hAnsi="Arial" w:cs="Arial"/>
        </w:rPr>
        <w:t>x 10</w:t>
      </w:r>
    </w:p>
    <w:p w14:paraId="73380822" w14:textId="324BB5A7" w:rsidR="008871BB" w:rsidRPr="00C60B66" w:rsidRDefault="008871BB" w:rsidP="00E037C5">
      <w:pPr>
        <w:rPr>
          <w:rFonts w:eastAsia="Arial"/>
        </w:rPr>
      </w:pPr>
    </w:p>
    <w:sectPr w:rsidR="008871BB" w:rsidRPr="00C60B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0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52CF" w14:textId="77777777" w:rsidR="002F18B6" w:rsidRDefault="002F18B6">
      <w:r>
        <w:separator/>
      </w:r>
    </w:p>
  </w:endnote>
  <w:endnote w:type="continuationSeparator" w:id="0">
    <w:p w14:paraId="7832EB3C" w14:textId="77777777" w:rsidR="002F18B6" w:rsidRDefault="002F18B6">
      <w:r>
        <w:continuationSeparator/>
      </w:r>
    </w:p>
  </w:endnote>
  <w:endnote w:type="continuationNotice" w:id="1">
    <w:p w14:paraId="0376AC78" w14:textId="77777777" w:rsidR="002F18B6" w:rsidRDefault="002F1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A825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926291"/>
      <w:docPartObj>
        <w:docPartGallery w:val="Page Numbers (Bottom of Page)"/>
        <w:docPartUnique/>
      </w:docPartObj>
    </w:sdtPr>
    <w:sdtEndPr/>
    <w:sdtContent>
      <w:p w14:paraId="1063BF82" w14:textId="400BF78C" w:rsidR="00CC04B5" w:rsidRDefault="00CC0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AC">
          <w:rPr>
            <w:noProof/>
          </w:rPr>
          <w:t>1</w:t>
        </w:r>
        <w:r>
          <w:fldChar w:fldCharType="end"/>
        </w:r>
      </w:p>
    </w:sdtContent>
  </w:sdt>
  <w:p w14:paraId="417C957B" w14:textId="4B8AB63E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115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0275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07A8" w14:textId="77777777" w:rsidR="002F18B6" w:rsidRDefault="002F18B6">
      <w:r>
        <w:separator/>
      </w:r>
    </w:p>
  </w:footnote>
  <w:footnote w:type="continuationSeparator" w:id="0">
    <w:p w14:paraId="591F0080" w14:textId="77777777" w:rsidR="002F18B6" w:rsidRDefault="002F18B6">
      <w:r>
        <w:continuationSeparator/>
      </w:r>
    </w:p>
  </w:footnote>
  <w:footnote w:type="continuationNotice" w:id="1">
    <w:p w14:paraId="15578B5B" w14:textId="77777777" w:rsidR="002F18B6" w:rsidRDefault="002F1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AEB9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2283" w14:textId="1D849419" w:rsidR="00E956E2" w:rsidRDefault="00E956E2">
    <w:pPr>
      <w:spacing w:line="276" w:lineRule="auto"/>
      <w:jc w:val="right"/>
      <w:rPr>
        <w:rFonts w:ascii="Arial" w:eastAsia="Arial" w:hAnsi="Arial" w:cs="Arial"/>
        <w:i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 xml:space="preserve">Załącznik 1 do Umowy nr </w:t>
    </w:r>
    <w:r w:rsidR="003F303D">
      <w:rPr>
        <w:rFonts w:ascii="Arial" w:eastAsia="Arial" w:hAnsi="Arial" w:cs="Arial"/>
        <w:i/>
        <w:sz w:val="18"/>
        <w:szCs w:val="18"/>
      </w:rPr>
      <w:t xml:space="preserve"> .</w:t>
    </w:r>
    <w:r>
      <w:rPr>
        <w:rFonts w:ascii="Arial" w:eastAsia="Arial" w:hAnsi="Arial" w:cs="Arial"/>
        <w:i/>
        <w:sz w:val="18"/>
        <w:szCs w:val="18"/>
      </w:rPr>
      <w:t>…/GDOŚ/202</w:t>
    </w:r>
    <w:r w:rsidR="00B06325">
      <w:rPr>
        <w:rFonts w:ascii="Arial" w:eastAsia="Arial" w:hAnsi="Arial" w:cs="Arial"/>
        <w:i/>
        <w:sz w:val="18"/>
        <w:szCs w:val="18"/>
      </w:rPr>
      <w:t>2</w:t>
    </w:r>
    <w:r>
      <w:rPr>
        <w:rFonts w:ascii="Arial" w:eastAsia="Arial" w:hAnsi="Arial" w:cs="Arial"/>
        <w:i/>
        <w:sz w:val="18"/>
        <w:szCs w:val="18"/>
      </w:rPr>
      <w:t xml:space="preserve">       </w:t>
    </w:r>
  </w:p>
  <w:p w14:paraId="0216EB03" w14:textId="77777777" w:rsidR="00E956E2" w:rsidRDefault="00E956E2">
    <w:pPr>
      <w:widowControl/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5A171A" wp14:editId="7B351D94">
          <wp:simplePos x="0" y="0"/>
          <wp:positionH relativeFrom="column">
            <wp:posOffset>5129530</wp:posOffset>
          </wp:positionH>
          <wp:positionV relativeFrom="paragraph">
            <wp:posOffset>92710</wp:posOffset>
          </wp:positionV>
          <wp:extent cx="561975" cy="809625"/>
          <wp:effectExtent l="0" t="0" r="0" b="0"/>
          <wp:wrapNone/>
          <wp:docPr id="15" name="image2.jpg" descr="logotyp-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yp-0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428963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BCAE80" wp14:editId="447F4888">
          <wp:simplePos x="0" y="0"/>
          <wp:positionH relativeFrom="column">
            <wp:posOffset>-71119</wp:posOffset>
          </wp:positionH>
          <wp:positionV relativeFrom="paragraph">
            <wp:posOffset>74930</wp:posOffset>
          </wp:positionV>
          <wp:extent cx="742950" cy="742950"/>
          <wp:effectExtent l="0" t="0" r="0" b="0"/>
          <wp:wrapSquare wrapText="bothSides" distT="0" distB="0" distL="114300" distR="11430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4559" w14:textId="77777777" w:rsidR="00E956E2" w:rsidRDefault="00E9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905"/>
    <w:multiLevelType w:val="hybridMultilevel"/>
    <w:tmpl w:val="3E443592"/>
    <w:lvl w:ilvl="0" w:tplc="8676EB3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E7C"/>
    <w:multiLevelType w:val="multilevel"/>
    <w:tmpl w:val="6C08E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911"/>
    <w:multiLevelType w:val="hybridMultilevel"/>
    <w:tmpl w:val="34307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1381"/>
    <w:multiLevelType w:val="hybridMultilevel"/>
    <w:tmpl w:val="BD4A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3D75"/>
    <w:multiLevelType w:val="hybridMultilevel"/>
    <w:tmpl w:val="D0C4A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0C6"/>
    <w:multiLevelType w:val="hybridMultilevel"/>
    <w:tmpl w:val="2A821138"/>
    <w:lvl w:ilvl="0" w:tplc="0F5ECF7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32BC"/>
    <w:multiLevelType w:val="hybridMultilevel"/>
    <w:tmpl w:val="1EB0B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22F5D"/>
    <w:multiLevelType w:val="hybridMultilevel"/>
    <w:tmpl w:val="76702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5AD5"/>
    <w:multiLevelType w:val="hybridMultilevel"/>
    <w:tmpl w:val="585AD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246DB"/>
    <w:multiLevelType w:val="hybridMultilevel"/>
    <w:tmpl w:val="FFA04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035"/>
    <w:multiLevelType w:val="hybridMultilevel"/>
    <w:tmpl w:val="19149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3938"/>
    <w:multiLevelType w:val="hybridMultilevel"/>
    <w:tmpl w:val="C5524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6300"/>
    <w:multiLevelType w:val="hybridMultilevel"/>
    <w:tmpl w:val="6694A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B36AE"/>
    <w:multiLevelType w:val="hybridMultilevel"/>
    <w:tmpl w:val="D4EE3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5180"/>
    <w:multiLevelType w:val="multilevel"/>
    <w:tmpl w:val="B72A40F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15D9"/>
    <w:multiLevelType w:val="hybridMultilevel"/>
    <w:tmpl w:val="D870E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752FD"/>
    <w:multiLevelType w:val="multilevel"/>
    <w:tmpl w:val="B72A40FE"/>
    <w:lvl w:ilvl="0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B46CE5"/>
    <w:multiLevelType w:val="hybridMultilevel"/>
    <w:tmpl w:val="B3B6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25FBD"/>
    <w:multiLevelType w:val="hybridMultilevel"/>
    <w:tmpl w:val="4D180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350D8"/>
    <w:multiLevelType w:val="hybridMultilevel"/>
    <w:tmpl w:val="7620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87B20"/>
    <w:multiLevelType w:val="hybridMultilevel"/>
    <w:tmpl w:val="9C76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41041"/>
    <w:multiLevelType w:val="hybridMultilevel"/>
    <w:tmpl w:val="6478E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F4820"/>
    <w:multiLevelType w:val="hybridMultilevel"/>
    <w:tmpl w:val="6824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F561D"/>
    <w:multiLevelType w:val="multilevel"/>
    <w:tmpl w:val="C870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E4871"/>
    <w:multiLevelType w:val="hybridMultilevel"/>
    <w:tmpl w:val="D988D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710C4"/>
    <w:multiLevelType w:val="hybridMultilevel"/>
    <w:tmpl w:val="365E3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4623D"/>
    <w:multiLevelType w:val="hybridMultilevel"/>
    <w:tmpl w:val="0B78511A"/>
    <w:lvl w:ilvl="0" w:tplc="A9F6E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4208E"/>
    <w:multiLevelType w:val="hybridMultilevel"/>
    <w:tmpl w:val="2A02FA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D0493"/>
    <w:multiLevelType w:val="hybridMultilevel"/>
    <w:tmpl w:val="E8387464"/>
    <w:lvl w:ilvl="0" w:tplc="81D8C37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F33DF"/>
    <w:multiLevelType w:val="multilevel"/>
    <w:tmpl w:val="7DCED8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6DC0EF2"/>
    <w:multiLevelType w:val="hybridMultilevel"/>
    <w:tmpl w:val="2D70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273B0"/>
    <w:multiLevelType w:val="hybridMultilevel"/>
    <w:tmpl w:val="E5ACB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00320"/>
    <w:multiLevelType w:val="hybridMultilevel"/>
    <w:tmpl w:val="32B0F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62757"/>
    <w:multiLevelType w:val="hybridMultilevel"/>
    <w:tmpl w:val="371E0C6A"/>
    <w:lvl w:ilvl="0" w:tplc="9C3AD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10ECF"/>
    <w:multiLevelType w:val="hybridMultilevel"/>
    <w:tmpl w:val="784806DC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63211"/>
    <w:multiLevelType w:val="hybridMultilevel"/>
    <w:tmpl w:val="E378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3D39"/>
    <w:multiLevelType w:val="hybridMultilevel"/>
    <w:tmpl w:val="02A00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57404"/>
    <w:multiLevelType w:val="hybridMultilevel"/>
    <w:tmpl w:val="25FC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83A10"/>
    <w:multiLevelType w:val="hybridMultilevel"/>
    <w:tmpl w:val="5A5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67AD0"/>
    <w:multiLevelType w:val="multilevel"/>
    <w:tmpl w:val="A00C7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71C60"/>
    <w:multiLevelType w:val="hybridMultilevel"/>
    <w:tmpl w:val="7E9CA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A020B"/>
    <w:multiLevelType w:val="hybridMultilevel"/>
    <w:tmpl w:val="364420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9"/>
  </w:num>
  <w:num w:numId="3">
    <w:abstractNumId w:val="14"/>
  </w:num>
  <w:num w:numId="4">
    <w:abstractNumId w:val="29"/>
  </w:num>
  <w:num w:numId="5">
    <w:abstractNumId w:val="16"/>
  </w:num>
  <w:num w:numId="6">
    <w:abstractNumId w:val="1"/>
  </w:num>
  <w:num w:numId="7">
    <w:abstractNumId w:val="8"/>
  </w:num>
  <w:num w:numId="8">
    <w:abstractNumId w:val="10"/>
  </w:num>
  <w:num w:numId="9">
    <w:abstractNumId w:val="35"/>
  </w:num>
  <w:num w:numId="10">
    <w:abstractNumId w:val="2"/>
  </w:num>
  <w:num w:numId="11">
    <w:abstractNumId w:val="27"/>
  </w:num>
  <w:num w:numId="12">
    <w:abstractNumId w:val="40"/>
  </w:num>
  <w:num w:numId="13">
    <w:abstractNumId w:val="4"/>
  </w:num>
  <w:num w:numId="14">
    <w:abstractNumId w:val="19"/>
  </w:num>
  <w:num w:numId="15">
    <w:abstractNumId w:val="33"/>
  </w:num>
  <w:num w:numId="16">
    <w:abstractNumId w:val="34"/>
  </w:num>
  <w:num w:numId="17">
    <w:abstractNumId w:val="12"/>
  </w:num>
  <w:num w:numId="18">
    <w:abstractNumId w:val="25"/>
  </w:num>
  <w:num w:numId="19">
    <w:abstractNumId w:val="41"/>
  </w:num>
  <w:num w:numId="20">
    <w:abstractNumId w:val="6"/>
  </w:num>
  <w:num w:numId="21">
    <w:abstractNumId w:val="28"/>
  </w:num>
  <w:num w:numId="22">
    <w:abstractNumId w:val="24"/>
  </w:num>
  <w:num w:numId="23">
    <w:abstractNumId w:val="30"/>
  </w:num>
  <w:num w:numId="24">
    <w:abstractNumId w:val="9"/>
  </w:num>
  <w:num w:numId="25">
    <w:abstractNumId w:val="22"/>
  </w:num>
  <w:num w:numId="26">
    <w:abstractNumId w:val="11"/>
  </w:num>
  <w:num w:numId="27">
    <w:abstractNumId w:val="31"/>
  </w:num>
  <w:num w:numId="28">
    <w:abstractNumId w:val="38"/>
  </w:num>
  <w:num w:numId="29">
    <w:abstractNumId w:val="17"/>
  </w:num>
  <w:num w:numId="30">
    <w:abstractNumId w:val="13"/>
  </w:num>
  <w:num w:numId="31">
    <w:abstractNumId w:val="36"/>
  </w:num>
  <w:num w:numId="32">
    <w:abstractNumId w:val="18"/>
  </w:num>
  <w:num w:numId="33">
    <w:abstractNumId w:val="32"/>
  </w:num>
  <w:num w:numId="34">
    <w:abstractNumId w:val="3"/>
  </w:num>
  <w:num w:numId="35">
    <w:abstractNumId w:val="21"/>
  </w:num>
  <w:num w:numId="36">
    <w:abstractNumId w:val="7"/>
  </w:num>
  <w:num w:numId="37">
    <w:abstractNumId w:val="20"/>
  </w:num>
  <w:num w:numId="38">
    <w:abstractNumId w:val="15"/>
  </w:num>
  <w:num w:numId="39">
    <w:abstractNumId w:val="37"/>
  </w:num>
  <w:num w:numId="40">
    <w:abstractNumId w:val="5"/>
  </w:num>
  <w:num w:numId="41">
    <w:abstractNumId w:val="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C6"/>
    <w:rsid w:val="00002C4F"/>
    <w:rsid w:val="00006FC6"/>
    <w:rsid w:val="00024134"/>
    <w:rsid w:val="00050A3A"/>
    <w:rsid w:val="000529AC"/>
    <w:rsid w:val="00061684"/>
    <w:rsid w:val="000618AC"/>
    <w:rsid w:val="00073880"/>
    <w:rsid w:val="0007492A"/>
    <w:rsid w:val="0009791C"/>
    <w:rsid w:val="000A17F6"/>
    <w:rsid w:val="000A70BC"/>
    <w:rsid w:val="000C0DF6"/>
    <w:rsid w:val="000D5E36"/>
    <w:rsid w:val="00105948"/>
    <w:rsid w:val="001120B9"/>
    <w:rsid w:val="00120CDE"/>
    <w:rsid w:val="00126421"/>
    <w:rsid w:val="001356C6"/>
    <w:rsid w:val="001464EB"/>
    <w:rsid w:val="00147D5C"/>
    <w:rsid w:val="0015082C"/>
    <w:rsid w:val="00155E99"/>
    <w:rsid w:val="00161631"/>
    <w:rsid w:val="001A0226"/>
    <w:rsid w:val="001A773A"/>
    <w:rsid w:val="001B4177"/>
    <w:rsid w:val="001C0FDE"/>
    <w:rsid w:val="001C1136"/>
    <w:rsid w:val="001C6C39"/>
    <w:rsid w:val="001D5B11"/>
    <w:rsid w:val="001E70F7"/>
    <w:rsid w:val="002006DE"/>
    <w:rsid w:val="002153E5"/>
    <w:rsid w:val="00235585"/>
    <w:rsid w:val="002500AC"/>
    <w:rsid w:val="00255594"/>
    <w:rsid w:val="002606F5"/>
    <w:rsid w:val="00260A21"/>
    <w:rsid w:val="002644F2"/>
    <w:rsid w:val="002862E1"/>
    <w:rsid w:val="00286AB6"/>
    <w:rsid w:val="00293789"/>
    <w:rsid w:val="0029384D"/>
    <w:rsid w:val="0029665B"/>
    <w:rsid w:val="002B1C4F"/>
    <w:rsid w:val="002B554B"/>
    <w:rsid w:val="002C0AD8"/>
    <w:rsid w:val="002C0B93"/>
    <w:rsid w:val="002C51F5"/>
    <w:rsid w:val="002F18B6"/>
    <w:rsid w:val="00305936"/>
    <w:rsid w:val="003227E1"/>
    <w:rsid w:val="00324E25"/>
    <w:rsid w:val="0035065B"/>
    <w:rsid w:val="0035218B"/>
    <w:rsid w:val="003627A1"/>
    <w:rsid w:val="00363D81"/>
    <w:rsid w:val="00383E8C"/>
    <w:rsid w:val="00394B3B"/>
    <w:rsid w:val="003A04CC"/>
    <w:rsid w:val="003A1CC4"/>
    <w:rsid w:val="003A2417"/>
    <w:rsid w:val="003A595C"/>
    <w:rsid w:val="003B5DEB"/>
    <w:rsid w:val="003C1FAC"/>
    <w:rsid w:val="003F28D8"/>
    <w:rsid w:val="003F303D"/>
    <w:rsid w:val="003F5F27"/>
    <w:rsid w:val="004110D6"/>
    <w:rsid w:val="00454E4F"/>
    <w:rsid w:val="004554AC"/>
    <w:rsid w:val="00456FD6"/>
    <w:rsid w:val="00465754"/>
    <w:rsid w:val="00474B6C"/>
    <w:rsid w:val="004767B3"/>
    <w:rsid w:val="0049030D"/>
    <w:rsid w:val="0049337B"/>
    <w:rsid w:val="004A1AF7"/>
    <w:rsid w:val="004A370B"/>
    <w:rsid w:val="004C1885"/>
    <w:rsid w:val="004C5A1D"/>
    <w:rsid w:val="004C702A"/>
    <w:rsid w:val="004C731F"/>
    <w:rsid w:val="004C7DD3"/>
    <w:rsid w:val="004E74A7"/>
    <w:rsid w:val="004F33F8"/>
    <w:rsid w:val="0050553F"/>
    <w:rsid w:val="00507F60"/>
    <w:rsid w:val="00524960"/>
    <w:rsid w:val="00533389"/>
    <w:rsid w:val="00535368"/>
    <w:rsid w:val="005366E5"/>
    <w:rsid w:val="00536D33"/>
    <w:rsid w:val="00550789"/>
    <w:rsid w:val="0055525F"/>
    <w:rsid w:val="00560994"/>
    <w:rsid w:val="005611A2"/>
    <w:rsid w:val="00562902"/>
    <w:rsid w:val="005707A7"/>
    <w:rsid w:val="00572AE6"/>
    <w:rsid w:val="0057523C"/>
    <w:rsid w:val="005834FA"/>
    <w:rsid w:val="00590B6F"/>
    <w:rsid w:val="00596E5E"/>
    <w:rsid w:val="005B14CC"/>
    <w:rsid w:val="005C01D3"/>
    <w:rsid w:val="005C20EE"/>
    <w:rsid w:val="005C44BF"/>
    <w:rsid w:val="005D24D8"/>
    <w:rsid w:val="005E1D05"/>
    <w:rsid w:val="005E4F79"/>
    <w:rsid w:val="0060283D"/>
    <w:rsid w:val="00630E4D"/>
    <w:rsid w:val="00650D55"/>
    <w:rsid w:val="006664D6"/>
    <w:rsid w:val="006873FE"/>
    <w:rsid w:val="006B1958"/>
    <w:rsid w:val="006D123C"/>
    <w:rsid w:val="006D183A"/>
    <w:rsid w:val="006D7C7C"/>
    <w:rsid w:val="006E2644"/>
    <w:rsid w:val="006E3AE7"/>
    <w:rsid w:val="006F00BC"/>
    <w:rsid w:val="00711E49"/>
    <w:rsid w:val="00713700"/>
    <w:rsid w:val="0071374D"/>
    <w:rsid w:val="00715585"/>
    <w:rsid w:val="007419FE"/>
    <w:rsid w:val="007525F4"/>
    <w:rsid w:val="0076692D"/>
    <w:rsid w:val="007A40F8"/>
    <w:rsid w:val="007C4A1B"/>
    <w:rsid w:val="007D0D98"/>
    <w:rsid w:val="007D3B1C"/>
    <w:rsid w:val="00806076"/>
    <w:rsid w:val="00820BE4"/>
    <w:rsid w:val="00831704"/>
    <w:rsid w:val="0083409B"/>
    <w:rsid w:val="00840B82"/>
    <w:rsid w:val="00851F28"/>
    <w:rsid w:val="00874485"/>
    <w:rsid w:val="00883BF5"/>
    <w:rsid w:val="008871BB"/>
    <w:rsid w:val="008929F6"/>
    <w:rsid w:val="008970D3"/>
    <w:rsid w:val="008E0CEA"/>
    <w:rsid w:val="008F222D"/>
    <w:rsid w:val="00915724"/>
    <w:rsid w:val="00921C34"/>
    <w:rsid w:val="00950D79"/>
    <w:rsid w:val="0095321D"/>
    <w:rsid w:val="00955BD7"/>
    <w:rsid w:val="00966F1F"/>
    <w:rsid w:val="0099493A"/>
    <w:rsid w:val="009A3285"/>
    <w:rsid w:val="009A368F"/>
    <w:rsid w:val="009B13F5"/>
    <w:rsid w:val="009D210B"/>
    <w:rsid w:val="009D7DDE"/>
    <w:rsid w:val="009E18AA"/>
    <w:rsid w:val="009E2BF2"/>
    <w:rsid w:val="009E36E4"/>
    <w:rsid w:val="009F4B0F"/>
    <w:rsid w:val="009F7090"/>
    <w:rsid w:val="00A01F12"/>
    <w:rsid w:val="00A079FD"/>
    <w:rsid w:val="00A14F2C"/>
    <w:rsid w:val="00A23960"/>
    <w:rsid w:val="00A45888"/>
    <w:rsid w:val="00A577EF"/>
    <w:rsid w:val="00A60ED5"/>
    <w:rsid w:val="00A768CE"/>
    <w:rsid w:val="00AC435D"/>
    <w:rsid w:val="00AE711D"/>
    <w:rsid w:val="00B05C98"/>
    <w:rsid w:val="00B06325"/>
    <w:rsid w:val="00B70740"/>
    <w:rsid w:val="00B80FEE"/>
    <w:rsid w:val="00B82E87"/>
    <w:rsid w:val="00B8399E"/>
    <w:rsid w:val="00B902D6"/>
    <w:rsid w:val="00B97AC2"/>
    <w:rsid w:val="00BA6693"/>
    <w:rsid w:val="00BB05CA"/>
    <w:rsid w:val="00BB0B68"/>
    <w:rsid w:val="00BB242C"/>
    <w:rsid w:val="00BB276C"/>
    <w:rsid w:val="00BC3523"/>
    <w:rsid w:val="00C0560E"/>
    <w:rsid w:val="00C13B87"/>
    <w:rsid w:val="00C27FE1"/>
    <w:rsid w:val="00C55795"/>
    <w:rsid w:val="00C60B66"/>
    <w:rsid w:val="00C6330B"/>
    <w:rsid w:val="00C652A2"/>
    <w:rsid w:val="00C8334A"/>
    <w:rsid w:val="00C9339F"/>
    <w:rsid w:val="00CA0410"/>
    <w:rsid w:val="00CB49DF"/>
    <w:rsid w:val="00CC04B5"/>
    <w:rsid w:val="00CC088A"/>
    <w:rsid w:val="00CC1A7F"/>
    <w:rsid w:val="00CC1CEA"/>
    <w:rsid w:val="00CC4E71"/>
    <w:rsid w:val="00CC6892"/>
    <w:rsid w:val="00CD2971"/>
    <w:rsid w:val="00CE0247"/>
    <w:rsid w:val="00CE66F2"/>
    <w:rsid w:val="00CF6AD4"/>
    <w:rsid w:val="00CF7397"/>
    <w:rsid w:val="00D260CD"/>
    <w:rsid w:val="00D462DC"/>
    <w:rsid w:val="00D53ABE"/>
    <w:rsid w:val="00D723E7"/>
    <w:rsid w:val="00D76FCC"/>
    <w:rsid w:val="00D82FD8"/>
    <w:rsid w:val="00D83F08"/>
    <w:rsid w:val="00D84C24"/>
    <w:rsid w:val="00DA1455"/>
    <w:rsid w:val="00DA3816"/>
    <w:rsid w:val="00DB2609"/>
    <w:rsid w:val="00DB6705"/>
    <w:rsid w:val="00DB7D2D"/>
    <w:rsid w:val="00DC3763"/>
    <w:rsid w:val="00DC3D74"/>
    <w:rsid w:val="00DC7BFE"/>
    <w:rsid w:val="00DD4850"/>
    <w:rsid w:val="00E037C5"/>
    <w:rsid w:val="00E11A70"/>
    <w:rsid w:val="00E303C5"/>
    <w:rsid w:val="00E3275C"/>
    <w:rsid w:val="00E43A9B"/>
    <w:rsid w:val="00E54483"/>
    <w:rsid w:val="00E65DBB"/>
    <w:rsid w:val="00E71984"/>
    <w:rsid w:val="00E73EC1"/>
    <w:rsid w:val="00E822AE"/>
    <w:rsid w:val="00E956E2"/>
    <w:rsid w:val="00EA668C"/>
    <w:rsid w:val="00EB4F41"/>
    <w:rsid w:val="00EC313C"/>
    <w:rsid w:val="00ED7AF9"/>
    <w:rsid w:val="00EF1E2F"/>
    <w:rsid w:val="00EF283F"/>
    <w:rsid w:val="00EF3B45"/>
    <w:rsid w:val="00F01AAB"/>
    <w:rsid w:val="00F021D8"/>
    <w:rsid w:val="00F24A91"/>
    <w:rsid w:val="00F375F9"/>
    <w:rsid w:val="00F43025"/>
    <w:rsid w:val="00F43A67"/>
    <w:rsid w:val="00F44A54"/>
    <w:rsid w:val="00F55C78"/>
    <w:rsid w:val="00F6135C"/>
    <w:rsid w:val="00F634E5"/>
    <w:rsid w:val="00F72255"/>
    <w:rsid w:val="00F82A36"/>
    <w:rsid w:val="00F8333C"/>
    <w:rsid w:val="00F90520"/>
    <w:rsid w:val="00F9092C"/>
    <w:rsid w:val="00FC0B9A"/>
    <w:rsid w:val="00FC6093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FB50"/>
  <w15:docId w15:val="{0CC65424-BD9B-41DE-86E6-019CEEB2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6E4"/>
    <w:pPr>
      <w:autoSpaceDE w:val="0"/>
      <w:autoSpaceDN w:val="0"/>
      <w:adjustRightInd w:val="0"/>
    </w:pPr>
    <w:rPr>
      <w:rFonts w:eastAsia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List Paragraph,CW_Lista,Preambuła,Akapit z listą5"/>
    <w:basedOn w:val="Normalny"/>
    <w:link w:val="AkapitzlistZnak"/>
    <w:uiPriority w:val="99"/>
    <w:qFormat/>
    <w:rsid w:val="00174594"/>
    <w:pPr>
      <w:ind w:left="720"/>
    </w:pPr>
    <w:rPr>
      <w:rFonts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CW_Lista Znak,Preambuła Znak,Akapit z listą5 Znak"/>
    <w:link w:val="Akapitzlist"/>
    <w:uiPriority w:val="99"/>
    <w:locked/>
    <w:rsid w:val="00174594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3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233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233"/>
    <w:rPr>
      <w:rFonts w:ascii="Calibri" w:eastAsia="Times New Roman" w:hAnsi="Calibri" w:cs="Calibri"/>
      <w:lang w:eastAsia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137A2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7137A2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A2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paragraph" w:styleId="Poprawka">
    <w:name w:val="Revision"/>
    <w:hidden/>
    <w:uiPriority w:val="99"/>
    <w:semiHidden/>
    <w:rsid w:val="00E65DBB"/>
    <w:pPr>
      <w:widowControl/>
    </w:pPr>
    <w:rPr>
      <w:rFonts w:eastAsia="Times New Roman"/>
    </w:rPr>
  </w:style>
  <w:style w:type="table" w:styleId="Tabela-Siatka">
    <w:name w:val="Table Grid"/>
    <w:basedOn w:val="Standardowy"/>
    <w:uiPriority w:val="59"/>
    <w:rsid w:val="0060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1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10D6"/>
    <w:rPr>
      <w:rFonts w:eastAsia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1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4ASCpiStuQrhBnxk3QyYYGBlWGg==">AMUW2mWWhLVraCIzkvFWRKHPecRi6x+NPE5M4fuF3w8IOF4Tjj9/xbrlOzz6eSS8VKEAee1g+UGlaDCD4//VgmU9/vrXseS5D/zqsUjgpT14sk/t8A9JZywRePPIOABNgE9l8t+UMt2f6EneYWzxYkelJpETlt94nYA9og0xgKcSYp0Mj1GL6XLscyDyXssRh1UtVJMo21Va4z3XNmRVS09Bsndg/eq/Bn077if+BgrZ4W0yqh5EQ82uOOFlNaZ8fJ4FHiM9Bn7ZtRl8foylvZljhuYlYmYwyRNTtfZRJ8/jkSZ2YzzjXbrjq9Rg9gx5cSIPlwi9c157xPNa3fURYLX10/ARNm7WcYzssZz0v1+bmXl1Nq6EKVIm6f8818USAJ5T+G5xg4rkTNXzj7LBhpGAqBWTmwTAcpvdOY4k6luplRP8jsMdB5rUQ29m92mcMkVhv9WNM0ibieD9+CV4K2k8Xdrhq0VYk+nP5DHnUsQ1u+LPoDkLtbEGWs8mhqmrbZu/3SK+H+6gzSxF0turBsiwG4819S5nISilctAIMNH5TaTSTskNKbfxXkB+WGWrOo0CT6Us5cvnEKijQhXmE3P4q4szSVmaCF08eJBHEv2+jFD8ZGje+KbI4hhNJkrrcRd8WmVphzS/OyJ5djaOOsjZZslRFxiRtANHP6vfUSyzaXP69N2P78+MihcRLV2iAxbQQUhsI6kHOwmQUjfH9e0RcVGUQDBkbUf6iRsM85icADQmvrI4+DnF8dYd9rM2TnxIJD/oyqchLLXzzT6BWwX2+rDutdrLz8wdXqAHYNU+PV/EE18g5JYFEKKBp5d/uxrijDIPzP2j45AOjsakfpMWPK8g9btD/4zAP9J8itWdlF98JxQ0uRjL2owxYtMcmhuxEG2jT1XVfieUv4oRsIEIPPIA18QKnPB/tjOd61Z1FaTf+tYcofW81F6q90N6SuTJlkxoQUtvE8d3SleeseVfXbtaXzpK5bS37+nv+34LpXEy+oXQQdv+73xJ10VQYmgwYADme2emyDHO9zUS5aHQlItQ8ovptmR1dy+YMNq54xWYhUc44EDHF6gJcCDMQgyGoQa4rG+7aPYcDkWs8A2+BFENlA381aePG/x0x+a02KsWK58wQldeE9cVdu3GWf3Fe1DNfon5YR2YzQ2jCuTYrUvGNstycVsB+UkX1xSzQD/QsC7iXJ34GffPFYfigYh1d2fkVIsS6zN6rp+GznL+BAQ8JgKn9lneMi3KjRUbzvo3QqulU4/QYptKPWOEUasYvPDGUtYQ8obOWyviZ+5IvpdK/gqznO2sKIYjdYLyRXqfTvOlK6JyzC0T7bMrRDmf+dSZIutWrZ3U0OodS2XKGU/ksnHL2PH1z4w1debcjSBZqqMcAMvJAwrcQ9exzRNTC759crh23gpVPe7EXP87Mxh4dpmFQcLXz+nC+uksmxNgroxW+6sGP1Vu9Zrzegq7AKqK31bLMW5Jl06k4LJRVNrgVG5X0+ezw9pTQv3V9HmgxkN42T1cRDLbFVmUXvpysgd1g8WDB03b30rUy1IhTDUJklT3izzRkjRrHkW+l85lNNgx+1mtmFhbJTRJfC7OhJK4hjnHYm3gNLoyQO7WyNHw0bO+MuHu1EaCixI1NjrNDrrvIKWDS/QOlZW5ir4fqC62jqQV7oNiYxnM26Xy4VTZd/9JzuEWsvjfYfaJBPtxdx6cUvrxXW/r5DznTaDhVnzAGgiMxJVTB5XFZCdrQeeXxIOZ/NSxainKL6EQ/5+C4UMmUiNIDaN7fdjdHGqWiLPfQ1Jeu4ytq0JZnJ6KH7SmVZG+EfwMss09QwIjTAAcbobx4pG+IouxPL1k/szVvtNudb6yHun4CFdsA9cmSQUbeukoZ+I0FOzMzt1r+Hz8Wjlp9tYcg+oUi62d+vxzDVoWdKYMSaiqv/dvShc1L+GpZRIxfPeAarftXE9ilYkDsLxdcGuLVguIqHoFNhfnYUyWYO08CvWYcjLIli6yLEknrzCaEsYvgqzVwxDgeApcfdSAmrCBWYD6fqSiVAYgk/3DuDhEaBTZrKeBtMMPmz1eKp84j5pvjjSqHZFQ/i6TlrTBPA6peoD8sCN77FzFpp3WjU86rzzeq8FfiKYWYdQS9+nZmeSOJ9xehgqbxgWgaE94tIjxYdr6LEaFndD6jmGK1+55U5yLDGAjeKsWImamDzwastB0LY53/60FxTL85zpmx6TyNAyg+KQouzVoprz/8+qQcdCsaP4IAaTCfwG9jUNwhLX5xzU0kXD8izGWtRBz0omTbpWLV0yTar7232y3nQjLgM3/8a1GXJv84vrrhE4B/HLLKmzJT62W6rC61OrNbAWH4E3OS/7d5dFRN57qWE+S9mtPAdZXsRjm8HoHl/d+Lf0PM9TH4+uD8JFCGdYlpg3W6xyK0Xcq12iMWuoF/pyplpbh4IdZiqJ36F6Uobjk848ccnGKUjoGD9ZHTi/s0ZpW+Ql1HDefE9UsZw4UexjaoDPTRDBYiR4L2b1d571BBMCVX7CC7V+bQJNOkcZf7/KMU5VuhAWbVpgC9ObJ62E5izb/djZ8Yjfhcm7SfM8ItJ85q7tGHVbrjHICX+twLjZaGTrmiMBLIFXYIA8DUAXsHAZfZvp7c6h3KUOxqiQGxdoXKquSi6Pk1eaaE9d39AwIGY1br5bFlKvM4U5wWpYcjpmj4BrV/8r14UdJgMsowRZoQGpLIlopCaPKr2AVN4Q+uYaXzvugmL6FsT1WdK0ZOPc8zOhTNk1Mo+kKNZlhE2LDkqTaY/mKEPxWKpq5ejeMl0svvlVrSE56zUe55SuOKQPnzFXgvN06TqGCdHKULFgg7KiW96Ca+HctBRitRT+e+hQAoFQVGc95gjPVkNgJ/lnsemh5JDw7Iy/eeh49yuUmVfgehD4VlWFNd4e2RMWsc3k/uiksGW1zlwSl1aVSezJQiayRIpRaOT0eBOksZ1SZhrpB8029whlIMxwcfmVF2l1n1fGpT1iYxDkVykzPf+heFeSNbrUs4P0OEWxPIpLcQuj/G8cmunzKHIskgoJpz0Re8Kqpwv4OjwDlhjY/U7yDmAOIePsggY4Jpw1sVxxa/mTGjCMj9p67bueg4uREuxX+w9oAam+rrc29yrR1GOVSI5KiWho27vGdo3ghNRgbFUtZf/q91qz3A8b61qiQ8YRMyfX5PYA1jK+o/yZJs6iGjHbsmFJmzrsw66JkIa8P3vcioDsBI1pmM0G+3f3ThxkhcFX6JODeoJLDzyA9ov6ZryEJ5s1Q2aDgekd73mMhB82oeD7aKf4vfO5TRtEcC0kNO3ordOJqYrQV7WKshUd+nbYW/X8bKqcSKllKlYnxKFwlJdYZI8ylxfBKhFf7dlbglFGMREV4jFE/Q72mzWUC/cCDYr9+SxwbIe1FV5XZHk85WvPgpGTmt0SkUcX2ts1U/u+zz64w4JBimu8KmrQ8Gw5hFbTnnRuvxhJ93PQ1wcJTEdb2AZf4BmcaAt3o/s21r55RI8IQl3/LhQI5JZHvO7woz+yo8LYNoH7Y4oC9ZQf9ydnUyMbhhSjHD+hYoqLifYwNIRtqa7P7cAjQEhmSYay2/lC6y6wCNK+FWbNBqPXz59Rg3zDxlSbJEZQCntcSI9fNMXGAmDbn1QZ3gHLAL1KTHaZsbPV9oEXuuwKXLBCfzZARBPnz0BrbSlkUvqTJSV+qMMBri8WoVe/FPepajw9mKJGpBV3lTp0AT/xErczsxEiFtluRp33e54AIGTscZ7kyqxDbFQ870uC3HKjCxNHU0EVhyYkMqn2lr5cL54x2ABJKNIDNxIGGZmxJzdQjq8ga9d3/s1BUaSW4rHTbRyPgTunpA8+iTX4Fpiiv69u/E26AfuUSpeG0vy6QcpTfEJSKyx2uR7W6Ag2P4eyQH4RmVdoa1o1B6FCWE4cepCjJmZZYxADTyWNA7/zJMDuu7JU6pazde+4eoZBml16ooh0iozM8o2e3idCsnOrZv2u5zxFkZpFnLDD1Ci4RFiwDVBvmd7tCSx2eaoAu3i1C9VSmi4RltX/CJDh8YVPnJpX9Ws3mBHNgC0Ufiwq9IYlWlfhA8Niq6VJaMpJ3AX5O5tNHx0ZXELzQV3J4x//X3bShnqiMJcycGNO+6T2ehVTcSM7fzCjdks6BOxayGIwuY6oEirtTqRg8rSMxYL2cV7RY3rDmnQb3Z7OtwEOjoTcrZ2gKJ6m0daWVBEtXm5LzlkXDv71Wr8EgdGbuH8pD+4YY9KM/PuRchffIzUb4PgqWrfx2+K/jcPP3QC2bURlsLBrU8LTcZWK+PVV4RcRtLW6zIWsA3mmZwGCV2/qudrvc/93e/9/Oci/cDVRIHzjNNU24AWjs8jWC+W2EjqM/0AcAOZ3DifnX+XVljAObq666jNy/tJ8MaWTtFaF/LtBg2lbRyeSGqrukWbh/zq8aJdO/2FVmaBdQfb0qFO0Q0bfLpIuWKMCAb93Fx6sd7eL50owCFbptCDrPFf3sfRmqHyCj9aIelIhiMMvSXHS28+a0zB8nFFrvsUx/kgBl9NOuYixg6rzm5N+ICFUoGmhWslVUTam7/SA21zXh69Zggz7A6fqgUw1/Q5RmJDJleSY/UUJOxETiMOHhGqzA9oHLi0Fxxhht0WC/sJ1WEyxOHKqn7WrMFzS8KbuZIilz0pIdBgwXkcoyiqmCGBpk6V5k/wKM680FX7WRS8yVVhmJ+1dJs3075L9LV44lPtCjRh16HSkhcNr0vgLtiVyUpuEEX05Le1HgH85hNn/INoYQXM4AePDls9mswEwWr2LH/N+SKyFAFrT7GHg916Zpxq+G82dOcR/s5LJnPLbLwFc3Wc/Ab3IWHeaGpWeaWmLFyg580RHT7fusTGYdH4dB0qwkRzn3IZRzkgLaQeQV0tHvGgTqHaVGp/u8A40Y12qDmODe300Ftt+VJReCX6oOnTUcMHm6CB1oU+05FmN8cgKxjEMUqad5202KMhMLYdNYnwuhkBkniMhl5HIN30vnXfnVpKzl2T6Qa9sjlGTfMSshP7qR/Qm4yuZDV2PVcLl5Ib5Fq3h7gXtfKaXxWNvtln8kTKTj3Qwy8/huDZKOAcQHRPjbN5GLyQTBw3ShIcTDtu7EY+ONb+Ye/8yKdz4lP8YiAqBCnxxABa34jyfplW4mooxIo5nIQunltmgqxBm7yHBDo+L6k3/3/YE1I43Hn8xhjvUOSOIRe8faq/dad9Vx+jxW9N80RotCc8IaLRCwJLSKSHp//pP0iqfCtpsv4G1V1AIHbHpQznx0MKhNvTWuj/o+GwqwGwqMrqkVCazYXi3FjoHIzs+uhIQ2/v+LtPne0BMFmWORNQWJ7m756PqWvWGSzCMplACUjjMN66mQoc0SHoQRA9s906lUTusHlxUggJeOLLjrk8NiNF9zhjSUyULj8HXzbJr0qQ8QNsD9zTjIOnuKPfbKINjvbtTMXKRm/HpKym6fSb7g8Eox2kb4LmAlRuUTmnC64+Y4UVtLrBE3lFB/zsGhGQIWuffKAO/thHfSsRruqxIBK2x5mACydeVMuB18PGhSzmo2zzMTRKzatnfW0AvHRG7gSlXeio8IRNde6sdolbsG49Fgf2ubHcVou4nwHo7UWdVIhD3G5yKnj/E13stmICxoCbhitPmunEAO8zqkIHarDNJUsG8k7dJ/P/8n1ICykl61yYI86vY7bhVa2J+Vg+olU6rY8N1DceDOFBeZUodTaarGeb1/uvky+86zQopeSBj9ruS26X0irtd0WVdEutXZnT+SKtdmC9rD4tmg7KuTyTLd+QnEVvJ/2lZCPFtUzdf70FpkOD2JXz8icQFC797I9f6vIY/P8I8MxZ6OFliOiI/1io6cjPxntQ8ob+VVBqbHCKh8l05oTKOKbkGVzyPrTnq5ASUxnY31+F0X9+B9Vw7ERsHskVDlN//X1vOrYn6SexNTtgB5uXLsrNDcc55CjQUaMjmVWbIuAKLDbWSGaEX/UPc6h7UVpl/BPmo4jyN7ZwZ/TlFRrnw4DAdObIuN/d1dzTRCsJ0PlwiegqU94t92m+qKZXxZXuJm8xklmNLn8Jeyedc11PpJeb/tDtlnqqpwqSLz3XTA0RFH7NB5xxW8z/3d6F4H0EStQg0feZMZ7lbHZKBgUFKgQXvN3AiVeYvpp60EhN5MG7LUSO7z4BBbjoJSsBujSQt5z8sqwjDSJho1me1p/DNXK9gulgdq+U2oN+zJTYDqSAvZwMQdO/e9BvUxDg7FfewmmraF1dfZo2538/+C4qKufmbm6nrLJtBTUvw+YfuZiIsiqidm9fUm600avTYaRJkqOub0RQBivIVFVgwfJaelABisYm045dUbws410daQIihza2TM+yw+k/8yE5E6DgdVdJmPl74QD2rcMj4c2atlMbsA7zDk/PmWIfsZt3Cf/v33NWa1+K1Tf9RzooHD5ivPlj/2sMCsmdjNhXolZLnBqLNk2ope79Qspn4swp2exfmgb5MdGK5iEoekLRBJEGJKittea2vsWRsxxjGht2NKB/mEX0BcG5naBo0XSOPUGl2YlrO+Y0EjLlKgHkix2snIw4n6kaR+R9rysT6KGkfSfBfaLJuevUPtLZNe0rbaUBxfGFQKD2UxaTRQKA+T0WIDypl7AD5ccnFJuC5pZ/pYO22zPHGDHEy5wLNmZeI0YD6CUcPvcyREDsAHL/VEHBFqP4T1LGdAqB4bPfmfa56hT/IgaC/IbeN2teW2SCJm193kiuA9fXKacGcIuwO/1hxxvOb1Djs+kgQDyhJKn7UFFIfFaWRil8Vxi5wRSNc0gUHkXW1AtniK+rZ/7l1HgfU3Z7UXW4yqkG53YB+z08m0fVclVfPSnTNdhMbOIldwOh/MRpYO45tuaANSi1Xlsi4wnt/d4dOMOwRnRA8YC+TxkdvyVDC+vhyKnJdcgd59RB4my+b3YCpxexB/WrikYS0WZF1uJ0BTnFr3FwHdhTOazX+AfaoFHuU6es2Az20Rb9pQJwIpKWKtsaqQ6eXzo8THE2gfTi1XU5G+e+ROPGZ51ZRjVbcEAf953lm9/K2jpo7u5wsIPzc8ag1JpH5ygxzEmf/Q7WNNt4d9J0//BZb4BBKVT8jSmaX70q7fzKx/ygZKUJGInfrRV5a3HkZ/TiEhkzIWH5PClB3d3cjUo19IghqqZgflraluRdwH7WPEnvrDsdHMlpbOHkByCfIeXh55KR5NTo5RC2ugZ+F+/m1Xsk2Gi6lmNwCrnNJb1cnIpk7kkmjKzq2yC06n86c2rx4ejVoY6vHpTU9gxwcQGx0Kmajtny39mj1pg5SAxthnOTI1AaXLhXTikxwRjRXtgaOn38/uLITpb1JQRXid4jy35Le47sNUDdFIjmHkcs5yvTh0bZY38TDhXexqi5/Cd/M2R8LZUGLApmft9HYd700WaNqqiBSMmuLu8Xi1VE1lgIJsz8LK/IslL6yy6UYa1gk5TxE7r3PUfv/WETGPQwGtJxThUZXkHcBaL+QY+AQ7zIJesfVvVasU86H6G8iXwK2zBoZH5JE102GmkpKn/VobWbpS+qMkLtISXA+9NQqw0HsZKO8ouOKsazFLQu0JyxugSSjP+mSLEXGFu9zNPL4PQaz5VLLN2h3G0R5oBuGoTKlttGhPu3fAHmSAJLBhZV/3q4BYuSyLA9n8hiEwU1AMEXce5JLXN3tK3yghTwt7+YFqWBk/LXCGoVui4IW9baFE1G3DWZjHBf/15lskBtlJWYquec8pO4Wv1RQ31U/04vsLI/atNDWZrwMzs6FlclA1F7nx5ZlEOd6neTQGTvNjeavGyyUTx5aNQ0llMDlwFE/8CJqhWDsGS1GfvWZ+O9yYn7zOz4z1wc+mECW8l9IG9DftRex5WGxSqV+AsXrqVb2XYrvizePkTD7WQTRXGEcdI8qcm0dSMXJ5AbHVmt9BcEyRwiWH5CKPvS7zHcrj05zixq8w+szAQV02nGuEfUILI1+bIzmQ52hd1nK9RFLzLhEEsZIoPIGUp0vS/yhftdG9NqPFVpLwooUOjWDplIDARRfj5C/C1aUNfcrQPJLFGtV4JDx93r5uX/dA8IS75X8OSLnx01xj3UTShx//4LOCa+sXxe3XTwPCGmbChk0Gzk1dBiKfWryrWoKs7XsFuwNQYj8fs8jt8xicMNtV4X+a2o1WGxb2gzG+hBAItop8hDVKefsNfgjfs0dNPPAxC68FOzzPvLrDF3gs66B0yRrDf1n7g/TukFyRU64pULDA4wzeLfQ3ydkEhYW1wWt/d9ENzY4Sb50xK6VDX5k6wZdlEKWDRWtbqIZQwGhyb72CryhCnb1iJtoyTYxL7Ndw8oYKNdWkuC/oc72wD8lMWr5qGvXDG5dBxWKdlmaZ44hASpMkfSS1+UPwFkN4DvfYbed5mMJjLKUdgXsYkCPb8hYUeiGQCvAP+LdnBhWpGwa69kZ3sdwWJw9NARpJYsoSUOk4SS1CkMOpnCXiMpfGi8iO3yXdRJuqzuOcNeC/mE07KlAjG1AFAQkH5Pk3LNo/S3doi7p12yOeWaIT+TBLWO4L3Wt0x1HR1LDMb8h1pZofLxLUKiasmeW6xccx1cPkPw7HbXHLFf34T/SNE3KDZGuSPOayFG643CJQaj3DhviFNmRnyu8Syj5+vp5eUUKJ49mi1CIOYe6PFEFpvdm/hjIYemeXnWDH/SwOIA2snmTB7rP/1cRdulIiOOcz49NqTM3XHP8MqiBVQt+OCKS/QW/aCML1DCOqSJeivPzNkplduQGxMYqo4LPo2jXBN22stJwZwYPvXiQHtTUMqvXqO6Ot3NHwrCMIJXPUbaDBr/MJFhOC23ZDZek6SnTNlBqD9fl/H7tQgjzKr0lIZAu/69DKgPecrl85cS5H6gFr1tFROkriB5y4EEHnM6Z6dj0NKRhy0qmlZ3SEDkO8sqPe9ntEXEk+5QNlSPS51iVsdMqMvq+fCyaWMCykxHctvIiKVsSQcJwZem9o5PztRrcXkTtKVryy8UgMB6edyY6z50stBfA30qqjJWHIS3UiuI8KQO8YJmURvM1ychV9n2rxhQ3z3bNVMkY8AdeU89aPboOX0gf5N0YDC8BDBPdh12++Ag4VjC5whNmqPQeEu0l2gp+NEyVURfTBN3vk1zUP7DHHjGQcWbf3lzEGHCQarDp6ErmN72zNtsF+1j1dLtxXSaftabyMhxMHawj2Q5I+fHHFbjUFHOh3jV3tLCQ7VhsaKxL7zQATr4FTc/fm+3QY7+ZtzO3qgF0YJ115bbG8O+H5V+Ze0RjKTNfM8HUVZLS8p3S4hKczdoQRSipFf+9sHQUqFZnMCL+yiLCh9d1vvWzFsTgCnqy7tsi1qcodChk/8R/jtlpfCA4bQQUe8CQwTdpLpIuz06hDD/GlZsRmLbWOd0AUM92l62yQpj4dljUvWzbqJSspAD+60JB9LAZzt61gtlOIieHfJiQwTlAeL5nf8wpzcL/zJFVXqkPFuM+T7/P6NAGSlhEjL87C+8kY4en65PRTjjzxdSB7NccivYHlXf/TjcGKHpFKGK/6iQBr1VxkQvpjWHRxU31r6uym7wseAb4KKYb2U+3nbr3hWIL1Ui8qACRpOwjqofQFOccRtScbgVXOGg51tbNJhplEFrFVaGjvT9yiBMdfvUBf3SU75mjETnBF5HA5oSRsZfAa/aj1H7X5ewac/LUyqrlBQGDtVt07/pQdR0g3Ed9PNVcsiGDa9lZaTviqb/IdtIeatgJV536rviOCrvJ0a11LjkvE2DXXK12506W5yTg3yXi3goEtwjoeDxIrN19Uk42T4mlwPRszly6mC0lFsr+SjameX/VaREG5to2USRejKvWUdmrNChNNSN1oWT8/Yi+iO8OohqhMYS5ys7QUjb0dpxCG5NcUy+SEALO7TDZxvnDR8s+c7vIjnjuEmTWinI79ycMv5hoouuh0Gh6tEVSxne/W80xxMlo/tbYJzTpird45iRUzyNkZzQRvMrfyrlvJB237fz0rXJJtHbv9WATRSLclKh18+9IUlaIz33LCJ4yXT4OZWGlg7nZ5ovNNolc8AP+C+nTAL8vjnabU5PL5F8wLndrSj0f5wTCk3TbSf9lkZPqzVT87fzi1gCXjFOK0CeJXYBPpVLGRDVt+XoqrpWmZGUd5Mgwc9QuPmaopg9e6b5Q4S3oz43SoVTrvqBv0POzp3RtmJD5QpuoxKXIoR3pyK3+W54AtK8LVQvFT3Rk0HmNJNKtry7nswx/tGqpFsC5VX6488CXQ2hkRaYcpy3X+k32V/vZ+HY7V63lTxc6d6x/K1uuG5xnn2tjfbfUAd4LGVr+4RIxEUtmMtiPDLyWngwRCv/QSHB78GjBlR7hoH8+MD6Z0353KKMDcdH6qk9hi7v+bIJgR3ywetRzcQkdEC7oRyI91q0oxJoz+xOQzfRX7QE72wV7UefB/i8Jya7uDPucvYeB9TVN3Ui9beKmUWrOcA3LsC57YwqmbsUjlC+9jCKTMMleIMgYygGIZG2k1iGmoLWkhosWprOBiZUUqU2Navdt2QWjdJTVvrlMj5l0ESFZN9/C9MxcX6blg5crE+/jeDgw+DYRKW0CI1DdIX+rCjPSHMT2GFvx0eIY1ALrXOSK9OnvIoMkQMUYbxEqJZA/jU6EPg3gsWlOFszvLqm7Zw2toMJ7Kln7jWUNR6Jhs2T07b6CnXe9sio/qFphNeQU/32SmpOx7yxRcbwuRTG5AbcwQOjjVySuMyRg7VMOasVl8lXGEuGL0PAjV7lD8Irg+/Q93Hk5FoDpfXRSUOV/Z+Qns7hsmi0ix4SQfQwTE441uyXqenqCnKQJi6fX8OKv9WGuUiIov3jjIrsBnsJfj2LWq9VsKHx5OLNrf/sBhvBrFE92EeE6pvq2xV6YwRA5gybvCfFH3k3/6zOIU4X3KVXBYxbtiKOJfYKQcLMp2eDSDs5Yj0Ta2wKu/Og3TNhwQlngUteJPpp6GcIgnAp6Z+We3r6Datdz/XJr28LitmvWHKGwQ961IMjIhxHQb2TuTsqYIVui2ctn8QjXSmwCBYkvcuubt54BC9OIEu3rZqe0vzMTJvvVbvrjbKssfae56nurKZSTIncABC0CH9KcLyeN+7CHLbN/+aNNWrPdaD2y7rlEflrxEq1EO+zFaEMbo9iMAB40cZFRWmhNbKjEKc44qM5SYWTlEMutT9WC8Gi7fXWjt79S6oXK2ma0tjIRviK7/WwV6b3ihL3fARuCB/3RDXK650ToWeHTVGtbFmm/tmkK0e98CNGoQCl+xNzJ+Kb86IvclQq6Mpx1sn72O8a+/COXHbBFbpAbEb/JB2uva3lqB9Tt8f0CXXhB2ugatDkzDBj2+8XOXs0ZYQnlSrVODq8m9zZUpVuu/TTNvSs+osiFyLDnBCr7jySSEZseMyFTii9mLIofrfBg+g2gm6GJfDCpm51b76H3OHpuAlDqETw39AMOcuGvie6q/ZzvBzH3LU9KUwT0dOsZ9LBaIMAFZRJsYiqtzFSgEmQOmTrVpekk5Iwa0LEXiVKdBhnU6RUGhQeJK2MsX92I+XiGhoyI9ZL7U6BxCNri3P0iJlFXuiU4fkWWeaWmCu/7UB8P6U/kkC69BfZIW2FQZvJbVTEh9ngKNCtNzJHKNfyhPIFe6B0nOIsnsQSmzuWcTNtGRz1PWgBYvdzCgcpRndMVWpz/IVFnw0Y9Au1nCnylqEcTOtIH938EPLtQtN+P1HDiSMTcwTQ7F5G5ahNJI1YwucO/G3tmhMvoB9MuINKIQvfLATBeO3q5G6cieYj772uck81JREUIQ29wdCDEl+YXcuf2G+TPZpgZCPFChPzYK3SsASgk8CEGj8ZKEmtwuRgkfUbgDVIdAfzxAN65sk1bVxqbbozpqZn5OUl8g8JJ1Fx829i+Jk1917eT5zSnXdGPpg4+Oq+7PJX2vu/J0HIO5BOq1wozch6UnBG/DzMj06wc23BoHHKG5fOjtuKdtlwWqKopC1icSRbsGTqyxh9c067zUJgauABriosUEQFYWAblVM6Aqo5DhEP7LQVKFintqeh5vPCADwGdu4PjwsPhpwXrmoDebYHOMNOV2xjo406eJAkiRZBOqnwsx8nk7yRrKCDEthnFnfkoWDQA0Ho5yYO4dZaXHHE56TBQA17Af5WBeCEUQqQZxudbmTha0vt+iy0wz8bYWEcMvSRanMPJ44ynObT+XjfWUiOsJdwWGtfSY6gG+Xx0GQph084LqDwyAJx8NpKknTB0S1tfO4EIgzUVjQuId8buq8on+0YO8LRf+SqpKsk333aXpMT/vcLeKUCvS2epggIu7/ZFsOBiEiXaAG3OUqkLpNHMQNre4dgb6wfVJJ+HL1+7A1lOpQQNsTrCncjAXj0tOX0hFXmD5SjVhOaTTxaW5lgEwbj3ctZxv3BWwVZKVB4T3mz379RG7Z9miEJKPFVn+56VTPb8we5qSd+1cNuWdn0dyZDCam3EjzKovdoFaR1gmgQOe3/Eex72GZChS/EEE+rMCWAi0JeBknJR+BG/4h3f34BCXeR6N5rBSVep2mjvblu0UNv7E5gwMyEyxSH2LOw17kkhKA87WDfXtkxIzqIe+n1g/w1/pQ6RxTlPSHSP+VpchUv+8mXhgirzzLjFV3abrgAX71hlmqWdNxTkrtk+7/JgYiLwYV4vF/STPQoAik1Jj4feZUDpYgXXuNVwz5UyH2U0h2sErpijweZpy/MuYxSwLLqdyt67UlWSWPxW+xUg321s6O8pnFceMvvMEWLaYJZKUSd6qH7zxMWS19Hp7WArDhe/OVm+T8+2e2yr2leRyEE5ROniQmsRX68jGvkP/O0eG2PlqQ6gP+yezTigR+oocdGAxYPejxAViN3zbxDF+KDF1ASdBusy1CGLHNkrmCqD38iNEJsF/kpJl1OtTUjAyekmbOLCbf2gZqN46dmCBdEpU4rSdzK3mMhj9eAE358H3qVgIlStUPUyrG3SneiPqhHb56zvqY/i2/n9A8rZKEFtwGcG2ZotvzMXi7Gzu0We+eweMkaS9QDP0iQ77m2xQgTg2jXX/KzlTuIM0i1B5D48KQcZwMYL9Fmy7zQqsD5sfrSDRs3v+ZI7oybE8ZGdNsAP7Imi3D8CdHmL2J2JO0TuJT2f5q8OvSi8cpmdUI0KrJ7hxyB1zwAFh4NHiICDURVT193RybgmbBNuhkH6SuEXCgJY7DdVeBjxs/EgdoHfNyDGy/b5mLRIBGxKE5ThsmSE3uuM3Qf0cCXeysUJSbK1aATuHcTRyMzsI0suzZp7RG6lNwnv9etUzD5QE76FJ3avQLRh0AC8hIhJ9/txZIZbqhf8txT87euL62Oz3yeIVSlgeWRHDLKx+yq3KEFZH/2Q7gXQYWB3PB9ael32EUFSXD78PjaBNF8LWeSQvDq9GQOjDZ1Dy36Ws0CvcMxR3/5R9C4yLLjVCfMX2DJosUtHmum6mcVh0wuPlHWvYnPsyxN/pUxmmVGxrrckznYhZl8mGG1Z88Ct+UJYAWuYmnUmiYKA0swvFXCtDLqHBNaN01aIoVLbsBFLGrU493vuwSadmzadhfpBJBGq6HpqpwmEnG781aO+l0kUN62yMnFHPSCW6SbLAeLiXulap2ZzvfDBvoy32LZep7h/IwXx9ViPQ1KH5vejiVT5F5vJ+7KwqRqWtyGeDeeWKNzNOr3+ulXaxcBuzK5bR9jyPHjtYgVzpmi3XJ2hMucB0a/zDpIZfD+98UvOMpt10rex0IoZ3DWNiB8El6hAjscWYQMNWlIzH2T1vgO3rdnXRXhHM/2O6H9l5kKLvWzcu3Uq7/uvFAhTY2RtPPPx23mqEI0lkhABnexzq5K6JTV9Km2YUgIY3XDLuSDdzQJGuN57yHTyykgfNohuq7XrG9l8jrXQtnbeHwpjRu6LHDjWb59IiUXrcAA6SVMR4EQoWsaJpKY0AE8McDnpztrJ9o0IXAwJRt2Kz69d7IAu6t4p4tavSrQnMyaXJc3sFI5VmcRKHbZc+2CJvrKFZETJrUdxe41KNPYsI+32TDdeoPFpOw6K3QwRkeg1PkEDNf/sH2QTZPNzHt0N2k8/CY7DCE2PmMSFxmLR/RkwZt75DkuR6h8n7ycxjkUvG/WwJ5YgFwr/bpF/ZoenjtJXCu3r2opueaNiJ9JAMzG9tN8lodoxdAWHlalIwGKsJlVPjsizYq699HY+obUyrHlIIIapFvunebnjWIcOz6rUfRZeLy1+RqwLhVPBtBQ8R96MIRoYarypfhN/5dVt41VuI5A/4hdKhmszdJY3ixcRRV3mtsjSoZSRQY6qsq/Yvu4j6duiGSK61kuessFtyNzk3V34RSCikgn63+njJvDRiA8yWGDto8DRi8s6YzgI3VU/eWPVEmgOSlQEWvFSA0llWzmNA+LRx3vCSibMcmxjWiWtsr50dhtfVZhAUCe9ELfQ1bUVRR9e7cnIsBVIH612YjyaBK27b8tBwhGLnzI5bO2kTVJSZHMWlZtM0kYKaGCa4pqiN3AiBdeTRDMewDS6X6Yft3YumbQJfRmN/bzWNKJWLdhROQ8GgH6HPNuwJK1xdNc431F6JG83ymdUg1hquI1Rjp3VcLAXfrb30MweoCxOo2KFNDnhg1fOH88yyDbUYo7rLeejcquIDY/KMliGpbftquKLdaFLEmmvIfR9c+9OzbawG+BY6ejSRijA13Vi+s7cM5OlYvh93NNinVmWP6PbGoZVZ84U+H4iCEI8K0K3rCBf8amnH/89vTmjyyk5eTKQ4Rq3Zc1zl7HRkMlkUWT3mDELEkGKKoi/9d6wDK+efx2//5yybn8qK0XlsNQrp3eMwCkDAR+aFtnyBFU1NuAFjvfalbmPZnFYOH1fhz4poJxK166Mxc/ICZiSgHFXSN4IotnzeMNtEug1+6Duk88/X5+LTkYvvely/9qDgWF/FzVCZBnRFw0S5D1rFPR857r7jD29BTFSirrO9NnT/tH3c4Tj+PwyAWw9+sn+0YP0MNIpdmzUKRbaRXpR8zUvrQPxrMk5lM8DN1pAg2pu4kYzCC8n+qVPrVfO+iqQdO3QHkUUz5BMO47df3+ZslfnXGgIaCgFFu4RIoJUhH8RIn8PyTpXofI9/+7o+iOhqym2iAQrHIz0KI7OzhIJ56DEJni+9WJjN+fagw7NsrKLDP/U3Jxcxysjt4pb3AidSxugA6GYISFA0J0sHV40hzSw9A5wDZf5Xx8IB44f2czBRPejAwnQb8xyq9cWxFZzgX74lqFrajcNYP+XwIQSQvbkmH6zbYbzz59BrEqG1gp9TNhEUKL0QaytjNYnPk5KAYN94OGnT0h0XyKSlf9m+ebSTj3r6ZSMeU5YA0XhR3G2jGDMcLi4FIcIBGkz44Sm/QjLZmqVIsuz8fh49thBef9TCaDCQiwoYKxmo0SxmOnV0l0dCZtWuwsN/4Nv23yxoYDUjv8zPt+Z4KIo/uv/pnABwIH3HdCQ+yTAojJUDsmYl/444giqbqs5C/YovaPrGadgkFQKw3vQxpCenRpO6lK7doAJxiDxpt9dUYNcbmkco3zMEb2QV8+wGhlVgN87dFoYDFX5SxcZlMGUzl3ObnZ+VWWDU3n6r897K41phlWcL2SX7a9jyGiSUDo1E98ZV5nXSRyy6Vzw6k4bYA1Ff2l4IxaWxcITszwE4FN3s37Of574btS5QMk7OoZRwtxLPRSX11pg5DWqDENhyAWWO8gjdzDMNPo76p8VO1sYhUqubirhqlTdXyBZdiHHk4kqEasW7hNP9USIDE3IYYn0Bb2jELDTBxImJoyTIwAq/0rQNzyq6/5X138X86sv2Y61yswAJ+t3Xxw8bylDBG8HZftbll0eXJbJ0/Mpo34br5WP/xIaCHXvi0LxH3Jtd4WQu3sIM+dIKIBNDDv99cZzzYBaJv4Tep393CMqzD7pE4Cr6E9t26Y/aig6XkmtFo4wBlis0oucdiigWWoHS+2UIktY7VWKCjlCJ82DmFTUb5OlBH4QP79tzbZCdEEfXENO7TMtv31WR0Ais6enVepq6CJlbE5kIrUb5b5NpTChsz6kYZgpltvco9MXnsiHwA8DMs1XnhrQnKdR4kBiHR90UjNuc8CEh8aqbbR6yB7P1P58mLeSDRL32gF7w/713PPVzWj3FinAcgjGfAxAvUAIflhB9XCcjnCM+XQhqmzsaad2S0dNvREEpVAjExqJbh8pZ/ljSBoODdoexIQonecJraiGgJQrxKftEzJ8y7o9VhBG+GyFj/8+CtMI+vVShofxb8T2Ucgw7oQIyd34QJNcsBNqbbA+mhOMXpa6dNu0P5x5d/STDqvpjDi/HQBftUahsQ3YLvGNIxwZMyXO502G1MvdAhX/tZwL94DhbjKxo2luEQ/wK3x8tRJ4mDKT4uYy6kyrR4LKUhQ9Qx401pouAhPTRdjvfKG3tto8R9vrr2OEFDZyk1ptXLAgPv6im525HKOss1nzMjL9lKj/O/D/L2GwtoLNLVsRpT7g7xEZlc2mDgm3GYb46pk6A6T594SqnkAW6dDQs5CVmj+DmgsAD63U4Qub1OYOoYntcFEmtV0IKPqKrRcpWTW3aC85Wxtoe5HW4Aig+0jimNlmMXWPvHDjFDW9F3qxg7SU10y/thVJD1ph4nadYng0SXAhzrWaqQmsYTqleIgO3OspprhMQuwTPTED1nsTVSICKcJlzjvrrvlWUng6XjFZwdQZNllv5a7PjDhyEI1AdI8mRYgb9Puvy+WF7nnv5BP7d84mH4rpeiBsr6/zZSdVUiK+3hx0BalqQlV1EMDfPDBbscQsQgVCTzIdGuJ7tYZw2lyzn1ZRci0XfFewylltRUHbxapunDYHzB/kXmUrUomOAHK0wFddicE/1JGSWmYX9QmhPLamp7F6CtV1EuSnq0l2Qa9e9ljEmXibLEnM13OsG1XhLDnaLeWapAysQoKQZK+vQI1DbuYXH8qOl3X7SUHYR7oR9rVevcE1s/Oha5UE8RLOyQRj++jigViW1P+EXQ/Y17m+SvHIzIFz6DyOvazQa9+Z4hpm7AWYTHYLe3QdPFOs5NEt31/mvQNqcHMUEUU9GnQEA0HTnXem9RTLqtHTro1wry/s159ikPmKdJESrz8Us+GoIQJOaGUmj2spc6wTVp/4+aOVSzM8HToDy7PjdoVqGK5DeEHHnKDiEp6P1h7ZcNicKO6PwFsT8aHkhsXKgyGgqGhpk1fDqnuUYNedWKQnqTTijvjg3HthAIORW3KdNwHbqPiqiuRrsbkRBWKAsnVCCyZDg4OYRYOUDtUrASLPkTj23fxnt6pOJINQqOsuCcJ6SyriPH2EYsVcQTSmyF3Tflq4XJEIqfjuwcoMGb8cL2E2hLirngpnDhxPmP4/4fTVR6r2k+ntkGVWorRg+AkCNQ3tEu21yj4EOOl6ZQcHSVw7uuxzbHdacLZwOte2ipcmXldzpxqwuf8+Ov2jed6G7uErznUCN+E+UqMcdVTS9iMZDBgpXl5qzFHFkd47kF4k4LIXHx9ZVtUFgxPmjRgbYvgAQF+yC5c7Bz7sU/QDZAf9QJsd+IjWN7OSQr5550ud7j/FyuVdHoAd1unib8etn8E+N0yrmTVbaMWuWGyhrwdCh/ticg8W0/BTXjor8So1kvpa+N8+xTS7Drbx4J8MXO3WIpBMsJ0FjWDpaqHJPmOqCF36+cuWfG1wLamsva5wRqtlbqHKOIh+98IgF8UmwsQsQSYg34lj5ZL9xAyk4yTT+vUI8HIdA2nnX923GUZTv2clXZzZpCLH/YiiLfr7Wl7BZBbL8x7tzS62LDrRasrWQXtZWYMElHbc3+n4wVpSkLEEI9GWewmMzeXg+SO3fQGiDQqFNgGb8GlNUh4sMH1PMdhLsCHCvZq58LmXu1DB/HKPRRzZLKwbsBJECJwsHUvaaKTYOd160XANUmUc5oJsrqwDA0rPvGStApX9xvn6vktGBH45qW7SXBl1unWMktcdKNIzXa7FTAJ2aGFGAEiHz53XS1f2U9HLcZBzLte5Ale8FdJIP6lQEgVfXlNpkExct0zjbGkpnwECnS7wxaBhAgcgD1y1cKi45N6JkwqCutrbBPBzU5bWZyz3Lr61KtTi49UIUZmXlMZv5gjjGm/iSrp91ZwfBpqocGYR/6xhSRQdBIVYMopYriuVEXBLTw+aNeyG3/1mYbS7xxL+7v7zs6w+j6HVF96XRaZAOBQzbZWQpVa6y2gFLmLpyOIxvvGosLU5QfiHSCE+IMN6wh4ApqDwxXeplqFyd1B+uQr1RK3/Bf1+8LtZOVm3zBoZtgHTLtGOU5jtWszU+fBsOr6cofo9uW8zDpVId8VXMP7v/pVDNRVQ7kuSlkA07Agj102tr2Qm5sEbX1KuFBdxgoeQ6/vznXAfnUDXK8/lS8Dw5rfSwYDrTOrErXOrBBUzfHm5wArmP5EAk050PyDaZdGJJVel2L0qNNrlS6AG1P92sycS2JKX3qcRCw5JPMP+1Yj6hYh3L5JZbA4wl6FkTxY+3z1yHqnCzGu6HnQcN25ST9hLdOzj1G4tnVGHeOYyefaDhM70WWuI75SwTGuPyHD2litU5j7U72GDXCUlUbI68MfInNVAgPQphxMeCqJyxTChhNePhpNDGjYesTqU8EEFd8wZiucgi+Al8F/RKWikeSIoGjC5dH6Hiy0yJI1DP4ijEc31RwTGkn9lRjXDd3kC4vUFxNi4cHe6DzNKfsCjSDJWGUMBBhW1QxpktiidXQZOv0YYYs1H8ueqNhqPkfGSU2i5KWZ7uAprVqmS04MWboxbKLCAGR9UHH5kZxNrHbMWUX0ZjDeOSCSEex9xile8Vvs57PrmGFiO64z0F162Ku6I9I4SuyZo9jHV3rA8kHQ8DZLPUocJLUlQieAznRGMToR4d0U8GB2W5lxFlS+y6EaG1WaCrgWbToguEakbt1Il5cRMD/Wp2vwT5HCTtW305gqwnmDJX+dwPaQdz0YUg7yrqRlyL5bPKbuaFLm4ts64wtu3tr52omGKdHf3K/NRQkYheKw/6maSgGcHZ5EL7f/sZRDGnSaLsvMXV6QEVZvsUKdDsi9W2CQN9FzkHoRJBNiv3cMQVheLaWiUefYnhuNdJFpqTTFeNuKBv5tUP4vA7egdYh8JJT2sDdzbKmq7hDyWCFPzc3n6E4vmZ+xXoTuowzQzV97pNXRCOGW4dxc46wxPiAxz9KQygxPNykLofAd20o2muj55f/4mVukrCF02h+JTHcCINo+67Glsvqqbdhy5T34N1jxa96t1cPuUD9zgb46Z3Umk6kh2qMWlZZ+rbEHzQ+ugflHIMtOdaQIm/6NTxDmqK5jzUSFydxM5xodTdj8nD/bdVU5CgzcLD/cTx2crSce8yOhaL2s3RGc98g8vWsxVWItsoCrmcQ9Zdi2VIGeiRizH8tUMMikB+LNE+ENVUlU0t17BmdHVhZ0F1F2Ll7DIo7Kp3tU+0wEQ9XgELk/0plVlvY0HU5gYMMAAApRTIgLHZ9FOF/sV26qbPm8PcB/MDjMwuY0jKD8Hw/+yJuKiHKYIxNx1Jg+z4x8yhBpvEujDmzpaca3FgOtGzqnBBQ0jjxUHVAqJK3ABpX/02z791wQYS9qkZ2NjtWdyrID2AVD06R0k5+W9TNvtfeScDPtPQU2gHa48XSLFFmV8JtGauQed55JevzLCeJjL32YKgVL8ttCgaAw3tg9LCVv5PWfZFdIZlC+IhwgnSCH9Ip9WT4t57KQe0e/5ich6XhnWrSboCP5UXsaEG95ey8LP5f0BsQ4IO892xFGMnA3DU8vsoD8gz0NO69KULhPZqcgDIo9vLqd+b3D5Rcev75snBw+n1LmsZYoDBn8ZzZDATi68QI+ElL1OE1Tfir6A69mMdFyJsYr64ZdRZ+Udcj5odHHKnS2Ys+rN8MCg5om+2iGAXofkP6ZoLJCsv3vDP0v7HSfLNxKi91NGovdnI9SOIMVBQVeYuBC469cRwJ6dwKhQRFSeCx5cItHHEMUeOlRe5l+71UO34mai2glSWoW6z+LsZKV5JtoWYyVIE+M0YJmx7/D8EYwE6x3FkOOSt+IZdZ8n3B4qfn7cSqXy4qNJP0SVNK3gah0IeokD4RFkKyB79UYuwjRPPgdk4O/BBCetiPsxlRNNkIFD8VkA7Zwqttg2dJCDbiFfeR3DHOl+kaczvj4IZzXHP5FtDdNp0zhQUx4LmyLHiTAg5ymvRRc7mXJd86VDJtEOMwNSSwN8XCYSiHa0ld09LIRkDv+O2gvp8T9Z/ZSTsVqlKZdtDdvfvRgx2SbZy7bl8Zdow9bR1CCANslkjKi7nzlgipEaXlWqnJ44z6dh3ag++PxUqy7Re2WG99w/+WiD+ZlUK50ntrW68f2r9AfZlSKKy3Ox6bjr94gNuqWcheuEjpDo/kqZ4N9M1SiN+0OTn3/VV73QdSbY5q890/COQk9MnTPQ+azPgMVGKs0ORuWtiSU/lewWHOrSK3mTyATd6LTWLyrkkOI3qD9q0qYqqOiFtUD0Xeplx0ll1ng9khb9FLrY0PU4V8SPldr/SRZqJkMba6qifL88qSLS0tNUX1tlJs4GfoFgIdW/A2lX8RmZBpKBGslHif+JL7AhGgTrM/uugwRXzLdqZHd9xG7/Fzwmx+r9zJcZ/2tRz+8eZkEZIipgKTtdZzah2lHDN+jI/2XNuXRWnAxtlILr353+cvH7MOavJHECRlrjOIGjUdVDCIPL9D30XvgGM1G+Mk6hG0MUpRt/ZSdAke+NIiyN0R1gcScahdXBnt8hjsYwuU62zbwew7FtAsK6E/zb7XZr8kbFNop1FKnDslsoKgDqSjEc1p5ttHUKSulD3zkpiwoLNSNJxCsvwpilx8ZWic9B9zzuyQ7bQvXxKRB0nByLvQQlHyTEcfgjXp3blMnSHfMGJ8e5uBBvoBbbSg/MPyOtxh9V+MLADLn28SRpGBAz7kDS44hZVdqCWPOSCqNB8VFpFL3+VI6X3vq5l+D1mfForFh1z3vvCUuyLi4o4ed6ioyJaKQFYGzBcheMh+jUNlEEVLzB7nMsOWI0WppoR2NaTwVCKC5D6z1BCktCPTJMsjketUa2YNr0wgti0Eq4NKKOBYKcswPo7z67ezE7+A8SfOiy85sJkxVXVCELlufKodCwFmkTVugPqH0ZIfC1PD/KqtTr3/Ip3z7RmeL8IKtPq8GUJEsq6ppd/hdLTAzoDbFDGmzx0mY+jfttjfbT3hQgy2gJR7DRu/HUrbky1n1li0xwE3W7Iyf3UsgT0/LOmEhzZVd+6L4z+qeK0SEpExMGgHHWQNXX88Z9sQxjuDb7Ii4R5at/hKtEYTWotcDmiLKqrb1iCacLwspOeSHs0M5We6p5yWAnsrT7DfCAUfgHkpewjRWCdcHQsFIvsBwxUmC3cPCnGF1ZjKcPuPwJyQqEG2JX843xd5eF/wKsDBxzPuirmzpIdu7pJLa8JWLP4bTzqk924o9JI6uYXPCzl7xd43D2RiTbcu1qiCn10JDi+oCLq3WAPucHA1L2lMQZ/9n1rrRB2qFBIoFek7tDTkp1cpCbwCuDpfH1eu3eSUanBA1WCkFnPxDA12Pc/W+Kx6BmJ+0GUsEzkRt62fSxEH29fo2mBTFoaDXjrXRbBEXhSHvAKhDjATlGXYG84K/b2DXExAyDO8jL5IfzzEPVSTbmb+XO11X+/Lyp20mwhu4nkFPRMnSDsEyfmg0A3B3qJCnHMZqvBIl4XusED3hf4Y6jL12I7qGGpMRuruskjH4WeMAMZ+ZZdpzfePBhu8TuSCWEHfcAnwHYaFijYbzFTxaMX4w12phU6se309tcOeW6l34+ru+Rd+ISCsCpCM/HNYoEqPamyK+IDEgNL59N/QkyKwrZq34JFJJOKS1NMQYsyy+btq2sPIN7CZwChnQMYiXVFt2ebjBVFS5tMfBBrmwAp4bXgu8s3/oVGoxZhbMrjwNevcS5jrEuF3LWMvljWd+I/+dCeCIbZdsboKGkcu1EmNzjYFLP7gDXZmugfjatFW8nY92LnYTYPkyJfFdY6LFjUCoECuTG4hF8uZDUYkfNFKxhkzoMF5boMI1PDouq/wCTLxnfN4hUIoys8sPuT+BhO60Pna4Ia4Q3YQKSq2Xorf5wM9ZymPTtGcJWqOpJfvbvDkUXDsL1wYTcZCMuSTPmr5BzkJIs17glznaZGLloRVnvhPyDjPc+lBSQ0nfWAGMJSCJyymESc9fC99S5tZr3neLGV3d1njVKgkdIOIyPf3j+ZG8BHX49h8mInr2TH2ISREgnl8zXBTgjjz4JBFKZ8DKm/o4C1ODVDP8ogbwmL5LhP+9eG20MpoRXx8sAzjc7tXNnWDmv6/zKFXaGeB0OfADlM6bhqSnA62YAUz70PCdYam/yybF6rbOanbYhhSu3oUIYVcq5BlWcwQJK40iQiiJ0GZ2Eho+MEk7jDkNtXOkro4q21VF6UrN5HVygj6etoMB2W2kvVEGIWMRLBTn9h+aDt8WOqbWuo9pNBjXq5Y4ezaQpBEMaVXfuijmrslsh403mCU53gMZyUoXjkNPPQuQjzg9BEQSYB3UZm1UgRyZsFBhY1e4tU0dqNehtWYRxX25CAUYG3Uylm5Isb+RlSvsiLCptcPVKIq8RbHoKv7Kznlmu27MibFXLmzmQTH8lAavEAxOO4mzmMB85d1aFkjfOZsCjSBJ1Hg143K/IYqkKABkWXbYMsXmajAg4z+4lMFce3UTMhfbj1iJctHh6yARc4c2IvoAbR1x1BMMnwf0khkI9JhD+BcGGO4MBSiBmQLoAXDKGE8vsaoByLzrSttXgQN3Dx2B4x/wseM0hm76joG8hBTyD6SwVceeWq7q8h8yRLZbnBXmapZn+a4CDOBBffrbKDT7XlEk5Xyl7fdXWGS4wuMp28wODkhdGsai9uMt6U0gp+PG0oxiLMwnY8vQ5GPnDG0KFneGm90Cvovs9PYMlaATHQvttDLY3oWMn0J5IcK57zGups/K+GRslWnEfWWSzzrJpw6Nevt5vizH0owHvGpPmRhjhFbf77grR29xzoHAJMm422C2Nm86uFy4luleWwIlXMDgXF/HSENbRajuNTMkMp85vl4JRvYuVcIpvcv8gQ5UcsE5nYOf/YzYsJ21iZAnyxLUYiHQc9QAkE2N8SJdE8iNAGyM9fnaIvVvmo4dLZ8DzpCrVCeUaLrPm4F47tvK66HXooZMXxDEbcrEWSUjuXwy8icXujrC4fgkRCpykd7xTWWT4wTxYG0XZ2pSkST6hyCESoMOH3jJ4HIEQv6sRYWL0CMoFEvs6BUwTLuUh4ECKSCKVCC4HxjBWohqz93M2tpG5LS+DreLC6R9MT3HnTyWxtLyHT3GHBp5HJKyZKRGrbFZnU9P/8t/eONjztHXDdM5JJssIhtyu4Qbis6xxvgLpzYVmbAHvfAYdZla1oGktpfAlIvN/1C9DKrlryukHGqQR8V6NLtPF/QgpJWX2GIxvekKBYS39Vw3nRkzt4gQZgK/6bxh9B2xlucliE6VKfD86UsZbPpmA4ifXo664F8D6/1QYzJdARO8RM+h0/K4i4eoIU0GY7x0YFvABFJD2z7qDD/GYRWEuxBop5efV3psmhU9Hc9stJ7fvXYnJ/h9EmN4jsim8MzqcqpMSPNTTxQpE6KiYsWLndiK1Wgt0tGuZmwCu6eKmDFbjNfP6zEWCg3WMKa6VyccXsFSoLl9U0N8TX34+jFitHwyhotOL0v13Qy0qbEC9JXSaJyy6pDylwfEh75qjXJU1l8KShn7zdb8SlAvs+M+o2a+dg1h1/DsoaVsYZQz8Yh4aymKl193M6C9dEaOT60oRkOdb7QxDzyCJO5dwUHim6QSbAxXAUKkWFrTD6QAzQH5YbnpPDcvAe/x9qGF3VaoP2598IyxfOlmqerPhIK+rWMJ6+Dw+tolWrOLMkzuimZWfMubCFbgWV5WBt368FE5b0kk6W0ys2rqPA3+tS7472kOufpgoQwTuy57Go3fIaUMahcyA9OuXA4wC+Qzm2FCnoqIQoCkp2L2wE2TkoMr4L1ghcGCeK0ZRAAvChzsdSPGDk7JoguP6nOuMCFGNeAmQ3rd8hPRG7CidxTyVrmL7msCYZmUwb251az9XeiY0IFwJsbJNbO43SG3TaS1pUREAbL+UNV+RvM34y6bK6lLNVCPKhgazYxAZLkFkzXaJN7fSCMdjfqn6gkKvPjZk4GJo/+POBqD41uST2gvqJEm+Z3NREQayNHDjDKdEVAS1upsphjDe/XqrvhxlgOFQWYwbBfUJrM7hzpFZjbHtYWU+L/wTE1hHeRuCKN6lHPLytXtXRXtcevT+6sJfN7OUhZzIa39VyieSs3Cz+dp0f/tCK9GcqO34jn1wCmpORaTerG6uMnfsUMNYo5P2nXeCSiC7037d4p85AeKlDmt7yTgY1y9izmyMXUteEQD9z88+9Zgeb4T3Eq2oLzXlzN1LEw4UJt4qlgg1XIG3Ir4JO8SbjqnTjyymuogV+/g6yagxTEyV1Q8XCQcfOF0l1K0x+a27AbqGeZi6fo5zahtIggz/jdop7CXbhJalSjP9i5npjjI6UA+iwuTzTP0UM8xAPaQ/3IoMHMhDm089BmxNIjb2F8Xs1oV3IZK6H+pTkavYf5JnH17FTzD58OZcwWeT2G+CdluWN3TUETQZH4A1hjL+vsCOIXTl2hEYHsRWwf/WFzObKm3MsMVGX2ZYs+pJMGRk6PdjoEoz++Ja0ZJQBkVkB3g+R+XNE+sBc4LBQUx8ic7RJYksGSVfAAamHfsFnH0QZ/cUaPajzdrh1AX2MBClW8hxUTNIfUWTj3WR1a5ySUAqKsmLmGDR57vowg/o0GgkosGSaU6SVlE747JfpVbjj1Q/NPKxgyQG+MEnS7hQFd2fqYMqvkswqp88rG4f4ANmEUilvDsbSpkzssuOPIX2k1lCp2M8vTrayF8CgEiHIfQjr3OUD7LzSLPE6C+6gFqo59zQpZj7ktRb8WoCVfztmITOuHdf5IscshTUvlMI1NEHiy8LMsUOZj244wl0mdBg/ELw1hQaZyA4m1HGmqBCqb/fxxnS1xnK4sWuag0ilDityj1jHJ4un/VjAlfeoo/xk2NSvm1Sc/GR+3uuTIxemEwAljhbFa+fLEBGz7cwcgchMBHobMYxnNA5l4EsT28elulYeGssw7KP2bu/ZMCanPV+W44iFcFpuhkMLu8RIzOY1NlvluBXKHmIWLnWa7U/ZMTf072p/LS4RKZ5IVEZp7kOPZkRkx7EeqtihYmoZLTizYDRSupQ81PEsxBcbnzxjo4N20AaOYTbBnIJwpQKD+yXWeiwrLnmMExpBF0I0wSxcaTswyPcD5yNBYQpmYSio4N5efksKZlhO964ahD80nMc/iJzG3/YWNDb9eq+r3uqslGOP6G5GedkKZk7TIrdbYzqEaZnkbxbYWcNQ1RCYPwTHOpKihRIJddexGmp88or8dz43N9xAH1rmuKVY3lwAMjKAplhPRijUTtaU37xVIXCvZnGmXwzfe0V1whM89W1cnDeqgbPVbLVwieEhUmhvKKLlRaZluuhcjN+hhWRfOscw4s/3eLe+h9M9Gb3E0nzSDpULnoiXN+egBMNg0ZA9Vsnft6P0ypb6NoUoE16k7CCU7+yqN58/N42/n63UfDtq6k/PWMxmBbJeJoFAnyTXNo4dJrj2Eu0askOt2RvIaSk6iqL1dIrsfudcFYRx/y1AOhByNXcwfnJISRxP9y7rW0bg+BfPU9++OwZPf9zQeWoH1BBZVGKKpaCpwPSzFqkt4D6WyKjAKnrvGff3wlt1h/MgESm008FdB6B0ooR1IObEZLVd21QxldpCUCKGcx4/NPu0Kid/OAGQ+mkTqBoyRG3uP4THIybbPNnzN9FjWUCrjV6PUBlEXhD3No6P6xQU9A6vslHRu7G05Z6XbL75AXrjx/S3RnRYvJSXBxl4tcPAwtKovvXpu+VqGL9q374essIBjf+9qAkjROo/jYbQF1Mt3P81SaqlMiRoAMoX4ZrjBAzZTBZrC5/qCuF07uc63oomD8bi/+vvILc4PgLzefCZOT6OHXHUK2xoXo9aNdGCmVIDA0LhprfiXDh5G5J2F5hXRdNQ1mXH43Su3ibpUY0ec0rQmIv4TyViRximlFF74pn98zP3yqRMM3EMWtGAjPkzPdMvhW/A8HqKgM2b6nahUr8PUaYVLhU1q2afaTx/DjTGUBgHFHELO5cs19RBIf9/pRe4uL4LCUJIC/N+Px+tqulRNfzwMtiJoDWXCBLIKMoghf6kXt5+136tLElVSvP/VAVZWmFAuvDqcjZCb1oPY3kPin4fgM5uVL7fZmB+Y2hjDf63KkCXp/pzAYOgTs2oMXvHJdfmc1LJtsa9Y4KzBFpuuyliMhtdONvwSMJLtlmlu3TUG3CFiZc6U8UbOyEr1BGK5muDlmSbgMN6/Kys+GyRPeEdZzZIgzbm3ZWXHXLNJiCjT43AV48Zrk+Pq7KgFT2VJE+Fp2xdoz2lkOBKwsY3B/gxeFgKMglneCik605P9NNweyX3qKEB5Bsg8wRse6HkWMR/Nym/AOh55ZR8X6BXl08qc/50CD8/w6uIGoiloN2AXcY79pl4T3mgH9hk8QH3jk+DFbhsvQG8OarlxV5yPbemaPLTNXBpKzgvxN8kiABImqeIO4YNo2ihWyL/AuTO/Tw3X3nCm+l0QTsdYhOrDMK56GbZLiQ9dUxiFDE0GlC8nB5Ke5yTUYGIsBELKTccOfjj23siboYDOuA+/Q00MoM1bRhh/r6TEJ7Nd5i+55O3DWLBPG7E7eyW3lAOL80ZjqVxNkm8d1WwDvVQ8/dyLXRhCaUgP6FDq7ku6pfuCluWhU95P1Gl/S7cM7mTof0aSczl/rS1lwcL496WtajUKvgfkE2CfyrP4HHgXmhZ6WkRFlmw9j0YoTkoeElPehP3F6SmAPHx0AImlYIu85A8S38cqhineJtBdwyA5Q/oUGKSCbvCoxOHcgnPWy5yWaNr1WRiJZ8BJf3hFD2ybD3sJYvUY+Fw6wvJ5H3wJlhwBLyqcTQprt6jYbEuGVWGhCs7KOJR+WI4YD37l3sQ2JwIeB2PpH4viH4URlmG5wDjZjoucIBiplEj1Q7bn7Ee2c3RSl7HDyiozUIRq/9oGfQv9wMsdygD9rNjXiX26SeYoSaGVfwdTNQTfNeSN4eI4KiwCvzmn10yrrwKMYCW+EPvRTDfrJxvn/avU152Zem9WgliyaYx3ZZlqnR6NC4SCsaoO+vUvlswg9JWV4T2F22NAa12zrH+DU05AR0GS0zOJqNrAgOKHJET2YVwaeTx/FoSPJU5DpClI+dJ2eI2JbgfIn+KPQ+ssj0a5s5duQC2eOaYAeOteYCGNlr3guBnOvxxeuuXlaPLE8ueGpyhdlgWaDQ8YCcU0GJyGWe0HG+5jC/K+4AUWPp+AuhwUfVJ3yLBLbQmO1NHPiye4YFvypBPAuQbWvc/W5dPa5HZktjvJ8W4m1twYKYTeHoA0lR41mfRIVWnq8GONFSWh/V5r2el+Gj97IIQTbB2/nYFK9Awk7H+0zF2GDzjrw+NZne1dMcDbhh3uKXUv78euOydtwIoMZrHcmbZC6DlSkrLwsxo4Ywzf7gn5j9EFsM7PMQoiEoJ50uAHbqIqIq7YxwD8WSAqqKeVhmDRteJgjc9dMfsu6udX50pFFsIABYRFeAHnmMAY8dSUYAYlOa56OTrznHKZivpguTK91mSxLOcghARKGzBeAQ6nEj/DmMQ1tAQjAOk/DrZNwf4mjQpk7bZDa/LAUohlg+p/kKlv52lITu7Q3x2+fxIdAmnYXzPG9yyhCxlJcRHN8d0b7FkVfznoABp9RlMcLGqgk8nfVZ21E0Ac5VGthLTtQq+aXS/TlPLOYLriA1GDz2EXNv7jy1kuKAjZEgbNeVzc4fOtUCk1Szgv0he0f3FbRXoYuTVd/xIcIAys5M2UuOuFlCtPiWAnJDG7b9LjrXDGvNreCBEUvNxyCofbYdZAYZfIRlrhRI0U+LT8lCVCYyFiFbrc9Z9tn5WBjjH27GXt8o9nRds5OhwcXfBXe7pRC4Sj8QWh1dvPW4lNl8Zhis3FVrxNJAmZRN8hjSz1OCz6rr8XLrnE1BJGO8khdbCHOPH2lmLfcUuAEJJTrc8CbGPiy2h+BoJIF3HGjY0+u1JJ0/kKaOhYOpuR57trSXiANiS25ynGr6zSf+vzH4oatPnH4DZ+QBsP2aLjj7tj/fRHQVhktpIbcmMKr7oZsOilkF3/oclHtaiIFLKw4WY7gXnaV0IgXXjrm0sjUXhmLmF1vP0Mx2DymXgp3EQhORGczEuVpn6TXa2wNv0X1ODl1IM0u7TYr5uu/FywRqdIfV9+mjGigqOrafIMVYqc9bsdC9mY0PC/82F6K4kYWiO4JXD5Sero5E1j8mocz8vv9I9KmTA4KGIHMTsXJX9Ds4mjxgHreTrrO4msnWXrHMO/WUG3hqS1IrdvRUpyxq1vSLYzynYvTN9YDEn5pDj68bnK3hW69Fu+EREEpuMrCHWj/KFc0IQkynRaqBs4f0P0i1v3Bdh8ZTnb9SZ7jJanCPX1tWL/+Z1Fjna8CmgeALqFeMXzpb1H9wbemXvSYUMc4VfPIWVtY+JRSQKf4vwLbdEMiH+tLlEuV4f2l81Lv4oZTpl6n8/DnMRMeEsnRT2wMUs124XtniIXI8ReEK+WGc2QU5LHmoi8qNmlSzPdo0QRBq0d/4ts5uH8SF1tf3y3M9SU7Zg7i4z90bbVoXaz72e73JF97iCWIE3HEV+tni4LVjXSrzGNM3fpJVVP/ajc2WUqRPxr8zw1ioLWS+IBHjv0ni536/zRmd/0DxCgWMAbHukhtSSP6YRc2DiM5uGUvA49Ewrko6fm2TVhEjdEjBD/cEncgl/YWcYXm63acJyZJecVkPv3h7n1IzpAQrAbIK0Gk1MoPZ7cjcXZgwkYUKmZ6uzcT2lLndkVrlJa4Jij6+dzzFRWijLyjy2ZT/A/K9qFSzWcPrydfswZj8dRzRuEK5U48mr6B+dzvY5EDQHi8TbafkrGZoIJKD++8/ZPj851Yi5N7OIhA1XElqh6vRZvbEkHOGD/XbqsCc3hPuysfK4L9X0SMXgbDBe/BVsCah477W6XMqQOtb30d4N0RWDNIn5K6DLVIpoBVRFLKdLMP3c2yV/A1rX6blP/nb51CGK3L38MZ2wsi26YoaPcWYgmRh4Uxzye1cC7W4BZM+ZXV1r6A75jNva0dGUDC6z7lZZX+AUDNYhlzAn1f1XEzFH0w1qMzRV0vL+GqV20xM/WeuKrXd03fJugebvQOjduXW0NRYz1qcKrpim/dB2a78aqCEDlkX2/yMv8pzqU7ERd6BziEzdCHPEeXxy3tJueb71iJ8bU+OCuV8RoughN7HGVv99R1utzPUkOILvVkfzIYbtI36sVq2ODqJyrwoHmqwDUhnhx6tT+wh9fsoHi/Zx8XofMJMTYcSwwF9KB/JNILq3BjPjZAKQ+MQudlwOVcmJ0VtLGY/uZPqKg2mzEofbyvMPlxAP2gJb60ilshvFNrdtwh8kAFe+BreIcHnaVXrVGBRbyGPODYg8VBbYZVLDU0uuCswdWHKqxVUHyCifz2zyk+19Iixyl66PJhPlvt18tS887ZK/Nz9HKdNqkwj9+D/jzBsvRpUPv8CuEXJWP2ILv3xfxulNius69UMtEahl4yf2cBAG//FUq+5oDcv5tUnWHGsftjm2Nbg1CDqBAA7CHRhhpJRZQPGb15f+J6jyuH+LLsYXxLCI8irG6hftcyC3+pU4mlsZNiDEKkdiNElDEaUuE/wSupRdLBwK1Bx3HD8Xr/PxoNz08y95uYkOOAPl/WQ/liieVznPwMBbeoujrQRpPebZy2Om4Vbljw0HWbwactUQK/TadxiBY6A1fWAHRoazXs7sRpxRzXAJFD+tT2a/Z10IuedcrZwVx2TLZ4AMiVfwDtB4lf3wIjTMcKAOV8XIKJqLBN03R79G93eJsU0BObL0dU4ASP5Q0MpHVj21aPmmRTg7aru3dj2ho9YvKq/Z9t07DIP4WIPeBG8rgDYp2vZtj+JPR6FfOX08Z+5A9KmyrUgb9oPsVMtwrGcgaKtNIoNXRxciRzhqlOzzomNWTdmRQUVfvl8M71VKZ97PusUdPQI7GBT7vkf5QtteE5pWddlo7ieGTfzYTD6LAfEUEa9Q04td1t48Z1JRhg7Ea7J8YSU02tA4IvzrX4i5TRIO8C8zB7jKgbyF+deM/vep5P3zTkRirM2HkkCQYoufTQv5S0UwBtcTiFNx0uBLqXaCb2bCASQvi8xdX88IpYkMhVDDoP3+KyBW+UYx8J1TMjI+AlFuhbnadaU/XP/UFIMA7xyfaZEmEa4WTE7XX7Qfhlpp6p59Uz2W+EdNpyEyugdoBlo5hFiUZXDhy8oyiloAKXa5V4squjdxSnMRH2AO9zt7jjQB1t+/5H4k1q1FM0AjO3g7gNbP41e0b3w34BshyjOEw0KCmR79OoEHLh6CxhiSGOUkLdFmvEB+D2aTnWMBlZwl0/urN7Kg2ycqZEC4s1/0GxtJpYXmZff65wrPzFFdf5BEEb+LXQzyGY8qLWNQeajw4nB+IKypWn/Mb3enSNJaBIMgmNaQdnUJeG3WcJ3XpGBoIHqCvYZ4gb+6Rd1ZjSXtVtrDyL06EQLeQRPFkxY/YjB8ccYJ2L2vQY1iTg2N4u5L6zPJuN6xBdMYcmYko7tvk9xmk617D8UZsPqUWFbwuAI3eols5XkpoqOjX/hpeMdZcJyJMwiX5nLJLP3WRmM+SLlYpSO6ecdYnJ3YzJXEbTXm8WnsXP4KlNTgltpDtjwltIoI5+/qIDsFQ0vYfT6LuxJtRafRHu+Xsrd4Io0fFYrfYYrLrNS1si+nCzIFPJU8BzsAVvQE0rLz4AwAVgqt/0oiirccGuVhs2Oy2nvHIzVFEkcX1ANSdyJ8cOrxC8jkCAE6b5P7f/Yu2abyDuiXDAuvqZWeRIlDPh3lCVwwCYz9+kZF2QkP7xbOnSVJqKIQtDQW5cxFPUWUyEsiXtdSHApH3gXruoiLDzN9vYN/lsFvs9PTGN78w+PDirqDaQRNyXD6aVKlNhQuhPhHP77RiVkLJbd4qo+rN7DVB3LtNZGehtNdaimoK7sLOuqBHBtKFrfG1F3QQCDMuc7GRfYTnhSVvhOEYDGBK28BtQHZd95QwU+QNgPKrX+TjzTG6fxkh2juPPEQEPob9BiHV+CPl1DKu0HCx4Z4y1CwP+vYZsCnpTscLFQ5ybSbT73AE9TcNVp4mbPbLNtYSLOEsnbYmWxunoiVjoJOqYrbgfwRiwIW3Av+9+SSoG0dsoS+vSQTpv7NAPT/CvynYzbtdLLqqEH2a9PetpXavzjjIeWpRE5ZKB7lvoONe1udLZxJZeimf0zPEtI5234AnshbQS97vNq33LDkaDkOoslb5YypapXexOt95zGCp4wkTHbhtEcMcZAMZZBK+czOp/vcWTOsuHVvjnMt2AmsVJpGUX7uCZUYiVb0cZCjminAZr2qTebIcsDRoUZM/9hyatqKhvCsDi4hWH7IBE68EpyIzgABs48RRYSwoe4HEehW+YP2lcbiMHIs3caQhAFEorPQyLsErA7tbtnv+D36bsTqcH2p65PtvePJ7DTG4Y+CIy7s9tpDI+7FrOPboPtwrhBxmyNhrSOFetlI1hR4R24D0V3jXsLVz9FcjrU8aiVtOJwiqPz+ulWTAmaFu5yemtCnbSCdEG5K1gkP9V06yUIdxpmMTAFvjXI/uVZe5TrdrLvMQAXlMsz5Is5kh7ZI5+c6/5fxdQ2CmHv0ut1KVlwOWh0GEu5aN67aXPZoIH/7HG6QKJIH5UKVUulGnoSbeTe4JO9SkMYFW8ciqewbsrItS++C7I3Vecwa45c3qnZQEwIaS4qtwS//bfJQFvFKt1RE/n8ftDI5KzYZjcYyRA1IalMtL7IHipWrKfJivKAJwIxmEsfvfBa8/EB8yUDKWS9cQFldDT1c3t3NTQpAmLHwf/P0h0IbP5aaxK5bQGo+WP0uj1ynHdsMSSk5garc6y65mhMtp2/PMClwa7HKZ5qzbAHlStdAF9RJxTyS/6l42HS0A5bCyWgcqaSgAJmoH8lu4gITPvK96kID4Qo4XGWquChDvNq8qbWK3wbsYl4YHB0kUmNhskfhMcSbaZC+0vhWs3ehKT9MeJdDmO+2WeIef19CYqNfj4bCK/9m1cXCwo0oFFwjJ4sDkwa+o9J5i2wOQpNrvlsF2aRVMWq1a2rqCb+9LSh9fmPIUGZMeYhbSj1jzroub0jw5GhcCNW9ArzA0mzU/4KZskxGUjNKszVuiuzoFl6mXmWHZD7xN67NHJ/hUp8D6Ibxh+PDxlb9hfV+QaDzm7lHIA/Z+q+C9ERbMm2WFAM2AoEjdy1SXRNn03jqru6FISdsToS7InHAMxbNh7czHg1R4s1wPAN+NE0gFE9rIJZ/ILu22UQhr2sOKJGYNYAihtxLVUCl9wt9jfdyxilUjaoTVbsTTIcpRijXrQNW5zjkdy7wxaCq2lWR/Nv9dBXWdUPYgQJmdjaagP2fSv3NrwRv/w8fgMqAo5MKGbyOJSLgreEd9Q8E9gkuCrkeI8x6rtgLsjzWknxBCPT1RAaNH8ECVzoj+LlD/BFvDc8VctWYDGTXUmEFXnb7mT7E+wo+YsdhIBPWqbRyzTEE3RfbMBIRQfymDF/F4NOrs6ZfwmkMFtKih3iwNbRcU7zsBevtDqSdq1hFbymrcoxEfsT6RTA0UthCYWXFZSyLgwPVa1JWKnruQ5/vmuKDxEKdxjQMnc2xIQ1XvZ2JraBrt6dVH31Se1nbeNc5Qtsyrf4N5E/WHV+Jzo9Gi+ibK/ZbSKm7ro6vHU61Cgus8jl0Dg4Lgr5scluJCcHuCriYy+vTA/0wesV4P2ahj9axppV82IZ/vcQTeGSl7+4gUfVtU59IXhLz2a7SQtuxNyu1wRGROii9aKcaBu04fFCqzDFO+qXIJ+IaNaAXzOiT9ma/vNnyWLggUBNEQejPP5cqYTR5XXjihxZatNXG8oefzyi30v3TN54O3AX97Vky040E370V4wRSFo/Yirtc1T4tBjsD6frJBPwtkL7PmsBpnHEQsB/SvMdwAqOYg68HxJZJ6ND/eAW+uBhPtFsqtdiLXpDL5aw6UxWEz+biRR5HlXhthzm+eRReR2NZtgdn8AfxLSLaK5bWGsm8GsIbIMB3JFgWlaNhX6Rrf5tmc9kumUBA1u/aRrq+YpIDesl32eiqOCK5xWCFmGpUKUXIyCqlNr7QI+dG11tdvpQn0tjThXiwRWd7sioU4lG+68KDrJLXb+FynME1gTT1R1s+ktgXooAYvtjhDWHOQK0112M8QsksS3B7fGZSS38OLpziY4FPotAKGFm0nmqP7b2PH/lCcCPJBTFdlqIOj/RqHz1px/mboUZe++VZIbwiF/BSmByjH+OUhk0SeHfe5vhhfPZbkHbMdUIDhf1e9pxQkyl7N1XaiOFti+peI7YAx+2OeTndW0B2wUbWT3HAE8nTsOgtYwlfIsr5YcHD2CwMd9Xj4ve/eH5/jKhNE7Q3VFaluZAVhiUQqyo/pv5x7kpTW8A605JK4aU/BcdzU2vHPLhKp+FN0lI+iPC7znb8tZDjuI/lxY3NtUWwvpSzLeIvfYpeN109X714MgimegM9we4f1DgpauWx8d2LXXCL6JKtu0KFe/2d4D88m9uUbnjXXLmZNqDRhmAn6KzQht6GSiq3c/7msCnXfNX34Q7JtD0qPXbIiC1SQK1U2fIDPxl4C7B5va6WeE1RwNBbFjoLIPwsQocke/hCIpB1nrirPuy35Ma4oJ3x2ViEBinCcK49Gj0Cz44EaQ0w00XSHJrGvHoGuschOE6MTY3dn/Dwytry6Pv4hklTrvsQ0LyF5qVXO/qUnd45wHqw4z9hzllbTnQL6mKwqdr8B0Y3+9Vl66FEDBuwJQwP4QhgundvV79VqpK5qDuo+DGpQXncQ23/vPpMpWiPesZwRyFz8c9rBjbI684GRc56yBQUXxuUCQcZlWGUaccaDrQIPVLCJHYsSh2BnJQC56NZxs5ZTzLinKn+p3Aqeh6ZfSTT2VL9sXlJQ4VcBCPtFFsHmh/hZrxPTy9BT6FrQVLM4rv2xlKzN7jJ2BWk2wTdvKuU25UncSr5uKhi33RSTN3VDsLYp3kb1v6+rCysAKTa5iQ10w9DhXTMaBfRs8Jst1iMtElv93Dm7HBTxj8dPAyGIY7HON3FgQ3AFJE60Br8LeqywvolEI6x6BJtFa6Vzx4ue+erynRCxWEJ+AZ1cN/wv0FMETXkzaBfGXVMU5nFhO60UXSx2VxxwxtpUPP7qHLFe+d9V2ZSDgiRGTV1/6QEfPVCaR86THr59T3/gG9fXqDi64y1Gld84bfoSE2wkgh20nhLHy9bNxtkKiPoHxhIPMRVNcQ32SglF0HUFkV8wr8Jr9X8LExogZX5oLpImPYQFI9v68m5B2V8oG6d/SD7XbJeBLqJybwGbbmgVDoj0PguTVqkd6al6kJ6vmL3Rq26tZiCT3eI9d8xrS71WLf1R4cd5hwYUxsLXUy+MgVSH8oqwBMn9cYne1UuSPmiSCG/P0mwFXhwEEd0s7SIY2HxJEerrcR6Ji6Ka+YfZ0GCCbtzvwkuIsvGUiaWGy6CqKLgsaupvlrVUDAgdACeqdXysA4H21cizqJpL5Sa7eibmGBj1OCKePC0WRBXdsDqpTrS6PPOLva3J6kbV38xnFQ3km5J0Xmm5wC5EwBCkwkl43kzzvqZkRH0EJqYoNsAZujemSQ435CHSACxUNTNXxKo5/ZVSjtr3K5QjP89WD3PAcHf1w0ZZbCENkuWzlybz4JceZx4gitZgxFvIAe883KP9FjPT1VIdLndYvDp+N4VGAkz5XngV9TFrddosMy3A4c1/fCMeooqnw9Pk6bNjooRlFiF8Xe01LtBw+tRHjr/RMwlGxH+mQjRZheC8pZ/GUIPF7KUCzcLHPG5nNRDC7pngrLXh27qi8+YidfOcP2/mUDDEB94Wg21Mz0Hri6cRORY04krsYi6f0HUMbG4wFfagF9v7GLthdEJ9RzTrkpW2qoSNoh6xkqRoNqJ9XVh3MANrh9D1YstaE9ajeIGR46FGevop2KuG/9WGkKwIni/Uu78zFoRgCMo5jkzApKhoDFehkKZfTxdEDPJgoIT9ufVdogtYAx2FAa0G5NA5YpvFRtgtgbGpho79H4Kwg+TDepV2v5r2UeCP2HDmiNji0RszK44DLaHcQiNE3+EgGx4K7FNiGf/2OYdD2+ImTOeF8omJXO+H1M3+4zJkXXCsFsrDkE2sN7jKkdq4r2IIEXtUscJFnXjthtY5cGQzmzQUo49xnC77p3JXndPkKiMg19DBo1phKZsOeoFkr8ucDtold6JC3OJS45Boyx46RaItlkbiaRG+n66l+1V5m6gThpCMkeJvnwdRu0tMm065AdPi1oMy/UB+vSizP0zGmFaQ4PszTs7sg5essFdcWmYaHoVudNlJXBdIx9njWWq6ZcDilEGwOEzBZkPMurktmkdtPa6/EN0ZvfKU01+Ar9L+vRcHOXjXPt9nyS+c1gnMim7ZmhtFumViC9y2LgEgfVF0fstGy2qivsZirp189YsyI+sybkk6j7ypxubBXuH89JZCVR8lk0Z/g0tREgnxUxv452oIvvbKXbBL54iMcGA07QJhLV9u6KgHNV9d5UpjbFh7PSBGKfW8JOUqjW6yniFfQgM6n7Rljvg2liPRmXHV7nFJ7VTN2pndxackxiqqglSeFW8iXkBQH+uaZs4DWVpWaIJsh6AX/bZr6PajBCbWWvaF4+LUcSB3WuBjde4wG4sbmWzdEi4pRA5VJl1uEoqWzkTSRzrE0+6NNjV/gLdw5inwbq+BNud7B+JgmNa51MqssDbHZddDDPgYe8NO/eyNmetEVRvyqus/JTl8cBaAGadpQuAgploZXKxuMC9wgRTQNHCYN/zeRvRA0OM+FPkk/+B1DId2a9TzLNlnHhSVR/WU6uV/Q9GaqfCMVzVqEGPQQDJO8QJiExJM/pCFr5JcxjgwsrLGHVGHQ5DfOu7LL25Jrb/HJQCHokhlPy84bsxChEjulqFgKQ9pKRYYLd1s8WEKPQNwN7hRmCdyDF9dmcL0m785AQomVWMCT0+GH3HfcFtJnwyex7F9pglvNQvrKx6euSKLw7OjiUw92snx7SWkgNdoAKypKSV1I1zLKd29ldK0K3tTx7zdN2fmfEavtjqpJSVIJPmz7XXUUErj/dgtGWXxBEleSogrbgXI52x/G0o4oupxjjA1ZX5J28nCw5fgWW9NbW5CfKacRtTLvfVoqhafqfcK5iTaLydImBtKRrNCxgUT4AUgLImfR2oTYYXj3XaR4VuwcRf51MC4SiuOdv6MQDkicJvvmX3D/MMITdYEz0zfT1BRgZPxXCXhhNAEiO+9FXnURHt2tdqljZ2/va/NBnbh4punYvtlFrLHphWqV4p+Ybki66QUThyoqWyNf4V26vSorpgGy7uz3/mTIh+kDvFx7gnTA8tPTyyRdL42ucMG0pW4AIBJXXhpIzkrLU1rYkUilMqeY6L7gSAvS9ui3/hR1j1I8QRfwAFcsV9JjR/XMKMqpldGfRjc/RhdtkN+7EDVI1NZCIKl/ASkm3BAuAJiFNmudPHNTiMyCvxibMhNsgQq08FSFM967Y7hQooL0Yqh16j2BskQT+XyPd4MCBEDa5uefY4rgaGi5EAsjSyjVDY3YEfSS/Dq3lHc0TiHefok4QpVVxYwlXTNSjS4SM6QJC3/OBoDETv+Xm9R+X51XZjsk/aMP8totcUWUTZmwcyh0KocSQEEPEU+YxOWJ3cM6vjtx126nS4m0zD8qQEYFhZTLyBXTEPL6kchr087vQHWL6jTnidw85L8DgCTaMYQbilp9cvStAaI31M4r09DuX3aObdkA6oCZebcKp40kauGEdJE7wpxuzN8uI3k5bdbC6/vehShUtrh8kNOZJWFRz4fn4ahkwo9dnKNgbEO9/Nrv1iS3Qfx1rkNj77H/hv8MoyeT/V7DpjLOc2MYDAESZ6e30nJVf8ygDjrTSk2ekH6s7raNyV5hwZ1EJKzZe+ZFmP2k4uPxWeIskwPfFOuZMVe7dZyx9gDORZue9hpA6DF+A7/yXnzmLUNxLxhJm3lPvrX8xTO0P51JUObZpvryVtPO3CG3EFzPnDJzN68MIXjSB+ULDrruryJeJ0jeV6t/x/vpdZ8VBD577lOHLA87rHbVcLX38GlCgeaMfkewk9z27TSciMH0ZgMYeCw6Vwy19tr2IHOjkUv8Ql0Qm2BrSkjXnWniILKEerFLjcpLmMGgbGFDKg0YRrv2ZDcmFqHhxkl8EZiPBr9KlaWodQggfdkckPLwRiohO/zKw7wUE/Q+JzRHJbZjS5YKAiI3KZa7/ZD1ODA1KElXuOQ79IbfKMudswW4kZBIZ78/KO3qkuCIugu1uABE09BbuLS3A36l2m8rhwQAYNox5C4mK7kYctcX4NNG47Majd+NC981jTpd+hmIvlnQj0C+/NUA8cb3Owk2j5Sk3cy3n+Ni58g0HR+9SV9Kt43KkcL1f1dAo873aQAxcvykN0mcLtSH2Wj3o6FGtOSwvcRQqAe3g9NdNDgxNMVHo7sBGOW+1XeTDu6C6dJN45NIwybhGL66Jo9rcdN/NxFqTmrkdp7vrw/tpxsJwmVLlxUyUy85JVGl1ZW6S+A0U6KKgId7R9TYs0f8eLfoJ44hPmIXSlPPAAroJZvOk5Sy+I1qnYbvgvTiEySVqPJQ+HIqw185VqBtFHvpCYqXHSDNZ7inqnGLGXKm5whqLY+UE5yothT52FLfAIEw+6xa+QxZldNxyayhZmw8a4X4YOvnyoZkJXrC3CzOl3UYkffYzfCg5Hv47d6dpUMsJc/ZwtMCbgSFKUb2YigCOUA1k6POSIeVySZws1ia+qAQt9fCq2WDg5/ChKmmFSy4LYyvhNcY4aVot2Jnmxe2WXxc9RiyHlv0sxqcv6iHUQ4PXbjHFtNOtooWlhFQtE0zga1BxsOwFW61Y84wSWiUpUqUhfaKCLIlLYUZ9GZK9Sfp17k6kNippw8OXvEJZD18fCVj5CVEeUStgl4BRjzfUUlqrKpBJR2Uuhk8YGDYwJwxGfIfj4YOSRvDcLb9Q92hBCdBeVOG/XYxxqdGBVpXd6EXzBxiItBY2k3QmsdauZHxLxbBjngvu6RnsW5oGqogTv6r3QZG3az/CqEEIc7ZKuyP0hE4iq7kUSDqabOCWTdCl0FeauUBtxfP7j4JbS2WVWG/7ePiUNBpR3SQMGIt1PjOAtvCCCizOG0kWssTluE2nq3eBEgKVFCcTqvxWvU6Gab32Bc3sHdQCYo3hQe90AKkm+xs493zuFJGjtr+0E8PbDikzS4yzM2pGY8r+YWMpNRikDWEhSdsuC74no6zBcSxB0CoKud72NpL4vSKk1h202Oyz3Mj4acgcLAynD9ZMY5eJ8seWxQDYyqXYP1Y+1OzCQE8Ljq74MTCMhcvB+w1zN3GTYp4co1DiT2iJn1g56A0DGGl6eZ/J34+lqJY0Wabe8wzQ4e92bATXVIt2+39Ewn7YNYY0Xdthbliv7GKqsukXBbhfTMvmsYQIjCdu4tfkaQg26RufStpSi4KdbM7M77JWSint5ffV1djho85DVlS8CGM7n7zYb8QUf+cbYluLuf7K2VyHK9MuWI1dlqzBEkFyMWwqgrLXw4gzcI+wkI32w/Uuv62XdaIRgoDXIK9gpIwGEm43TGEjq/4dSkmy4s5Sm0cEFpFqB0IsMjySSrhKZ/oaMmoX7BSU4k8a7WFJTYE3J0aWDlzzlp3/uiJlAc8ef5yLxacpp25B9wBTtpika3U7r37+sl8R8KrpYeJXcb8ygKMjNW1a4wOjTueob4UMHSF5biifjqT7BOSKDvrZWvAg90zZqZpIjr4c2R2iM86YLH+lTOGO7Zrq0gNiSOQlXQ6PNmAAD8lHSxaD39WPuPTGVmoEuXBmoy3t4zMvB0ixBHiwGhVaFNBOT6NRsSlLkeDEIvjp9IUg+OHO3te8dXrfY8qh0FzL6CtiJXBJNe+ciQwODxiawhdMZcmCmpHYbniBnbrXLjgaucrk4cxHAZTNpuAy3WPaB0CluF4eYEA9BkWee2a1zONNq/achbtHmjr8P6eCNyapqeibnKNmCJBf5OMunj6vdbjElDYxFk/JlU/FkCFdaGb6MytXuti6rV1KEt4ryQZo8n4HKsFsaur1xiikL89hyFrg8sgXwC7YSTkmuKyJEn/1TBaSlMvK0JU/4gj114S3ObZWfLW98xxLqz2xN007S7X8x63LLVZh5IBz2iopmHFrZSoD30xbr+uHqU/Ev/FElFomk2r0kPJyUL4jYo7A292PQBFujBOCBLSQJJRNl3nP5W7knDYaJnk0Wt9yPLUoZakkTq4SWXaTcZHGEzMn5RmmG2L+uq42LY91wxC6+wVa7/kIec+NHkrAlrfFO99d17aXpCpeRnGWySWXgfRBqRgQsBPh3KfNJ+O8uhvYvtzAhWgElkCQmDILu9D4UF3YM80WkVFwmWpH67SOv225azdYnngWVd98fOPBGxL4zL7qmpAT6wXTsI1aw76r7b+Hrr8SrrWPzeMb/zE21Nxk3SvHq0ADttuBq1uvt33Kamrzh6TonW4EvsNg9x4myeOJbobM1rtXWtO8DsORBWblhsvxYCyFxl0TlWvqD0/WOeeN2ZTHSFdGUK+NhD22Yg2+SuwFbeRWmiCY+WgjBYRpCoHsc8feXrRuWAI0bPpBBczCLQgW2Yu37klmUQk37+ev1g8EvY9cHnCr7VuyyRa8XEhS1tUcZ7fGCIB3XUQo9c1z/DLrq4PDORA/AhsCK0xSUBHwUtGNGTTbt8rxdqqyZJgjNYBb5shhZm1F0x62zbM4blNjJnOE0/PYNtItLNf90DcH96iFYUCWgIaWbNOF2B0mC2ycEw+NyF1vxXtj69P7QkAQW1QqCev99QgUCz0V3uuypQghWqBVfqbYe79UXBO3pyBCFk9rhqVlWZT4ph5SS6YX5bQ94uwW07Lc4I6blKN3iPHw3J+w8pE8Mw55gqFzZYbfFNx/YypeIeZF+k79jjnkMWZb+WS4yRHgYeyYOdmx5rVBv2rt0Gm9Natp+rMqtppK6eTRjIvjlAGoC2wS2A+jDpE26FmnfqBxFhz9nrf7RgNGqgMO2wD/iCFhy5d2jBXtrVE05npgOpC03ZAm+E4dLWBf4Jn5/D298vXF6jQWpfmttdgg+pmxe7Fv/ItJNL8/gcr2t6u0UGzY2jfIe7wyo54+NLDQJRLhCremDtvXScdYT3k+Uq7ZIDJCNVz2y4/zKOWc9Xr0cmZESMEuG0jnGSHbTrV7LEYQB9Zvi2PPz73KV/i+1OdQOscHqE1wpeAhJH47cajdG2+ZizJLmM32ByfBK52y4VLp5Q40j8lMoQ4L7bIHB/0eClWPGVWE3a/Jh2LluaYOCbb4qPyiM5VIhhyOUlh2BAIVB11KN0LzXy1qMo34m3w2VGoBafO115EYqPoYthfqHvH4y5ci3E3eJvzUKrbFrjSII8g9Y/NeJVipGWv6KZwvcZ9tB/ylrVYfu64W2RYrM1jprLw4SsQsFtYJadtH/yRCNFl9Xvm9gQh3KrS8BajhZVEMgWQ8zIaMTOue6Q7OJipteuKwV0BNmZfxrc+KpFLQfIWs2zemwY+v5Q2sQUwGIzJP9ysty1Ijc4HfaRG3PwoA2Zz9ynwHsQMOmxPpEsLs4SYM/oLpCQYglMMR16V9hav19bC+QQhKYBt7PltGFwavMct5mV710KpCOwROBapMHs1zWS3uDlSiR+ryz7o896Bugksv5kg8QO94iSbrRixbonFufKkUZIYeicdUXmHtK75CzsjctnKsedlDfazqtryn8hiPenc1WUvgXBJ2AzkkHowVThCNDQLIPtOmOgiLzCjSqRmMIDAHs2fmsW3s7rtsdoxbRWysruLWPnDRqQc0RkxOeFoZCIJDxLB/vJ2284/lk8hZCy3BOMCTzj0pGL3/1rJPdYWaOjKdcbvPymEYLiG+g/LaPJttqULgvUHtMgfhiToEDix9nA5eBJJwcvZlEACAqHBvYx5iZ+xjbp8ftQlCqy9COYGZqKq9I9X6Z2Ib7/MNWWAU2rASrnuGkQt1ls1gH83ub71lm1bAPO2COQvU4FFQwD8HL3WDqTCpQyn1ZENXWbhYYFITiecplicQyFHV4aw09AcrYVKWyI+DdO/tDTBha/z+KEWQ9CZFHppj/9s84zWVEe/CzpuUZ+iosTEE2O34TyrZ0zYmh91ihhreV9N9orvlmaFkzLw6wn87MtRko7cqrmF5XtEkZN7KADddBVDOGHN9HA1Vv8+QwV4PiET6SIYD+yFoNPOOhK/JI5zGsi83qCjDC77vL0ZF7sfciAfu+6Q4mvIJXm+EM1LUjCDpUbiQ+ef1ZsPinjCFEzC84tklVRSf2Ih/C6bCugSZkEf+mQcx6J58L3rqTPXjtZoGha6fpD6l9YA0bxf3y0Lb9jwvcxSopdOlYjaMrJINBOaQooktrvhoqW39+NgoNjCoc33YLK92Not6WYpbaJYGKZoxkBbe4eVlsbAf6SheMTcloPnwmnz/bwMCTU/aU+b47QIdE1Lv2XuEl3SOaLR1p+tlXkjAwSAX8L0bDJ2AfddqhdEGYxaeLiin3Uz7iFO1LjCuXcAuoNfpu3zuQEqJNWYhJ6haog4LYno/FGGgpKkCGNBxX13VhreY/xh6GQnO34ZLk8UIrWncJICByjY/5raSw418wfwyRRvXP5MXZHJpT84UkLvYq4RWzdWRFY7obQkbjvlsBPQ5i4N7PurQDhNJwLJTlraE8aZlPmuN2olJZG4e/1HrhVBsRCGtHVLvQH/9gU9Kkuk4ZuddVzZmuSbiAmt/x/PZdsmyzrLuPmLExTt2sx+PH1rubOBJHd5sKNMZbGFvSPFNHt5NezvfivKCJ0XPMb5GINZgiCu/2qV/DgPLV9CGeP7oV3nDjttdqNtG1DKwoLee2ExaxKxwS0z4vtSM0wh9z9WFzBlvUQ5Pj0u5ncH/aZi568nrbpmQhqi4IvO0U2WuCp2dTYOdQvvlhQ9rKlXwP4ArTNyDaik7QhREWgxCv57bXwD9Xv0PUeve9uyNokicq2igO0nOADLUzlxymDfXfmtw952NQ+7vogcuispVsNvvuaZV2Rm09RuH9bqxch0FtwDygiDh3q9vCZFhqg17AsTEzimZnzzK77WEsI+nEGVu8HYNfTbueFxDI3BAL5VAqD9TMywPm66hSeLhTSLq1vjHucu00JcGoRkVF83acxjFJP+TDjPaDtnJoHnXHEpLOVNqT2dkvC1DpyaEQ89C2FfhkxPKkTVFlIYJ7CaUpeNyWsosfk40V2wy6HTBI1VqTjLoHmgpfsYBJiOsW8z+UNG06G7dNUAVioYSByn/+4tl/RuU6mrUSgzIOAcUVlRuwTzOcX/sWboFsGWJ2j6xBhf1wi+HBNDWpvmudMfZ3fN3g+TRIpjxEdDub62XYgBFi8gqU21PxuxhZx/595ypPgxRoxoTR5vIDLoxd9P2Ao+8dlIA+op8crKQZAQlTmYuMsbU1wnluxn2EZBqI8C2BFJ59OgbvHOCq1Q9riiuBshyAkYr7NzRwSSWRl4u+IIPBwsbmsXHRIWvXgTI8Fu8Q4ggBlVkVrjS/XFAktm/UsPopy+Bs8otdNaVX0heLJ7I8xEFfl8J+6EQpDoYnLHM7m/8UaM21hqbAvcfXUMpGVHsmxHKPqZursaMU9W/YRpKC6I+vPENIoTUxkQDfzV6xOiBnxRUgRkAcujyPfDH78BeMezEnM5JX8VdbY2oWneUWiCJUa0qSjMwRi9X74r68xPzQXHx3KTZqhth0Gi20eCTGoMKCMesWOfCuFGUD3o5xAwiQIxfVPPYl2Am2bvkoaoLDd0HbJJqyqDSYTZyxPXYYcnUWaE3auvVbmpSHax2PuaDEeKg1XQLCiA8m0JXg/boyVuUbMQ0ffLW1EdRSx2jsN7AQIBf4jRDfqtQK6/s47TCEOd/VauPm5g47qc811BDkCsyqflqeDOLquiaWl5dKikhb6htFl6qsjcRO4InYaIgues88bRm+aNcD4fi16snBxUoE3rRmq6IVOF9IRe+oPi69+Ke2hs9RWMOG/aUiNDh1LnyzfW85+a3U0WFFElAVmNhz1OzeulTtFGjpTfge/sVZEQRtQqiGO8NSwm3RWOsluh9oiVOaRpDzZpHILSHcXPw8wYKb0+MRGKGsHg1emM6i1q97H3nHY+RslG8P+UYkz+ILYcxs3iaqKC3F8HlP0jpB9jsWIwPl12CH/Ut+OsXtYEAtyhyS+M45tQ4hyeebNK0ul8Hl/RiFxn2ZRL0DQowZKkWLn7FKxJxOJipqrW/zuMR2uOfxnM6F5TS45xJEknj5i8zRQ1GrVTX9x7YgVjI435UazcKLFr9aeC3VIJVs0QPcMb925X86FI1b5FvLbRBcyF6XsQ5774gcfQ1yrWk9fPFVfNqVr7ZBqcgj0EiNaDTKlX86oXPyPgeIxgsGTZ6t15HsgkF7CDo8BqK3Ami1ZA8ASSR3GZmjFrIRi+gFw2AUCWr3P/0eAqjeSnQN/EHPArTAPuTHde2I696OH9ZldSld/tHgFyk59BBtPwZ64pnd9CkHqgCTDiXKRP6JTsyLu+75vMhcrMGpJvxpNcm3+nR9Q+uTkssY7JAes9X9sy0fHSMR0n2Dp1P/Mg9mMRB4T0p8CpKgtQUMBnpDrubJ6Vq0YZ3qdShC63lPIfhwE0mRoE1gzJVA9tmxUIsLgj3CvtDvW6BUv46fJ3i+60eXCrHb8YKIUN5rt6FJOLBD3F1SudLySWvW0OTqGFnUiAv42ihH0SAcDEEcOxXfz29ly3cKcq9z7FTHUnVu/GNuxKi/67x++mtLT54TiQJYRl3D20lTdVjT+8SwkhtvM5k64nsUTQW3GFaR4ifjNgLx53S+C5UTrD7wmY6oDGRN+295b/1wBci52bxC4rxeagDdXGVpeHYEmlD6JtytvDvkdB9yJ0JH0gkYWYebl5H/A0jPgswt+uXx0/nmLMigNZDA/29vM9f8biMSuGPbxLldf/+osUGrOlSwcnbo3JjvcNJcDzdk+dtnzqECsM/kDmLrlvUBspopSv8Mf0H3KqBYLf4W2d3gHU+mLV1VoqYieJIR+QZfgVJGaYrPVs4kABL4xXiWozHMq+d15BSFhKRL/e9MqPc1FOZOPj/KO91c2g2D1w+fMqcNmG0OcDqo7QB0sCPFUfZmlydglIJPCq96ttbxfkRc+OiYpOCkVOZ8YdIw7Z8j1SYQBrnrHdYndHQ+9Kdq26Z8A3djupS0X/OIq6ylFKiYuRQN3ynSWCsTYvv9I8e4hus1JGa9mKO1FLxgKY3KfpYpsph19mEW66Z2ltjG1Cv5nZ0zK7eLFqJIOpk2XZeV0MWSf/OAj1shMdQIns3HqLRUWUQ+K2rbvXxHG0dophvRPOVPwgcFIhk/uNL093v6nmdVfVITLz8cubFUnzwb2I/H736xeSTuykTLuasMfMlp/aBUWL3Nx4Aw1iL9TBwBXg315BzbhLJFV4n+sm3T0XQzR9CQKhwrtzCgqpBVhARfD4Rh4w9RJTwDjeQr3ILpJrnseKmA7xAsoFDEKtbrF+tVS1kASWot9nmNRrWEfLR44bR8oT3Slh/DydtokxMVqzjExkOggE9BQELPHfFkfZ6QXIbmqzXuIxeZ3k4zYW7fTXjyXAp4pa9G98N+1SafsZa/7FPWoIezj/R4K31YSFxiJFlgAwYnHhrgzrUfwh65h42J/yeHBkkg4JhuyRMgzPONUtzhlUjpZaOf1fk7+FIywjp9p+b6/vRvQSS4P70bXmLYwHfa3zFAKYEXt3F2qWEo5ued8BGixXhAMh+YFjWcQpRA6/RyBx4AFkabd4fiD4u98gZpnS8Uz0CfR3yqdVx3Xo2BAnyIbjle2nkp7r+8kBaHOrc52WLzVBIHbXm/7t3cacwSLNBpr16o7kgZXj0GEf/OX8oR7hn8wHzGpyjBtN/MZoPbAHiycIyDu2UzQsiFdYioWIiAq2NAlJ3EQGozpg8mv0Du5FzKsaw/fkZn2kqS6e3jyyGLLBf5DhOAxQF13t3kYPRr7cQw0ifWPLaYVGvL5v2MzJXuENuV+jpHyDpM1pnN6IZk7XesQurisxoXrqcgytLkN2ER0s5rR1l1Jw/cItCemaegE0PcPdH+rXAstQCd9Y1aAC5wMXRiTcLu/sPm9rOkssvhfR2cOeGsGqPGhvzZzAD1g3NFEWIN1hW1qZkeggHajnPJU4f+L+phM6tKPyw5sytmoskiCneEHX42O/+ufq7stlGVoKGZAH27RLxGnjj+Wt2MDrMhhuH136963BjXjIqtovU99Q+wRbg2oVl8qhlKckZQRmtQehE4zey5QUkNodJqkBj5qmbLrtB5e3KVfW/rOcwZ1CDz6wdrb2V1aUG0lt+kdztk33LGa1lOdXLNQ1dgnI2m4GkcAxiM1ziGpv6bVv8pl1nZlZmq3v69pK7yZAbVKkQKUziXhrKGJTfIHVLsp7jLcSIBdid2y/0T3sPtBO4JlMAp/IH2o2qCaVjo0HtTiIHSIu8zeaiR9S7DAE00cWnvTbSNfzZABHJ7fn0+pvxoxKO+6oGY3qMiANfnvPN/3dsr0TZzQLm+8llvI0myWPo246+TGvGO/Pbo+iGCo8dJHb148XmIydlYCmVHDoinHTI/E2lz7qLmdwRcoknGtZcIJkq7SedRooTv0MHNVn9kHOMaE9md2w4r6nwPxQiIM6LgCLwvV4GHmDEhzk7MaBGVP2fWuNydAg7XOfvWn0QdpdiQGOsQYZu0Gn3I/tWvA/WeVC/m6DPiRqKXxTN0w5TBs5qvME9G7yHwWr1lrCdihOoy8K2Ljt9kO84/jLcUJ3oXVGd7jJJ5Ch8R9fPBvrt6KqkD+u9uO3FVclB6aPSL1PgAqpcD96Ixeow5vpPVjeF/GY7dn8dYxc+fpBt/dorMqeZx0Gubo8hIziVElEbnzcqQmz8LsuexOhSqlcs48fKcm/n4MojJMh7G9G1XuQLzKFyU2dBVpZSVZgtWgj4IqkgjAh284IjIYD+821VLOlwfeLUdJOm/F/k3b0Ex4zBCOSyih433nl9fERxxDrlSPoPGJhLE0hjUS16cVH3m4gDEQRT9mvGUVP+wgsX+oZz+gkgUsIY4LSXDeC60kpjPyXIY2TJzy1dwUIhquiUZwOD6Y/Lf1SpWWSghxAxWjEHleC0ivjt4uy01kUe6xEp/CSkEmTWjLUbfgqUDBZ0XcB2yE0JCbIVhajpgCdB2fBKm75lUtSRBMmKXCrBhkNejni40Ig9OdCz1fEMC2gk/zaCyuEvrZtlU4t6vjm1moWaKhm08zceU+wtOnt3r7tRxWaJSlBtWj6h4p8LUJkp36QAz9AgVsuWBC0+zvMHRts1LR19AAjsxz50lT2LLmQo/KCtotvR3GfTNGVWjBUkl8DOuTqIpU9CPE9ojhE17szAbuqn/BOsSXKH6Ep6jNw2Dsf37wRVjUtJkS6iqkyVN5i8pFtSHwzZVfFBxQ5IEVOwPWTMZ3FCNhbNGDoLtDxJysA0rKU1BlSWNsEnDG2udGflDGzFA2+3n3BeA8rSsNcEpi3xyEQKDqy1Js1SzXoH6NOk3Nh1J56wx4eLld7cYV9uIIWV+fr6EfP2lj1T7+LpvJ4OWR+GJxBL92hKVvLyqIJuthPH3eRfap9tM9hgL9v8VA53j0x8aA+kXGKO7ONTVDlsWElxpjVGUn3MDQ3XQh/wqjqulQcZrwHstZzq/BeOieML9qC5SoSSt1OpmQ2upRetzG3eZTJB9YQrG1m5xHMUw092Q0rxvt8PPc2hug4PyJlSMZUF6JKRoRm8s9XzGFaSBVIjqX9cez3BAey53bB21ZKVeVUGwfYP4L21Q6WEp8ENGzFPVEeXRkuBbYGPS6NwwzNAkgFZLGCKCB2Qs79DX4CE1+HpKJF/UspOATLumLKF+SQn6rRz9K+U7BbHJEPNRoOGszPSCYW96W4Vi6sBhheciJ8k22ZZXjqO9piS8DNR15hplxtT/dsYBbGO6X/Z3EiY041PeBybTcw8A6JAhM2ieVtz6DjFIwbN2POPa9g4dbVWqhon1zfbPJ3ealXLFF/SPUPKbp+ba9cJHEDmEfnNX/HdRGAgWYs2PbbHquJDS4DvEW/2I3qxGNfXBVivPOB/I0EVkeSFDyiMbVWI0VDmdkOe1U2D7OaXE/UpxAt2Kz2uUEML84n7gPLOkPTC6rXGZonkNJNtP/ptd9XFxRG6LgWDlOhn0HgbqdAw0/Ke0BOS706nxPgqv63ZPCMQRLauL2RXu5qDuGnGS/7/2r9isxcTHIGBDu6ZzxdoPt8VUY7upYMbADEFNUARHjBRLTNlKpqQ3/QjO+04EH0KlDHPj1VsBcBufqwTTWOWg0fmLDTka6vYmPLJGxKBK40mb5WK33XBxV7FjWcZesB+xcssIJ3xVXlfFO+jRe+wFhN630l+jLOcPy+DkuDFPXrHrGnpeyfm6bY4hPylbcwrhNRFDFX+2fofAxrEg/vZAXC0klXzgRW1wobgXcS/EBU+bsuGdrEIJeIEZlodUf5TD9vPBmLME+jbgl7uA0E/JZ8VP5jE/5O3VoQ/gGsNzOJF9wNpVXtN/NXVP+fIuL5U85VscYtBY15yT1Q8YM/zTqWyIbY4OfX9KxxLXhxQ4M+tEDt80vSOCuwyuKONeXl6sOOHePzsf/cWQYRFKnuGz3g/YJyQ5Wnf2N9mjnbnfNn0FA17z4EyKtmuNJyhsUW3/Wig8Vd6TnTvJ9wYT/SBS2pR/WJK4ciEM65BnSHOyeJ365mw8zWrnLRCcgSaJ5qu8YmLuif2ZBOKbcS9W6Y2AJYwaIjzHG9MrNToJVrbEQILXKWtTkXp7RC7Pj8fP4ZIiC11enQErsMaPnnQydllQZEmzikUS1PZVZE95BqEa+YxuYpjSpsplSA8KP7yRYRPdwliGwlVrPDyXSO3HFe9eoGGjk+ZOihnkZbH7wRFqOFrp2SdtMoWPhL0aoMyeEy9ULGDCIgJkiiBkfqajvEeoUPdnDaLTAJZ5wR2sv1a6o4acL6ifi2YQx9wro6kTS70Fde5KXfLerbHO54bBvec70xedLUZnMmgaoY708MeZqul1LRAJWxPOnxQip3Ec7Mue50zI3hNGRoFe3fESrTHIPsS8Ul5yAXYXB36LNSCd0y8BSqR8pKzH+fCGRcyVrSQksAGkPuDesTFBED/9g/t22g2eQHLWSn4ChUMjVeuNac0HgsnUpyLNGgmQ2zET6tR9+rzMpmuXJ5cibx686yLTafKpVp21XN91Xos7XAS6vIIwu12rLGf2FcwgNvhlTr8loIdQ1/OxBnlzK5a/6szOILd4H1Rzj0svUyzvQQ06BuQZNvbjSxIwhKUVj5428LGWcYTFTnadJwHjr0ulrf5krXbabuVoPWT3H6/6TuTNYPKYlLFR5g8NkEqjAI6BrTdxUI6wu8UQKDJsSHKJHWUDuVNUhRmKGtvTVpi+82O21C4bJEjRdJDb1u5vOBDzqVaT2f1emfFjpx5q79+Ymln8NxlZQn2rrEyBqlGxI9r7kuxVg8tPkCgSBSlNtBaWjyMyFAO7/D283cEyXzZyEC1HyC5AIB/XnTGbGy1kYKKKK0SrHl1VnIDW9KmNHF9fCNximYQay5Br7ki0GFzG0EKXrPHIQfe8Jih9xR+2tVWJF2XqHuvgdo2TokIeA40p4JvLmrhC2aFsm0tI+M73K/PHhv48U1V28gL9E4k65Y77pS/CtfaOOVqisFMWFMqGsKtq6RFA2et4wtL+eLUgL+oeivpIKK0orFxvMa/sylA2pUbcf/uD4XYI91hbiv0p6aQyAp+vMYtqG3bl+w/e6uN++YrFWAc17mCybzayX6HbD2Zbj9Q1Gm9kK0eJ9xS30EEHh0alTRs11s+fv18xgrCZOHVtfYL+Ck1FbYTCrn/I+AGZCDKSinBBXzAaIf+R2jxuKYC963WRAuqCz5Lwu42xI1wgz9HgJKzbBz7EzoOkVKhGy3ZDBGHXOD4zL7YGc/eWp/5/4Q8v4Yh+2z9bbOna7xX64CuoZTbqfLVqYGm12dfJ0gK9HyVZTjU9wOR/sGSttVwNzeQYyxhRFZVQtwwwEZyNEM3XMqxj6d8xmg+6wsYIt+qluI/bYdyYtSWW/9A3tQ1+3Aa0ZpKyPAa8ZCCVbVmDZcydEoR2KeoQYN1YbLh1SXw/VH2f4r463Uj11CstSB43VyrANEHzPp4YhGWvdbE+lKlBkJl9vs1uHinrZtjhzt/GHnDp2KdD6HXtwaJ0TZdQE4uO2Q9dZ8njWy3P60J39JL/0mpoenS99ccS+7A1ujE6AWGgYixoDVcomQ7hwrnL7vJzUBxBY4ZQs9ciTRGNnpTylv1XjpX5h3pSlk3AsJLJd75EdEYE6SbuzQxn583OZVKlnViiD8JYBEmbjWew8IKlfuUbHnTOrPznTujOpO4hpL2b9sIv/GSYORyCLHe+gFYL0xTEnSwS2XiniwXVIGIJyBCEGqNT5HynYMNri8Uh4j8727ENnIzhWGC0N99b/zbQADErKoeqxeNuvJXijzuPd+t+40J/TN8lwOimTLwuGaeis4EAUBhJO1FQNkBVoJeEy1oJZCrGGWWhyNcumS0DczqYIhd3FIrQawUM0EqMop9mFiqnW5H803uVzPKdKzEEDfAUL65aa5R93DnVV7iEYQIa9hfLkNN5GWXkrcAi8i7GBw4HMMDjef3e2D+m1u17nmeR5gVmFmKiaymvABFGOU9/pviAQm3q8Z5DNZ2sd4CPCzro5q8EtZP6EyBZLr6cFU1moa6JcT0WEAG5oLAq2//3iwAvHZnTYLvbxRdv+PDKrE/lCHVvB7EHG7gEPnG6/tDI84wvy6CqN48B8UvLqWenPmzOjNkOFKt33RJgQxzoYIP9nJ1tAICFyOj+4P1wozFMwKdaOMNAno36jZya+iJtl4Padfq342crFqD+7WmRybMQsOtr2GYymlUaGZmwLMnEo5UuOgNwtQzDImHie2zu2u3RNFRxp3uvWbNxOdVgt05Bw6nZraVwjtA3toDnP1EaxL30K+MH4lLILgb8DODHnuCkYcwfz6ZkaPDvJoWMEmlJIyRfiP8U3L+8MpOP1sBNNDr3YYDgEd1kD4ctdjFe2476S92ewqFIqby/p+YkCCTQW1muP0gXIB8cYxoAoQ6vd52ylHCJagiZoLnE+Rx7IHZoGmFORf6TxgF7k7Nv62IDCoKQG/fvZJEv5DTZiVhjM1FdBWot06k49rczlOm3mqna5pDmisK6/hvzJkkOVfmldx1kVphvFhQMjrK1g/AbdV1lxdGyE2qG+HaXUQ1Ln4yPEVSLeKGVOCLBtHLXi12MHzEekUQWMU/LfpPvVSXOCjb0DTg6TOX11daDFd2i9PrOCNJHFE/eRjawsWl/TmAYk7RaiKkebGO0WnAxGLH+/5OqmjE2eIi4Q8OMZhgLcAvb5FSlsHzr3QGnotdI6gatvP5XDn47Ladb9i34J8gV8RLkMO6ZWMUqzFK941eEQFwCeN8LuYZ0Cr3/CFbmKZmvFL1f/E9Amvt996mSyyNAtEumYM+Y+zrc6wHfUccp650pYv+u9scAExNHjt4POJjKwHvqV3Sbo2titchER8u5xV74Dm0bKCImHUWMYLCbKaTG7e1GN0JujFOH7QAk9r+1ylMv/PH23fopYXnEWrsig83K0tbgspMvLKiRcxddLRGZ6XP+c5E7FCd9VnraZlMjqIX4BKxgQQhHpxFA2uSIgYZFzjQKmBByd0ZnqSXI4KNo7vpP+Xo4UxokoaJIGUcwJWbiM/Pm4rSjfI4vrbUEp1OksofJUQkaeTBWBBHpuPxhXUNTcyVzwR1/0x+KoKL1Lf5lPoudhhAmYp8XNVL0FYLZebuQJPk38mpKQSgZwMnPn5jN/upCx5997jg11iR6VmwQiBro4ksmXWjumd1YSCU7ED7Uxrnhq0WkKeRTj4h9Zu4F0UJpokJh5WLhemqoXLye0YQ15id3poTfh/Ng9mw7cnm26JGs85WWl6/7UYUq1x6JaWmsNs2h+S8iNv7ozyYBBM6h6ATc9UVfv8FIDCe1H4F6WZEXujEuGOghgsZ88WnIzlm1amPvMy2MqaVyiyGAJ2jmz+kGVdS0fSODBCxi5aRz9w5WmP+qr8DU9YzCXRNHmQH65qPSuoJSFre2AtlhnaJx6ozLnxKDrAmFx3p0+QTLHTu+tF7rhzFn04QOO6IH18TeQiB3m7ynpK9YyLDXKpOUhD6Kjyaz/MdvG/UbrZm+jLJRdJRslvgEahHIsWznYVm1hEJDLcvowgx4M9spv1GS4haseTO9vUg6SjGIBHR3xN4komVvh079WmR5D0ayVEkAyAMNyq1cFNNTlGD79CTxT38GjdvM8/EBzZhfosb6YITh/Rp/ZTuX/crvznYXXWEWLNbDDAp7Escm32A4CzuTm1b7mD9OOsU+rEfdNjC2/TCIyZI6jOP2Zffysq420WhByocUPwjbrLYzGG4Ocj/ZC6XdjQpS7wNwOQpJ1I2VesQfL7m/GELH9psHuUakISmBrSSSe+WJaL64zr98U2FKlWUvllpH0w7vc1QA2xO6xSh23jzYV2g+LMnkqGDDOe5YDbUT8BjpHXihh41dJ1H59Fl4QrlpU2yBPecw+wpRgOPVMvYk208ZIGFoq+DQTLVck7mv/fXqef2L53DIV037iPd64wni5+LDwzpUhlijbbqFoXMpTb8rHGvdxuFyzo2LlE37vzXw9m6Yh7ml1zchBZSQii6KsGwED1fuxcJ/ikOM/Xs86JvmrJpmKcnNcj3/0Q8EkzQgo4WY+7fyITh5h6VTVqXGAcYYgPo57N8vIRbojSWHnBOivA+YZ/IU67Pcwuello8jGNgvciW/cclN7jlDF52ZMWIDTq0LmYJof4aCy/Z6D+3MK25VE+g9Y6x4BnGSXq703xwp7Rg6hUfTeYV35/C76ru30kY4QXII8bAiKh0B7jmE/BQEfltLayqyWKKBrV/EMIAuMSJcZe83moVjEjHjJaGUsxrr+ck73iYqGLMsX0JhckbdeFZntjrbWXBr+MtXWxwn/fwbBYRji33ORuvFzAQHaJ0bnjyJ8DzkuYrj1ujyAkhgLf46Sjjd4lnSlcM457/1748LLfJLVAsf2y67YhchPEcqV/iYGuyVC9/d55pAgwZTeUZvI9jpgC9TYJil3hOMECmZR34Ucoz42os0EYd6kOX88MTuMPzyOgHRenvavZTem2Fbq4Z6xdZASa5F/1hHuMxiW0GS7Vbv90s3xjQUSLm4qBWfewYLs7JY4sXJNRvKf5QjoUNxfXLWPpEVXGYo3NXGfVdIg15ihVKyp4nut8o3meIySPJQ9Te5ks9tFVrHHt/uqtuEZi1d1S9/sU0Zp2B/id91kQ4hdKSbQcZmQDbG1hrZcGplIr+8BLvKu0Z/HTjnVv3HboEw/gPgdjAnAtiJ8IgOQq1wvIngM4Zq6vp1sEbp8xeNDtEdH0awff47R9QahFiA/M8mMvRGFJta937JdcBYNgnPFntnJcGBguuklnLrj0iBT6pzybqiux7m0OgAmKgf7Qnzs9tqzXn7iQ+2J2bXOLY2UAYrRt4mXUv9sJby/mDa6h4iM6lyJXo/sxgXUSOrTU94l3cJnd0NIOoPZIXC4oZdMrNBlcctDnsceC3N/goj+a1CgYh0gE8mKcjDIH0zG+yp5mV5q8bKiZNSsp7UxrVE0/pgEbD2hFldnAk7HTz4fJu9fu8qd5tfJOhgtODsOKykdVYyRfthYx70CmJlKotCO10Cl7mYo2dywNCHmTKrV7xtetz1vyZfb9LQK3BbCloZhaEtuxfgGRTUiUqQLBetYmgH6pi9ZBhqKRTh4zDR6xoATaah4GcSHvMzAUISPHN0tdpXYFuUV6KUBbzcaXHJ5rXk9g9B7dKicAZTfhVVjprx6nAoeksvpYMVcJuj9LeSoaDTALLZrVgzTL5bhihhplHrynZCTk5ITP0HiCfuTX7CZ9gL1TqJPvVN2ZsL6xAZ/zUlcramv6eD57zdWyhXB0Xu6lOTMTmEfQqq/IZrqwj1hyX7sNUdBZdGPNLm+dkwLBesUY/V90nSEM8WOrbwB22Ek6gK2DWHnxqXvYGXukqjlED/1mGc2QU4VhbTHJFSqWUCQFXf8wtbVJ+djAHIAv9Rq9h7acBmSXPRSvGdmlm6yJsNMTusMLxVHdEO3291saE9OMzr2Rbdfi/8Abg3n7uFO0gh1pTpZllPrk8rnyPN5AepUWQ3sdR8pPV1rpJ0OvLLqrOFvgP6KOZYJ1AFHEQCSHK+r5VocSegUbmbmSdfAmPCJS2fv+HbL8jR/hjXvymvVZYNrOIoJu2fKYRZ572JlQbJULVgL1lO3Tp4THvIbl+KP7TaUmuiEiNMLT+LskKfpmvyqSxuxtEmHP7QAtA+7EFMdAUGcM2+biQIrB/4thbi32j6gPF/Yy4T7SjibJWtqm4z861diGZLuyjQx/qhw2DUYGF4e+7zehJb14xXh/6V2O/YjCc9IZCY7jkDxSHbpLtkTIYGeLb445FEZvcp58zXzxKwcrS9upAXLk0UXqebFUN/uLX3Gx98LRx3Dp63qWMzNLcIIKWqM5KEB5dX+LVl9mhkJXX019VKMvR3blqfplP3QxVPSx8+T8C70AQqTNdT1A8L2qi4D6DmKrplXd3PRYyFzPFaZ5n+9esz0JAkdUYVd28bF8H7QdLoiyz6DLdbC4OmirL0gXB2NjvLuiCiIhH9veyo4Tm9jR3+fD0VYMB1EQ831JqtLpEQqizUblfvSIK3SSRXs9viLjWKxx5tYaorcgkTiX5MoxkC84qWdcmVi7bPstvGiV5eCsFSeT/MDJbqWuCDqLwasbRty0bqY44ZaMoaQ+fQWKnst3Ctdb1A/3+7JIW8xFgRLVWcpVcS+pYuDYlK0QQeX6nk/5PxapK/60KE7tb3QaPajU22RqKNSrvzN0VQSzr6AMQyYBPt8AEnODHylZAC5ctbKvnhppuZlU/N58ZfcOZFyLWnE4lz4rKzNpPFR/M6XSxBuZhs2vlR9LviHdvBdnx4TUxSFttaOyxKH47Q98RdemVg6WOeoGHkIEmw4ELoEu+lNeO5qsnHkJExCyzc8+rNuh3FVpeWGUlkRisWlCXQGuz5cqw1G2EYMZ2VlHzrwqvtlfwbZC9xgizkVVqZUz/oylsPCUCv1XH/35kqb/yQ/leFMHabsQanGkNJkUC4N8HcYqbw+YKn7tSAtIyOpo7PlSC0ZdzdwZ/6TVhZdHi9pyOLAoTfvkglwzVGTSWW8a0AxmlEkCRHquXkfX1AExi0fqVrxhIsQyii+0UQsfbG88RVjDNbNfsyIK0JNfpxMvxljANhh/iLlMvDvwnLOCHdHkw80pEm21HEuWuVXOMhv+hXyj2kbEJT3tovOYLjIrukqwA76PR/V24Q4UwmT1Eg2te1ucAnqQ3slNmYGw8DJAzPXTHqgo8F5RTRgFXV9gAiL6x2aZbzC2i2ZnqANrV94gmsYtMD1Hl4CAJ0434Jc7ggcw5zfAVOkWLVGhSfBA1E10QhAn/MrnDIQVw4w/qVBg6u8PqgAAMQ3uUkg1zOFyP5mc3vSKQJnNALm8lUkdl8DOiFJdb/BKCGKhpOqj2HADdaltIGeZM3DDNBQ6mvlW1duKVmH8xixQjClot3LqK/CyJbL8C4t5jyOYQ3ZDfmZOAnzgfUG3cIPttVaW/7fra++pL+5dPnZ2oxFtI3tgiaxLBHIuGVK2RLSQAqkFtB0vu+/mp0NOyY8mGgxmryRVod+KyNyGDjV26A5u6O6UMue5jFLfW1sOvxlQASIfA0EjbIEmWF8uFWH14iLnj/zXZim7faTuCl6X3/bapk51wPVo6Yt/xA3vvhPIXHEqrmzuTLyLjQ6liOBP+rTgLi1OAsRzUWQNHy+MQvra+Jz6XSZV2JxR3SW2xT7DSPGKWLn7xOeJ02UFtGiHZj9SJhn24MQs0lQJYaum//zL7lK2T9RT7npm9wAcvjghkoRr5rAIr814X6DqlxanNInAq8hjVDN3jt4A3C4XfL5Mh7AQ2NtFP2ykR4Y5rj7Jjf7FZ/87xwvFcvHaovYN7T9ZVdmxQ0io1Vf4thdMYo2gdGKDBzWDGNrdmUGPZQTNkW7BTVia02PaLB+t0CKAt3Z7hAKIBMieR9kAmpqjKuKzROEiLjFWlraVkVrh4By20wR4KnLfOAVv7AQ+kJXyrtpkWxztx3YE8qVkWRNRLvvnDEUXSlbIXhxk2Ak4rRaas3UR7JgxY1gHa/5tPtYjUFfbBAlCeiKAgxPxXuDsnPAByctz6KrKFmGInnZsL0f0o21Y+XbUMH9p/TWDMWFCgbYTfDl/zD7gFK1E3YcbIU/k0zyVWvcgoNCFPSu4lVmBpULv26RAkTAXWXDoQGqRlRT+45blbptC1axScN+Ohn9boRj+ShS02faU8wsFDldk2JvIFtCSxLwA6FXkqB1Pgd0Qv12TppWrroScofi4lk2+bSlOyAXL0oozHKtO6MesysIIvFALn1RSi93oZRgTCZkWa+RTUspBbjmIS/jSXaw5qYZK9wwK4OM9XAsVhsGBd64v1fUslmTKbxT0QbBgtDdx5L6hI5/wBsOoTEgOsbK3uU/kYbyeacAQ1+dD96UFXUkclczei3sk1x0oeXSVQIzP6PO8Vc/qBGmkERx4HGtbFMlyJh/cJ4/QKImm0ssHeXlL+C40ioF9f0BukHtSX8kJ4WBty64rqBijcK5oP/eXw42tM99jPk/qr/KclChERPFawFH9PoOKns2c0m/eLs4RdXVeQkBLH9k9AIRxXj5hRaB/85VpTbLuyvqaTr07Lij2JDe6wwJQA+fYD7GuLIoTx6/IDcsCtGnnJmrxu3aOObmQi72iJYryonkwr3xbcNFvvCnhOpik4UMwuPeIM6siKkF4+NznhXwSKsFBDxp9Vu6sI6aVqLHRQ4etvSO8QNy75z7tJ9eLtzGAiyk8R1cLguO7h2a+foF5p+fmb02zMVvZDsAqx4vq76t26on621W/+P5M7s3S9EAMQLQ1VU6HLa7x+0GbAvLKrLcQ0uk035EHZu8V9bTws4i2eWFc7+6Nq1WNMTvLH959PhskQ6vpOgXhj0VBKT9EBMxHCgu/Jw+2F2wNw9alBlNo64LZYzVta1YJf+ZUOCHGDOHpEFXSaKgx6WiWw0bhH8LsJtzbfAEf65DeFJAfbKisCxsdJbHk7rgCqmig6BfEs2BkB7YoDMuOspVW+QfZZtXY2t6+gIKOvez9qi3hYuGXwE+zUrf21JTvMbuNpTwlUPJM5TssDgtg5+ooXgpU3g3pKCi2valLGVO8J9WxGPFI7xXCC8vttxnCsntBtOItCrSGJUbTq4VT50/hvPqsGKNhY/koKr/cgmbXqOMXUI5jcqAmyzSD9NSDtTV7d6vo0+zDPZV81FTJmOCCJ74pXWkTtcDVvU0beix4cYpEgQo0oig3r5sET9BwgdpHSKY2k2Kpk1rgy3p+gknACDOef45bmTIU8al5KoMlJT8K46V/CT8FH3nML6ru6OUCxdpuiRMhki+Q0kAKfurLcsVtcUkR8rPGhuPnj4K7QQuxjaZzqvunB9TWLmCaDxH+XLFiunGZuEpindlsBXaiPa1HS0CH3PsK8napZnKEJivqLV3ebWWWwWrYofK6AZeiDhQlhNmvF/789rAnS7gym+5sHEik19UBSGMROaEK2p02D3tuFfZQbc572fSXjyTlEnCb+9jnH9LnipSs2P5R39svGRwaSjp3H8atgaFZIgSz9YIqraUblMXaTCkbtItQXr8YYgHeIHcgjgsBRt4yfGjun8+oPTxggEGOuSXoiQxFb78BuxWQ89ww3/EyHHBcsZvyWxl/5qgLh06zsrTdn4c15DQPbBJXkvhxDt4gZf5/JpPKv8EFFZpkxIWNs8iAl59AV7JAY+pxJeo1tlD2cPfvSjHBAkAMayVXJiRtj0Y58pXqpCk+PMiQ2hkpSt5OOO3Pz2MFqfaZ5RQ+unrIMEJI5ZDP6godCgFALLOV2RZ1Nadka54dFTU/RShiWrjM+zAzzsRdewQMcx4rvk2PB32nLB4aPhKyl5951MQrjGc6LmynQLdCJJut7TKAJHE7SAH1b18PkUe5rPGWhVubbpHby8oOTB8QGg6IbdetrbUQci+jiHOHXI31XOJmflTl7RD7E3EpAO/e1fAVrx8DggmNSbe6sVOo5ocLTIvijxiCOOTtls+5s1BC0QC1MFdFVRErZd/lZmto1FSRbWE6SH21CBBHCby8384E32kp+26j1cJ1IT1iJwCyEdPAKhA+fVb7C64CqbnmzsUwBHDuzR/qFzVaJQFwJSFGHPKlzzd3tkffgL/ChB5VsW+8hXfT2s/waRwOzw+9ie5rzzlxqwBbJlVC9YNcflLe5zz47rBMoCE5oY2Mle+abqF/vGpoDruyj+4UP6OAGOdNQs4lfy8n2KqiF6p/B6JukiCDqzuDqWbwVFv3A2tII7h7g4imELdrQS8TKSYAzSKTtQiz6DkbkkP6tfTlnmXMq+ajMIfY9/W3EmDCTE01nYFsF+qtJFvqQoXiG+xNWdiBq0iVxThp07Tm8muaq39NwBG3m9A8f+vCkrmlDwSYwF4VH9lumA80dLPicn2qdrBB9Au4LGrlFsDIAvJEbPtn7XLoAhs279NKvLrkhBQg0tlNYDS2fU7wSQ4vDLZuGadtpeuCoARTLzR23Prh6Y5lkyA8MDVse9Zq9gGQCBxVRW2rQYAzu6VFEV/qEUe56FqWiNGf2I1HmLgP4LPfjJJB4/4gqA8ntAn/sNLj3jKFGDs4uUVgnzElVM4iH1/p41CbxbDHDxjmYxcXisyxThNFpuzFfEc8tU07K6y3EkhFhbUWItKVFRki8gjGcEtK+Irkmq/0HyqXcbUi6mSyi3gSBAsHKqg8A2hXwKQle4DU4UXBU1qXMmOEj21OAYFgng7TnR8zRXLuycp1dipunRDuwu4kV0QPcHCBVnTYvJoALA6exvkZH6d86LY85RZTHI6+ZzYkF+UWrOGWjMhI85KqOUYKQCWa+as9O0GnG+3+yBeRIMUMeeeKKZZOEv23ghKyPU3ZnzZ6quaNpgEgCfJHIb+H9QvVa3EhU1+8fPC8KMC0l8UOgXU48FPIXgbQH6h2UQFNWpLuzIy+yDVruiI/VDfI8dXMO9nZiIvJ/xGK62RZHbZsGb0jg99WbCfcQNmnnYDgW6CxDDyL94pYYvYcpgcFbYlzP8anfih/AMuK8QYooelCZce6GreFU3am4YueNZ8H1Zu+3Nx1+MGU/dyJQs4+uCeiposiW9lBzm5OMgch/x0F3T9L667/vxxqGi133GstTNLHfY4Rn1qHGWo/gTf7nP1u7STNlDnUgJTY9l9UmBKjWdr6tDUc1/zmIkVW8OpFJYXYGSlsKI62C2EXeogxfkZyAzLknIkrSnBBzJTO4Hf5hMrN6GP0hwEPJDE8a50W5h4CsWM+AvejLOChBOCvoiYF/aiBsx/uVBAvcDaDng0gkTogZlW/h3gBIzaopBkDDn+trXQ3rhPcLTPl70IibsLpkSsuIYHKOePvItZdLCKiJyk3syewebVoVFYDP1ZfDQrXOGfifylVd7Qq1mGeZwpz0zSIUVO+P9+GJk2DmgdDPTq8DZemhVyoePIzKEJpOxcIHWoOLJMJTQm/ZILCYnYJVkUd9sksTJU3s6EsoxmEpVTUb63JdJS4FpF7bovdJylWcgy/d7kvUs9rxtXFZO8XxwI3YZ0K8macvG8klUcz41Mm+fARwXcz3WjtPCAd5fBzr11va/uOCko3ySeb5rxNVWKJ1ym+tChGttJlpCbNCc5QsIkw94DB2K4BYgJWVVpmIFbcqJa753kxqWezaw/VQG4NX0X2LfnFJcbD6of4vMRZqvK67/gkef7AyPviHxMurJRotymYZcBSFxFkokUW41ZYJCKG0Onh0L9d1VU0H5RxcoFN5gL83/OK1/x5E7QouO0Ya9G94WZz3ipv5VujRogujce5L/mmjjRieGMtOljWGZnkX717g0wFWdF+qeMOuJKhJsn+I2iYbMYN+Ysbp1T5pgfDbTcjISgPORdqPEakBl0uQ1170eNIeid4beM4f4N7LZxugANuukyQ05KTV7ZSEa2T+jhQPPOfGRCiKVIa98SjjQyxfoqG+WQPTbkSbpNZ3BjEA3Mjc+V54wzDMR00juZ7rZHJter9EYZ2gK2VLj4+R5rrn/45oSW5A6cvtCLoDLXZjMEaQWJq0gNGGGBbAOZTtok4IXEYDN7Zn/uA0BJWUoat2BzpgxHVE+GgX4+FKaW6acTuVTtxP1xFyG3kReMLH1x8396nG62+gOUpbN4tOz+m3f4rXGlRcYjgGWMQdHM4Oct7LuS+khO1iDUgjSiFDdpziS5fT285lWzs2/KjGUWKl3hmdvzXqKGJqF73VEVVCc587g7yF8WOiUyyJnH/W4WszQW2HjsDHqo/xgIyDFW65XIqnG+gTzWkkxgpfYy9YpMaLNaV7gL0ZY2WU6hG4/iqmemqJnKc6hpeoKVuLuERuJpx8iX/+iHj2gd1ApHgBVoBh6V+n/+XQy7EcDbeBlPyHutZyaYhESpIBJrhTaTCTTsEvmLRVvOaEoDwVJ9jGrpYIlJcDcmnBzCC7g7Tbv7O/h7CqpxTJkMZoZtpb5F7bIsRgriixj0evpdIpyFJs6D0oBlvaN2dKSTOEchfkexyy1EC1sbNzD80t64Dwr1jfoD4HUf105bncNk3NB2wlxlfuoHrohIpLrDJL1yL0OtwkjP8jMWmUgrf9KShJpilzGlkItfNZpHh1S/jcjeHo8qkvjGYX6l1jftNvpOINyhcWdbx0YQkEtc+mAJ1wXwnLjwXDcK8BWILTkfT42Y0MoiwRHX3ewL7lh7hR1SRryD7dDT/o8ATuL8mIDxzLDNM8ChHBLp9OvjMiBUK15vHYP/zhY35fDAVj+h3f5t1AVzycf4wWMC2k9arr6YpNkuyu4+DKeqQyqRf0csOVygMkXNZE6CUagvelbmErkpjg2Ofp6gixBWaw2oOCG05BL6xlQMy4qIhRoPS+XAqJU6UaFCNEPB1Beo+vbqv7n9FXRpnFV4szr/5PBGOryy6LL5Y/f+rSkfuz6V6ru5LDrkj/x8ECDVRqEBOEf9+6T4loqLH1+egimU7bmhfnNYhGYU+hKMLQo98pQPveGC0HtrKgJ3wJ6MuAr0Set6n9V72ggfBl9LseZ0ndQwRnE/QmpnV0tpIZ1RwvLuXvA43hJE3OnUciVrkjJEzAgZXkWQzCxtq1awvLTgBHMQP4C09Btj1QsW878+eEgVjgEKVhpVi7EOLGneC6FO0vIDYPYBAN5fZPPgJ+tW0tDk2DpET+Go3/K3+GGCwNEjCq9f++bd/8DoYAFnZgAM1xaZCibtcxhVG2vTTfiDAY1A57VLWCeSKsWdsnYjF5ytzRcPB+AQ6gAaLDDmPDIjr2PmwawayDhN2kmQNIe2arwqWjDcsQEAJjJ7aJioRiIvcruRJ0R25zyDeOiaLGtu7EQQFWqiP+cIes9CrT+EbzUHcc/PlpU3qCK6qiNMM59ANYCH/J22A6IoCG+NkmwsanK2Rov4tn9qwSD284xCIRVikOX5lp9KWhEcm3VRkpHRl7OHQO24c2j0fDdcUbQyVQmGaZ6QARsltj+Tsy/Bowf1buar+BIC6WQBioBz6qEJ1W9/O59STUExyoIccd9Ng4WOrvoqVS6SiQMVQEiKH45iNOmbwpmQ5Big+BupAnEk9NjUq0+S6B0eGa8p0qFu6gmy9d/W/9LHcJ7XbuZPLvt5E0bL7RUbOazUBBurF2bOFuqkrL3WCUy2PSCQgfG4qxFC95MKudQVWU0Alij6RiIWwBEdj2iEpNYcjoMgB6gh3x1DJUbNayiI6W+IIysg8GblE5R3psXu0diCri4oE3aNQ+l61Zmve/sOR+suuwK1yceZdeABqpj/uB5zUfMswyVI7A4Xs8VT8jTKta93MlH+WyjU3y/g2yPbin/Gf0/NSeU/Nz2Al8BOLiu2VhuO32AdOlRgTzr4TnYiyLivYxnFI8Xf06U0Yu8KzgiiXdBW4MdoHAs8m6FUEx8Vkw8quOztMVOQv+c/xd80G9Pv/ThvOKcOVOAxn6QBHsWlC0CKHcHDQEFJXXLEBmyJH93IMYe1rmXxsjhGHMCyUaa6JP03tvpFGkprbDeUL+7WoPQo+O4BCJBTw+5qaz9z6k4/jnUCgzBWBlr+wEzZc+MEMFcz8aAtCNmUKTeS9M+0ISdrk6g5fAjfwHdCxyEEJuWnMy9h1C50/EDAg4nNMcv8+sxQ2lBS/lZJLfu9t8HdiMxE6Xe3oT8RBZdnLDq+Bsbf5mDsuWzjeSapWnKVZcjZHgFRcKDmyHXF7IQXbZ6/vvaEyB6iQbVOH/4aZtA2Dr2ppxhURPrwOJ5o8quH0sWi5hTqiWypsPhYdT6egYrD7a3Rc+x/GXBj0amFw3BsKiVPG0bjS1WuP+yQ9ZdyKuoyYnAXzRMOS8MSQBLaN6h4+RYHcbfXI8vPRWJbUtqhAlndYPfPz6Q6TxzbBIf1K6KGw4tMcsFy5eg12RCmLHt3T1s1lunS45HmaLvKkpC2hasGmiMk+bWJoLJuqznsCTDZzsHtL2Y52ZHqbPjLHpU7IZYwShDty7ftmotQj3YHvNeDG7Iaj8+ZsfWL/7kSSSrGlu6ovviEJ6m7ZxkjocDjtkKC7V8xSMRZFlqLBQEueUP874ZmBqO79Yhl0lV3W02da24qa+gI0ljThnz2fxZ3nfqA45PK3HwaeZHotPlN7Yp5qDLxAPNQ2lIU3vrRvouTIpBQtqZFwZmb4FCELu+CJv0DQRSY43uneBpm6D2FNe2DD6yn37wsoDTRKHP4/MiLoCgxZe/8e4bdIfCfqq6Zs/NnTD5d9mG/W44T3pfBwDgIlVmf0ds9Rfak7LP0JyL1eoAVUq5YsNqaG5JwQViCV3LTVD6qh4UwgSlDjAtXD0BDz+rZzZmiFv8cK6yn7Bxg6UvR30qt0b4fIP1M0tK6JUqxfXj/gvkfn54rQ5XHHHjzksuMP0QUbUFQMCUCuLpD8r2cF9sZ+NSSUoG1MsX+vfNPxhL6vqMWKaUAJpdv5POE1T9VXjSUQPEpHmON6l/uYDWk0ZL0DQ0bw3S9e3yocpaF8Ley91cIrPGmcGVzkWUflcBHqr1/StcMpkcGXEUegHKRrXGjM/tOsdvlyShw156C7IPxsPIY6vmbh4QPHtceoPNErEvXnLJhqCDVCYPQoren4fQEWeCFNkvasG5ct9ewoE9zSw+YFiiZhJMf+dBQwBlSsBQCP8DeAUNpf06vgzPfxhggbCk+Aq4HBu+UgRUjzprC7pay8Fs69jUFp5QO/wrKEXKQtAqHzLd20ey/fMkRqNL7kqqo7/2q94FpvUMplb7A+9gSg7cy22s3Lz8mnivtrj+h+DkAkRxEZfS7d3yvt0XukowvWDHURl0u1Ftfo6uqoNAjIfDqyqFEiEGt4RGqkJ7neo+rsjiuQDfLBbQHc4A/NRn76t2zB9rJ55wMU2J4rCrGqDAimhy/w7RVeDSG1Gz2eoBXTow9U026ZnI1sXA+rX/7J1A043QxNQXW+jVpTESVMRZj8kYB0jkRfgt8p20gfLeCar8+5LL3cYIeuJwc+CJe0438WDjWHfTufUWsY7BHBwwJhqyyiP/vh7lrXqo/EEEx/SrUC5NHx6qDpuI7Ve46jehTGkpQOZPYRI99toluGFvpOegrJU2VaRmezAKKY2xUxawiE6H3+QwB+zWD0hIdeuykQu4jClt3uudNCyuFKZuWPL5ys4NsMCmXnYAmx7aOmY+fP9xUvsrgnKdmy7BzXqHk1DgCHRnLh61lBcwv0HqXddS8u4Um2oSEwsgCKDY1Yssi7EtGe85jQ8EBeUQVj4LHs2ujC3GmY6+IkNozfNRVdRGvSltb5kLGp+na5EpwpdzH8J0zhBYnPRXHnsS0VKjwSIRnukjw9QW7Hc+/hPgoZAAy9CCDmoVTebZQOgCOKfGejbURxMKCY/vgdwk4xCDtufnd8FmBkzMur2fgOSF6VoLRxulQcbZnV7v3vJFep7JyCjibIigVOv1eFWJW1IcWPNHCkJd6lvmeEehaL8pEX5+rryhV4L6I9WBCz5je37OS2iJcF4iJfHR1Q+JjDY4qB0t8lyArby9x1HZdxX9ulOYgf1O+uSyAi3OTJSfChycdjpXBMjB4EEttlI/qw4BI8icKKylRVdG7dkSqiq8KKo9kPpZAIRcxwVRjq1gfbCaQdjiNm6mRGzHJaxNIPLryjSJA/6t0/x46M/3/Ca8lAkVC/tPYLQNEcnPBqsFZUB9DtSlZo9HY+eF+6hT7+jh4EJn5sPvd0D7+AgP3DohBotUGDHFszIFEB14ZCxGuATWcIRLN0X3zg1vI367qp0vNmUWUd5MVm978hsXoYjEk59PTQxMdK/oSms1GTh/UiMryrZ8iQcrJCj7cds0+wvfN3iU89p4fPQu7dnRnOxNl2H4naMlMKqaIYkrTZbG6CYD13pp4a6fBHwcmX2SL4Ws0bLx0hmuqeNzqr/k9dpYBEM0gUB0+o4YhE9MJdsvPqt+bEhMWe3+keDFIdMM6mX14AVkeZ2zbSS5JfGAXbk4NNzWNrXCujwnrprD3fk4tKVqpQZ+Qh/hB6f1c41noCnXgHyP+5D7fHtMJXlKzLY6hhw8XIClZa+B4ze7Js41rndvXdOBx7UNN2t+W/azzJW9REpEAxpX/cHC1RdbAApba0Kvf7TVUrhisN9oUPkT8g3LcB03Dlrl998H/zc54/laYTZk/HF2YzgJ7Eji+Es70fxFkiWoxWaj/1XysqodiZQMLTB7TMm0X1Hkrpsvx1ZeJKFY0Kuw5Y533f3OLOC9+YCiAuoUR8bg5Fh8F3G5/5AIwbJghcOkB1BRmoYekxDnL/0rZZiExgxhgR7yPJMrKHk3es1XCOu5HNnyN0XMu1LUv/uoICGKqmTz2AizDetWGaegkYBDSkI/AMuwdUGVQycFICOXcSrYS0aMF0v/cAnetthF99jLTbXohlu7IjWzEgZvvbW9efHmiQcSBDVYZ0DrHbe4zcGjrR6spXEcSMV/aNkqcslZ+6pci7hRdnlaHwHVSJpwLvB1pMGRHpy2zDzf0XNjH5CN+FWpfqaRQS7XAFIUomHZ0bE0ovEuRVK4u7X2BsqdOJSGkuNrHI0v0uA1Ux/FPyjIRGPRNaS4RhxgVkiJ+nCxeLREbQ/AZ9HNwXDReZ3dHhfVwRc9pVu4PIF0ZAJIk0Bo1JVby3J91mHfgPPwfTE2TcmHb1IkkZ075QAzqk4MT620nERnQdqbP+gIbotNESmM/kARZr7gZJZB2Omn7HTZJBC71FNbzELM6YFwcEFTrKMe2UsS0dC+QN+0eq1XOAxoaLTg0+GAunEa+RoNFgUKcV6G+dAn4jpXnCRhvgq5GuNTAG1kQRbU8y3z2VbA6CBfD6j1KgkOB6n+X+733Cxwwz9+0AFOOqHvQQ4EpqE2OGJM5NgAWHi66G8dWoL6VYWBuMgh+yg5JVHRGE/Dk2rppLRv4Vo1G7ho2qK7t1gLagNQ+pYpo3cyIck22afZnRGzz2Ni3wJQMULMtFcexKNC2K3qAbcKfecp6lHoldUWx9WMRIeUb6aczRYaPnbD1zZCWh9G95Jt+PL34hLzHHmcFMmVi+rJK98bnbqKeaq3Aee7NeovxGO89t3TnIEe7OYwZmXO2ljEU7WO56ldgkuGPRO7/VRKyVvYcdawJ9s2+zLt3FG8TyRvSzw+lJPr6Igd7CF2ZajUh7YYxZnP6xPbvgaQmxbrrJUMXkjzyEGD062FUFLGKwGqbe88KWBZ75qenqFmSLmrOfEpPmSNrCvObL89JAmRfStQrJe3LYGCvM2ZU3k6zrKKYeukYUUO6O1ltBRlU0gQ5yRLT3t/ThFmX8FeLQwHQwOzxiWysg0WTZLj/6B/6DxmNUuVdK983TdpKm5hjDHC19uLyRWrZFCNaXfzimuWJQTS0nV8MKwu3GiDxPHkPD69xvmc5emMHGeLMZLgxxatTHlr8AeWgvCa/KlO3ECoutL5V6aBBxwF5eaM6Mdh5OQQNBqg7J0TCMvaWWtPsDTYoCnlCzXIaKaUlSZAYSLlAJ9gkHdszv1yyzW1V1uT46KnM9GxeYLxD/dlFRDguoIsNj9qoPMV++b014i/yUzsIIS/blnVHjNqXGvb/W2go6cJ7RwZfm2mZXCiABmu0OpiO4wcTOJa1fRaKtU9ipc2OFABaMdRvJ/lBOFwWRrDCABq1cmty9QILdeo2V7YArG0J5f8bgyeraxYZzITLHPci/As0IB6PPTJDv37VHwbPAFKOK5yqiy7odGUNQc00FfPAm05wDkcIddUf6NHR1vHP2co11WeTWW3IoaAHR3Mg6BDWcAt34tqdNY66FPbexlhpaeJkhm5A1QEaITG6yrQNa2BzRsqBSmfsKhl6i+kz2bJqFP+ZEktRaebkLe17ZN3upy42W32WytGedvrKLTnGk+Y+ZRKY5FBmAMmem4CeKsexn8FSM/FnO4rr5ntvQoXUUWeqggViyKHbctnSq52cK3Ucnod528IsKc1YKbUF57hue8zwF11HXl23p0Nnnm5mMnV1/2HOOb3dAZcL2JGsBaDgPhuB2jaxd5WZDlNiU7CLXXjBMsXOrM4kq2gOIZN8zu2U1d6Ey2G5xL/MrkDo1nWgUPCNmRU6bw0+OKOVkX1PD/uU8gjuzFi6+Cq43ncm0HWPV6pmpmwdL2d3OrGbHHq9cZK6jfn078PqAEODAuOuuJ08Z85a9uQXLQGk8qJKrq47DJcNtnf7/+E1lqpox+wpdpbkBY3OO4TwKu3kVKfyTC86de9ioI2D+mb86qYdCR4UlJhDrZrNka6+lks8m21fTEn4vx9GkbHJOgFPc/TMSuGFaKcHb+FTVBS7DaOU3cUfikm89ILckXvF1X0ZDGfg9ML881kkh1/KJdjJ6v0cq4kD3Sh622gUmCoXesRzkRuqFkBoC6hjrdJM6qp3wAtVgZwJqDBobc35hlEuhfzXY9nrKJn1XbSRAHjumWStrRfrxLCp8XXr/vdEW9vJWpmnFuHwowwUvqBVFUDQ/nJEHDinniXaSREIZtsK6cnOw8gFSfVB+Kx6wOVeorBPqOoZMDXrwy/Qbs2QVlnpJNEFB20cNYTOvxzHRndX8w8acmNoUV3RmaUFjmHK6x4+wBibc/hJzqjYO1lDchxkvZfWMFfLz1/AItuh0FME41UjOTw1NoWXmaYbye39CiZSRrzmvnNgX/Je183djsTRamKA841D/ELq2amj8cXTTaevVcskcOrd0j8nw0pn7lfvhcM3KVOyicSltKqA8TYRc3k076UwTzpuagKepzrm/mQdgSUOk9ultRqSHtz0Up1i2lv6rG0J/dFwiEKH3bn9oza7DB+pUvFzBRAbtrLGi3fSozWpra19XtL2sbsTvvfyby7nyb9Zapl/pm7Z3Fux1CbGl+TOztwT+4UAzxaamIq5qOm23wqJtF6Wd0vzzUm4KnRri/0wphXH/PSe0WWLk3LnEYCQYb9QS8TSgKbAih6jS4ZYTlH4SFXbx4G1lRlNwbCWP04fQToChC/OZlzKmWJ3MTlJo5syn8RMN02zsuzJ1xo7Hwmaqsda2z25zGF7JLNLrkSDjElRzse2ZPLqdHXdHgv8zxCiyqr+emSaL34HJ3BNBqlhISl40nYUOkpCyibVB4gObmP2G1kAhR89BSDjyoQcbAc6IHMDovMMWmS1NmTPtAmkpYNk/NWaHbVKQDoVE2aidhD7g5L9jFUsJSRlDb3fCaQfym/zXnetO7ynz7N2D3Wh8ShR0jVxRmyWPbb7KeTfLJeAZRgsP1hMpDIlgVFTzr95AQT8lhflCM5lTAOsbcXAeI64r7BQXv70bfpM6cCouvaZr7hvdowVdfbPGAjIfZ/86E43z9JQlbvt+0yvZ976DV9sFmFeIKkAedGSjNOdfNhAJVBcgRWuglsyNyY0EcJVXoGKubCYqyr49uU/ulxitoSX9C1DirwBjnUKKDwdr0xZgOQ6vcILKt8UeaeD94pduB9HyJbQ/EL0zWJBh9i8r9Tb4iCFsJhBXYE7+/QyEBQVL/x28JUyQklc+spdLU8+Ji0/reyqwvT/9Tgh3kBMcUGpuRvD7Jcd92PjBi0KTuHE+l5a7ygyQijcNGoMj8iO5Hta21Si9qxPde9EwhS37DyCy9aUzOcU0AhJoQkqw3pDecBZUF77jPmWWFwavBPvmqGjHrxrvG9R0+4AcXFcFFvi3hKg8Id/WkMtkwEACQcNOcGSW5j4VAVx/eXAsWftJdHlmBtx/X26jFvVswhKYAsrKEGHnJqzshVSrmjpu3GOIyBELoVDvXukz4wVYBWUjBgyNdMjqFg0FQ48s//pLh8hUkcIBjnOyTcvtDkqRF63GK6Dv1bkvE2quG5O4lRa1TNuNDvRkeA0azwmTrQrA7ojM4ZEVsMQE3MWmrMaU/X5ZC6u/Wa2Um79+DNPit48vMRZqlHYVXm3SdpCVIxWFK6oE/yQ3HXhzUAzxjyAOMuAqB2KEbjKRlqOnhHKkDjAdUnQhd1r6FcmPdS+VKlPyMssDYHaLEyb/08yitT/6osD0ciI+k9tGLniP9d6UUnr4XfoDlXzKXXjI912BU+1r2xf/P5vy/xROdHDtMweDfZMc7DUVNqdeZYDPj3kW3zQrmDaM3qfGwDFT1UvuFOLLuFkpu9YSSeQbP4dY3oevy/nyQxncWEm0EiuStuL82DkRKLTbnSx7rPTloI3X12qMeZH+wXqF3urUjAg5pOdUBtKL/0nvq0ioP7WQUjAQjOex7qnXi4TeE4DgexLWdhEhlrwF7KgP0YkRg5bmtMsNNWlNuL9/jBX/VBuAwRkcOlp50qJBRNUnzNFwt95Lu0qthF1rxwiwVg+ZkPiqyA5lG7zOawWqRu9jXR4JueYXKflyXZwRkUrdS1oD+gw4vJYXELLpD813DQClkhkz8TJw1lN/dcQSFR33PGibMI7MNo5TvxhK5IydPC7K9K/XXokW6IR9i1L5IPk54195E/vFRGvxdLxaBcOOSosk/e3fw4g2icYJW0Ae+4ErXuyYdVjNoG0WBZHzfRT+8FMEGUUjSATm4vCYPPZkpL6+j7ANvPCmpK+M+foHbyC6OpNqR6sS64XF4RF40SlD7kinVEDD2DHRwTEWkCbmPabjeFW3QD3RjGX5RIWy3BX4ULxY/8+paHNTBRGWPdKFxwIq6pboH1kJrVMzmAdS7WkQ5DM7F7teE9Og1B/Lw4cVtr6ZebrO+3jG1MAGFommuVrbOyyyuWAdt61tugwQx/BnTHx8PDajGJTWy7/XFVUlM9qQML0Mf5M3Cj5KQ6XiqZM7ut8Kg7DfOlZE3wbhqQ2J/MqWwdXxzfBgOFTaGsBsFJ1droDy65KsMf2YQ0zXgfKLEQjKvEUo8Rd6g10nBtLWWGopMb5+RTN6wo9wFtcY8nJGMNLN/QGRdO5glUiLcNNbQQXUbuIqqfR3fW0bSlbwaf7jJBQtUQEZ960rbsssiATojUfwXpgQ+KywI8W8brh1BaD8/4PYWZl0XdnKEkZSDzAKu4/AcQ8uDXJ5le2MWSkrRete4NVc57izfETvjHRTRHWEGfAA/BAqTzz+i6k6lM3MBLTkNWqPpcs8Nm04p9wBfeQd3CJAU9XAjVjwTrAA8LSBSaBqtrta0fScpX2vlESS5xOdlMfQD6N8iWiUhrwSYXBlKyRUgYAQUYFdptsHsu7ZAg4oNaQRO9rCEz+qzlzmS3OQkGS6fGMf23joVr26IT+wcvserewL2wJJz4prdKoHtJSL5OpS5CRryrv5R9VqGCM1bNIM5JKKZu3n/n2ZY1TISuDeGDpmZTJF7gtunKViUgRvm1M9p23Jdm00UQK61lbG9iTPtSTXxCzSGzlTB/ztIiGyibTsSkQA+9f0r16rTwQiZiWhHSqvR12JhkvVXZXfP066p3+XGI6zuX2pb74drzcNYdMole3/mMLHMzR42x6hkorQ8Km431iK2DJqaGgjB0B/JY0hJeHE5mQhkiXfZSndKJXQmgqPVG0E1DhdeJzjAH1o+UH3ujBrTcSZ+/4+biFN6TyM8v1qszh7QQbCw1OD81naubutjOqH/gIAGUYF9HKs4cOXV8rw4GBN0PUgaE/1feU6RJKVyGD01qtBd5mGP0+AQ666d2Axkw4bQ+eUGjplOdn/grGJpskT5PwnE19BhoQLlf1mRSVSEFhcXdpWkBYr7LZj2QTW1QpQHiCJO9FCfFB1W5/UTS1NWPIkyaIXMAyN9/C1Klo8FptyyqRl/DiCHMDzzoMOsWppd3mXf8SysP3bD9ikmlkttqP0tYWLVzJkc+87ZFmFEueRq87qsD+0aU8ggSOHwWmPVjNYdPL8Am1s+dI8FrtWfXDt9BS6gk9bB2v+0Op4it6vzh/S0YgYx2BvQDK7JXfKqrHiRc3hMUUWxzNuvWA5HaLKUtNMbnDBIQ0NcMcf8bq5yheJT6pUI9vHWIB11irEEb15xX3HbSkMFPRmQsii/pVsE/l93HPTOsJMKiPACF595ujfFx+7OjKmgneO9JNFSjRdH05sgarPR+G576QeDAgo43fSlNN5oqiDFz0SefwCfGD8STESVWnwSYqCk0SyzL+Qp80zQdHdzJmu7IQGFR7J9J+S7kZiNdHqRfO04tOdJ+XTERB7w0ut/FpzxyrViQPCnn4qJjp1tvX0Fla9qIMIa+q11yUtbKEinS43BKSsNaKGRaPdtAtRJkFIpHyICM305cI4Df0uaUBq8wxy5WO3ukYeHydY4NxpIkofdpuY1nIPTa+1QmkqGa6r51776JrYqxtwtGMO3s5vFEbOXj0z0IIpyMnI2bUVvieKYPeOzCcTa5wvwIr/i3GwqVvDUtu4S2k5jAx9SXGphN0wTmHJkmSSmgIpvttI0qP0d6sH6uy9bzNpbL35/ihEdSamyqY/52SyCFuZw+JB/1zebF5ni1q1LVcFJ2m/GBNAsTTW3MMwMvq73xBWCIHJIZ6aAE84e2+IwV+pljs3ocua8xAW+g26aOAYdJJUY/4AM/Lx8kVWP+n9R6GlQTl51ln/isgNeYpxy1TAP1fqHQJJ54peykYml0ItmYrwvPq9hAX5N6R1oe/xD1nhP/Pc2ujuQE5ONfeHl9TMUGagGP8nX0/wolCqcgcFEgfjF9DLCLzHmpJaDEtc84/wotH3LCFzs3SQGjSy3pHgVCvVD9zSMMusoRHlHbXDxL8wr7Ev+AYZoMIYV5jrIKX4ammlgJZ51sQQOSGNHIMrK3SZv1PNQ1DxqPUzmmkrdiBkMWA+KPa36sNPPsiq+WodKP7+ofdF8hp/WWaHyjGsIZbxhcwTh/HzvD7zMuG4oy2AFEdNnwGOjFOaiNa3jjumbSTO2tz0c9ptwIxEeNX/KH/wGKGyhPujzMpeT6ZKdqGZAYogdYO+Lt+6vO/DMFrZyfnWJ4XpwlLUtX17x7cJLwwlSwC4pwnFUe/Etq0GYl4hlSpenh5YhtRHZ5E8rNh3ooXrC3JnAGblTTcjGnRnbEQXtqSSnAMrJSojSBNshuJALuviumF8VtrotGO+ejFI+eKk8JtHQF50/bJkxsqLiztAMqpt+TJzwVUlhks1qP6k4ofWPAqt/BtjxdYvVBlkgHlJrUbyQAankk8zbAcX9D/PQyY100wxr5epqjTAgJ+qcauJQQrHYqBpmYxOfzXNBvG/UvUadAC1ZY0C1hpkYRCu6cK+fQqQTzIPqOxxjt7GiqJLosYsW/nF0mcF3MQxR12rSpe8JM5kfKNrYHNV2u7juQNpcfv+cOs7OPdpqTuOnJFLrtq4zoBDQc4PeoUp6S7TykuEft7uMR7ZH3yxvPNICDaaC1yfwLhtpqEPtrMDuN7jsTOCBrQifO1Fn/y2VicrWsrm3Utt6ij0Iu9piwWxX5gwl3Zp16fq1MmgKTfRe8AxkG6+E768LZSzEkG4Tg9H5+MAQZwXCEA96uu1aQ8etBTx1l8ni8Oxjh9didVL9lWPo3epnDjxHAjAzyjGqASPb/AQX29Axe/uTvOD6ZEcsHHzdoNmXinh+Ap+SUMtP2Sk+iPRS2boWwB+GjZ0ToGhNXhomrS2S7wjz2BPXyRseXCnnGbX26Xjj1SlTut9y/LDBrr0J7WNP3QZXw+4MXMqy6dMLL1ST1+ApPE+gGzfbiZzKnjXWSP9blxyb2Jch1OfLvP720PH6fmTvHeuUvZgPTaaPjSJDnPyshOq/XhmtYvJUGG6DuRVGuPlgpIK78IlccThUdKfQUcY8WDjB9KZ5g82/P4M8ZeEB11B4CEF43JJX3mWUh3PT15ZZH3TgIlkpjPnKCjUcNWsu8YAKWJyokCUUIuP6wd+T7iPF1o9FFcNV8ATCiVWzU7AHGKCmu4ehg1M8TnDgH7ZZp0UVBOuPUmSz1rfUS8iNJEHv9P+NblOuXLIbktERQlormO5k1WXJ09G7nkS6l4rWnfsnkMxn08xZvwjhtv7pPikJUOpe39OxUe25bzqNk7aypNtkdwk84xHIxTFcbKoEcw9V71kQ4Hl3aY1FIGIyT0h+Lq+7nJQZS7LvIIbk3fq3KTR4K6rbQk3NfyQcVdqSk9jBTghHoJB2iVrFysDxqrX4J+66OXpGCKEj+Ms0NfwgyaGpu6/Jk28vulwlqg7vpaw3epToPebNdnf2eCcm/BzbVHKTW5hy832eR04SfDaoxUzmPhmdfIUMBaqDmWM/d3/kdYzPx3WMQPPyDDAfXhPHnL2jC3xmT+WsJeyPf5ZmzlwEYzUv/jRH1MeNLYwnHJ5CB0Zzdqlq1Lmc5xwsl39/kMqcFFwQvn4I6uZKVq84t/KFSaqkwRS4ZVva7/Xyva+A/KhY0suonp0qzkMN6QSm2jp+xw8sN29w7N91GqAjrXGchFIVQWgONaXmIB21RhQxFjdLk6iN2m4R/C8/W823PJJTqfXAMmgCJdgAJqFZh+/iElUX64sn7wqa0gtIwX/zXMjh/PE4TUk+kK0v0kRaAfgxaQSZ6qhW53KnNH2tgHiC0xcCGqoDkQn4eyKl1kHYhN7tyqaFUJApEcqScq5XPZUnOEW56+cGqqGQqd20DbiqyhZx1oXpJOqNoIFsdVlyxbub8NCu6yDCViQnzC8uT1dkA+MxofQGoWn6CnZOaj82RrGx25tvdfDl5rrkXbwOriipZ2o9oH6Kfatgt7JWxkK4PGzmlN1WTxGG9ZJfz6kIZPIa9VZbdNxu5Z0Apk70W1NEjIC6H8IvrZNOeHvtpJ4zwKfdyzX09BuMJ4RzCpcHCX44zDgJpYeRLEYSFoz7uNXjXdnQpFPrk2oPtVKYm1Yi6kuPqImfcjPgmRkRahbm3JYFIRTDwK39i/B+8V1zzL5azYN6F+jb2JB8Q9h1daqr0lfmMUu7R6ExBr6DBcd/sg7fyhBxzfAC68XxIJ57/J0ZFy6zzoSVjX8U8k8hTYSAalUtkuVVqtd1fmWd6lzINHQumRDjssEoBaBOFipjg4PGR7wkPo2Drklz/wdZc4aJPGW17XJXPNTWHSRp7SvydIq8bxeiqQFZ6KYNK1OFDmOboy9o0lSJKFCCftpFgKJiugoH/0h0fkMrRJysv4PhGTqHumdbqjUR7DDdJK1voXqC+ZkvVbGJ2lpgM6dxdCBnXikXc0aMMpI9xfJI2JXd/EaBJYdWifZvpjE4UuTHxuEBBsD4WEC5f/KcsVl4ty4r9cqWBv3jjcj5oPyx8ipJEgd9CoRBYvHJqyZPkeJYGhMPtNLkNDR2583elhDxtKuGoh4fO9E8G42k4RP063QV5p12s4ib3lXS2pvobmkTn6rXMtGl5ze0y6TylbiJP6bYtucDWNNWfDX7+PlivH6PsErHV6TIQ8Lm4MU1wsHSFzIKvSeyn5AGQ519BbLfzUQl8ABmCFKFSVIgyqT0S38xaEgczqmOuPMnR18/rG9aOB8PrFN7QV02iznVrF4+VkSeOEAWk4Dy0xCrT4GmMDEWDgksIhlfDUQEbC/0ntwG3BvN8SCHcqC8Bngk7L+ViO3rI9AbqMUNJq/4XK5RbiHw7nFTmewA+oMH8Ls5Kkl7jcs4t8hidufb18vD8TrS9FDJAWRbvjafyrwE8dBh5tRXMbqX26CsXo+7LDQqVUOfu6rqw7Ge2JoYSRa0VP98Qa4DmiyAeenzuPhK5FvaU/OYjp2LWbS/UxLK1Tlc8lpHMPiwbCuBh3hmvHh16fuvd/h9ChIN521SCSBs3KBv8RFrrkPKDcMp6X/Tvar/CbKinpbcUR0hlyq4mfEcahrtgLkvGc07Dx5fBEUvDXJFPeyJuJQ4sodBT46mINP/OUFaEdNab/C/f9FwPkx/8ByUEfzQbYLU5E0B/fug5SiNAdiSQ72+Qb4XoEE8cDqFEXfOXgc6KjglWaOc1BfBs2JPEgezjYTNLklouEriKAge9LRWFxY6wuDKqvhhphyRhiF5SpYfOdvy44d/5+QX6htv9wzpI+cDH4cL+AWLAaPp2m5ZyiceaMCG5boZIzJu+N1sfNJh2ALUsPCiA/qGRv+bkMRH2oDBDYZA2nxl1QTYu4Mno1pNN46RgfGimPdP8uldnvFIydOnTtsAJPC4kP94eWObZpJIMdX2WRd2wGmYf7iynpIXoFNGwBLneKraHzyoYkr1+PbkZO8W+I2RzSSal3falwb9TnmNWoYcOxVfEtRKh7pCOdTtKFMThoSELlhsx6+TtN96Vj6w0MNItVl9naPvFncQfE2Oabi3HXKkU1W8QdJgTAn2HKgdoyGfUIHwD7yKb440CVQ9QEqDNFjQehjmvzGThWNcPIAfQI08hGhkQ2uaSIo7GHXo52FNoz+k9/7VujlzOq+JeZCE08vPgpTFtSmM4ncat3SzXQVGSwIIUpyzPbaDrBtY+b73OtXu6nQEcqJbgAmOfZrW77snAGiWx/gLIHTV7HyttEJBAidP2WEgKSrktma++dYtULuBXB9XXAe2IIpzomOJHI+fFagPK1xcSqU0UefhJuOr+Nk6G3l+F5g+YV7d8BhqZl3UBp3MN141jp3qVkMNseCwUVkQDZt7t4CehZvjoVdeujsCf5h4e5dltf2O9Q2NeoWtKZKH3qramTntmDN+/XmYow0iN3Zu3bAPMmto+rV6tp0AF7I65uCz6KQwn0t/fhxeSPFyUQwETrPfyGRxkW04ERJbyDGq6F1a3P1V5zvTEpxcPk+vQwWBlRsCpbjpWfX19CX6rTsnxq33GfEEyyl2gACiLPgVHEPOBP6yprDtZtrHqVHFOsXAIvDNydjc0tsxv6jxsCBTaYEnzIJnFpEL01IFF4QxDkOUPVKDCaDDN8UpbwDHUUo1uIDB/n4sdQprXK7YQaEFKoXH00vjiq5gLdFJb/Q6zf6XHUPZMM0J2pg1E/do/XQjuMJQaAslVsepnyuvzCOmt9cl2YBMOU9Bl6SmQBghjmII0J2+hh5zN1BZGD6o5c+dwi6TryLMwPN0aaBwaIze6pkxa/HHNQpK9k57sOgrtoo75/ETQxZNjl7DvmTdyrFsVWfp+uVTI4HrjbWBRBiESiYTmaL8NvlN/WiRDC+eJ35twnYVuekjbiW3aT5tz2+suEnhC1mC+kWdxkKsVDrLwXDE/qM/0ZVKOh4zOHSUWDGUp7sXtKVePnYe0eS27Dle+b2voM/VeJ2oDOjX6uFSfyQ1Cx/ODKGJCo2zM7BX6OHumtBQCgm6qmYYVkTeJ7KpN+dIFCETGBDzw9zc1IzRlt8/tjjhUy4hs487TNiv9DtFIf/5IctJ7egDu2GOwdmMGoazGC8pKuFp/ApKeY1sV84osUlECQvTxc7YwT1k8b19ypTtPnCs9u+R1TgTr0vINeyE/92ouPA19hjaWpwnHe3wjer9Ecku3eDO3e421FTi1HUwc9Z6Hw2wdqzFxptxHiMbBOCAKuwLDX7rZb94njPP8XICvJLD2r0FriJ1Mn3nLV3gJZC0rzNkOyog5Msv9yT2KFB8JFmN757FE6E61mfBnboHjqMPD/t3ztYVlGPkSlYYiMW+8YzQFJKjIghX7u+JCEZJEdBZ7cOTuGjtbnGUCl7Zt1jqJ2241W9qVrH01o3n7Qyq1j7sq6ZfB5LbmZQgHKhUIyAG8yAFi5+vgFNtMlO2CDQKDczDlxJKcjeNW4hRHGJ7MGLKI5rY8vlMkg2RgZKNBuv/95WMrPg6fCLx0LrhaOqUcx/Wcssi1ZrOqFDt8PEwTWWmWy8riS07fvBdW8gpnA2C1QbqaJj9N/Jtb1Cc6qEi/LA/+MCRyu9ePPNbpb1WkbOMJZ+Fyed/j1hgSKpGHSF3F225omjLsWl+8NnVsqAtMz98/GeczST3SCqzaNYJYrEiiQYJA20WbU+IsOMYeUvBBWfydSzhQ52x4s35CY1LsEJa4nEU2hndZBtG6O5Wi9A5pyMiCGJetFlEZxtINd64EQbwZbDdmfAFKVWgZK6oeiwaONrlVw1AoBsHXITJpDEL9fYciIEB8pszxAwzvNvt/hmMRUnlNLl+2HAj1qp0wtxmnhnQVx/S61WnVjHBI8b9k4ka3vckn3uLoQ+OPGWEiMpDVDrTDke93jf7L8QwAVr62ZSJyP/zwjE7HT3DGgnfio8K/2ftCUasrvLbFXUjydP2aNvRzAIjh+TgN0Ye/+M+sKaZWYypvC5DppjRSjqsL2ehH4HZYyK8pwXzAvbvHe6X4/w6bsvdDjwDbsT4rpeZID+1YFGfFva/41b71fAXZaCivxSczygu3Bgb83G0iDQeqrOes/ukZGfGkctakjFulUEcNUGqjbkZUBYWgBMkj/1+Bb8jgFceftBL8+zJz0hzO1J3NZdPlX0YFtgigKzggTouO/58goky6Bn2Uwg04pmP5FhfxehTm1kKVSlGP7P/POvGdUzRl9OF/+WmZCKp0UvQmy9UFW+mGEm0zThAjLXdmBh9LkKuj3UuG/3gxaLekOj+/jK7vtxVmsp9Z4SRCC1JB+qiN0efv7V8TIPvKy8w6OcRfrOCHEXBMvbVkketKDs5lgQM4tBJT8nwiW55KDOIn7Mak9DHxD0QUxMSIGaKEV1SgYCDijNUydiG5lSrK6yVwTcd9miR38k+R5urHidye5EQnkcbPvgqnYu7DeIAz1gT/8iz5AglwWZj1cGVZVCCybR4aF2JHh23di3WPcFgL9/jES3tHVIaSCk7oj10ImlEU6/L8P/g4dqQo/FMpkuXAz88/65jlTwLh+s5vWOgH+gA6XOlfFF6DyJNBXPBYM5A65kQP3x26mU9A+5CihnSDwxJluRwme4JKiZJYt/gqPQRACb3Q21ooPxIAld17DBRPAa653SCj/VhqFbx8KjxgUxWRltXEeGo2wML+X0ADwQ+/NUm308hokzbAVBU97K06Xm1jcEeG5UyhxuhG0dsW1ORCXHrEt9fU3iiIGcdSgy10U36YNa4bVZGmMAGSlNFXQVuwjt1slwf2ccZYCMFnlrDhh2Lovq1CxcqglS+Qg4/+oN68muY4CgqOSQwEAJK6M/IW7UB3EEFqwFcxDhEuoIVqFuVrXZvemQ/4g6UCwX3YwgzhTJg4Pz99Nxr3ltPsUS58eDxYdHJiti7SqBOybHnVVThAjT9TxX5ssZYmIw7r013ZtDT4+2MgdmIJpOZ1BXCl/M5WpiFecWtV+I10pdupBsZBdeg3lrPlpa+b09iUiTYGMzejlFniQGxRYWd25nh5Pr1+Qdr8Sp/XDFTt9COOh5x59qizDCkgfETNyJwSCphkzasaBZ6Arbg/Yu8zDRhzRu/Ux/cAXtw06+LBXrmJGLI1h0e6nqFFgzNVJWh6TL8u5IiGzKkTXCwpw+9A78yeOgXErdheVi0cwE840A4TXBUTNW/H7c2nI5fOTbHdSCmuYykR6lQ4JFgJPuYQFAIS7BrJmvTsiCalpp5LNAHpfyAFao6ednRNC4zaoMtlcZwFen9ys+roxRs6TxIXC9hva0SZTF4D5DfR8Yf578drlwqUn4dQP/zInHeHsR71aXxtf0y8FgXp91/eZI7977VK7JW+lBn3v+sf2pC7sFVaddDYZlV9I//y3DW86DAig8uwQS3Qc/Ll2fqGsJAhIfCiCqoE3zHE9NhAqBtOrUADth0FODpB/9dOo47x9ZVjh/wQG7/1Gc2Ymq4vh3Scxx34ra2+yV6z2/USuwf9q0vvXEKzrXkcORmEtmcbS07/mCHh67bJfkaaeSm8borLt+pfEiDL6SusvVjLKiMHze7LEGWJWeUDwmMRR/SIOGd/SppY2HhuhMfaYTaVpRgMzP6UhcjHxgNh939UAySYkOcR0Q4SX6NOE06OiWZVaEqDU24YeDfa2NG9YYloSgEsHTsvQ99egxTVt1tI5T/P3VC8+3CEPrVb32UejYo3QtBn67gDD+orEcR0pbKEVT2mQ0pfIwQSRI9sTFwFj2qLwZiPh8uATK6lKcOv7STc0vvB21YtYuNGAKUvu6bDywGIpdkEhqKbnOOKQfR5XlNivxMMzzusGjnp5GE97e6EN133QkQ7vbjG05wvK2LZqcbo0IikaALLPICKASI+KoOFTJGwWDupl1+2CwPdBf6BKXun7tldJyDlHXwZM3dp5mcb9J1PwXb6efyebcivH2IyWIaI1FbzuvT2r9ZQmSTlbeDpXKqPcInGt8LCsY1iFZld9C+TrbqcwK7T1dTnuQuwa7NhNUY5VmV9m7svzNVXZEVWUvmDun/DJs5qPAtBa0errvxwgkcgqilqynV8MMfWVSq1HMdkxqqp/lkY2YSaKwwjEZrHPkD2E/eNTU1KPsOESEf17qSL93VTUx92lRNgs1hL/XN/sLAkXwezZphCLiZljBS6SJK1RQDY/wGo2JJEbaiTF4h0lcmQpdwSr1Nc3wLH2ryqsfMYTnSpUXZpX0JEw0xmDrAPlYnfTWgDWjExatMgOP1fdBX8BorRgIk1DSO/5FXNa5vjUkePPZv6nWZSBMbCFB3I0udr1tIuFvfsca3Nbu2yB4Rld+WuoM3muEtRaAnJ+XQzASFX+CXRELd2LcQ7EwYycXov5VQa5tF0Xd0cqF/JpUhhIm1zxO1jnqz11PNpqBgRVnan2zXmNh0nWrN2LZmbzhyUJvhObP/CP1dp4bY4dHtpKh3ilTyFivV2Uy+cLNG1lZT8xojOpB995KXVNkKiTuefd0eC5ROXSP1drJQUGXLOFq7d4E7h/EhOrNrlk7ifVbpc4uKYJv+Mf3ai+AZg1Is0x6IUGBOu4O48sxx9jUVnIj2jLvvgS52I0c8b603AU9TmBfOyLb0swem9ZvzYMJxA/dbQuIagR+vRFCIAgfUfUMA3Ds4slQ36E2r30xzvKaD7SNKSfQlmJji+ACn/eM7pHqNVH3COYoPXzCurv9iu9xuoo0ykGSGr3a8uqxy7jR41huJutnKqxTu3Y3mGK6+34/tb/YsVQyAPhXreWzuMAH3rF4sY5Xu87XgRPryrTPGyQ81Uvp/7OxwzP+JfDbVZ1Mnc9Bj2NfOP75x/q/nLyWOOJQng7sF7RGR5jzkTCK/WbRIbUh+FzAErNwTeyLLGYaasMISJftwDCFUqWNr7GrOWbbA0caMXR8COlbqMcupMYxIjQp5fTRlGqkLK1GI5JElz7nbntznc7Mn0tN6mS7GYJ1UVVBqtD79onFkP/9O84DmrEL6EnPeGRXp4uC1lZp4j0gacj+wpsi6Xe4bD7XiE+RMoKSWN7IjPvGnNwT3Y6kgLKspbt3+oPiP3SVSGW2jsaZ+IG3Ar3sUH1pz/KPO/NqX+bcPCtVTfAPokzKYlITJe30dH9pdvE1EF3Tavwc5gf//MlNLHLMexa9uZ4y1Y4pNmgfFbJT4+rAXDMvFQL0gYkZiG/6ReFGkoA5UInfZdjOyl7LexWNdEldPp4vF/dsA5GhpGoBkIT15v5HUK7HU3K2gnhYv4TTT5k/1KU7zq6RnOUW1IpdfbTPbWfhnpeFbiL7HuzsIfjlz6E3YNzs5ON6yu+VtasUwmi6V5LMhlPqvPBAsdmrwu/Y4V4aJSXybiMHZ5Mam2UpFmRRZCSMyL0UmbPee2waL08ybUOga5kuQXRtrd01jhruz/IQA17ujauRNs4neLJAt02Qt8dq1fii13ifrccXhF9nBXbmsmg595zZMgApHMk2FbH8Tb9rK0KVqteXQkrqJbmLRaoeP4MYtI1esUpn7T2c9fRPQsrgqPqnkJLVYfOfa4B+hhTEhbJxDUQ4FAHevmvcOqW5VTChIhV3a8NXho5HBdPSDSgj9fP0wky5x3Y7O3iPmcCliD8HXd+VlRcpPgARhwZHhrspjrSBvNG0o/3WHEw7V88yMw9/Brc+NXkO4fvg/N87DfwfgO96C9R3GI9FmXWQIFagcQtgxW7NN0F1UXTgNYAPUABmBeeGcsVHu6vHpBFgBZff6FFIJEDZv9abpbHllkacrV6+0r4P4YHCFgBEnWr6kg1mwvr+Z2IYeyL/rJfGbzwzoxy//CQaG6Si5/2I/Dy8Lh0Rnh288iopxXuIZIVvLFcyR4uXHb83/1+BDHmaYnHjW3Dg9/c7z5ACxTKr6T8N2zPGyoigrQh/gGHoUSwf4oLyfx8Gfqfwca3ofDwimqhZFfSljt+FpqOkyZ6/WnRBP/ub0NkHF45Q+X+b/SQCUw7O+AdWHsXVPu5zgYzRjfFYlSuLgKaw2bbQ9vDc2wVNyTau7L9V1SL6LhagOXXJcaJkIn3kZ3FmNQ0O1l8kPZclUsSDPKm5asHcBN+VQ+5mTeB0i487Ek1Lv9e8iRhDDA38ByDinEWPQWaAFAE33S/Qk1XutDgbtSMp+CqqYvi6IhekmEcn2VSRI5FDY136P1rYon1Gef5DtR8/qNaNZNnGJilMVC/q8t3dJ68v+NEX66Lh8qHsGa3N0/z/Uydy9NyYfBGbCKPmNDW37GyyZQ9pAvuutTKwlJ6IYT1MPc4Tro6CcDuVtShGzlSfQDXecd/t/VdMFQs0yj/qCb6MDAZQyJqwQsKOrFvbiSE6Qt1PvJXjuzb1ewlHle2o02P7mJXJLY0nucoADRD1Os4n/bJhX24oknkuyHonKJp0CTFS46pSYv4/9tCIc/RAk3JwvRda/lOlT9JbXSLglx6XmCHOk47vEM3Msg9FAXfLUpDYNUn6PAs7WMR6UfR61T0HSS1S1s7wqt3O10/UN4x/vAwN01d5YJIEyh2a54F/hBo/7B4Jbk032qTDoGvpAmCQsY0fzyn7mPb3uEu3b4JfDvliiSJkb7WJabzjnkdtKfc+8Ngqr+XGHgtEEBkk7i+8r3ljBfCkWyb8NlnU57OgBAGI9Jz+GbjfedJ88BItiodE4/yXvFiDNakv7ilJUPaXy8G4eNAHTBtNh3e1g4EL100Vklw6v/OBmnBJSZWt6I7InXRLcPimeRpyoDYmgpElZ1Mpgj8fl0hpLk3uoCOOEzuMpOoLzzjshxLATKGWaQn8oV70yak33fYAB0J60TraXjw5R0y+pN8XNnxdsd9WyzoMNs7/qnGs1cTMAwUXSxwgRxCtwxXCOswdk1CcOV7VHEU4OXxMvCRo0cks2/elR8af0KOD8Qfu+cOSvaBVscvZsoxS8mznwLLA7zGPut/QP8MeysSNdOWckYNSDHrq6royO8ZQM66NXSMjpShQVM/D2HKwplx9dVJGOYGzwb5QXhHmgYRrXPS/XHwDJpFxw0s2yjuGsjS/f8kv8C3kx1+vwBONqCNn10dfLJzWdtXnGWj/iAhqaBatI7GwsAQmFqcfU9hkiqNXNJSj/YQWdG7RqqkGDkgjWpCh2X1m8s3QDtSE7669XP1aivpadfh0LoixJSj3BFU1arVkZ8qclCzyUG46S6NsOozAdztzCnXvP4ni3VyYdNaLFJc98wj1nVg/PHqcwo3g+uvOjxTRwORBp1K8ZXNltMsLKegBjcm5dn49YqbgtjR/ySOEQlcj8TyVU7zHY7JsBV/hmjGb7XRQlBHNulND6NwetYdCS1pTmixx7/D/1BcpA87rbCEL2buuRo0xL+fdBOrGCVoSyTdhuxTe09N3XODlJNfA1fi0pejFyC7RO8GY2nUvE0LiJGB0fHaESBa6mZmuA854W+5SoCDmzZJ0mIu6jRntDqYOfcqybaqX6Z7i30J0RABo5UOgxXLZGvj74P2oNONS6dEODk1/Xv/EWETUg1MdUtEuKvsxlbd5xF3cdEaXF+lobFa1sqU5Qym2j7mSzXK0KU3GbqlahM+MeIzf/XqABGCHxUBX8jUhewnO9qzPf1o044qsyRJKwT0yFSv6GQ4Ud9E71dilHkbPJCq5c+XrYCHHeBdHTBFljd+h/G4hwzlTHtxfExtlGnXIhoLnX6r+C/ZVQ3dVzk9gMuDloa6dFAiXeP/hjAJLC5Ye0M/3O4k41Yez/eG+KHxVxiJDjQbofe/WiFbneS810IdKSPBHl3Nwz5sm97/e0m3zkfnh5oeM7kIiItSkJA3jeGy4+xldXlPeg9DvrUqaVojikjaZ2e5e89FQf2jhMHqwoq5eui7qFLDB2J6wddYX83je8i/qsTh4QhfHoUA3V7idEVrtXD2cJCkfZ499rTSUVClYruFptXCZxiiBw2H4TTiftflvLIKZy0kXIBH+whPmNdqAuzgS3Mtd2OV23n0zAbyfQOBxx0kFCIX2cv1RKpkabZLD7SpONOAYDmLarfaUf82cgrBEEs6rYwY8ufSLjb+/udMofFlvAVWfSnjw5qIAz8dCeGY4kfIjuPwTCV0UQqODTqIN60T7gzU6j7Z8Umk90uiNu/mA28JDIHHSNhgDPfDojOk0wCQuzM9YpOFVMVU1sXgL3PqI2aR0oFEVZZoMdZgnwWr8EAdiAjVcCnp1v6eFPA/AgC1FpNHv+jeloUOV5if8RsnRi/OK5nh4aR5SQINdZcTYlNMBru1OvJpJHRSqZOn5jA12CPgz1rmetbJWxQxDtt2fQQMVBkw28aYl+k9JxVBTvyZGD93ZYkwQv8zIsxLhjjECSzEVhtk2L2DSQ3SUf+kg+S9Hm4PkzYs7XKVUMdSms2vU5rqAednhGtnpSIM80XgykUDCR0lLVC2C6jgSmjoGcvSr/gLflqPZHyUaVVa5XMF5x+jYlhXwMok9wr4dRLrZ9fK6B/suHfxHTwwIur9dm8RXZAiE3PzXG6KfkjI6hn620/ZdhKPP5uG69bxgn9mNjbJrVyNl9SnRgbuEzO+SrlCSXV4lMh7SiGM7RJErT897ZUUlu0Mt3PkgW0PuMBoOpvr7PPVpjieLDp3QgkLNJpe2sXPtnrabPi3to9iFemvFrCxMUnnYQubELljck+wysRCeu/vUkB8aHiL6G3JYy9tCP4kcz17mlQeET9EX/iWsqfTtb/2HdUkQb6h2q8P6V/mRvAyUaFo7EVoV0e8UYxapwIipQ4/nvTqxNMNSup1E0OqAUlP9JLSrQgI/HrFCmiCJJxDfqBozlGGSXVdBb/ABVrQZgazvba+MOxgvq7UV12vvytTBZP3xnsBPKgsNjhegHTDNGp5Qnn2a9h4XW0LOfkx9rGHogEZNh4sFIzwZx9LdCSkQi+5Q6217yNuXsoTFnyfHZBDJs3qqYes/RtZobpYW04vay9pWmndSP95NZnuCu38WWZ9WKlxsiPlo4DstT0b3s9VCDEXknzr38iC17LCDhz9avXZm93Q7RaPQopaVgy6VD+CCPCrL4gyls1SWa9wSGHdFx3EIYC6EX0sd/BzFSpgYLHP1I3YE1oDNVtNeM34A0sPg4Q1CFAxV/4vBf270odG1ZBre2N4/wwqEXmju0e8eeTFCVr0nCptUCqaJf1b8aBcMeclN8iUKkGiyC4qphea9UKSBwUknB+YVdw3q7B52uoabSGeRYeh/eKmbY3op/PO/n2VITAb7wz7GsDbyUQR7ZxtfPoxFJG0746VVzMDlWaPjYJB19ghBa532lVQzBd03vtWZprRX6M/FmvPCxx1yie4WTEGCRXxPfDyyeGI70VeZTP09wptxnl8lldtM8J12xbKGlyz8D9Tcg8bdbPqMHSjBvY9gorv33uQLEdqsuLUrw2RhBRTQVFT1+vPgjKYvZM2UGchuNRAXQ1Gxzv5UzMKEoIYyTO3mShK1Wqf0MobwHzLJrjUjyiJg3B9NF4ivI0zgcGsHmX5O1Qtk4+r6jRhfk2gRRCh2sUd6NMnnImb3QRbdNNN/e16Mj18R+24O2faAXPTTVZqKcWBj53o/yY0Y/Fmu4LeDy0M5nnxpb+P/yp4bh3nICF7gAlLksRYOJIBZdnxErgkqjOCCI1NLvB+BkiRe6hwo2zTkNBZLf6xgFMOJbf/wGCNJLJDTnJfqetnOdei55Rf2odDOJE7k7XaZrGzbvD5QAeCzKs2W79A/nkUAEtjZ25/wUoVYectHj0FMshbcM3eAgCn3Xxo42Hci43hjnN80a9MdvaoLz0IbLhDpvVgz2C88qxRyo9OUvDjETecnVdAp4aHRCJoxTfbKtoGoYm0luzRhpMoIXLgtO6gqSB4h/tZfp3d6WT2IHwn//YAsHTJ7jNF1VM1GJ1+u03/lh5nwybTHdpNMMPlRM6Gl/x3aqD7I1bUXT23Uksup3HR8j214Kx9ZX6SndFzuDLDTKax7UrwIppL0s6o30CSb2flR+jgKc+6S/5R7tnHaLbXWmYRVBAznPapBgWLp2AHv3Jzz6Zf6yQNYxTFrMei4QLbJOYDkGWtrd7gm5ZgavB+xeWYFFbEj12H9iCzz4oiSiXEesnwxwtnzMhqkAJHLiuJSm78lnxVjSbDU+Td8S4k1FOTzmiQIDheOhMwehl8NHXtnNbYHzoELDM+8KwC2ykLBBV7vDs/nPYYS1DZHbjjvyJV39fkGuBMH6fAKi/sZsSOSjY8DxNq5NKgvP+2fRhmJ4X4HvwkfDYPm1ypXRbe1XKKN8ElfCjobeVV2+JO0gRQmnY8O+aj4+WkI4Di/zu37AwR094C5akQED5uYDO0NiJMINMu05lBDQ7KuUDhMuETRH3P7QPIcbwphvLOrGifhpaZ7Gt/ZFUoIEy0zPRzik60ootWmMAnPHEZ/6ieregYJ5Ui9NpUo00MLX+2UPsaPsEhEJGlco5mBPSlbNAJu7UFKloyj0CAmujVaTiri6SehEWJ/sHDgKhkNnWBOfOJkiQWQTbcFvZx2FRmO3fUlVTIZyji0hWTj9Jq5jME8c8R6BJXsj7VhHGQsUwlnbyvR+ulvRhoa8lv8qCFPWAWPh1nH45z1PDkGfYBv9UHRy+TZeOGIK+VPMgba7Xj5HzioyVUhHIT8qB79/iabjapn3NXLUa0rYJwWB0V8Pvbuxeo+1SeInFIvMJNBUCstAfxVl44yORR914qEbqmUhE8GW9CKGOYsW8TT9icpzvpZl7gfiXbaDJmAEjmJtEMbeh1Xf05/4FI5ZSeMAqqWEk/9zdi+SObXqzsOnjG9V+OJzSmSl/x9JdGXAlaW8R24LriI4luBy7peNqLJrt0mWBE3EBszM2cqC3DANhVGlxhZVvv4YvCUjjnJghqpW+GiV9RFPXXc7+U8N8og3MruUblS0ztARGxwZiI0WLOpHvL7vNn6auUwgf5IcneecoZFkAZZQbUZiZk8F36Soyf5Eik3Y1lduLrTVEWn/dej9Vp289UUOF7qFEO5lBL4NglF+nwYBxNT8iDqXLWho7QT7bWj1Z0ZQnPVzvi/9LKFPd715i/i4oE+EJpEdMiFXrTzErbSSRdApjn6fVONFpoNQifDG1M28gHRpbF3oP5Fxe8PwZN9E4L+XSX/GgJvsHSnYrGe5ffBxO2mJaqmqkAv2BjLrBg/ZQVbrdQvi/aVC9Ql9xFxD2m066QGoq0KiNanqknaHhB2qVRT68IaBGyoji/qK6t9+HuKP3NzeMNxjAsGzxn7OnltCe+NMKbGiUOB2ww05L1g9S8LXPS8viFFZ6uJbpIYFtmwhkaqxaOb7EDdn06KuegZsbS0L1IUToYGLtiyfgksyL6k3Wq/9Kc9ZAb+yeT5XqVYkAb+Taabhy+kTtJ3gzccxw5yQuCOEHDqzG1xPpPhaC+fCwxypXGRmF6BoMAcHpC7kO/KJ+qpVtgBWksQQXwcSJSNRy4ppuClLK7dI/tBQb78a1Tpyhh+68wGXvL/jQNhXyGlyaUgPw6ZzmUCQXAyTzEVOhuxBRtz8g+TCbIoeJKpGNIMtJWUC1+N6v7O2lK+oYh3uTUB2BF6ywdoM6qDk6YQoKC+zJu9QoANgfHDXP671iwnxXdDy5hZ+YTNmrsLAolh7A5Cx3p838uHEgZX8cbQaF3YcWDl84Etqwcqbm00wIEjDJ3K1mhsUD/awShCFgi8oTw85lcw5PJHJL+0mTTvRl/5aeoei1WRFCxDC/M/c337NR2nE1tEkXu58LNLuaev+iLAIRvjZx1UL66eIrjqvy3UMIQFYjEd7iCeeG1+iCCA6p+KuyDX9sI4GvzI6NzbRq0MHa1FvnJ6ZgeJULG04BIcIXembtfB9VkTG2pYcMlu0OQu9w+yEQLR5NNNANQBJIaS8P3pB0g2CXfrFe3dpWVC+VG0OcmOM/ltC/nhKrDfmZPyl9ZOIJydgDhTfLGVzhy9iwZ3iqGRaHWvF7GibsRhoFB6Q7BJVp3FVXVqwtikqATIkVIHoU0nBTwzNeiAekiPFbkqew+kA0fr+gs+GGjjIL9wz9qDcM/Ayu6VpszOh1CKI1yrNknhUbDqNDZeQRXNkCMq2FWPumO48D61wj3S3MWlnTOSM3nWr1vNTj5Xkol8dT6cdcDYXFHEgkJhusg26iy9tYemQWZg0VtFyoxOUX/JZ1tmH2lYA7p3sS5QRkSx5WipmXRe0iXeSCfJdxTh1MM3YgCCk+32gDGJaLRFGDNtpDib5CjjZy6w3wWHN2IGD72B6mTFUdM5xpMI63N5VDXAV6XvBoQ11H3H4uhJ5g3NfSVhOIqd7p6zv+hZHUNfqWsjQxdz9sRAc7C4e2fUu9smfvzdS2Iydv5pO8dX1VSw+0KuAploBajjWSplsK2wZrZPNfhx0uDfOeeJyrfPX7F6aEyh2KqA2MO4QNRu0sFBSfRqWK1psC+MuMRmL0JLq/7Y6aXGOEJaE1KyxPd5HxVjMmj3yXFfYbGoXQRfPd1LbLaLKXLXxgllr1CNw5j/VoRrb6V32LHltEFMox2HwhEcqPBcDF0IaWyuZH7dp9dnSCFw9czR2OofK5vhSMOv7rIIdEZHdXMBxpmAVKfNhTJ7sc2FJcNcDHhZyI54a8AzCsDoSWNxuSy3gN7DhrNFu+YkPijLWcI1o5J9sCDdnAlaW2Hbl6K0Qkaiuyz5lVfQP9YPmmwLlJPC+QeTKA0xLs0aWH3t/qbFBhqLzSLkbN57k2Q4DUys6Vjh2NlbNilKLqXGiR9kQ8SvOmL8HUmDKdc1ILidNudByEvlU6cjBpl7tcM1WuAVHXtn941MgpnLT5ddZ6l+VAofhu375tQSKKoMHeBDVUrPGoKT0mzV4sc80Hl1kZotlyc3+Y/IzebsOy+bVMwx8qMMA01dX51PkmknHOTt9AukZtWlZIn1zbx4s0eHunSZsSa2FuhdUefpShRRGMvOmMSdpGkWPNeGNEqf2eR54azOfaznc69rpCBnAaIVYRhyQY2btE1RrWyEs/D6jD8b7Io/XvdCN7vaj7WVNcAWWlXo5+eHuB9xrZm/JAZ/4seVoLpEsx5bOAwJw5ucynADGIDkF3zrKSAAHSRH46ikbVSjrYFRzbEsEJ1bqNwp0/9qrJXL2w5QPX3FMRTjU/55JQtyaRchYvyNyH4M8CL6JaVkHx86Cz9k3GYE7v8p9z6MvwRkepEfA3y+//ZLe2lnI4ocq3wkYv+rCSjZ8YDHShROKKr7X4d7XZui/HxDJX2h5Ffnwj2uttDjnjKMchbnT/TSDcHjGgk3S0jGR5v195Fine0rq3jXMV/M7nHdQpzzTaJFVs27hQ4d260rgl+0T2A3FYJUKnVHuNyUxADi1lv8wPBePZLiazIauEkmyogN6rXM0Nzsg43gtt022C6UjuodFn2YThGlXK7f9xJHlP24vBEeqajQoW/YNA90+CyFK01Lo2jbZnGXx0dctB7aNQYItZ3+c0EyEsHgrOfazFiwO2o6SSxbLC3tEqNoTkJv6TBeh6tB1TCIcqvGDhlaaqbNLFOCqLRpaJh5YA5xHpjjOP9M0BDMgTCyTEHZv0TA9+zoU8XquD/BQSV/AvCirAqI1LZvFjkgQbt2G5i+MrMCEFkPONFZq0gRVvITzRSmEqNE9tkfwRo4BeC4saB2kmFOJho1yZw13dqD8fe5YSrNysGUlaE7XsLwrH2iHvmXOvwbaYLOLpMHb7BbrBj24nZ5B+rdDfDuGMPaRLtHrKKsO0Tf12mJ96Yl7o+CufLUDfX5Yd4YzrGmaXo4aXAXYEGcab0HNrG9ImgaEyz9bOwSwJP22aDG4j9qXAFi3L7lkvsi7TXjfZsrn4AEFvTCQzPoxdK5gbelXbIKqrBr+vb/8w3x5pFSeg4u+Xb0WoV2sedICrUqt3RtNTUrfrmCyQhXiTf15TmPlTNme5Q3P6kTpuCqKcLpsDwb2RADM+lcPqeglYlL+lj/LHH4j1Ww6+JYDYSOFv8s6QgiVsR8YVfnDXSnSMQn+5ScTp/S5ufjgh4jvHtpqUn5SbYKvxWrtn8ytaD9JV00T/ArhvnFgx6D4hztOAmSXMqPnRhHUa6yVgM6vi96EjfdEwmJwh5xV1eEliFtCSWFVVVIBjwgnYAM47M5hgopuzMrY8DYg34VKJJRh04oxtCo9K72LhvQLbhW6/kbiZ8HEX8pcTHFiCckC/Q2i8ON3M2CQOBUeXSaVLWTku+WhbHXEX3bMaCANtKJ3axKQTBiPkJ+FWExPDqnQOAdp2ePTsD8jDH53nuzIqIszMjIj9/bmrzC31PzGBmHa0cyKS1yjLtEKKjHtdkcdXdDTyTflDfVhK4il5OJl0f8G2R7ATPGmOu+FZl6wCDwIGXzfOFriyGAsAfn76IlltHEUHpThKObHZMk//c8XWhWyI3LG+LXE6+9h5kQiW0fRuj6FttbiBaN8xmvJXBqM0pphcSQSMPtxE0Q+1qkoULNDPhi9jD6ocFm0i32lt7Lhhvc2hNGPhmZuDDgYkQKRyT/sgv+xSpyb1psb0tCumbxOrLxDpf6oYLweNuyh8ceIbDNqIDUaMhr2oE7sgsRsgFVcnAr27CttrB3PZnRYhoF6xGWk3AbMwy1bZJzs7H6qrz8frmh5Ib2VxLlTEDBPdKUX4PdgreHQDwchHhgBd/wahd/1DJmurXYRk0qXglsVNoQGQU7wkFHwYG9wKkcc/9KhNDLUXN4CHBbIIYF2pUQn5qS3extyi97+7JgQmePQk7y0d0aUFdx+mUhcW9R1X+7sMTdoG+DqzWXc7WxPAsPXSpwtxrUIM9h6s8QFC2d8sY94q/rtQ0Ioup9cIrM6NJSRZLRy9n3V0uN4OoSxyckySKsHn9DgP4AzM7W82/gEb2nPSXmYKBx1IF1Zw++KFgbOwxgxIYCf2VELBNHHkwuQTmLAw+qITxYMRUdHkUWck+oN7hQ9Zi4DDi2vbdCIqHZInbQVL79FxO80yHLYyCD7HbQ0SpklC5bdWro8bUoNOkUnr48WxrPPcBcNTg+SKS3snAALldSCOhR9UoT6YHbxtBgK0JdiuAVBT6NccXcv8TXfxf9tdgVYRiV9k8xyAbNDBtnmeoztrhQtoI+NrzApajMkmJOGgrS2D0iW4YcDczxyIKNuD6It5dsce+OWwIzMnTX8kO3o9V7T4lq7n/ogrNmFkq3lSpSZ8EtJQx8Hj5tzFiBu2FwpzyeB6sInnnUYvgCYIlkIRqYYtbroxl+txPwJXSvKe5SRbNMjQQW41KK/nD2mblu+HNgZ9VAYW31OIKpVdLM09AQ2CITJ7O4FPjB5EHLshksuVHYUOJlVafXqVcagD48dW8BEpv6hym0hHHtaFcLG6x4gfgxoU60g76u5bu5xSe44JaFNChK0JZA2QthuYfAU2cK/gtKos+0iTH2E3oSkRpCI+/oq6sY405bguFvVS6LfwRLCz9qurofNC3w12yKYbP+zEHToMBiefER3jQR/ptBY4O0MFtlmhCm2UCZW37cZcID9iyopXhCPkAXrhA9QRHgNweZ3442ZO0ynGEabXxf5pQiqcPK3liidzIBogP3drj1m/99248vUBGmlMLW+/9uuNXScuagQaroveI5CF+8mjUUvBGgIk3kvA+QDKpIPX8tkQzJZFABr0SELXHZimbwF6kb0PkYExwmCyMzLTZ/8mrPlglnaANEoOVcRvakaV1LCJcx+JH7F+qW2KcJLvDrNwSBWQah5StzZFm4JX1dSrHqwh1Xp8VMEOztRNk7o8vvsmJbjTdyu3SMUt0/T93/nQxGqDHgJv86sa4Is0sF0r6jseMA2hIr+66LE9FIXX3UoKhnAxDH3Go6lfC/aWeaPi5y1MAFR+G5bEBaeUgW49cotk4nNXuBaCCJDEgJLB42xuqWt0SXHqA7QXsKC5TrAnQHRqjGM8dhJNxmhSGOCuhcUCF01/Yn+Ay3C+5zhRg82XB1QwxnhJ4mN2H3ELECzyOa5OqLemSkH7iJypObSPZwhk0svH/0Q+lCGL4r6Fon1kACOoFrWMFvP6OHoObVZ99sfKs3Z8e57750b+nODNXBnsEJek1DkP4+67N3AURf79Ssi5rv6ou9fXpXTFXFs5uKRc2Ic5bZrYCYFcQZ7QBAHeYg94ToHaDL276Lw7C9ANwaXANya4/raBL/Z6Kso9KPO8kGu7Q61fYAWOI/MILvomR8KcJrPQO9CbL7rtebWXWuNW562jGPcmsoWIMxOwMGJtfr8jGyMpZP0tJ8ljXe0kT8w2beYA7R2D2HEXb9KzasKfD2ey+sZcPewHPiXCGL3fzyHr+6SyLxUsMXnicR8DhQHIWb7tdEIlry2lxVBcYY4gB2vmq5AYG6o6gxPeK9qAVNpIPIHKyf5sFkhxs8ceYamH5At351phX8gTUhLUOm0uUZbnrUSWTEols6Dh/t6ypuLRm4JP2b8pkgq68V6xfvvgmiJOqGSfU3SB/Jn7ZCvJdc9t6PYOslN4uNbsRz73Q2YfCpjpTtyiztUPPDBMImALlGzUm7QHMCYPSKPAH1UT4M2Wdcmy14huZib/0aJ6ZbxVp6CIWX7RUzT4qyL6H/YHWfFAXqUXO8D7w7nAcVPZ9HxRIXZcyOnZY4MpwLPM3N6Zz/+XDCGDSuDRk7XrDe03+J78Hw8KHErM0JfVca841eCABhM3iK3TW0yRsLK32yGFRcvRu44vp/3HczQuV1M7jxKG8pWCMG1Nh7Ek/pZ5x4hdYmF/mxCTQk/Fi17AaloOft3RG8KJU6DuUR19/PQEGaahsrpSkxUkavOPdsGBp6WJK8FTsDNwPtz/YTDDONOGjX7nS5LpcOijG1vLfmegmk8tWarvjATI/Yr1tTESiStcoeY3Qm2dbjguoA+2Ksv937Yb8YNXLRcG2dTA8l594V1nmAu8t4gbeyA54wmndu7MN8O5vINkDxn9YXzkjt8Aeupp9ndp8zdUD0jaLZyNTI/P7y+U8Ju0QvrQ5rWDYcQTg3kEIS/bgL0WEWoYyN3bGL60YPAJZkf6lb8Mw9KclwwAgW2vSDH4G71n7XS8WLdG/5/M8lA3K7yBLJpOZjXKCrfkx6yo36rGP9RGcd3dCHE8gx6HwayvRFbp/sejMyZyLJ8PAh24x9eaLmNqmAUAtcQcyod+erv39jm3iFBpuiXLeWuFiorMjha3kiAJMDv0zooT0gHiUFDBegoIyR8RR7ygtyzOMliaQxrK9ELmALRXmcLKegAJ+N4OD3XXqzVim/uG5aTjIrU1XGeGJ4Pqg1E0cwVj0CJiNW891EMukjnpWCds5Kgx7ivj+KaX8K09jxL/gTJQr4pfvojoI0Cup3MHSCsY4MIqRqU4slpa92Ayus9G+s2V3Xn9W1ohFRMbuq6HGnFR77cX18sBviSQV/ASUuVXSVLzFnq3GXBqWoj1Un5a+UsyQ0bCfs4e+AgD6hh+uTUJ5XxsWogr7gFyX50mba9WAMPdvlr9/phDZEjWbFksguTlrYO1hs7LMRzSMt3eQWIrCgVI+dsdXoVHQG+q1dQ54Is5G3ZR9mzRYVoyyDQXH6x/6XVEHUqYzxOOZP8bwaohq9w4QQ7l0Hh8S+cF5yXEbO3IGoDTKsu3iSQCbwYU51Im0p+WgUh94+KL+QttZIeN2rLCPR9H/wGpsIe+FxDPk957/wuP0cPm69Y7Gogp8oydCyhWL9k1MCxWCoJ3P5qDlxfOmC/P8czZKLZVAb+asyvEeuEqGqqObXJhXa2eKXNc81/gr52ru5piAGG0JYiuNQYij7qTgvw0FCexR9usREs9w9g4Y2oT0p2stJn6/L2sFt4rip45hTd+285u1mWe6RUvsAkaYmLj3URzQeVnJHt+T1rAVccLJvXKU+/RDfYF3cnM99ICZ7UuH/szLGtzOaTrBH3kT5zrPpTK5VF3GvBJhYlbuKpbulJ6YwgrgVIpRp01FS3AZ8BWX4zuxhj20L3fenQA6E+K/cLAQ2s7hZKK+MVzFijs/8ky8NZ8cOH2MDVLJ4n4/ViydIoJNMYQi/6kAdsN8T2wEYyHMQS1eOHdTlJl2PkVOEDj6w98D8qr8hsvHXWvSdqYVi/lJpcrOw3+jyYW5qW9i17fv30vok+v4/SRIramwZXfT8PaSJ+exm+Ij2JazAlQh8tOLBFMaZ3zs2hB7QqH9OOlBhO9t0hC/TXtQpKIzZLT5V6RaEaEQf0JUzUp7TiVuMB+/9v3+Dr/FQsjxT9uqEb5gd6OoWghHgFrNqMD2WCREfxF1Ui/tnkXs7NmbOg9Dkte3qUSG67WmkSper+KMhDFrk6WQDxaS7R2ZDHT04/BilROrjBCZr488Ly+tCt06Y0mmvG6Dt7rvYen5u8o2nlYfTNVzUmO9Olsd8Q4LdSjrerjX2eeKrW+lNwcBbAU3AWAOKNXJ/k7A6h7FhyT+bO9A+j1KQ1KdJwgDKvDphoQsncKAf/ld9aPw1RMJaPx9vyjXIUJhmDiJ6RfGpdy8u1S7Y/fl5KfN/P/Z93ltANV+nvR2eIHZT2+rCUw2lb4qLI406Ru0+u67tv2jexPIRmw76dszfgEt8rjXcocXuSk2KwZ5t7MOErqvJCKB/WY640JpMGgYU+Lw0IMuMhjfA68Lm5MZ5yaztvbR5LuNqASnRfQG0LhpE5gtnPbxVaAyMvzuVCIQLbjG+wVAn/+EbJSUmqByGGwq4SqxPuUM70aFfRxidzsG1b1tmUg1Q2KNWchmEAtS0BemXba8ohM3BShpvmu+s5IrDgMAMO4Hqw3HFMBcCtcdJYLAWXCk5UPhiGof5bBdP3aZ07MYMY3KVw+R/E+8kdLEV9MBgJLfFcDkBnD5JjESFKOHqNfrGdz22Wf0NmEyWvaLhs35tGrfWQD055nNaV3fRLVQic5jDOkboUYOLKzMfI4BEAMVN4mJYaLAZIFND/6mgCPQipIpO8aaDa7SZgZZexq2OJM5cWGijtfIcOqhGnEK6xM6glnuK81O9OoglJCIaGTb6C5pLyqnCZnxtpswe7TQtmvdoyp2zi9wiEpP+zX55aDrPpy/uXvTNtiXEe+vm8bKuDIhy6GwAXuDywUZc2WoDR4Dl3PIEjpdtbP+5If9U+mgeGPzOiH0/D4QrXqeeLXypzprPbDuWzvPxSL+ALocJaZZSuElmk//n1DrPaQ+2WX88FlXiOIK0ePQDSQRQ7gDUvy1qzd+/4bHcN0i6lLMHhOTn/hv4+nu7lnaipYB0JgDd97Ju3GwatA/DbTw3DOzeLPTJERaulFny9bNmRPFuTlKAilL7ffXB8owWT1Rd8BrLf5dy9mZABpd5ZnFWbt/ZxcBTQJdbzeJLm++0Y1LOiWV/C2XBrF9rSVeiS7kDQHHrtQ4K7k+DwyQ7lbeqweYDXuYOWnC+KGkGolhcyr+tvqu7ZDUPuIMPLnKbVA45UpQ46eiUxacYipghBQ6fdaW5FbMpJYA7wdNr5wdXfe8PpwuCy7NHCScLRGl04kmBUeHa3T/Jz1Sh6n9QctEWmRXUj8WMHC23WKVNsEi9R6Er7ypz/wZiId7HxRdYbQ1fRg98gWIAFjflQA1V0FqPViv4/axVWC6t55lKHc1CbClkmZTI2I6isQ9qaDcu7IM4abcIpp87VHCtTQRdd9srakDULzZjO2J6eNqPpzGJDMDsQ0GPtKPIi/P2qDzrx/fAJ8yaO2+CUx41/lz8RifqycDWHfjwu89/j/SCh6af0ItyDDRhTPNHHr6mpXMQeNGckEHW+3gzpMHz9WkhWaA+RijxQ0hM/hS3Vu7nHk8YQxXORAR/l9fjz+ABXFu7naDf3q+l5dtIh/g0ZVyhdEk9UMSWZkU7OCR0idpZ9gcKity7zPqY2L89hcp9A+KuZw9MofjgCBLl8eCleNHMw7XKshcvjLAeLC/xvHhGQVuwCIKyJqS2Oe7Rv2D/jVSMAXGJyD0o6AkUxeTqMrEhOd7dljgEWs8cD+kJewbpkfy5ZjTouYizi939pfVBUTImOiMbxoDbAfKATkmX+HtHt00jXQ2bDtPa3rErAXM9KwWZbArbrZUsXlgz74MyN3zI6tQbA1fYAsqxqHwmN6tD//6AM/2QgNDKwF5Gs1tCxfw/BdctlEaXfrEjlUx+vu/4prJSZkHnPZZAVk0cC/Nros4Ua/FOCk3hhkVw3EIsD7FCgyiVbsBh7MEVAcR2TTDS4HyQJjuHtBgElkTNYGrhxBZOL3YWBmq6kynnBl+7wxYtGxVn18b+tTkj0vV4a4YCV+5zVRJof74rScN00AtCN3K2mCTg3gmAj9F9cSeEwhsK6uoEUPJEEWlyNl/8dp3pJeNlfUScBNX8FKVdV4FVmKs6ZkGWIowpfy3LjPTgVSDrwVaqqPQWk4Jn78bC1EXJ33u+5ZkMqyZ6qXhu+vkIG4nyahYGSygu8l+Y5YJfSAgeTcjxIgjkkblGVyQB+yQ0YTCNOxqr0gc5HdgY/6165oh7PTVoxv3WycRoPebHruQLadFa1nu1o+OO9A9Qdao6af0z8PK6SaJZKGwo1CfsPzIsd+6/K0C51rhW2bk3hPQResNozAVqGgKdfwMaCkIXrrlZJn48WD+NktEeYwGSSty0FduDwoPUBAcDkj3+T70dADinHkq2GtMA903MtAgcomrLD8jwbAhOz/ng0MnGKZTECmUc1/RkB2GXSQR1n54fJJhdgisyOAMUtyUj0RBeEo2bcghWT1TNQA8cpZiRSMbtuzUUcv3/2TGzP9j4lD9Q06SrhIM8/czWWBxmSgj/vjU21v7Ms9NLG64eOCQVC4To6a0pw7OFTskzdWIA5GLxwcHGMdaWmHGNt7FGSQLempYPMKKDUeWAA+4+DpnJslmSRm1sNN1bslvgLs9LPTbjxjdRQGyfQHdmOfXgslhO0ls2q84SeNp9N8SKVsFJZHZnbhiXjy2rTFbVDCnDMegTflKoXKVQbfGS13+LlN66bG66ZwusCiGiBac4a4FIe3tMNKYWheoWbihODjiPUdKq6oSBskK8xOUF6WQlbKW6PRyITFSdXVaonFE11lX5O/QdKnkChXb5vapNOgR+wFoREdgvsCMugWbJioK4WlhSCwvK4EabLKy1zuepyYE5vTk57agxvtiZpR/b+VAXHymSz8+2OE0OmwONmPB+wiTuUOiySff1kpX1vV2Bj+en4zCOpt6Civ7vbfPVL/3kO4UUyjrP6rRYsGdvuYd2x7tWjFS7+RX4rutxdpFyPc1+XOukg3mx46HZdQTKuc4poM2bVRsFNJrRpt8NbB1tnh21+ZGz9VBg2WJ7uhNsqH+jA1s3MZkCp7zn85JpuaTigFPGjz+GCzqJkPxJ85nGRCmtQH+J5dTGqbU7Ya7nG9rBic56WZ/yQOqjN3TOXFjkypX3Pao8gXNjp+mWghCcW1U07TfNisvxC49ASITHOGGUgHlD9w1GtXKEdYKDw+9fCEpRPchkwbzEnGvRpse8clxUG/ADDefopNwAMYYFVsN6vvlGOARVXfp/0iOCvKh4VMZBygq0SFFXMtREqIaQgovnLNASDd37k3ujIw8PvUif5imnBM3+Q+EoVi0mt+y2JvYaV5iXwCYDdw0Ak9UJYN7v6AYaF0wdJzFYfjc/QQc9Hb10CxH8jnp2FztJb2nEKrubp5Fl1hUlmmMdDaq5pDYCewZ2S8ezmUDf/zzIBFS0IqF59n1Pa7a6FpEZf+0nqoTYrmsFcQPv5be4mbSlZ3F7c4+lM8tXRY+dY3E+DlMaZvkhe/9j7ym6qXUnzAdBKAUbVDL5t9fcPYeDQY3qP58Ho+VF3/BPkIzZFM7PieIRrtTPkMf1phVY/0GBnQ9UKYFf83+OwsaMzVkHprVgb31RnjAsNbB/pRtutCPibM3A1Tlhsk/8C3EM3Cm54Yp1jr8tzkEtOFmh/bKTF6tj2uBZxiUneSc9VijcKofPH5kqeDQB5I8haMhDKx04aSxUuH58oBVOkdT44Oi+qA54mwikJtLmQj67uJgC9zfJmtSwhk7e6CGV6J5pWhsgUmuFE3SVk3GKpd0/4ZMidK/MD6lazMOP/y2fHpM2uLoIppxRcVHnSq0eT/IOc7ilpjl4B0KVgUziLyc1kqn8PleHYEqRsVp3paJeGn3grUPWSDEzaLBGMAgYcAQ0CkI+ZUwvm22IuYC0I3nXsFOs/Wimrmy/fLb0xd6BnX8lTSDeQdNAAA644+B8qwVyPigeYFZ+sS2KQcp1vrqthmpkdgxSYhwHEAMw5jV4VCEpIQSuDr9dRZzLJDo/i4JwBn+IvSMV7cYzY9WWNvFokNHdJsedS4Av6EaROrLkmoE8dOGQA88ezuWyxawKuBhq0ZPiXTHKSznBY8u0WuZpYK5KmJ5j/7WdTfP9FLS9ehAeld/iPCEtnoZHKE1H04u3F6sq0jAK5AEaFAkElY6NY2FSHQ8MTP7Sp4i5oXrLgaNgu8zdV3MnhuavGXBOL6xwRtCfBi2Y4JIWPZj/hClAxIjDMLzXk716/5iT4Vg6OwnZ5pCps85YvlErfg+4ldlOW+0dVE93+7ts5JXI4tiU8NRJ4L+rkre45hzwXWOJ0DogQ1z8h24/C8UJ47x7K53zSK/FB61b97jEMay4p8h84cJ3na+0E382GWqyxTvjuCFGsw0WeTQeAOEEMLmbab3D+AXd8eRrh/Z6i1tCVs2qJIHAIvsUUUKfF1yjGYIkyZamratXt3tAfk5gc33D2J8UugYHU+MCAOg1kujDxmhlkCq3qxv9jPrUpeMy0P4VDwtvfL3aZgbmjf/B3yhY2iih+PZ5FQSguldpKby6I5c/Wfy/8rysl7uWqXlzPcFxs5I6iLGTSXOZRv9DTVYOEFVkixEgdGlIpnwQWEvbW/H75OpXZI0sYhP/0lq9uqSzTI1BqpqvvCLFeXxW1KbY7wuKCfuXx7EnhBb4gwBUhNc921/+qe/+zKy7ocfCg+VZWE+mhb+wtwCoDf4MDphiJdGQXSQiMHkSEikatw0QoHJ26j0OBvRaTJSBpHIKGMWeAjcdVEW0dYl3ruty37lyhvNVYSmq6tSJQ4Eb/I5G0xfOQ0sLT6Ydf1AbrozReqc8Rr3Br3aI5VEnf9VomhQG2N+vfQsl/dpjUCTn4VMqpdJUPZknHcZB9QDzcExC+6bfZxQS9MowH/t772mpBs/wDsLevJ6+x9mDFBLACVksPqsa3yGMWBZr1QX7T2w+f3RyoTxZ4w977HJxWTC6cJEP91aeiJQWAQAiEMS5YhGKgTLp9LL8SWfVGYuG9jMCwiFU5IWVTRmUEqCGt876Dcbkiqjbxk9XxawZ2qERfD4cZw7F1TExCAfm/Iog4bAJJMnfHmtyrFpyskJ11Zj2P0qpIqbXu46vNRm8hEAV1dy3YYJE6yxRQ1hQYyyEoTeqbpYUf6jgoUyMZwW23dXQFKkWsMOOHEvNkeCWG3EeBc0jeerbwD+MKyTl758mWTpjKr/x2DLrW9Ilky5iVdRKmwrdqWzi/f0JlqZ/gtEisHqgx7QLipk/XU1t8kEYSrvQy5AYmaoyZlp5HBukZWqA84BAHM+s9NGyjCVpMD1vKgwq+FqGo4PVy8l1iDGnioNlEuMDfYKoiUYS2Bmz04mITOq+JJCgr+IQgBxE+NNNxhTNxt6d5eHylUExEvP+edpTNMEfrqbAPedMb8JOHeCRvLz6Z9PRDn6Q1AF+bNZvjfCSTyqwbbWGG06UssYqr+r2GmKADLp5PwbEooFcAcTtysDOK97AP2ADBVpnPdGPGI+Z5cha+r9js9I+TBhr61aKtZ44kW+uzpnlGtCLzCpHZkjwbo79p6axJk3g6zWs5raVLSUoLPHqKthh31klnrCam5Xg21FFyv2JwweW6jn8guXx+igF2GKzim2QDvxKmojq1+S22CHqhT8lJsnMYIm7X0+Yis1uXDMMK/lJBkREU7TuufwOApZjOjTLPZ0paIIp7xJbbm5d4z5iE0z54ZYJOZ92Xf5u8iEK2uGJGJyxNj3knfyVrDmILlnnveGcb78nnq4IzQEXoCcTXO+6zMHoR0D0JpNCqLCot3ZVokT0JIOY9py4zrNOgj6tKL9HXae0qBOJKFK5zYKo4zMYdoOXHkqqjeonFxOoHGNxYob4cRlfa2D2LWY/K6iYbkkJWkZpajtmM5kebYgug5GVV3+jY4BbD4I8XI1zSoL5O/frmCIjD+lPcI2MDasMHL+VupCK2/oW7CRZhlH4uQGMiVliZMGFDsbmboOyFOMrPK/jkxQsZlXMBIDQc1RqbDon6zUMWMtZif3NFO2W6w/49vNaa016SVhbfR28k3sluNp8SQQlB78S+1Yc+tzqOzQyEL1cM7eJvTjcTwzVk0LgBCK1qREJnfKl13R6vTbLguREoTAfPqTrghaOYn1oez9vUzUtCglxHnEAb7Uj9Q5wg49P6uAWt55qHNu0iUby9S8AbffwGMNHwAi9rtcFRp5vlxrdszrmuQtQNNfotCCT3a81oOKlWtNnmavSIwRJtUNxbEt3BeQBXTru0Kd9rIUJ6WKG1JjHIlPOWFL4ecTnBbc5paCwowhhtAgC53uW8QqUiD1Srxe8DtieEZgCUG4WE6OIZZXXIaPj1fsuvkcoO2i4EJ1afZvWv/sMEyAeYs4CBl+FVf/Cr6CV/WxkTZcC43W0XjNeKyZ9iRW5SXESRtApj0EW6iYvmM32db18j62i9B7lNG4UW8Q7wHMSZw/gCoL8cICCK39gHfUAjT3YRomfyRdiLo4PW7H4cIoO/6m75eoBvZULeOu6mracfBIEg1usf+1JXZUQXrQNWnPXSA10u2PM2BVhR1aSty2aduM5a9Vc+p55ZETEGdge/Y/nVNUkvBV/xVEoWE/qYaoaMgFebIXgxyYhZbuU4RzAm5Cc4kZ3qtFaTGV/8boo6oSFHTeOslILyvHv/hGWqhJMMjoMlJyt00/fbRqN/OqcsfTzpikYJSyGlB7vv9QJkmwQzBvLKLa1QL+/W3NZe5yOWV73AJxVRnSBgGKLdL9nt8odU400kTBFNUIl57sC9CQigd3TJ2M+SdGj7qC09u3SLOSPXvGKrGmJQh2SFLPqCPwxJy0IHi8qaR8Z8z7gp9yGM+2gIOMwOxK7XKgT5qQ13Rz/MiPeRPJVBtjGFDzQoLefrHW1qhNaxWgRBSmbItKZePPN7x5mrwCnVsvSVkUhi7IdqOkp27Xd5J7njPzVzXWbydAsxScz5QGKGQto6xaEgJ/NanEvil9V6JBQgLXSDsAx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E915F63-F309-4A04-9203-AAEAC5C1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mkosewska2</dc:creator>
  <cp:lastModifiedBy>Paweł Rodak</cp:lastModifiedBy>
  <cp:revision>15</cp:revision>
  <cp:lastPrinted>2021-04-21T11:01:00Z</cp:lastPrinted>
  <dcterms:created xsi:type="dcterms:W3CDTF">2022-03-21T15:41:00Z</dcterms:created>
  <dcterms:modified xsi:type="dcterms:W3CDTF">2022-04-04T07:53:00Z</dcterms:modified>
</cp:coreProperties>
</file>