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B29D7" w14:textId="53AED3C1" w:rsidR="009B0E55" w:rsidRPr="00C50712" w:rsidRDefault="009B0E55" w:rsidP="00A65497">
      <w:pPr>
        <w:pStyle w:val="Default"/>
        <w:spacing w:line="360" w:lineRule="auto"/>
        <w:jc w:val="center"/>
        <w:rPr>
          <w:rFonts w:ascii="Calibri" w:hAnsi="Calibri"/>
          <w:i/>
        </w:rPr>
      </w:pPr>
      <w:bookmarkStart w:id="0" w:name="_GoBack"/>
      <w:bookmarkEnd w:id="0"/>
      <w:r w:rsidRPr="00C50712">
        <w:rPr>
          <w:rFonts w:ascii="Calibri" w:hAnsi="Calibri"/>
          <w:bCs/>
          <w:i/>
        </w:rPr>
        <w:t>WZÓR</w:t>
      </w:r>
    </w:p>
    <w:p w14:paraId="3CE0F599" w14:textId="77777777" w:rsidR="009B0E55" w:rsidRPr="00C50712" w:rsidRDefault="009B0E55" w:rsidP="00A62135">
      <w:pPr>
        <w:pStyle w:val="Default"/>
        <w:spacing w:line="360" w:lineRule="auto"/>
        <w:jc w:val="center"/>
        <w:rPr>
          <w:rFonts w:ascii="Calibri" w:hAnsi="Calibri"/>
        </w:rPr>
      </w:pPr>
      <w:r w:rsidRPr="00C50712">
        <w:rPr>
          <w:rStyle w:val="Nagwek1Znak"/>
        </w:rPr>
        <w:t>UMOWA nr</w:t>
      </w:r>
      <w:r w:rsidRPr="00C50712">
        <w:rPr>
          <w:rFonts w:ascii="Calibri" w:hAnsi="Calibri"/>
          <w:b/>
          <w:bCs/>
        </w:rPr>
        <w:t xml:space="preserve"> </w:t>
      </w:r>
      <w:r w:rsidR="00005BEE" w:rsidRPr="00C50712">
        <w:rPr>
          <w:rFonts w:ascii="Calibri" w:hAnsi="Calibri"/>
          <w:bCs/>
        </w:rPr>
        <w:t>………………………….</w:t>
      </w:r>
    </w:p>
    <w:p w14:paraId="6D977AAD" w14:textId="7574CAA9" w:rsidR="009B0E55" w:rsidRPr="00C50712" w:rsidRDefault="009B0E55" w:rsidP="00CB18DB">
      <w:pPr>
        <w:pStyle w:val="Default"/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w sprawie wysoko</w:t>
      </w:r>
      <w:r w:rsidR="00E77F2C" w:rsidRPr="00C50712">
        <w:rPr>
          <w:rFonts w:ascii="Calibri" w:hAnsi="Calibri"/>
        </w:rPr>
        <w:t>ści i trybu przekazywania w 2022</w:t>
      </w:r>
      <w:r w:rsidRPr="00C50712">
        <w:rPr>
          <w:rFonts w:ascii="Calibri" w:hAnsi="Calibri"/>
        </w:rPr>
        <w:t xml:space="preserve"> roku środków Funduszu</w:t>
      </w:r>
      <w:r w:rsidR="00223D5E" w:rsidRPr="00C50712">
        <w:rPr>
          <w:rFonts w:ascii="Calibri" w:hAnsi="Calibri"/>
        </w:rPr>
        <w:t xml:space="preserve"> Solidarnościowego</w:t>
      </w:r>
      <w:r w:rsidRPr="00C50712">
        <w:rPr>
          <w:rFonts w:ascii="Calibri" w:hAnsi="Calibri"/>
        </w:rPr>
        <w:t>, zwanego dalej „Fu</w:t>
      </w:r>
      <w:r w:rsidR="00C04610" w:rsidRPr="00C50712">
        <w:rPr>
          <w:rFonts w:ascii="Calibri" w:hAnsi="Calibri"/>
        </w:rPr>
        <w:t>nduszem”</w:t>
      </w:r>
      <w:r w:rsidR="001217D5" w:rsidRPr="00C50712">
        <w:rPr>
          <w:rFonts w:ascii="Calibri" w:hAnsi="Calibri"/>
        </w:rPr>
        <w:t>,</w:t>
      </w:r>
      <w:r w:rsidR="00C04610" w:rsidRPr="00C50712">
        <w:rPr>
          <w:rFonts w:ascii="Calibri" w:hAnsi="Calibri"/>
        </w:rPr>
        <w:t xml:space="preserve"> na </w:t>
      </w:r>
      <w:r w:rsidR="00B72D27" w:rsidRPr="00C50712">
        <w:rPr>
          <w:rFonts w:ascii="Calibri" w:hAnsi="Calibri"/>
        </w:rPr>
        <w:t>realizację</w:t>
      </w:r>
      <w:r w:rsidR="00C04610" w:rsidRPr="00C50712">
        <w:rPr>
          <w:rFonts w:ascii="Calibri" w:hAnsi="Calibri"/>
        </w:rPr>
        <w:t xml:space="preserve"> zadania</w:t>
      </w:r>
      <w:r w:rsidRPr="00C50712">
        <w:rPr>
          <w:rFonts w:ascii="Calibri" w:hAnsi="Calibri"/>
        </w:rPr>
        <w:t xml:space="preserve"> w ramach resortowego Programu Ministra Rodziny i Polityki Społecznej „</w:t>
      </w:r>
      <w:r w:rsidR="0096728E" w:rsidRPr="00C50712">
        <w:rPr>
          <w:rFonts w:ascii="Calibri" w:hAnsi="Calibri"/>
        </w:rPr>
        <w:t>Asystent osobisty osoby niepełnosprawnej</w:t>
      </w:r>
      <w:r w:rsidR="00E77F2C" w:rsidRPr="00C50712">
        <w:rPr>
          <w:rFonts w:ascii="Calibri" w:hAnsi="Calibri"/>
        </w:rPr>
        <w:t>” – edycja 2022</w:t>
      </w:r>
      <w:r w:rsidR="001217D5" w:rsidRPr="00C50712">
        <w:rPr>
          <w:rFonts w:ascii="Calibri" w:hAnsi="Calibri"/>
        </w:rPr>
        <w:t>,</w:t>
      </w:r>
      <w:r w:rsidR="00223D5E" w:rsidRPr="00C50712">
        <w:rPr>
          <w:rFonts w:ascii="Calibri" w:hAnsi="Calibri"/>
        </w:rPr>
        <w:t xml:space="preserve"> zwanego dalej </w:t>
      </w:r>
      <w:r w:rsidR="00E64BD8" w:rsidRPr="00C50712">
        <w:rPr>
          <w:rFonts w:ascii="Calibri" w:hAnsi="Calibri"/>
        </w:rPr>
        <w:t>„</w:t>
      </w:r>
      <w:r w:rsidR="00223D5E" w:rsidRPr="00C50712">
        <w:rPr>
          <w:rFonts w:ascii="Calibri" w:hAnsi="Calibri"/>
        </w:rPr>
        <w:t>Programem</w:t>
      </w:r>
      <w:r w:rsidR="00E64BD8" w:rsidRPr="00C50712">
        <w:rPr>
          <w:rFonts w:ascii="Calibri" w:hAnsi="Calibri"/>
        </w:rPr>
        <w:t>”</w:t>
      </w:r>
      <w:r w:rsidR="001217D5" w:rsidRPr="00C50712">
        <w:rPr>
          <w:rFonts w:ascii="Calibri" w:hAnsi="Calibri"/>
        </w:rPr>
        <w:t xml:space="preserve">, </w:t>
      </w:r>
      <w:r w:rsidRPr="00C50712">
        <w:rPr>
          <w:rFonts w:ascii="Calibri" w:hAnsi="Calibri"/>
        </w:rPr>
        <w:t xml:space="preserve">zawarta w dniu </w:t>
      </w:r>
      <w:r w:rsidR="001217D5" w:rsidRPr="00C50712">
        <w:rPr>
          <w:rFonts w:ascii="Calibri" w:hAnsi="Calibri"/>
          <w:bCs/>
        </w:rPr>
        <w:t xml:space="preserve">………………………….. </w:t>
      </w:r>
      <w:r w:rsidR="00BE1586" w:rsidRPr="00C50712">
        <w:rPr>
          <w:rFonts w:ascii="Calibri" w:hAnsi="Calibri"/>
        </w:rPr>
        <w:t>w</w:t>
      </w:r>
      <w:r w:rsidR="00753E52" w:rsidRPr="00C50712">
        <w:rPr>
          <w:rFonts w:ascii="Calibri" w:hAnsi="Calibri"/>
        </w:rPr>
        <w:t> </w:t>
      </w:r>
      <w:r w:rsidR="001217D5" w:rsidRPr="00C50712">
        <w:rPr>
          <w:rFonts w:ascii="Calibri" w:hAnsi="Calibri"/>
          <w:bCs/>
        </w:rPr>
        <w:t xml:space="preserve">………………………….., </w:t>
      </w:r>
      <w:r w:rsidRPr="00C50712">
        <w:rPr>
          <w:rFonts w:ascii="Calibri" w:hAnsi="Calibri"/>
          <w:bCs/>
        </w:rPr>
        <w:t>pomiędzy:</w:t>
      </w:r>
    </w:p>
    <w:p w14:paraId="674A23C6" w14:textId="77777777" w:rsidR="009B0E55" w:rsidRPr="00C50712" w:rsidRDefault="009B0E55" w:rsidP="00CB18DB">
      <w:pPr>
        <w:pStyle w:val="Default"/>
        <w:spacing w:line="360" w:lineRule="auto"/>
        <w:rPr>
          <w:rFonts w:ascii="Calibri" w:hAnsi="Calibri"/>
        </w:rPr>
      </w:pPr>
    </w:p>
    <w:p w14:paraId="224B568C" w14:textId="5FF6E1DA" w:rsidR="009B0E55" w:rsidRPr="00C50712" w:rsidRDefault="009B0E55" w:rsidP="00CB18DB">
      <w:pPr>
        <w:pStyle w:val="Default"/>
        <w:spacing w:line="360" w:lineRule="auto"/>
        <w:rPr>
          <w:rFonts w:ascii="Calibri" w:hAnsi="Calibri"/>
        </w:rPr>
      </w:pPr>
      <w:r w:rsidRPr="00C50712">
        <w:rPr>
          <w:rFonts w:ascii="Calibri" w:hAnsi="Calibri"/>
          <w:b/>
          <w:bCs/>
        </w:rPr>
        <w:t>Wojewodą ……………………………</w:t>
      </w:r>
      <w:r w:rsidRPr="00C50712">
        <w:rPr>
          <w:rFonts w:ascii="Calibri" w:hAnsi="Calibri"/>
          <w:bCs/>
        </w:rPr>
        <w:t>,</w:t>
      </w:r>
      <w:r w:rsidRPr="00C50712">
        <w:rPr>
          <w:rFonts w:ascii="Calibri" w:hAnsi="Calibri"/>
        </w:rPr>
        <w:t xml:space="preserve"> zwanym dalej „</w:t>
      </w:r>
      <w:r w:rsidRPr="00C50712">
        <w:rPr>
          <w:rFonts w:ascii="Calibri" w:hAnsi="Calibri"/>
          <w:b/>
        </w:rPr>
        <w:t>Wojewodą</w:t>
      </w:r>
      <w:r w:rsidRPr="00C50712">
        <w:rPr>
          <w:rFonts w:ascii="Calibri" w:hAnsi="Calibri"/>
        </w:rPr>
        <w:t>”, reprezentowanym przez:</w:t>
      </w:r>
      <w:r w:rsidR="001217D5" w:rsidRPr="00C50712">
        <w:rPr>
          <w:rFonts w:ascii="Calibri" w:hAnsi="Calibri"/>
        </w:rPr>
        <w:t xml:space="preserve"> …………………………………………………………………………………………….……., </w:t>
      </w:r>
      <w:r w:rsidRPr="00C50712">
        <w:rPr>
          <w:rFonts w:ascii="Calibri" w:hAnsi="Calibri"/>
        </w:rPr>
        <w:t xml:space="preserve">na podstawie </w:t>
      </w:r>
      <w:r w:rsidR="006B2BE0" w:rsidRPr="00C50712">
        <w:rPr>
          <w:rFonts w:ascii="Calibri" w:hAnsi="Calibri"/>
        </w:rPr>
        <w:t>…...………………………………………………………</w:t>
      </w:r>
      <w:r w:rsidRPr="00C50712">
        <w:rPr>
          <w:rFonts w:ascii="Calibri" w:hAnsi="Calibri"/>
        </w:rPr>
        <w:t>……….….……………</w:t>
      </w:r>
      <w:r w:rsidRPr="00C50712">
        <w:rPr>
          <w:rFonts w:ascii="Calibri" w:hAnsi="Calibri"/>
          <w:bCs/>
        </w:rPr>
        <w:t xml:space="preserve"> </w:t>
      </w:r>
    </w:p>
    <w:p w14:paraId="3F43F6C0" w14:textId="77777777" w:rsidR="000D3BC0" w:rsidRPr="00C50712" w:rsidRDefault="000D3BC0" w:rsidP="00CB18DB">
      <w:pPr>
        <w:pStyle w:val="Default"/>
        <w:spacing w:line="360" w:lineRule="auto"/>
        <w:rPr>
          <w:rFonts w:ascii="Calibri" w:hAnsi="Calibri"/>
        </w:rPr>
      </w:pPr>
    </w:p>
    <w:p w14:paraId="2D5DFEF0" w14:textId="77777777" w:rsidR="009B0E55" w:rsidRPr="00C50712" w:rsidRDefault="009B0E55" w:rsidP="00CB18DB">
      <w:pPr>
        <w:pStyle w:val="Default"/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a </w:t>
      </w:r>
    </w:p>
    <w:p w14:paraId="0A0A1934" w14:textId="77777777" w:rsidR="000D3BC0" w:rsidRPr="00C50712" w:rsidRDefault="000D3BC0" w:rsidP="00CB18DB">
      <w:pPr>
        <w:pStyle w:val="Default"/>
        <w:spacing w:line="360" w:lineRule="auto"/>
        <w:rPr>
          <w:rFonts w:ascii="Calibri" w:hAnsi="Calibri"/>
          <w:b/>
          <w:bCs/>
        </w:rPr>
      </w:pPr>
    </w:p>
    <w:p w14:paraId="40759577" w14:textId="3BFDBA44" w:rsidR="009B0E55" w:rsidRPr="00C50712" w:rsidRDefault="009B0E55" w:rsidP="00CB18DB">
      <w:pPr>
        <w:pStyle w:val="Default"/>
        <w:spacing w:line="360" w:lineRule="auto"/>
        <w:rPr>
          <w:rFonts w:ascii="Calibri" w:hAnsi="Calibri"/>
        </w:rPr>
      </w:pPr>
      <w:r w:rsidRPr="00C50712">
        <w:rPr>
          <w:rFonts w:ascii="Calibri" w:hAnsi="Calibri"/>
          <w:b/>
          <w:bCs/>
        </w:rPr>
        <w:t xml:space="preserve">Gminą/Powiatem </w:t>
      </w:r>
      <w:r w:rsidR="00517A12" w:rsidRPr="00C50712">
        <w:rPr>
          <w:rFonts w:ascii="Calibri" w:hAnsi="Calibri"/>
          <w:b/>
          <w:bCs/>
        </w:rPr>
        <w:t>…………………………………</w:t>
      </w:r>
      <w:r w:rsidR="001217D5" w:rsidRPr="00C50712">
        <w:rPr>
          <w:rFonts w:ascii="Calibri" w:hAnsi="Calibri"/>
          <w:b/>
          <w:bCs/>
        </w:rPr>
        <w:t>,</w:t>
      </w:r>
      <w:r w:rsidRPr="00C50712">
        <w:rPr>
          <w:rFonts w:ascii="Calibri" w:hAnsi="Calibri"/>
        </w:rPr>
        <w:t xml:space="preserve"> zwaną/ym dalej „</w:t>
      </w:r>
      <w:r w:rsidRPr="00C50712">
        <w:rPr>
          <w:rFonts w:ascii="Calibri" w:hAnsi="Calibri"/>
          <w:b/>
        </w:rPr>
        <w:t>Gminą</w:t>
      </w:r>
      <w:r w:rsidRPr="00C50712">
        <w:rPr>
          <w:rFonts w:ascii="Calibri" w:hAnsi="Calibri"/>
        </w:rPr>
        <w:t>”/„</w:t>
      </w:r>
      <w:r w:rsidRPr="00C50712">
        <w:rPr>
          <w:rFonts w:ascii="Calibri" w:hAnsi="Calibri"/>
          <w:b/>
        </w:rPr>
        <w:t>Powiatem</w:t>
      </w:r>
      <w:r w:rsidR="00CD1E0C" w:rsidRPr="00C50712">
        <w:rPr>
          <w:rFonts w:ascii="Calibri" w:hAnsi="Calibri"/>
        </w:rPr>
        <w:t>”, reprezentowaną/ym przez: …...</w:t>
      </w:r>
      <w:r w:rsidRPr="00C50712">
        <w:rPr>
          <w:rFonts w:ascii="Calibri" w:hAnsi="Calibri"/>
        </w:rPr>
        <w:t>…………………………………………………………………</w:t>
      </w:r>
      <w:r w:rsidR="001217D5" w:rsidRPr="00C50712">
        <w:rPr>
          <w:rFonts w:ascii="Calibri" w:hAnsi="Calibri"/>
        </w:rPr>
        <w:t>,</w:t>
      </w:r>
    </w:p>
    <w:p w14:paraId="79F3CB32" w14:textId="77777777" w:rsidR="009B0E55" w:rsidRPr="00C50712" w:rsidRDefault="009B0E55" w:rsidP="00CB18DB">
      <w:pPr>
        <w:pStyle w:val="Default"/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na podstawie </w:t>
      </w:r>
      <w:r w:rsidR="00CD1E0C" w:rsidRPr="00C50712">
        <w:rPr>
          <w:rFonts w:ascii="Calibri" w:hAnsi="Calibri"/>
        </w:rPr>
        <w:t>………..</w:t>
      </w:r>
      <w:r w:rsidRPr="00C50712">
        <w:rPr>
          <w:rFonts w:ascii="Calibri" w:hAnsi="Calibri"/>
        </w:rPr>
        <w:t>……</w:t>
      </w:r>
      <w:r w:rsidR="00CD1E0C" w:rsidRPr="00C50712">
        <w:rPr>
          <w:rFonts w:ascii="Calibri" w:hAnsi="Calibri"/>
        </w:rPr>
        <w:t>…………………………………………………</w:t>
      </w:r>
      <w:r w:rsidRPr="00C50712">
        <w:rPr>
          <w:rFonts w:ascii="Calibri" w:hAnsi="Calibri"/>
        </w:rPr>
        <w:t>….….……………,</w:t>
      </w:r>
      <w:r w:rsidRPr="00C50712">
        <w:rPr>
          <w:rFonts w:ascii="Calibri" w:hAnsi="Calibri"/>
          <w:bCs/>
        </w:rPr>
        <w:t xml:space="preserve"> </w:t>
      </w:r>
    </w:p>
    <w:p w14:paraId="18C73C9F" w14:textId="77777777" w:rsidR="009B0E55" w:rsidRPr="00C50712" w:rsidRDefault="009B0E55" w:rsidP="00CB18DB">
      <w:pPr>
        <w:pStyle w:val="Default"/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przy kontrasygnacie </w:t>
      </w:r>
      <w:r w:rsidR="00517A12" w:rsidRPr="00C50712">
        <w:rPr>
          <w:rFonts w:ascii="Calibri" w:hAnsi="Calibri"/>
          <w:bCs/>
        </w:rPr>
        <w:t>……………………………………………..</w:t>
      </w:r>
      <w:r w:rsidR="00517A12" w:rsidRPr="00C50712">
        <w:rPr>
          <w:rFonts w:ascii="Calibri" w:hAnsi="Calibri"/>
        </w:rPr>
        <w:t xml:space="preserve"> </w:t>
      </w:r>
      <w:r w:rsidRPr="00C50712">
        <w:rPr>
          <w:rFonts w:ascii="Calibri" w:hAnsi="Calibri"/>
        </w:rPr>
        <w:t>– Skarbnika Gminy/Powia</w:t>
      </w:r>
      <w:r w:rsidR="00517A12" w:rsidRPr="00C50712">
        <w:rPr>
          <w:rFonts w:ascii="Calibri" w:hAnsi="Calibri"/>
        </w:rPr>
        <w:t>tu,</w:t>
      </w:r>
    </w:p>
    <w:p w14:paraId="2E6D5231" w14:textId="77777777" w:rsidR="009B0E55" w:rsidRPr="00C50712" w:rsidRDefault="009B0E55" w:rsidP="00CB18DB">
      <w:pPr>
        <w:pStyle w:val="Default"/>
        <w:spacing w:line="360" w:lineRule="auto"/>
        <w:rPr>
          <w:rFonts w:ascii="Calibri" w:hAnsi="Calibri"/>
        </w:rPr>
      </w:pPr>
    </w:p>
    <w:p w14:paraId="32F6DEA5" w14:textId="77777777" w:rsidR="009B0E55" w:rsidRPr="00C50712" w:rsidRDefault="009B0E55" w:rsidP="00CB18DB">
      <w:pPr>
        <w:pStyle w:val="Bezodstpw"/>
        <w:spacing w:line="360" w:lineRule="auto"/>
        <w:rPr>
          <w:rFonts w:cs="Times New Roman"/>
          <w:sz w:val="24"/>
          <w:szCs w:val="24"/>
        </w:rPr>
      </w:pPr>
      <w:r w:rsidRPr="00C50712">
        <w:rPr>
          <w:rFonts w:cs="Times New Roman"/>
          <w:sz w:val="24"/>
          <w:szCs w:val="24"/>
        </w:rPr>
        <w:t>zwanymi dalej wspólnie „</w:t>
      </w:r>
      <w:r w:rsidRPr="00C50712">
        <w:rPr>
          <w:rFonts w:cs="Times New Roman"/>
          <w:b/>
          <w:sz w:val="24"/>
          <w:szCs w:val="24"/>
        </w:rPr>
        <w:t>Stronami</w:t>
      </w:r>
      <w:r w:rsidRPr="00C50712">
        <w:rPr>
          <w:rFonts w:cs="Times New Roman"/>
          <w:sz w:val="24"/>
          <w:szCs w:val="24"/>
        </w:rPr>
        <w:t xml:space="preserve">” </w:t>
      </w:r>
      <w:r w:rsidRPr="00C50712">
        <w:rPr>
          <w:rFonts w:cs="Times New Roman"/>
          <w:color w:val="000000"/>
          <w:sz w:val="24"/>
          <w:szCs w:val="24"/>
        </w:rPr>
        <w:t>a oddzielnie „</w:t>
      </w:r>
      <w:r w:rsidRPr="00C50712">
        <w:rPr>
          <w:rFonts w:cs="Times New Roman"/>
          <w:b/>
          <w:color w:val="000000"/>
          <w:sz w:val="24"/>
          <w:szCs w:val="24"/>
        </w:rPr>
        <w:t>Stroną</w:t>
      </w:r>
      <w:r w:rsidRPr="00C50712">
        <w:rPr>
          <w:rFonts w:cs="Times New Roman"/>
          <w:color w:val="000000"/>
          <w:sz w:val="24"/>
          <w:szCs w:val="24"/>
        </w:rPr>
        <w:t>”.</w:t>
      </w:r>
    </w:p>
    <w:p w14:paraId="43C8264D" w14:textId="77777777" w:rsidR="009B0E55" w:rsidRPr="00C50712" w:rsidRDefault="009B0E55" w:rsidP="00CB18DB">
      <w:pPr>
        <w:pStyle w:val="Default"/>
        <w:spacing w:line="360" w:lineRule="auto"/>
        <w:rPr>
          <w:rFonts w:ascii="Calibri" w:hAnsi="Calibri"/>
        </w:rPr>
      </w:pPr>
    </w:p>
    <w:p w14:paraId="707220F3" w14:textId="0868C5A7" w:rsidR="009B0E55" w:rsidRPr="00C50712" w:rsidRDefault="009B0E55" w:rsidP="00CB18DB">
      <w:pPr>
        <w:pStyle w:val="Default"/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Na podstawie art. 13 ust. 9 i 10 ustawy z dnia 23 października 2018 r. o </w:t>
      </w:r>
      <w:r w:rsidR="00265B5C" w:rsidRPr="00C50712">
        <w:rPr>
          <w:rFonts w:ascii="Calibri" w:hAnsi="Calibri"/>
        </w:rPr>
        <w:t xml:space="preserve">Funduszu Solidarnościowym </w:t>
      </w:r>
      <w:r w:rsidR="0063550B" w:rsidRPr="00C50712">
        <w:rPr>
          <w:rFonts w:ascii="Calibri" w:hAnsi="Calibri"/>
        </w:rPr>
        <w:t xml:space="preserve">(Dz. U. </w:t>
      </w:r>
      <w:r w:rsidR="001303F8" w:rsidRPr="00C50712">
        <w:rPr>
          <w:rFonts w:ascii="Calibri" w:hAnsi="Calibri"/>
        </w:rPr>
        <w:t>z 2020 r. poz. 1787</w:t>
      </w:r>
      <w:r w:rsidR="00DE2AF1" w:rsidRPr="00C50712">
        <w:rPr>
          <w:rFonts w:ascii="Calibri" w:hAnsi="Calibri"/>
        </w:rPr>
        <w:t>)</w:t>
      </w:r>
      <w:r w:rsidR="008F672A" w:rsidRPr="00C50712">
        <w:rPr>
          <w:rFonts w:ascii="Calibri" w:hAnsi="Calibri"/>
        </w:rPr>
        <w:t>,</w:t>
      </w:r>
      <w:r w:rsidR="00DE2AF1" w:rsidRPr="00C50712">
        <w:rPr>
          <w:rFonts w:ascii="Calibri" w:hAnsi="Calibri"/>
        </w:rPr>
        <w:t xml:space="preserve"> </w:t>
      </w:r>
      <w:r w:rsidRPr="00C50712">
        <w:rPr>
          <w:rFonts w:ascii="Calibri" w:hAnsi="Calibri"/>
        </w:rPr>
        <w:t>Strony zawierają umowę o</w:t>
      </w:r>
      <w:r w:rsidR="00753E52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 xml:space="preserve">następującej treści: </w:t>
      </w:r>
    </w:p>
    <w:p w14:paraId="65670755" w14:textId="77777777" w:rsidR="00F57437" w:rsidRPr="00C50712" w:rsidRDefault="00F57437" w:rsidP="00517A12">
      <w:pPr>
        <w:pStyle w:val="Default"/>
        <w:spacing w:line="360" w:lineRule="auto"/>
        <w:jc w:val="both"/>
        <w:rPr>
          <w:rFonts w:ascii="Calibri" w:hAnsi="Calibri"/>
        </w:rPr>
      </w:pPr>
    </w:p>
    <w:p w14:paraId="3C9127DD" w14:textId="77777777" w:rsidR="009B0E55" w:rsidRPr="00C50712" w:rsidRDefault="009B0E55" w:rsidP="00C50712">
      <w:pPr>
        <w:pStyle w:val="Nagwek2"/>
      </w:pPr>
      <w:r w:rsidRPr="00C50712">
        <w:t>§ 1.</w:t>
      </w:r>
    </w:p>
    <w:p w14:paraId="27B316EA" w14:textId="77777777" w:rsidR="009B0E55" w:rsidRPr="00C50712" w:rsidRDefault="009B0E55" w:rsidP="00C50712">
      <w:pPr>
        <w:pStyle w:val="Nagwek2"/>
        <w:spacing w:after="240"/>
        <w:rPr>
          <w:b w:val="0"/>
        </w:rPr>
      </w:pPr>
      <w:r w:rsidRPr="00C50712">
        <w:t>Przedmiot umowy</w:t>
      </w:r>
    </w:p>
    <w:p w14:paraId="1C82C961" w14:textId="77777777" w:rsidR="009B0E55" w:rsidRPr="00C50712" w:rsidRDefault="009B0E55" w:rsidP="00CB18DB">
      <w:pPr>
        <w:spacing w:after="0" w:line="360" w:lineRule="auto"/>
        <w:rPr>
          <w:sz w:val="24"/>
          <w:szCs w:val="24"/>
        </w:rPr>
      </w:pPr>
      <w:r w:rsidRPr="00C50712">
        <w:rPr>
          <w:sz w:val="24"/>
          <w:szCs w:val="24"/>
        </w:rPr>
        <w:t xml:space="preserve">Przedmiotem umowy jest: </w:t>
      </w:r>
    </w:p>
    <w:p w14:paraId="607454D2" w14:textId="6170A78E" w:rsidR="00E77F2C" w:rsidRPr="00C50712" w:rsidRDefault="00E77F2C" w:rsidP="00CB18DB">
      <w:pPr>
        <w:pStyle w:val="Akapitzlist"/>
        <w:numPr>
          <w:ilvl w:val="0"/>
          <w:numId w:val="19"/>
        </w:numPr>
        <w:spacing w:after="0" w:line="360" w:lineRule="auto"/>
        <w:ind w:right="-1"/>
        <w:rPr>
          <w:sz w:val="24"/>
          <w:szCs w:val="24"/>
        </w:rPr>
      </w:pPr>
      <w:r w:rsidRPr="00C50712">
        <w:rPr>
          <w:sz w:val="24"/>
          <w:szCs w:val="24"/>
        </w:rPr>
        <w:t xml:space="preserve">określenie wysokości i trybu przekazywania </w:t>
      </w:r>
      <w:r w:rsidR="004155CD" w:rsidRPr="00C50712">
        <w:rPr>
          <w:sz w:val="24"/>
          <w:szCs w:val="24"/>
        </w:rPr>
        <w:t xml:space="preserve">Gminie/Powiatowi przez Wojewodę </w:t>
      </w:r>
      <w:r w:rsidRPr="00C50712">
        <w:rPr>
          <w:sz w:val="24"/>
          <w:szCs w:val="24"/>
        </w:rPr>
        <w:t xml:space="preserve">środków Funduszu z przeznaczeniem na realizację przez </w:t>
      </w:r>
      <w:r w:rsidR="008F672A" w:rsidRPr="00C50712">
        <w:rPr>
          <w:sz w:val="24"/>
          <w:szCs w:val="24"/>
        </w:rPr>
        <w:t>G</w:t>
      </w:r>
      <w:r w:rsidRPr="00C50712">
        <w:rPr>
          <w:sz w:val="24"/>
          <w:szCs w:val="24"/>
        </w:rPr>
        <w:t>min</w:t>
      </w:r>
      <w:r w:rsidR="008F672A" w:rsidRPr="00C50712">
        <w:rPr>
          <w:sz w:val="24"/>
          <w:szCs w:val="24"/>
        </w:rPr>
        <w:t>ę</w:t>
      </w:r>
      <w:r w:rsidRPr="00C50712">
        <w:rPr>
          <w:sz w:val="24"/>
          <w:szCs w:val="24"/>
        </w:rPr>
        <w:t>/</w:t>
      </w:r>
      <w:r w:rsidR="008F672A" w:rsidRPr="00C50712">
        <w:rPr>
          <w:sz w:val="24"/>
          <w:szCs w:val="24"/>
        </w:rPr>
        <w:t>P</w:t>
      </w:r>
      <w:r w:rsidRPr="00C50712">
        <w:rPr>
          <w:sz w:val="24"/>
          <w:szCs w:val="24"/>
        </w:rPr>
        <w:t xml:space="preserve">owiat w 2022 r. zadania </w:t>
      </w:r>
      <w:r w:rsidRPr="00C50712">
        <w:rPr>
          <w:sz w:val="24"/>
          <w:szCs w:val="24"/>
        </w:rPr>
        <w:br/>
      </w:r>
      <w:r w:rsidRPr="00C50712">
        <w:rPr>
          <w:sz w:val="24"/>
          <w:szCs w:val="24"/>
        </w:rPr>
        <w:lastRenderedPageBreak/>
        <w:t xml:space="preserve">w zakresie usługi asystenta </w:t>
      </w:r>
      <w:r w:rsidR="00824914" w:rsidRPr="00C50712">
        <w:rPr>
          <w:sz w:val="24"/>
          <w:szCs w:val="24"/>
        </w:rPr>
        <w:t>osobistego osoby niepełnosprawnej,</w:t>
      </w:r>
      <w:r w:rsidR="008F672A" w:rsidRPr="00C50712">
        <w:rPr>
          <w:sz w:val="24"/>
          <w:szCs w:val="24"/>
        </w:rPr>
        <w:t xml:space="preserve"> </w:t>
      </w:r>
      <w:r w:rsidRPr="00C50712">
        <w:rPr>
          <w:sz w:val="24"/>
          <w:szCs w:val="24"/>
        </w:rPr>
        <w:t>jako formy ogólnodostępnego wsparcia dla:</w:t>
      </w:r>
    </w:p>
    <w:p w14:paraId="331F2AC6" w14:textId="61C44F08" w:rsidR="00573315" w:rsidRPr="00C50712" w:rsidRDefault="00573315" w:rsidP="00CB18DB">
      <w:pPr>
        <w:pStyle w:val="Akapitzlist"/>
        <w:numPr>
          <w:ilvl w:val="0"/>
          <w:numId w:val="25"/>
        </w:numPr>
        <w:spacing w:after="0" w:line="360" w:lineRule="auto"/>
        <w:ind w:right="-1"/>
        <w:rPr>
          <w:sz w:val="24"/>
          <w:szCs w:val="24"/>
          <w:lang w:eastAsia="pl-PL"/>
        </w:rPr>
      </w:pPr>
      <w:r w:rsidRPr="00C50712">
        <w:rPr>
          <w:sz w:val="24"/>
          <w:szCs w:val="24"/>
        </w:rPr>
        <w:t xml:space="preserve">dzieci do 16. roku życia </w:t>
      </w:r>
      <w:r w:rsidRPr="00C50712">
        <w:rPr>
          <w:sz w:val="24"/>
          <w:szCs w:val="24"/>
          <w:lang w:eastAsia="pl-PL"/>
        </w:rPr>
        <w:t xml:space="preserve"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</w:t>
      </w:r>
      <w:r w:rsidR="008F672A" w:rsidRPr="00C50712">
        <w:rPr>
          <w:sz w:val="24"/>
          <w:szCs w:val="24"/>
          <w:lang w:eastAsia="pl-PL"/>
        </w:rPr>
        <w:br/>
      </w:r>
      <w:r w:rsidRPr="00C50712">
        <w:rPr>
          <w:sz w:val="24"/>
          <w:szCs w:val="24"/>
          <w:lang w:eastAsia="pl-PL"/>
        </w:rPr>
        <w:t>i edukacji, oraz</w:t>
      </w:r>
    </w:p>
    <w:p w14:paraId="4DB8CDC3" w14:textId="5C6674FA" w:rsidR="00573315" w:rsidRPr="00C50712" w:rsidRDefault="00573315" w:rsidP="00CB18DB">
      <w:pPr>
        <w:pStyle w:val="Akapitzlist"/>
        <w:numPr>
          <w:ilvl w:val="0"/>
          <w:numId w:val="25"/>
        </w:numPr>
        <w:spacing w:after="0" w:line="360" w:lineRule="auto"/>
        <w:rPr>
          <w:color w:val="000000" w:themeColor="text1"/>
          <w:sz w:val="24"/>
        </w:rPr>
      </w:pPr>
      <w:r w:rsidRPr="00C50712">
        <w:rPr>
          <w:sz w:val="24"/>
          <w:szCs w:val="24"/>
        </w:rPr>
        <w:t xml:space="preserve">osób niepełnosprawnych posiadających orzeczenie o </w:t>
      </w:r>
      <w:r w:rsidR="008F672A" w:rsidRPr="00C50712">
        <w:rPr>
          <w:sz w:val="24"/>
          <w:szCs w:val="24"/>
        </w:rPr>
        <w:t xml:space="preserve">niepełnosprawności: o </w:t>
      </w:r>
      <w:r w:rsidRPr="00C50712">
        <w:rPr>
          <w:sz w:val="24"/>
          <w:szCs w:val="24"/>
        </w:rPr>
        <w:t xml:space="preserve">stopniu znacznym lub </w:t>
      </w:r>
      <w:r w:rsidR="008F672A" w:rsidRPr="00C50712">
        <w:rPr>
          <w:sz w:val="24"/>
          <w:szCs w:val="24"/>
        </w:rPr>
        <w:t xml:space="preserve">o </w:t>
      </w:r>
      <w:r w:rsidRPr="00C50712">
        <w:rPr>
          <w:color w:val="000000" w:themeColor="text1"/>
          <w:sz w:val="24"/>
          <w:szCs w:val="24"/>
        </w:rPr>
        <w:t xml:space="preserve">stopniu umiarkowanym </w:t>
      </w:r>
      <w:r w:rsidRPr="00C50712">
        <w:rPr>
          <w:sz w:val="24"/>
          <w:szCs w:val="24"/>
        </w:rPr>
        <w:t xml:space="preserve">lub </w:t>
      </w:r>
      <w:r w:rsidRPr="00C50712">
        <w:rPr>
          <w:color w:val="000000" w:themeColor="text1"/>
          <w:sz w:val="24"/>
          <w:szCs w:val="24"/>
        </w:rPr>
        <w:t>traktowane na równi do wymienionych</w:t>
      </w:r>
      <w:r w:rsidRPr="00C50712">
        <w:rPr>
          <w:color w:val="000000" w:themeColor="text1"/>
          <w:sz w:val="24"/>
        </w:rPr>
        <w:t xml:space="preserve">, </w:t>
      </w:r>
      <w:r w:rsidRPr="00C50712">
        <w:rPr>
          <w:color w:val="000000"/>
          <w:sz w:val="24"/>
        </w:rPr>
        <w:t xml:space="preserve">zgodnie z art. 5 i art. 62 ustawy z dnia 27 sierpnia 1997 r. o rehabilitacji zawodowej </w:t>
      </w:r>
      <w:r w:rsidR="008F672A" w:rsidRPr="00C50712">
        <w:rPr>
          <w:color w:val="000000"/>
          <w:sz w:val="24"/>
        </w:rPr>
        <w:br/>
      </w:r>
      <w:r w:rsidRPr="00C50712">
        <w:rPr>
          <w:color w:val="000000"/>
          <w:sz w:val="24"/>
        </w:rPr>
        <w:t>i społecznej oraz zatrudnianiu osób niepełnosprawnych (Dz</w:t>
      </w:r>
      <w:r w:rsidRPr="00C50712">
        <w:rPr>
          <w:color w:val="000000" w:themeColor="text1"/>
          <w:sz w:val="24"/>
        </w:rPr>
        <w:t xml:space="preserve">. U. z 2021 r. poz. 573) </w:t>
      </w:r>
    </w:p>
    <w:p w14:paraId="45BA97E4" w14:textId="77777777" w:rsidR="00573315" w:rsidRPr="00C50712" w:rsidRDefault="00573315" w:rsidP="00CB18DB">
      <w:pPr>
        <w:spacing w:after="0" w:line="360" w:lineRule="auto"/>
        <w:ind w:left="360" w:right="-1"/>
        <w:rPr>
          <w:sz w:val="24"/>
          <w:szCs w:val="24"/>
          <w:lang w:eastAsia="pl-PL"/>
        </w:rPr>
      </w:pPr>
      <w:r w:rsidRPr="00C50712">
        <w:rPr>
          <w:sz w:val="24"/>
          <w:szCs w:val="24"/>
        </w:rPr>
        <w:t>- zwanego dalej „Zadaniem”;</w:t>
      </w:r>
    </w:p>
    <w:p w14:paraId="7A451D31" w14:textId="77777777" w:rsidR="00821908" w:rsidRPr="00C50712" w:rsidRDefault="00821908" w:rsidP="00CB18DB">
      <w:pPr>
        <w:pStyle w:val="Akapitzlist"/>
        <w:numPr>
          <w:ilvl w:val="0"/>
          <w:numId w:val="15"/>
        </w:numPr>
        <w:spacing w:after="0" w:line="360" w:lineRule="auto"/>
        <w:rPr>
          <w:sz w:val="24"/>
          <w:szCs w:val="24"/>
        </w:rPr>
      </w:pPr>
      <w:r w:rsidRPr="00C50712">
        <w:rPr>
          <w:sz w:val="24"/>
          <w:szCs w:val="24"/>
        </w:rPr>
        <w:t>określenie wysokości i trybu przekazywania Gminie/Powiatowi przez Wojewodę środków Funduszu na koszty związane z obsługą Programu;</w:t>
      </w:r>
    </w:p>
    <w:p w14:paraId="487DD491" w14:textId="77777777" w:rsidR="009B0E55" w:rsidRPr="00C50712" w:rsidRDefault="009B0E55" w:rsidP="00CB18DB">
      <w:pPr>
        <w:pStyle w:val="Akapitzlist"/>
        <w:numPr>
          <w:ilvl w:val="0"/>
          <w:numId w:val="15"/>
        </w:numPr>
        <w:spacing w:after="0" w:line="360" w:lineRule="auto"/>
        <w:rPr>
          <w:sz w:val="24"/>
          <w:szCs w:val="24"/>
        </w:rPr>
      </w:pPr>
      <w:r w:rsidRPr="00C50712">
        <w:rPr>
          <w:sz w:val="24"/>
          <w:szCs w:val="24"/>
        </w:rPr>
        <w:t xml:space="preserve">ustalenie sposobu rozliczania i zwrotu środków Funduszu. </w:t>
      </w:r>
    </w:p>
    <w:p w14:paraId="1E508A95" w14:textId="77777777" w:rsidR="009B0E55" w:rsidRPr="00C50712" w:rsidRDefault="009B0E55" w:rsidP="00517A12">
      <w:pPr>
        <w:pStyle w:val="Default"/>
        <w:spacing w:line="360" w:lineRule="auto"/>
        <w:jc w:val="both"/>
        <w:rPr>
          <w:rFonts w:ascii="Calibri" w:hAnsi="Calibri"/>
        </w:rPr>
      </w:pPr>
    </w:p>
    <w:p w14:paraId="12E129AF" w14:textId="77777777" w:rsidR="009B0E55" w:rsidRPr="00C50712" w:rsidRDefault="009B0E55" w:rsidP="00C50712">
      <w:pPr>
        <w:pStyle w:val="Nagwek2"/>
      </w:pPr>
      <w:r w:rsidRPr="00C50712">
        <w:t>§ 2.</w:t>
      </w:r>
    </w:p>
    <w:p w14:paraId="6308D0D9" w14:textId="77777777" w:rsidR="009B0E55" w:rsidRPr="00C50712" w:rsidRDefault="009B0E55" w:rsidP="00C50712">
      <w:pPr>
        <w:pStyle w:val="Nagwek2"/>
        <w:spacing w:after="240"/>
      </w:pPr>
      <w:r w:rsidRPr="00C50712">
        <w:t>Warunki realizacji umowy</w:t>
      </w:r>
    </w:p>
    <w:p w14:paraId="64411076" w14:textId="4E2A11CA" w:rsidR="006772B3" w:rsidRPr="00C50712" w:rsidRDefault="00AA364C" w:rsidP="00CB18DB">
      <w:pPr>
        <w:pStyle w:val="Default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Gmina/Powiat zobowiązuje się wykonywać umowę zgodnie z Programem, stanowiącym załącznik nr 1 do umowy oraz </w:t>
      </w:r>
      <w:r w:rsidR="002D5D6E" w:rsidRPr="00C50712">
        <w:rPr>
          <w:rFonts w:ascii="Calibri" w:hAnsi="Calibri"/>
        </w:rPr>
        <w:t xml:space="preserve">z </w:t>
      </w:r>
      <w:r w:rsidRPr="00C50712">
        <w:rPr>
          <w:rFonts w:ascii="Calibri" w:hAnsi="Calibri"/>
        </w:rPr>
        <w:t xml:space="preserve">wnioskiem złożonym Wojewodzie, według wzoru określonego w załączniku nr 1 do Programu, stanowiącym załącznik nr 2 do umowy, </w:t>
      </w:r>
      <w:r w:rsidR="008752A5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 xml:space="preserve">z uwzględnieniem kalkulacji przewidywanych kosztów, w </w:t>
      </w:r>
      <w:r w:rsidR="008752A5" w:rsidRPr="00C50712">
        <w:rPr>
          <w:rFonts w:ascii="Calibri" w:hAnsi="Calibri"/>
        </w:rPr>
        <w:t>terminie</w:t>
      </w:r>
      <w:r w:rsidRPr="00C50712">
        <w:rPr>
          <w:rFonts w:ascii="Calibri" w:hAnsi="Calibri"/>
        </w:rPr>
        <w:t xml:space="preserve"> określonym w ust. 4. </w:t>
      </w:r>
    </w:p>
    <w:p w14:paraId="2F2173D5" w14:textId="3053E9B7" w:rsidR="006772B3" w:rsidRPr="00C50712" w:rsidRDefault="00AA364C" w:rsidP="00CB18DB">
      <w:pPr>
        <w:pStyle w:val="Default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Gmina/Powiat zobowiązuje się realizować umowę z należytą starannością, w</w:t>
      </w:r>
      <w:r w:rsidR="00B153EA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 xml:space="preserve">szczególności ponosząc wydatki celowo, rzetelnie, racjonalnie i oszczędnie, zgodnie z obowiązującymi przepisami prawa, w sposób który zapewni prawidłową i terminową realizację Zadania oraz osiągnięcie celów określonych w umowie oraz </w:t>
      </w:r>
      <w:r w:rsidR="0063370D" w:rsidRPr="00C50712">
        <w:rPr>
          <w:rFonts w:ascii="Calibri" w:hAnsi="Calibri"/>
        </w:rPr>
        <w:t xml:space="preserve">w </w:t>
      </w:r>
      <w:r w:rsidRPr="00C50712">
        <w:rPr>
          <w:rFonts w:ascii="Calibri" w:hAnsi="Calibri"/>
        </w:rPr>
        <w:t xml:space="preserve">Programie. </w:t>
      </w:r>
    </w:p>
    <w:p w14:paraId="31657A9C" w14:textId="7241F220" w:rsidR="006772B3" w:rsidRPr="00C50712" w:rsidRDefault="00AA364C" w:rsidP="00CB18DB">
      <w:pPr>
        <w:pStyle w:val="Default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Gmina/Powiat zobowiązuje się wykorzystać środki, o których mowa w § 3 ust. 1</w:t>
      </w:r>
      <w:r w:rsidR="006772B3" w:rsidRPr="00C50712">
        <w:rPr>
          <w:rFonts w:ascii="Calibri" w:hAnsi="Calibri"/>
        </w:rPr>
        <w:t xml:space="preserve"> i</w:t>
      </w:r>
      <w:r w:rsidRPr="00C50712">
        <w:rPr>
          <w:rFonts w:ascii="Calibri" w:hAnsi="Calibri"/>
        </w:rPr>
        <w:t xml:space="preserve"> 2, zgodnie z celem na jaki je uzyskano oraz na warunkach określonych w umowie </w:t>
      </w:r>
      <w:r w:rsidR="0090755C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>i</w:t>
      </w:r>
      <w:r w:rsidR="00B153EA" w:rsidRPr="00C50712">
        <w:rPr>
          <w:rFonts w:ascii="Calibri" w:hAnsi="Calibri"/>
        </w:rPr>
        <w:t> </w:t>
      </w:r>
      <w:r w:rsidR="0090755C" w:rsidRPr="00C50712">
        <w:rPr>
          <w:rFonts w:ascii="Calibri" w:hAnsi="Calibri"/>
        </w:rPr>
        <w:t xml:space="preserve">w </w:t>
      </w:r>
      <w:r w:rsidRPr="00C50712">
        <w:rPr>
          <w:rFonts w:ascii="Calibri" w:hAnsi="Calibri"/>
        </w:rPr>
        <w:t xml:space="preserve">Programie. </w:t>
      </w:r>
    </w:p>
    <w:p w14:paraId="005F08C8" w14:textId="77777777" w:rsidR="00C50712" w:rsidRPr="00C50712" w:rsidRDefault="00817610" w:rsidP="00CB18DB">
      <w:pPr>
        <w:pStyle w:val="Akapitzlist"/>
        <w:numPr>
          <w:ilvl w:val="0"/>
          <w:numId w:val="2"/>
        </w:numPr>
        <w:spacing w:after="0" w:line="360" w:lineRule="auto"/>
      </w:pPr>
      <w:r w:rsidRPr="00C50712">
        <w:rPr>
          <w:color w:val="000000"/>
          <w:sz w:val="24"/>
        </w:rPr>
        <w:t xml:space="preserve">Wydatki </w:t>
      </w:r>
      <w:r w:rsidR="00275BDA" w:rsidRPr="00C50712">
        <w:rPr>
          <w:color w:val="000000"/>
          <w:sz w:val="24"/>
        </w:rPr>
        <w:t xml:space="preserve">w ramach Programu </w:t>
      </w:r>
      <w:r w:rsidRPr="00C50712">
        <w:rPr>
          <w:color w:val="000000"/>
          <w:sz w:val="24"/>
        </w:rPr>
        <w:t>będą kwalifikowa</w:t>
      </w:r>
      <w:r w:rsidR="00BA1A8F" w:rsidRPr="00C50712">
        <w:rPr>
          <w:color w:val="000000"/>
          <w:sz w:val="24"/>
        </w:rPr>
        <w:t>l</w:t>
      </w:r>
      <w:r w:rsidRPr="00C50712">
        <w:rPr>
          <w:color w:val="000000"/>
          <w:sz w:val="24"/>
        </w:rPr>
        <w:t xml:space="preserve">ne, jeżeli zostaną </w:t>
      </w:r>
      <w:r w:rsidR="0090755C" w:rsidRPr="00C50712">
        <w:rPr>
          <w:color w:val="000000"/>
          <w:sz w:val="24"/>
        </w:rPr>
        <w:t xml:space="preserve">faktycznie </w:t>
      </w:r>
      <w:r w:rsidRPr="00C50712">
        <w:rPr>
          <w:color w:val="000000"/>
          <w:sz w:val="24"/>
        </w:rPr>
        <w:t xml:space="preserve">poniesione </w:t>
      </w:r>
      <w:r w:rsidR="00275BDA" w:rsidRPr="00C50712">
        <w:rPr>
          <w:color w:val="000000"/>
          <w:sz w:val="24"/>
        </w:rPr>
        <w:br/>
      </w:r>
      <w:r w:rsidRPr="00C50712">
        <w:rPr>
          <w:color w:val="000000"/>
          <w:sz w:val="24"/>
        </w:rPr>
        <w:t xml:space="preserve">w okresie realizacji </w:t>
      </w:r>
      <w:r w:rsidR="0090755C" w:rsidRPr="00C50712">
        <w:rPr>
          <w:color w:val="000000"/>
          <w:sz w:val="24"/>
        </w:rPr>
        <w:t>Z</w:t>
      </w:r>
      <w:r w:rsidRPr="00C50712">
        <w:rPr>
          <w:color w:val="000000"/>
          <w:sz w:val="24"/>
        </w:rPr>
        <w:t>adania</w:t>
      </w:r>
      <w:r w:rsidR="00F01557" w:rsidRPr="00C50712">
        <w:rPr>
          <w:color w:val="000000"/>
          <w:sz w:val="24"/>
        </w:rPr>
        <w:t xml:space="preserve"> od dnia 1 stycznia 2022 r.</w:t>
      </w:r>
      <w:r w:rsidR="00C50712">
        <w:rPr>
          <w:color w:val="000000"/>
          <w:sz w:val="24"/>
        </w:rPr>
        <w:t xml:space="preserve"> do dnia 31 grudnia 2022 r.</w:t>
      </w:r>
    </w:p>
    <w:p w14:paraId="1239C88A" w14:textId="58E08346" w:rsidR="006772B3" w:rsidRPr="00C50712" w:rsidRDefault="003A2A36" w:rsidP="00CB18DB">
      <w:pPr>
        <w:pStyle w:val="Akapitzlist"/>
        <w:numPr>
          <w:ilvl w:val="0"/>
          <w:numId w:val="2"/>
        </w:numPr>
        <w:spacing w:after="0" w:line="360" w:lineRule="auto"/>
      </w:pPr>
      <w:r w:rsidRPr="00C50712">
        <w:lastRenderedPageBreak/>
        <w:t xml:space="preserve">W przypadku </w:t>
      </w:r>
      <w:r w:rsidR="0090755C" w:rsidRPr="00C50712">
        <w:t xml:space="preserve">zawarcia </w:t>
      </w:r>
      <w:r w:rsidRPr="00C50712">
        <w:t>umowy po dniu rozpoczęcia realizacji Zadania</w:t>
      </w:r>
      <w:r w:rsidR="0090755C" w:rsidRPr="00C50712">
        <w:t>,</w:t>
      </w:r>
      <w:r w:rsidRPr="00C50712">
        <w:t xml:space="preserve"> istnieje możliwość zrefundowania ze środków </w:t>
      </w:r>
      <w:r w:rsidR="0090755C" w:rsidRPr="00C50712">
        <w:t xml:space="preserve">Funduszu </w:t>
      </w:r>
      <w:r w:rsidRPr="00C50712">
        <w:t xml:space="preserve">wydatków poniesionych w związku z realizacją </w:t>
      </w:r>
      <w:r w:rsidR="0090755C" w:rsidRPr="00C50712">
        <w:t>Z</w:t>
      </w:r>
      <w:r w:rsidRPr="00C50712">
        <w:t xml:space="preserve">adania od </w:t>
      </w:r>
      <w:r w:rsidR="003D2E68" w:rsidRPr="00C50712">
        <w:t xml:space="preserve">dnia </w:t>
      </w:r>
      <w:r w:rsidRPr="00C50712">
        <w:t>1 stycznia 2022 r.</w:t>
      </w:r>
      <w:r w:rsidR="00AA364C" w:rsidRPr="00C50712">
        <w:t xml:space="preserve"> </w:t>
      </w:r>
    </w:p>
    <w:p w14:paraId="4DCF190B" w14:textId="77777777" w:rsidR="00411A80" w:rsidRPr="00C50712" w:rsidRDefault="00AA364C" w:rsidP="00CB18DB">
      <w:pPr>
        <w:pStyle w:val="Default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Umowa obowiązuje od dnia jej zawarcia. Za dzień wykonania umowy uznaje się dzień zaakceptowania przez Wojewodę sprawozdania końco</w:t>
      </w:r>
      <w:r w:rsidR="00D73FF4" w:rsidRPr="00C50712">
        <w:rPr>
          <w:rFonts w:ascii="Calibri" w:hAnsi="Calibri"/>
        </w:rPr>
        <w:t>wego, o którym mowa w § 7 ust. 2</w:t>
      </w:r>
      <w:r w:rsidRPr="00C50712">
        <w:rPr>
          <w:rFonts w:ascii="Calibri" w:hAnsi="Calibri"/>
        </w:rPr>
        <w:t xml:space="preserve"> umowy, z zastrzeżeniem § 4 ust. 2. </w:t>
      </w:r>
    </w:p>
    <w:p w14:paraId="1D009CB4" w14:textId="77777777" w:rsidR="00065B52" w:rsidRPr="00C50712" w:rsidRDefault="00AA364C" w:rsidP="00CB18DB">
      <w:pPr>
        <w:pStyle w:val="Default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Strony oświadczają, że Gmina/Powiat odpowiada przed Wojewodą za wszelkie działania lub zaniechania podmiotów, którym zlecono realizację Zadania, jak za własne działania lub zaniechania.</w:t>
      </w:r>
    </w:p>
    <w:p w14:paraId="3B8879D6" w14:textId="77777777" w:rsidR="00F57437" w:rsidRPr="00C50712" w:rsidRDefault="00F57437" w:rsidP="00F57437">
      <w:pPr>
        <w:pStyle w:val="Default"/>
        <w:spacing w:line="360" w:lineRule="auto"/>
        <w:ind w:left="360"/>
        <w:jc w:val="both"/>
        <w:rPr>
          <w:rFonts w:ascii="Calibri" w:hAnsi="Calibri"/>
        </w:rPr>
      </w:pPr>
    </w:p>
    <w:p w14:paraId="7DB6D56A" w14:textId="77777777" w:rsidR="009B0E55" w:rsidRPr="00C50712" w:rsidRDefault="009B0E55" w:rsidP="00C50712">
      <w:pPr>
        <w:pStyle w:val="Nagwek2"/>
      </w:pPr>
      <w:r w:rsidRPr="00C50712">
        <w:t>§ 3.</w:t>
      </w:r>
    </w:p>
    <w:p w14:paraId="6A263911" w14:textId="77777777" w:rsidR="009B0E55" w:rsidRPr="00C50712" w:rsidRDefault="009B0E55" w:rsidP="00C50712">
      <w:pPr>
        <w:pStyle w:val="Nagwek2"/>
        <w:spacing w:after="240"/>
      </w:pPr>
      <w:r w:rsidRPr="00C50712">
        <w:t>Finansowanie realizacji Programu</w:t>
      </w:r>
    </w:p>
    <w:p w14:paraId="5768413A" w14:textId="77777777" w:rsidR="00594C84" w:rsidRPr="00C50712" w:rsidRDefault="00594C84" w:rsidP="00CB18DB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Wojewoda przekaże Gminie/Powiatowi środki Funduszu na realizację </w:t>
      </w:r>
      <w:r w:rsidR="0072620C" w:rsidRPr="00C50712">
        <w:rPr>
          <w:rFonts w:ascii="Calibri" w:hAnsi="Calibri"/>
        </w:rPr>
        <w:t>Zadania</w:t>
      </w:r>
      <w:r w:rsidRPr="00C50712">
        <w:rPr>
          <w:rFonts w:ascii="Calibri" w:hAnsi="Calibri"/>
        </w:rPr>
        <w:t xml:space="preserve"> w</w:t>
      </w:r>
      <w:r w:rsidR="0038506A" w:rsidRPr="00C50712">
        <w:rPr>
          <w:rFonts w:ascii="Calibri" w:hAnsi="Calibri"/>
        </w:rPr>
        <w:t> </w:t>
      </w:r>
      <w:r w:rsidR="0072620C" w:rsidRPr="00C50712">
        <w:rPr>
          <w:rFonts w:ascii="Calibri" w:hAnsi="Calibri"/>
        </w:rPr>
        <w:t xml:space="preserve">łącznej </w:t>
      </w:r>
      <w:r w:rsidRPr="00C50712">
        <w:rPr>
          <w:rFonts w:ascii="Calibri" w:hAnsi="Calibri"/>
        </w:rPr>
        <w:t xml:space="preserve">kwocie </w:t>
      </w:r>
      <w:r w:rsidR="00F01441" w:rsidRPr="00C50712">
        <w:rPr>
          <w:rFonts w:ascii="Calibri" w:hAnsi="Calibri"/>
          <w:b/>
        </w:rPr>
        <w:t>…………………</w:t>
      </w:r>
      <w:r w:rsidR="00F01441" w:rsidRPr="00C50712">
        <w:rPr>
          <w:rFonts w:ascii="Calibri" w:hAnsi="Calibri"/>
        </w:rPr>
        <w:t xml:space="preserve"> </w:t>
      </w:r>
      <w:r w:rsidRPr="00C50712">
        <w:rPr>
          <w:rFonts w:ascii="Calibri" w:hAnsi="Calibri"/>
          <w:b/>
        </w:rPr>
        <w:t xml:space="preserve">zł </w:t>
      </w:r>
      <w:r w:rsidR="0072620C" w:rsidRPr="00C50712">
        <w:rPr>
          <w:rFonts w:ascii="Calibri" w:hAnsi="Calibri"/>
        </w:rPr>
        <w:t xml:space="preserve">(słownie złotych: </w:t>
      </w:r>
      <w:r w:rsidR="00F01441" w:rsidRPr="00C50712">
        <w:rPr>
          <w:rFonts w:ascii="Calibri" w:hAnsi="Calibri"/>
        </w:rPr>
        <w:t xml:space="preserve">…………………, 00/100) </w:t>
      </w:r>
      <w:r w:rsidRPr="00C50712">
        <w:rPr>
          <w:rFonts w:ascii="Calibri" w:hAnsi="Calibri"/>
        </w:rPr>
        <w:t xml:space="preserve">w trzech transzach wg następującego harmonogramu: </w:t>
      </w:r>
    </w:p>
    <w:p w14:paraId="559B382B" w14:textId="77777777" w:rsidR="00594C84" w:rsidRPr="00C50712" w:rsidRDefault="00594C84" w:rsidP="00CB18DB">
      <w:pPr>
        <w:pStyle w:val="Default"/>
        <w:numPr>
          <w:ilvl w:val="0"/>
          <w:numId w:val="17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kwota </w:t>
      </w:r>
      <w:r w:rsidR="00F01441" w:rsidRPr="00C50712">
        <w:rPr>
          <w:rFonts w:ascii="Calibri" w:hAnsi="Calibri"/>
        </w:rPr>
        <w:t xml:space="preserve">………………… zł (słownie złotych: …………………, 00/100) </w:t>
      </w:r>
      <w:r w:rsidRPr="00C50712">
        <w:rPr>
          <w:rFonts w:ascii="Calibri" w:hAnsi="Calibri"/>
        </w:rPr>
        <w:t>w term</w:t>
      </w:r>
      <w:r w:rsidR="00143E31" w:rsidRPr="00C50712">
        <w:rPr>
          <w:rFonts w:ascii="Calibri" w:hAnsi="Calibri"/>
        </w:rPr>
        <w:t xml:space="preserve">inie do dnia </w:t>
      </w:r>
      <w:r w:rsidR="00F01441" w:rsidRPr="00C50712">
        <w:rPr>
          <w:rFonts w:ascii="Calibri" w:hAnsi="Calibri"/>
        </w:rPr>
        <w:t xml:space="preserve">………………… </w:t>
      </w:r>
      <w:r w:rsidR="00F07C4A" w:rsidRPr="00C50712">
        <w:rPr>
          <w:rFonts w:ascii="Calibri" w:hAnsi="Calibri"/>
        </w:rPr>
        <w:t>2022</w:t>
      </w:r>
      <w:r w:rsidR="00143E31" w:rsidRPr="00C50712">
        <w:rPr>
          <w:rFonts w:ascii="Calibri" w:hAnsi="Calibri"/>
        </w:rPr>
        <w:t xml:space="preserve"> r.;</w:t>
      </w:r>
      <w:r w:rsidRPr="00C50712">
        <w:rPr>
          <w:rFonts w:ascii="Calibri" w:hAnsi="Calibri"/>
        </w:rPr>
        <w:t xml:space="preserve"> </w:t>
      </w:r>
    </w:p>
    <w:p w14:paraId="3EC6AB41" w14:textId="77777777" w:rsidR="00594C84" w:rsidRPr="00C50712" w:rsidRDefault="00594C84" w:rsidP="00CB18DB">
      <w:pPr>
        <w:pStyle w:val="Default"/>
        <w:numPr>
          <w:ilvl w:val="0"/>
          <w:numId w:val="17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kwota </w:t>
      </w:r>
      <w:r w:rsidR="00F01441" w:rsidRPr="00C50712">
        <w:rPr>
          <w:rFonts w:ascii="Calibri" w:hAnsi="Calibri"/>
        </w:rPr>
        <w:t xml:space="preserve">………………… zł (słownie złotych: …………………, 00/100) </w:t>
      </w:r>
      <w:r w:rsidRPr="00C50712">
        <w:rPr>
          <w:rFonts w:ascii="Calibri" w:hAnsi="Calibri"/>
        </w:rPr>
        <w:t>w term</w:t>
      </w:r>
      <w:r w:rsidR="00155E93" w:rsidRPr="00C50712">
        <w:rPr>
          <w:rFonts w:ascii="Calibri" w:hAnsi="Calibri"/>
        </w:rPr>
        <w:t xml:space="preserve">inie do dnia </w:t>
      </w:r>
      <w:r w:rsidR="00F01441" w:rsidRPr="00C50712">
        <w:rPr>
          <w:rFonts w:ascii="Calibri" w:hAnsi="Calibri"/>
        </w:rPr>
        <w:t xml:space="preserve">………………… </w:t>
      </w:r>
      <w:r w:rsidR="00F07C4A" w:rsidRPr="00C50712">
        <w:rPr>
          <w:rFonts w:ascii="Calibri" w:hAnsi="Calibri"/>
        </w:rPr>
        <w:t>2022</w:t>
      </w:r>
      <w:r w:rsidR="00143E31" w:rsidRPr="00C50712">
        <w:rPr>
          <w:rFonts w:ascii="Calibri" w:hAnsi="Calibri"/>
        </w:rPr>
        <w:t xml:space="preserve"> r.;</w:t>
      </w:r>
      <w:r w:rsidRPr="00C50712">
        <w:rPr>
          <w:rFonts w:ascii="Calibri" w:hAnsi="Calibri"/>
        </w:rPr>
        <w:t xml:space="preserve"> </w:t>
      </w:r>
    </w:p>
    <w:p w14:paraId="66A4AA16" w14:textId="77777777" w:rsidR="003A4A0D" w:rsidRPr="00C50712" w:rsidRDefault="00594C84" w:rsidP="00CB18DB">
      <w:pPr>
        <w:pStyle w:val="Default"/>
        <w:numPr>
          <w:ilvl w:val="0"/>
          <w:numId w:val="17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kwota </w:t>
      </w:r>
      <w:r w:rsidR="00F01441" w:rsidRPr="00C50712">
        <w:rPr>
          <w:rFonts w:ascii="Calibri" w:hAnsi="Calibri"/>
        </w:rPr>
        <w:t xml:space="preserve">………………… zł (słownie złotych: …………………, 00/100) </w:t>
      </w:r>
      <w:r w:rsidRPr="00C50712">
        <w:rPr>
          <w:rFonts w:ascii="Calibri" w:hAnsi="Calibri"/>
        </w:rPr>
        <w:t xml:space="preserve">w </w:t>
      </w:r>
      <w:r w:rsidR="00155E93" w:rsidRPr="00C50712">
        <w:rPr>
          <w:rFonts w:ascii="Calibri" w:hAnsi="Calibri"/>
        </w:rPr>
        <w:t xml:space="preserve">terminie do dnia </w:t>
      </w:r>
      <w:r w:rsidR="00F01441" w:rsidRPr="00C50712">
        <w:rPr>
          <w:rFonts w:ascii="Calibri" w:hAnsi="Calibri"/>
        </w:rPr>
        <w:t xml:space="preserve">………………… </w:t>
      </w:r>
      <w:r w:rsidR="00F07C4A" w:rsidRPr="00C50712">
        <w:rPr>
          <w:rFonts w:ascii="Calibri" w:hAnsi="Calibri"/>
        </w:rPr>
        <w:t>2022</w:t>
      </w:r>
      <w:r w:rsidRPr="00C50712">
        <w:rPr>
          <w:rFonts w:ascii="Calibri" w:hAnsi="Calibri"/>
        </w:rPr>
        <w:t xml:space="preserve"> r. </w:t>
      </w:r>
    </w:p>
    <w:p w14:paraId="561E0726" w14:textId="77777777" w:rsidR="00986510" w:rsidRPr="00C50712" w:rsidRDefault="00986510" w:rsidP="00CB18DB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Wojewoda przekaże Gminie/Powiatowi środki Funduszu na koszty związane z obsługą Programu w kwocie</w:t>
      </w:r>
      <w:r w:rsidR="0072620C" w:rsidRPr="00C50712">
        <w:rPr>
          <w:rFonts w:ascii="Calibri" w:hAnsi="Calibri"/>
        </w:rPr>
        <w:t xml:space="preserve"> </w:t>
      </w:r>
      <w:r w:rsidR="00065B52" w:rsidRPr="00C50712">
        <w:rPr>
          <w:rFonts w:ascii="Calibri" w:hAnsi="Calibri"/>
          <w:b/>
        </w:rPr>
        <w:t xml:space="preserve">………………… </w:t>
      </w:r>
      <w:r w:rsidRPr="00C50712">
        <w:rPr>
          <w:rFonts w:ascii="Calibri" w:hAnsi="Calibri"/>
          <w:b/>
        </w:rPr>
        <w:t>zł</w:t>
      </w:r>
      <w:r w:rsidRPr="00C50712">
        <w:rPr>
          <w:rFonts w:ascii="Calibri" w:hAnsi="Calibri"/>
        </w:rPr>
        <w:t xml:space="preserve"> (słownie</w:t>
      </w:r>
      <w:r w:rsidR="00065B52" w:rsidRPr="00C50712">
        <w:rPr>
          <w:rFonts w:ascii="Calibri" w:hAnsi="Calibri"/>
        </w:rPr>
        <w:t xml:space="preserve"> złotych</w:t>
      </w:r>
      <w:r w:rsidR="0072620C" w:rsidRPr="00C50712">
        <w:rPr>
          <w:rFonts w:ascii="Calibri" w:hAnsi="Calibri"/>
        </w:rPr>
        <w:t xml:space="preserve">: </w:t>
      </w:r>
      <w:r w:rsidR="00065B52" w:rsidRPr="00C50712">
        <w:rPr>
          <w:rFonts w:ascii="Calibri" w:hAnsi="Calibri"/>
        </w:rPr>
        <w:t>…………………, 00/100</w:t>
      </w:r>
      <w:r w:rsidRPr="00C50712">
        <w:rPr>
          <w:rFonts w:ascii="Calibri" w:hAnsi="Calibri"/>
        </w:rPr>
        <w:t>)</w:t>
      </w:r>
      <w:r w:rsidR="0072620C" w:rsidRPr="00C50712">
        <w:rPr>
          <w:rFonts w:ascii="Calibri" w:hAnsi="Calibri"/>
        </w:rPr>
        <w:t>,</w:t>
      </w:r>
      <w:r w:rsidRPr="00C50712">
        <w:rPr>
          <w:rFonts w:ascii="Calibri" w:hAnsi="Calibri"/>
        </w:rPr>
        <w:t xml:space="preserve"> w terminie do dnia</w:t>
      </w:r>
      <w:r w:rsidR="0072620C" w:rsidRPr="00C50712">
        <w:rPr>
          <w:rFonts w:ascii="Calibri" w:hAnsi="Calibri"/>
        </w:rPr>
        <w:t xml:space="preserve"> </w:t>
      </w:r>
      <w:r w:rsidR="00065B52" w:rsidRPr="00C50712">
        <w:rPr>
          <w:rFonts w:ascii="Calibri" w:hAnsi="Calibri"/>
        </w:rPr>
        <w:t xml:space="preserve">………………… </w:t>
      </w:r>
      <w:r w:rsidR="00F07C4A" w:rsidRPr="00C50712">
        <w:rPr>
          <w:rFonts w:ascii="Calibri" w:hAnsi="Calibri"/>
        </w:rPr>
        <w:t>2022</w:t>
      </w:r>
      <w:r w:rsidR="003A4A0D" w:rsidRPr="00C50712">
        <w:rPr>
          <w:rFonts w:ascii="Calibri" w:hAnsi="Calibri"/>
        </w:rPr>
        <w:t xml:space="preserve"> r.</w:t>
      </w:r>
    </w:p>
    <w:p w14:paraId="590531FE" w14:textId="77777777" w:rsidR="003A4A0D" w:rsidRPr="00C50712" w:rsidRDefault="00594C84" w:rsidP="00CB18DB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Źródłem finansowania kosztów związanych z obsługą P</w:t>
      </w:r>
      <w:r w:rsidR="00065B52" w:rsidRPr="00C50712">
        <w:rPr>
          <w:rFonts w:ascii="Calibri" w:hAnsi="Calibri"/>
        </w:rPr>
        <w:t xml:space="preserve">rogramu, o których mowa w ust. </w:t>
      </w:r>
      <w:r w:rsidR="003A4A0D" w:rsidRPr="00C50712">
        <w:rPr>
          <w:rFonts w:ascii="Calibri" w:hAnsi="Calibri"/>
        </w:rPr>
        <w:t>2</w:t>
      </w:r>
      <w:r w:rsidR="002F1935" w:rsidRPr="00C50712">
        <w:rPr>
          <w:rFonts w:ascii="Calibri" w:hAnsi="Calibri"/>
        </w:rPr>
        <w:t>,</w:t>
      </w:r>
      <w:r w:rsidR="00065B52" w:rsidRPr="00C50712">
        <w:rPr>
          <w:rFonts w:ascii="Calibri" w:hAnsi="Calibri"/>
        </w:rPr>
        <w:t xml:space="preserve"> </w:t>
      </w:r>
      <w:r w:rsidRPr="00C50712">
        <w:rPr>
          <w:rFonts w:ascii="Calibri" w:hAnsi="Calibri"/>
        </w:rPr>
        <w:t>będą środki ujęte w planie finansowym Funduszu w pozycji koszty obsługi zadań.</w:t>
      </w:r>
    </w:p>
    <w:p w14:paraId="375BBA69" w14:textId="77777777" w:rsidR="003A4A0D" w:rsidRPr="00C50712" w:rsidRDefault="00594C84" w:rsidP="00CB18DB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Za dzień wypłaty środków uznaje się dzień obciążenia rachunku Wojewody. </w:t>
      </w:r>
    </w:p>
    <w:p w14:paraId="550B1F84" w14:textId="404741FD" w:rsidR="003A4A0D" w:rsidRPr="00C50712" w:rsidRDefault="003A4A0D" w:rsidP="00CB18DB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Środki, o których mowa w ust. 1 i</w:t>
      </w:r>
      <w:r w:rsidR="00594C84" w:rsidRPr="00C50712">
        <w:rPr>
          <w:rFonts w:ascii="Calibri" w:hAnsi="Calibri"/>
        </w:rPr>
        <w:t xml:space="preserve"> 2</w:t>
      </w:r>
      <w:r w:rsidR="00C16D11" w:rsidRPr="00C50712">
        <w:rPr>
          <w:rFonts w:ascii="Calibri" w:hAnsi="Calibri"/>
        </w:rPr>
        <w:t>,</w:t>
      </w:r>
      <w:r w:rsidR="00594C84" w:rsidRPr="00C50712">
        <w:rPr>
          <w:rFonts w:ascii="Calibri" w:hAnsi="Calibri"/>
        </w:rPr>
        <w:t xml:space="preserve"> Wojewoda przekaże na wyodrębniony ra</w:t>
      </w:r>
      <w:r w:rsidRPr="00C50712">
        <w:rPr>
          <w:rFonts w:ascii="Calibri" w:hAnsi="Calibri"/>
        </w:rPr>
        <w:t xml:space="preserve">chunek bankowy Gminy/Powiatu o numerze </w:t>
      </w:r>
      <w:r w:rsidR="00065B52" w:rsidRPr="00C50712">
        <w:rPr>
          <w:rFonts w:ascii="Calibri" w:hAnsi="Calibri"/>
        </w:rPr>
        <w:t>…………………</w:t>
      </w:r>
    </w:p>
    <w:p w14:paraId="26C4EED6" w14:textId="77777777" w:rsidR="0027402D" w:rsidRPr="00C50712" w:rsidRDefault="00594C84" w:rsidP="00CB18DB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Gmina/Powiat oświadcza, że jest jedynym posiadaczem rachunku b</w:t>
      </w:r>
      <w:r w:rsidR="0027402D" w:rsidRPr="00C50712">
        <w:rPr>
          <w:rFonts w:ascii="Calibri" w:hAnsi="Calibri"/>
        </w:rPr>
        <w:t>ankowego, o którym mowa w ust. 5</w:t>
      </w:r>
      <w:r w:rsidRPr="00C50712">
        <w:rPr>
          <w:rFonts w:ascii="Calibri" w:hAnsi="Calibri"/>
        </w:rPr>
        <w:t xml:space="preserve"> oraz zobowiązuje się do jego utrzymania, nie krócej niż do dnia zaakceptowania przez Wojewodę sprawozdania końcowego z realizacji Programu, o</w:t>
      </w:r>
      <w:r w:rsidR="00DB2F7E" w:rsidRPr="00C50712">
        <w:rPr>
          <w:rFonts w:ascii="Calibri" w:hAnsi="Calibri"/>
        </w:rPr>
        <w:t> </w:t>
      </w:r>
      <w:r w:rsidR="00263AF1" w:rsidRPr="00C50712">
        <w:rPr>
          <w:rFonts w:ascii="Calibri" w:hAnsi="Calibri"/>
        </w:rPr>
        <w:t>którym mowa w § 7 ust. 2</w:t>
      </w:r>
      <w:r w:rsidRPr="00C50712">
        <w:rPr>
          <w:rFonts w:ascii="Calibri" w:hAnsi="Calibri"/>
        </w:rPr>
        <w:t xml:space="preserve">. W przypadku zamknięcia rachunku bankowego, o którym </w:t>
      </w:r>
      <w:r w:rsidR="0027402D" w:rsidRPr="00C50712">
        <w:rPr>
          <w:rFonts w:ascii="Calibri" w:hAnsi="Calibri"/>
        </w:rPr>
        <w:t>mowa w ust. 5</w:t>
      </w:r>
      <w:r w:rsidRPr="00C50712">
        <w:rPr>
          <w:rFonts w:ascii="Calibri" w:hAnsi="Calibri"/>
        </w:rPr>
        <w:t>, Gmina/Powiat zobowiązuje się do niezwłocznego poinformowania w</w:t>
      </w:r>
      <w:r w:rsidR="00E4628E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 xml:space="preserve">formie pisemnej Wojewody o nowym numerze rachunku bankowego. Zmiana numeru rachunku bankowego nie wymaga aneksu do umowy. </w:t>
      </w:r>
    </w:p>
    <w:p w14:paraId="6C0B4016" w14:textId="77777777" w:rsidR="00AE35CC" w:rsidRPr="00C50712" w:rsidRDefault="00594C84" w:rsidP="00CB18DB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Gmina/Powiat zobowiązuje się do ponoszenia wydatków związanych z przedmiotem umowy za pośrednictwem rachunku b</w:t>
      </w:r>
      <w:r w:rsidR="0027402D" w:rsidRPr="00C50712">
        <w:rPr>
          <w:rFonts w:ascii="Calibri" w:hAnsi="Calibri"/>
        </w:rPr>
        <w:t>ankowego, o którym mowa w ust. 5</w:t>
      </w:r>
      <w:r w:rsidRPr="00C50712">
        <w:rPr>
          <w:rFonts w:ascii="Calibri" w:hAnsi="Calibri"/>
        </w:rPr>
        <w:t>. Strony dopuszczają możliwość ponoszenia wydatków związanych z przedmiotem umowy tytułem należności na rzecz urzędów skarbowych i Zakładu Ubezpieczeń Społecznych z odrębnego, przeznaczonego do takich płatności rachunku ban</w:t>
      </w:r>
      <w:r w:rsidR="00AE35CC" w:rsidRPr="00C50712">
        <w:rPr>
          <w:rFonts w:ascii="Calibri" w:hAnsi="Calibri"/>
        </w:rPr>
        <w:t xml:space="preserve">kowego Gminy/Powiatu, poprzez </w:t>
      </w:r>
      <w:r w:rsidRPr="00C50712">
        <w:rPr>
          <w:rFonts w:ascii="Calibri" w:hAnsi="Calibri"/>
        </w:rPr>
        <w:t xml:space="preserve">przekazanie na ten rachunek bankowy </w:t>
      </w:r>
      <w:r w:rsidR="00143E31" w:rsidRPr="00C50712">
        <w:rPr>
          <w:rFonts w:ascii="Calibri" w:hAnsi="Calibri"/>
        </w:rPr>
        <w:t xml:space="preserve">środków Funduszu </w:t>
      </w:r>
      <w:r w:rsidRPr="00C50712">
        <w:rPr>
          <w:rFonts w:ascii="Calibri" w:hAnsi="Calibri"/>
        </w:rPr>
        <w:t xml:space="preserve">w formie zaliczki i dokonanie płatności lub poprzez refundację poniesionych wydatków. </w:t>
      </w:r>
    </w:p>
    <w:p w14:paraId="06A67C9D" w14:textId="77777777" w:rsidR="00AE35CC" w:rsidRPr="00C50712" w:rsidRDefault="00594C84" w:rsidP="00CB18DB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Gmina/Powiat zobowiązuje się do zabezpieczenia przed podwójnym finansowaniem tych samych wydatków równocześnie ze środków Funduszu </w:t>
      </w:r>
      <w:r w:rsidR="00AE35CC" w:rsidRPr="00C50712">
        <w:rPr>
          <w:rFonts w:ascii="Calibri" w:hAnsi="Calibri"/>
        </w:rPr>
        <w:t xml:space="preserve">i innych źródeł. </w:t>
      </w:r>
    </w:p>
    <w:p w14:paraId="3C0746D0" w14:textId="77777777" w:rsidR="00AE35CC" w:rsidRPr="00C50712" w:rsidRDefault="00594C84" w:rsidP="00CB18DB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Gmina/Powiat zobowiązuje się do: </w:t>
      </w:r>
    </w:p>
    <w:p w14:paraId="7E3460BE" w14:textId="4A45354B" w:rsidR="00D76691" w:rsidRPr="00C50712" w:rsidRDefault="00594C84" w:rsidP="00CB18DB">
      <w:pPr>
        <w:pStyle w:val="Default"/>
        <w:numPr>
          <w:ilvl w:val="0"/>
          <w:numId w:val="1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wykorzystania przekazanych przez Wojewodę ś</w:t>
      </w:r>
      <w:r w:rsidR="00AE35CC" w:rsidRPr="00C50712">
        <w:rPr>
          <w:rFonts w:ascii="Calibri" w:hAnsi="Calibri"/>
        </w:rPr>
        <w:t>rodkó</w:t>
      </w:r>
      <w:r w:rsidR="00263AF1" w:rsidRPr="00C50712">
        <w:rPr>
          <w:rFonts w:ascii="Calibri" w:hAnsi="Calibri"/>
        </w:rPr>
        <w:t>w, o których mowa w ust. 1 i 2</w:t>
      </w:r>
      <w:r w:rsidR="009A25A4" w:rsidRPr="00C50712">
        <w:rPr>
          <w:rFonts w:ascii="Calibri" w:hAnsi="Calibri"/>
        </w:rPr>
        <w:t>,</w:t>
      </w:r>
      <w:r w:rsidR="00263AF1" w:rsidRPr="00C50712">
        <w:rPr>
          <w:rFonts w:ascii="Calibri" w:hAnsi="Calibri"/>
        </w:rPr>
        <w:t xml:space="preserve"> </w:t>
      </w:r>
      <w:r w:rsidRPr="00C50712">
        <w:rPr>
          <w:rFonts w:ascii="Calibri" w:hAnsi="Calibri"/>
        </w:rPr>
        <w:t xml:space="preserve">zgodnie z przedmiotem umowy, o którym mowa w § 1 oraz zgodnie z wnioskiem złożonym Wojewodzie, według wzoru określonego w załączniku nr 1 do Programu, stanowiącym załącznik nr 2 do umowy, </w:t>
      </w:r>
      <w:bookmarkStart w:id="1" w:name="_Hlk84369904"/>
      <w:r w:rsidR="00BD248E" w:rsidRPr="00C50712">
        <w:rPr>
          <w:rFonts w:ascii="Calibri" w:hAnsi="Calibri"/>
        </w:rPr>
        <w:t>a także zgodnie z Programem</w:t>
      </w:r>
      <w:bookmarkEnd w:id="1"/>
      <w:r w:rsidR="00BD248E" w:rsidRPr="00C50712">
        <w:rPr>
          <w:rFonts w:ascii="Calibri" w:hAnsi="Calibri"/>
        </w:rPr>
        <w:t xml:space="preserve">, </w:t>
      </w:r>
      <w:r w:rsidRPr="00C50712">
        <w:rPr>
          <w:rFonts w:ascii="Calibri" w:hAnsi="Calibri"/>
        </w:rPr>
        <w:t>najpóźnie</w:t>
      </w:r>
      <w:r w:rsidR="00D03765" w:rsidRPr="00C50712">
        <w:rPr>
          <w:rFonts w:ascii="Calibri" w:hAnsi="Calibri"/>
        </w:rPr>
        <w:t>j do dnia 31 grudnia 2022</w:t>
      </w:r>
      <w:r w:rsidR="00D76691" w:rsidRPr="00C50712">
        <w:rPr>
          <w:rFonts w:ascii="Calibri" w:hAnsi="Calibri"/>
        </w:rPr>
        <w:t xml:space="preserve"> r.</w:t>
      </w:r>
      <w:r w:rsidRPr="00C50712">
        <w:rPr>
          <w:rFonts w:ascii="Calibri" w:hAnsi="Calibri"/>
        </w:rPr>
        <w:t xml:space="preserve">, pod rygorem uznania wydatków za niekwalifikowalne; </w:t>
      </w:r>
    </w:p>
    <w:p w14:paraId="3A70484B" w14:textId="77777777" w:rsidR="00D76691" w:rsidRPr="00C50712" w:rsidRDefault="00594C84" w:rsidP="00CB18DB">
      <w:pPr>
        <w:pStyle w:val="Default"/>
        <w:numPr>
          <w:ilvl w:val="0"/>
          <w:numId w:val="1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zwrotu niewykorzystanej cz</w:t>
      </w:r>
      <w:r w:rsidR="00D76691" w:rsidRPr="00C50712">
        <w:rPr>
          <w:rFonts w:ascii="Calibri" w:hAnsi="Calibri"/>
        </w:rPr>
        <w:t xml:space="preserve">ęści </w:t>
      </w:r>
      <w:r w:rsidR="00263AF1" w:rsidRPr="00C50712">
        <w:rPr>
          <w:rFonts w:ascii="Calibri" w:hAnsi="Calibri"/>
        </w:rPr>
        <w:t>środków</w:t>
      </w:r>
      <w:r w:rsidRPr="00C50712">
        <w:rPr>
          <w:rFonts w:ascii="Calibri" w:hAnsi="Calibri"/>
        </w:rPr>
        <w:t>, o których mowa w</w:t>
      </w:r>
      <w:r w:rsidR="00394B3E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 xml:space="preserve">ust. 1 </w:t>
      </w:r>
      <w:r w:rsidR="00D76691" w:rsidRPr="00C50712">
        <w:rPr>
          <w:rFonts w:ascii="Calibri" w:hAnsi="Calibri"/>
        </w:rPr>
        <w:t>i 2</w:t>
      </w:r>
      <w:r w:rsidRPr="00C50712">
        <w:rPr>
          <w:rFonts w:ascii="Calibri" w:hAnsi="Calibri"/>
        </w:rPr>
        <w:t>, w termi</w:t>
      </w:r>
      <w:r w:rsidR="00D03765" w:rsidRPr="00C50712">
        <w:rPr>
          <w:rFonts w:ascii="Calibri" w:hAnsi="Calibri"/>
        </w:rPr>
        <w:t>nie do dnia 15 stycznia 2023</w:t>
      </w:r>
      <w:r w:rsidRPr="00C50712">
        <w:rPr>
          <w:rFonts w:ascii="Calibri" w:hAnsi="Calibri"/>
        </w:rPr>
        <w:t xml:space="preserve"> r.; </w:t>
      </w:r>
    </w:p>
    <w:p w14:paraId="0092350D" w14:textId="77777777" w:rsidR="00D76691" w:rsidRPr="00C50712" w:rsidRDefault="00594C84" w:rsidP="00CB18DB">
      <w:pPr>
        <w:pStyle w:val="Default"/>
        <w:numPr>
          <w:ilvl w:val="0"/>
          <w:numId w:val="1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zwrotu odsetek bankowyc</w:t>
      </w:r>
      <w:r w:rsidR="00263AF1" w:rsidRPr="00C50712">
        <w:rPr>
          <w:rFonts w:ascii="Calibri" w:hAnsi="Calibri"/>
        </w:rPr>
        <w:t>h od środków</w:t>
      </w:r>
      <w:r w:rsidRPr="00C50712">
        <w:rPr>
          <w:rFonts w:ascii="Calibri" w:hAnsi="Calibri"/>
        </w:rPr>
        <w:t>, o których mowa w ust. 1</w:t>
      </w:r>
      <w:r w:rsidR="00D76691" w:rsidRPr="00C50712">
        <w:rPr>
          <w:rFonts w:ascii="Calibri" w:hAnsi="Calibri"/>
        </w:rPr>
        <w:t xml:space="preserve"> i 2</w:t>
      </w:r>
      <w:r w:rsidRPr="00C50712">
        <w:rPr>
          <w:rFonts w:ascii="Calibri" w:hAnsi="Calibri"/>
        </w:rPr>
        <w:t>, w t</w:t>
      </w:r>
      <w:r w:rsidR="00D03765" w:rsidRPr="00C50712">
        <w:rPr>
          <w:rFonts w:ascii="Calibri" w:hAnsi="Calibri"/>
        </w:rPr>
        <w:t>erminie do dnia 15 stycznia 2023</w:t>
      </w:r>
      <w:r w:rsidR="00EF6CEC" w:rsidRPr="00C50712">
        <w:rPr>
          <w:rFonts w:ascii="Calibri" w:hAnsi="Calibri"/>
        </w:rPr>
        <w:t xml:space="preserve"> r.</w:t>
      </w:r>
    </w:p>
    <w:p w14:paraId="0409D1FF" w14:textId="1150226C" w:rsidR="00D76691" w:rsidRPr="00C50712" w:rsidRDefault="00594C84" w:rsidP="00CB18DB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Zwrot środków i odsetek bankowych, </w:t>
      </w:r>
      <w:r w:rsidR="00CE4C8B" w:rsidRPr="00C50712">
        <w:rPr>
          <w:rFonts w:ascii="Calibri" w:hAnsi="Calibri"/>
        </w:rPr>
        <w:t>o których mowa w ust. 9</w:t>
      </w:r>
      <w:r w:rsidR="00D76691" w:rsidRPr="00C50712">
        <w:rPr>
          <w:rFonts w:ascii="Calibri" w:hAnsi="Calibri"/>
        </w:rPr>
        <w:t xml:space="preserve"> pkt 2 i 3</w:t>
      </w:r>
      <w:r w:rsidR="009A25A4" w:rsidRPr="00C50712">
        <w:rPr>
          <w:rFonts w:ascii="Calibri" w:hAnsi="Calibri"/>
        </w:rPr>
        <w:t>,</w:t>
      </w:r>
      <w:r w:rsidRPr="00C50712">
        <w:rPr>
          <w:rFonts w:ascii="Calibri" w:hAnsi="Calibri"/>
        </w:rPr>
        <w:t xml:space="preserve"> zostanie dokonany</w:t>
      </w:r>
      <w:r w:rsidR="00F270C8" w:rsidRPr="00C50712">
        <w:rPr>
          <w:rFonts w:ascii="Calibri" w:hAnsi="Calibri"/>
        </w:rPr>
        <w:t xml:space="preserve"> na rachunek Wojewody o numerze …………………………………………………………</w:t>
      </w:r>
    </w:p>
    <w:p w14:paraId="07C9E5CE" w14:textId="4ECC5C24" w:rsidR="00D76691" w:rsidRPr="00C50712" w:rsidRDefault="00594C84" w:rsidP="00CB18DB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Zwrot środków i odsetek bankowych, po upływie termin</w:t>
      </w:r>
      <w:r w:rsidR="00843A2C" w:rsidRPr="00C50712">
        <w:rPr>
          <w:rFonts w:ascii="Calibri" w:hAnsi="Calibri"/>
        </w:rPr>
        <w:t>ów określonych w ust. 9</w:t>
      </w:r>
      <w:r w:rsidR="00D76691" w:rsidRPr="00C50712">
        <w:rPr>
          <w:rFonts w:ascii="Calibri" w:hAnsi="Calibri"/>
        </w:rPr>
        <w:t xml:space="preserve"> pkt 2 i 3</w:t>
      </w:r>
      <w:r w:rsidR="009A25A4" w:rsidRPr="00C50712">
        <w:rPr>
          <w:rFonts w:ascii="Calibri" w:hAnsi="Calibri"/>
        </w:rPr>
        <w:t>,</w:t>
      </w:r>
      <w:r w:rsidRPr="00C50712">
        <w:rPr>
          <w:rFonts w:ascii="Calibri" w:hAnsi="Calibri"/>
        </w:rPr>
        <w:t xml:space="preserve"> następuje </w:t>
      </w:r>
      <w:r w:rsidR="009A25A4" w:rsidRPr="00C50712">
        <w:rPr>
          <w:rFonts w:ascii="Calibri" w:hAnsi="Calibri"/>
        </w:rPr>
        <w:t xml:space="preserve">wraz </w:t>
      </w:r>
      <w:r w:rsidRPr="00C50712">
        <w:rPr>
          <w:rFonts w:ascii="Calibri" w:hAnsi="Calibri"/>
        </w:rPr>
        <w:t xml:space="preserve">z odsetkami w wysokości określonej jak dla zaległości podatkowych. Odsetki nalicza się począwszy od dnia następującego po dniu, w którym upłynął termin zwrotu do dnia uznania rachunku Wojewody. </w:t>
      </w:r>
    </w:p>
    <w:p w14:paraId="6781B75B" w14:textId="77777777" w:rsidR="00D76691" w:rsidRPr="00C50712" w:rsidRDefault="00594C84" w:rsidP="00CB18DB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Gmina/Powiat dokonując zwrotu środków, zobowiązuje się wskazać: </w:t>
      </w:r>
    </w:p>
    <w:p w14:paraId="7663FC5F" w14:textId="77777777" w:rsidR="00D76691" w:rsidRPr="00C50712" w:rsidRDefault="00594C84" w:rsidP="00CB18DB">
      <w:pPr>
        <w:pStyle w:val="Default"/>
        <w:numPr>
          <w:ilvl w:val="0"/>
          <w:numId w:val="12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numer umowy; </w:t>
      </w:r>
    </w:p>
    <w:p w14:paraId="74D5C484" w14:textId="666A739F" w:rsidR="00D76691" w:rsidRPr="00C50712" w:rsidRDefault="00594C84" w:rsidP="00CB18DB">
      <w:pPr>
        <w:pStyle w:val="Default"/>
        <w:numPr>
          <w:ilvl w:val="0"/>
          <w:numId w:val="12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kwotę niewykorzystanych środków</w:t>
      </w:r>
      <w:r w:rsidR="00FE36AD" w:rsidRPr="00C50712">
        <w:rPr>
          <w:rFonts w:ascii="Calibri" w:hAnsi="Calibri"/>
        </w:rPr>
        <w:t xml:space="preserve"> Funduszu</w:t>
      </w:r>
      <w:r w:rsidRPr="00C50712">
        <w:rPr>
          <w:rFonts w:ascii="Calibri" w:hAnsi="Calibri"/>
        </w:rPr>
        <w:t xml:space="preserve">, z podziałem na kwoty </w:t>
      </w:r>
      <w:r w:rsidR="00BD248E" w:rsidRPr="00C50712">
        <w:rPr>
          <w:rFonts w:ascii="Calibri" w:hAnsi="Calibri"/>
        </w:rPr>
        <w:t xml:space="preserve">z </w:t>
      </w:r>
      <w:r w:rsidRPr="00C50712">
        <w:rPr>
          <w:rFonts w:ascii="Calibri" w:hAnsi="Calibri"/>
        </w:rPr>
        <w:t>tytuł</w:t>
      </w:r>
      <w:r w:rsidR="00BD248E" w:rsidRPr="00C50712">
        <w:rPr>
          <w:rFonts w:ascii="Calibri" w:hAnsi="Calibri"/>
        </w:rPr>
        <w:t>u</w:t>
      </w:r>
      <w:r w:rsidRPr="00C50712">
        <w:rPr>
          <w:rFonts w:ascii="Calibri" w:hAnsi="Calibri"/>
        </w:rPr>
        <w:t xml:space="preserve"> realizacji Zadania i</w:t>
      </w:r>
      <w:r w:rsidR="003D6220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>koszty związane z obsługą Programu;</w:t>
      </w:r>
    </w:p>
    <w:p w14:paraId="47E0ED78" w14:textId="77777777" w:rsidR="00D76691" w:rsidRPr="00C50712" w:rsidRDefault="00594C84" w:rsidP="00CB18DB">
      <w:pPr>
        <w:pStyle w:val="Default"/>
        <w:numPr>
          <w:ilvl w:val="0"/>
          <w:numId w:val="12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kwotę odsetek bankowych lub ewentualnych przychodów uzyskanych w ramach realizacji umowy; </w:t>
      </w:r>
    </w:p>
    <w:p w14:paraId="1B02F5A1" w14:textId="77777777" w:rsidR="008A4BBE" w:rsidRPr="00C50712" w:rsidRDefault="00594C84" w:rsidP="00CB18DB">
      <w:pPr>
        <w:pStyle w:val="Default"/>
        <w:numPr>
          <w:ilvl w:val="0"/>
          <w:numId w:val="12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kwotę odsetek </w:t>
      </w:r>
      <w:r w:rsidR="00065B52" w:rsidRPr="00C50712">
        <w:rPr>
          <w:rFonts w:ascii="Calibri" w:hAnsi="Calibri"/>
        </w:rPr>
        <w:t>w wysokości określonej jak dla</w:t>
      </w:r>
      <w:r w:rsidRPr="00C50712">
        <w:rPr>
          <w:rFonts w:ascii="Calibri" w:hAnsi="Calibri"/>
        </w:rPr>
        <w:t xml:space="preserve"> zaległości podatkowych.</w:t>
      </w:r>
    </w:p>
    <w:p w14:paraId="53F8CFA0" w14:textId="77777777" w:rsidR="005B0290" w:rsidRPr="00C50712" w:rsidRDefault="005B0290" w:rsidP="00140CC8">
      <w:pPr>
        <w:pStyle w:val="Default"/>
        <w:spacing w:line="360" w:lineRule="auto"/>
        <w:rPr>
          <w:rFonts w:ascii="Calibri" w:hAnsi="Calibri"/>
          <w:b/>
          <w:bCs/>
        </w:rPr>
      </w:pPr>
    </w:p>
    <w:p w14:paraId="1F626A88" w14:textId="77777777" w:rsidR="009B0E55" w:rsidRPr="00C50712" w:rsidRDefault="009B0E55" w:rsidP="00C50712">
      <w:pPr>
        <w:pStyle w:val="Nagwek2"/>
      </w:pPr>
      <w:r w:rsidRPr="00C50712">
        <w:t>§ 4.</w:t>
      </w:r>
    </w:p>
    <w:p w14:paraId="1D9DAF3C" w14:textId="77777777" w:rsidR="001D01F7" w:rsidRPr="00C50712" w:rsidRDefault="00D76691" w:rsidP="00C50712">
      <w:pPr>
        <w:pStyle w:val="Nagwek2"/>
        <w:spacing w:after="240"/>
      </w:pPr>
      <w:r w:rsidRPr="00C50712">
        <w:t xml:space="preserve">Dokumentacja finansowo-księgowa i ewidencja księgowa </w:t>
      </w:r>
    </w:p>
    <w:p w14:paraId="455863BE" w14:textId="01A4DFD8" w:rsidR="00D76691" w:rsidRPr="00C50712" w:rsidRDefault="00D76691" w:rsidP="00CB18DB">
      <w:pPr>
        <w:pStyle w:val="Default"/>
        <w:numPr>
          <w:ilvl w:val="0"/>
          <w:numId w:val="3"/>
        </w:numPr>
        <w:spacing w:line="360" w:lineRule="auto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>Gmina/Powiat zobowiązuje się do prowadzenia wyodrębnionej dokumentacji finansowo</w:t>
      </w:r>
      <w:r w:rsidR="008A4BBE" w:rsidRPr="00C50712">
        <w:rPr>
          <w:rFonts w:ascii="Calibri" w:hAnsi="Calibri"/>
        </w:rPr>
        <w:t>-</w:t>
      </w:r>
      <w:r w:rsidRPr="00C50712">
        <w:rPr>
          <w:rFonts w:ascii="Calibri" w:hAnsi="Calibri"/>
        </w:rPr>
        <w:t xml:space="preserve">księgowej i ewidencji księgowej z realizacji Programu w sposób umożliwiający identyfikację poszczególnych operacji księgowych, zgodnie z zasadami wynikającymi </w:t>
      </w:r>
      <w:r w:rsidR="008A4BBE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 xml:space="preserve">z ustawy z dnia 29 września 1994 r. o rachunkowości (Dz. U. z </w:t>
      </w:r>
      <w:r w:rsidR="00065B52" w:rsidRPr="00C50712">
        <w:rPr>
          <w:rFonts w:ascii="Calibri" w:hAnsi="Calibri"/>
        </w:rPr>
        <w:t>2021</w:t>
      </w:r>
      <w:r w:rsidRPr="00C50712">
        <w:rPr>
          <w:rFonts w:ascii="Calibri" w:hAnsi="Calibri"/>
        </w:rPr>
        <w:t xml:space="preserve"> r. poz. </w:t>
      </w:r>
      <w:r w:rsidR="00065B52" w:rsidRPr="00C50712">
        <w:rPr>
          <w:rFonts w:ascii="Calibri" w:hAnsi="Calibri"/>
        </w:rPr>
        <w:t>217</w:t>
      </w:r>
      <w:r w:rsidR="00FA1B85" w:rsidRPr="00C50712">
        <w:rPr>
          <w:rFonts w:ascii="Calibri" w:hAnsi="Calibri"/>
        </w:rPr>
        <w:t>, z późn. zm.</w:t>
      </w:r>
      <w:r w:rsidRPr="00C50712">
        <w:rPr>
          <w:rFonts w:ascii="Calibri" w:hAnsi="Calibri"/>
        </w:rPr>
        <w:t xml:space="preserve">). </w:t>
      </w:r>
    </w:p>
    <w:p w14:paraId="6AF74CC8" w14:textId="77777777" w:rsidR="00D76691" w:rsidRPr="00C50712" w:rsidRDefault="00D76691" w:rsidP="00CB18DB">
      <w:pPr>
        <w:pStyle w:val="Default"/>
        <w:numPr>
          <w:ilvl w:val="0"/>
          <w:numId w:val="3"/>
        </w:numPr>
        <w:spacing w:line="360" w:lineRule="auto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 xml:space="preserve">Gmina/Powiat zobowiązuje się do przechowywania dokumentacji, w tym dokumentacji finansowo-księgowej związanej z realizacją Programu przez okres 5 lat, licząc od końca roku, w którym zrealizowano Zadanie objęte umową. </w:t>
      </w:r>
    </w:p>
    <w:p w14:paraId="2C498FEA" w14:textId="77777777" w:rsidR="00D76691" w:rsidRPr="00C50712" w:rsidRDefault="00D76691" w:rsidP="00CB18DB">
      <w:pPr>
        <w:pStyle w:val="Default"/>
        <w:numPr>
          <w:ilvl w:val="0"/>
          <w:numId w:val="3"/>
        </w:numPr>
        <w:spacing w:line="360" w:lineRule="auto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 xml:space="preserve">Gmina/Powiat zobowiązuje się do opisywania dokumentacji finansowo-księgowej związanej z realizacją Programu, zgodnie z zasadami wynikającymi z art. 21 ustawy z dnia 29 września 1994 r. o rachunkowości. </w:t>
      </w:r>
    </w:p>
    <w:p w14:paraId="1D22D635" w14:textId="77777777" w:rsidR="00D76691" w:rsidRPr="00C50712" w:rsidRDefault="00D76691" w:rsidP="00CB18DB">
      <w:pPr>
        <w:pStyle w:val="Default"/>
        <w:numPr>
          <w:ilvl w:val="0"/>
          <w:numId w:val="3"/>
        </w:numPr>
        <w:spacing w:line="360" w:lineRule="auto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>Niedochowanie któregokolwiek z zobo</w:t>
      </w:r>
      <w:r w:rsidR="003F6513" w:rsidRPr="00C50712">
        <w:rPr>
          <w:rFonts w:ascii="Calibri" w:hAnsi="Calibri"/>
        </w:rPr>
        <w:t>wiązań, o których mowa w ust. 1-</w:t>
      </w:r>
      <w:r w:rsidRPr="00C50712">
        <w:rPr>
          <w:rFonts w:ascii="Calibri" w:hAnsi="Calibri"/>
        </w:rPr>
        <w:t xml:space="preserve">3, uznaje się </w:t>
      </w:r>
      <w:r w:rsidR="00143E31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 xml:space="preserve">w zależności od zakresu naruszenia, za niezrealizowanie części albo całości zadania publicznego. </w:t>
      </w:r>
    </w:p>
    <w:p w14:paraId="5C806CB2" w14:textId="77777777" w:rsidR="00D76691" w:rsidRPr="00C50712" w:rsidRDefault="00D76691" w:rsidP="00517A12">
      <w:pPr>
        <w:pStyle w:val="Default"/>
        <w:spacing w:line="360" w:lineRule="auto"/>
        <w:ind w:left="720"/>
        <w:jc w:val="both"/>
        <w:rPr>
          <w:rFonts w:ascii="Calibri" w:hAnsi="Calibri"/>
          <w:b/>
          <w:bCs/>
        </w:rPr>
      </w:pPr>
    </w:p>
    <w:p w14:paraId="45D6C068" w14:textId="77777777" w:rsidR="00D76691" w:rsidRPr="00C50712" w:rsidRDefault="00D76691" w:rsidP="00C50712">
      <w:pPr>
        <w:pStyle w:val="Nagwek2"/>
      </w:pPr>
      <w:r w:rsidRPr="00C50712">
        <w:t>§ 5.</w:t>
      </w:r>
    </w:p>
    <w:p w14:paraId="7BF372AE" w14:textId="1994FF3E" w:rsidR="008C09A0" w:rsidRPr="00C50712" w:rsidRDefault="00D76691" w:rsidP="00C50712">
      <w:pPr>
        <w:pStyle w:val="Nagwek2"/>
        <w:spacing w:after="240"/>
      </w:pPr>
      <w:r w:rsidRPr="00C50712">
        <w:t>Obowiązki i uprawnienia informacyjne</w:t>
      </w:r>
    </w:p>
    <w:p w14:paraId="469B67E8" w14:textId="680525DB" w:rsidR="00424545" w:rsidRPr="00C50712" w:rsidRDefault="00424545" w:rsidP="00CB18DB">
      <w:pPr>
        <w:pStyle w:val="Akapitzlist"/>
        <w:numPr>
          <w:ilvl w:val="0"/>
          <w:numId w:val="21"/>
        </w:numPr>
        <w:spacing w:after="0" w:line="360" w:lineRule="auto"/>
        <w:rPr>
          <w:spacing w:val="-4"/>
          <w:sz w:val="24"/>
          <w:szCs w:val="24"/>
        </w:rPr>
      </w:pPr>
      <w:r w:rsidRPr="00C50712">
        <w:rPr>
          <w:spacing w:val="-4"/>
          <w:sz w:val="24"/>
          <w:szCs w:val="24"/>
        </w:rPr>
        <w:t xml:space="preserve">Gmina/Powiat </w:t>
      </w:r>
      <w:r w:rsidR="00FA1B85" w:rsidRPr="00C50712">
        <w:rPr>
          <w:spacing w:val="-4"/>
          <w:sz w:val="24"/>
          <w:szCs w:val="24"/>
        </w:rPr>
        <w:t xml:space="preserve">zobowiązuje się </w:t>
      </w:r>
      <w:r w:rsidRPr="00C50712">
        <w:rPr>
          <w:spacing w:val="-4"/>
          <w:sz w:val="24"/>
          <w:szCs w:val="24"/>
        </w:rPr>
        <w:t xml:space="preserve">do podejmowania działań informacyjnych dotyczących finansowania Zadania ze środków </w:t>
      </w:r>
      <w:r w:rsidRPr="00C50712">
        <w:rPr>
          <w:sz w:val="24"/>
          <w:szCs w:val="24"/>
        </w:rPr>
        <w:t>Funduszu przyznanych w ramach Programu,</w:t>
      </w:r>
      <w:r w:rsidRPr="00C50712">
        <w:rPr>
          <w:spacing w:val="-4"/>
          <w:sz w:val="24"/>
          <w:szCs w:val="24"/>
        </w:rPr>
        <w:t xml:space="preserve"> zgodnie z art. 35a ust. 1 ustawy z dnia 27 sierpnia 2009 r. o finansach publicznych (Dz. U.</w:t>
      </w:r>
      <w:r w:rsidR="004A266C" w:rsidRPr="00C50712">
        <w:rPr>
          <w:spacing w:val="-4"/>
          <w:sz w:val="24"/>
          <w:szCs w:val="24"/>
        </w:rPr>
        <w:t xml:space="preserve"> </w:t>
      </w:r>
      <w:r w:rsidRPr="00C50712">
        <w:rPr>
          <w:spacing w:val="-4"/>
          <w:sz w:val="24"/>
          <w:szCs w:val="24"/>
        </w:rPr>
        <w:t>z 2021 r. poz. 305</w:t>
      </w:r>
      <w:r w:rsidR="009501FE" w:rsidRPr="00C50712">
        <w:rPr>
          <w:spacing w:val="-4"/>
          <w:sz w:val="24"/>
          <w:szCs w:val="24"/>
        </w:rPr>
        <w:t xml:space="preserve">, </w:t>
      </w:r>
      <w:r w:rsidR="002B6C93" w:rsidRPr="00C50712">
        <w:rPr>
          <w:sz w:val="24"/>
          <w:szCs w:val="24"/>
        </w:rPr>
        <w:t>z późn. zm</w:t>
      </w:r>
      <w:r w:rsidR="009501FE" w:rsidRPr="00C50712">
        <w:rPr>
          <w:spacing w:val="-4"/>
          <w:sz w:val="24"/>
          <w:szCs w:val="24"/>
        </w:rPr>
        <w:t>.</w:t>
      </w:r>
      <w:r w:rsidRPr="00C50712">
        <w:rPr>
          <w:spacing w:val="-4"/>
          <w:sz w:val="24"/>
          <w:szCs w:val="24"/>
        </w:rPr>
        <w:t>)</w:t>
      </w:r>
      <w:r w:rsidRPr="00C50712">
        <w:rPr>
          <w:sz w:val="24"/>
          <w:szCs w:val="24"/>
        </w:rPr>
        <w:t xml:space="preserve"> oraz</w:t>
      </w:r>
      <w:r w:rsidRPr="00C50712" w:rsidDel="00F82E17">
        <w:rPr>
          <w:sz w:val="24"/>
          <w:szCs w:val="24"/>
        </w:rPr>
        <w:t xml:space="preserve"> </w:t>
      </w:r>
      <w:r w:rsidRPr="00C50712">
        <w:rPr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poz. 953).</w:t>
      </w:r>
    </w:p>
    <w:p w14:paraId="52EE12EF" w14:textId="482BD527" w:rsidR="00424545" w:rsidRPr="00C50712" w:rsidRDefault="00424545" w:rsidP="00CB18DB">
      <w:pPr>
        <w:pStyle w:val="Akapitzlist"/>
        <w:numPr>
          <w:ilvl w:val="0"/>
          <w:numId w:val="21"/>
        </w:numPr>
        <w:spacing w:after="0" w:line="360" w:lineRule="auto"/>
        <w:rPr>
          <w:spacing w:val="-4"/>
          <w:sz w:val="24"/>
          <w:szCs w:val="24"/>
        </w:rPr>
      </w:pPr>
      <w:r w:rsidRPr="00C50712">
        <w:rPr>
          <w:spacing w:val="-4"/>
          <w:sz w:val="24"/>
          <w:szCs w:val="24"/>
        </w:rPr>
        <w:t>W przypadku niewykonania przez Gminę/Powiat obowiązku określonego w art. 35a ust. 1 ustawy z dnia 27 sierpnia 2009 r. o finansach publicznych albo wykonania go niezgodnie z rozporządzeniem Rady Ministrów z dnia</w:t>
      </w:r>
      <w:r w:rsidR="00ED0CE2" w:rsidRPr="00C50712">
        <w:rPr>
          <w:spacing w:val="-4"/>
          <w:sz w:val="24"/>
          <w:szCs w:val="24"/>
        </w:rPr>
        <w:t xml:space="preserve"> </w:t>
      </w:r>
      <w:r w:rsidRPr="00C50712">
        <w:rPr>
          <w:spacing w:val="-4"/>
          <w:sz w:val="24"/>
          <w:szCs w:val="24"/>
        </w:rPr>
        <w:t>7 maja 2021 r. w sprawie określenia działań informacyjnych podejmowanych przez podmioty realizujące zadania finansowane lub dofinansowane z budżetu państwa lub</w:t>
      </w:r>
      <w:r w:rsidR="00AD2B95" w:rsidRPr="00C50712">
        <w:rPr>
          <w:spacing w:val="-4"/>
          <w:sz w:val="24"/>
          <w:szCs w:val="24"/>
        </w:rPr>
        <w:t xml:space="preserve"> </w:t>
      </w:r>
      <w:r w:rsidRPr="00C50712">
        <w:rPr>
          <w:spacing w:val="-4"/>
          <w:sz w:val="24"/>
          <w:szCs w:val="24"/>
        </w:rPr>
        <w:t xml:space="preserve">z państwowych funduszy, Wojewodzie przysługuje prawo naliczenia Gminie/Powiatowi kary umownej w wysokości 1% </w:t>
      </w:r>
      <w:r w:rsidR="00ED0CE2" w:rsidRPr="00C50712">
        <w:rPr>
          <w:spacing w:val="-4"/>
          <w:sz w:val="24"/>
          <w:szCs w:val="24"/>
        </w:rPr>
        <w:t xml:space="preserve">łącznej </w:t>
      </w:r>
      <w:r w:rsidRPr="00C50712">
        <w:rPr>
          <w:spacing w:val="-4"/>
          <w:sz w:val="24"/>
          <w:szCs w:val="24"/>
        </w:rPr>
        <w:t xml:space="preserve">kwoty, o której mowa w § 3 ust. 1, za każdy miesiąc kalendarzowy niewywiązywania się z tego obowiązku. </w:t>
      </w:r>
      <w:r w:rsidR="00AD2B95" w:rsidRPr="00C50712">
        <w:rPr>
          <w:spacing w:val="-4"/>
          <w:sz w:val="24"/>
          <w:szCs w:val="24"/>
        </w:rPr>
        <w:br/>
      </w:r>
      <w:r w:rsidRPr="00C50712">
        <w:rPr>
          <w:sz w:val="24"/>
          <w:szCs w:val="24"/>
        </w:rPr>
        <w:t>W przypadku okresu obejmującego niepełny miesiąc kalendarzowy, kara umowna zostanie obliczona proporcjonalnie do liczby dni kalendarzowych niewywiązywania się z tego obowiązku w danym miesiącu.</w:t>
      </w:r>
    </w:p>
    <w:p w14:paraId="45837120" w14:textId="00184BD5" w:rsidR="008C09A0" w:rsidRPr="00C50712" w:rsidRDefault="008C09A0" w:rsidP="00CB18DB">
      <w:pPr>
        <w:pStyle w:val="Default"/>
        <w:numPr>
          <w:ilvl w:val="0"/>
          <w:numId w:val="21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Wojewoda upoważnia Gminę/Powiat do rozpowszechniania w dowolnej formie, w prasie, radiu, telewizji, </w:t>
      </w:r>
      <w:r w:rsidR="00614EE7" w:rsidRPr="00C50712">
        <w:rPr>
          <w:rFonts w:ascii="Calibri" w:hAnsi="Calibri"/>
        </w:rPr>
        <w:t>I</w:t>
      </w:r>
      <w:r w:rsidRPr="00C50712">
        <w:rPr>
          <w:rFonts w:ascii="Calibri" w:hAnsi="Calibri"/>
        </w:rPr>
        <w:t>nternecie oraz innych publikacja</w:t>
      </w:r>
      <w:r w:rsidR="00250970" w:rsidRPr="00C50712">
        <w:rPr>
          <w:rFonts w:ascii="Calibri" w:hAnsi="Calibri"/>
        </w:rPr>
        <w:t xml:space="preserve">ch, nazwy Programu, przedmiotu </w:t>
      </w:r>
      <w:r w:rsidRPr="00C50712">
        <w:rPr>
          <w:rFonts w:ascii="Calibri" w:hAnsi="Calibri"/>
        </w:rPr>
        <w:t xml:space="preserve">i celu, na który przyznano środki Funduszu oraz informacji o wysokości przyznanych środków oraz informacji o złożeniu </w:t>
      </w:r>
      <w:r w:rsidR="00FA1B85" w:rsidRPr="00C50712">
        <w:rPr>
          <w:rFonts w:ascii="Calibri" w:hAnsi="Calibri"/>
        </w:rPr>
        <w:t xml:space="preserve">zestawienia oraz </w:t>
      </w:r>
      <w:r w:rsidRPr="00C50712">
        <w:rPr>
          <w:rFonts w:ascii="Calibri" w:hAnsi="Calibri"/>
        </w:rPr>
        <w:t>sprawozda</w:t>
      </w:r>
      <w:r w:rsidR="00FA1B85" w:rsidRPr="00C50712">
        <w:rPr>
          <w:rFonts w:ascii="Calibri" w:hAnsi="Calibri"/>
        </w:rPr>
        <w:t>nia</w:t>
      </w:r>
      <w:r w:rsidRPr="00C50712">
        <w:rPr>
          <w:rFonts w:ascii="Calibri" w:hAnsi="Calibri"/>
        </w:rPr>
        <w:t>, o których mowa w § 7 ust. 1 i 2.</w:t>
      </w:r>
    </w:p>
    <w:p w14:paraId="5E97B276" w14:textId="77777777" w:rsidR="0066114C" w:rsidRPr="00C50712" w:rsidRDefault="0066114C" w:rsidP="00BD04EA">
      <w:pPr>
        <w:pStyle w:val="Default"/>
        <w:spacing w:line="360" w:lineRule="auto"/>
        <w:jc w:val="both"/>
        <w:rPr>
          <w:rFonts w:ascii="Calibri" w:hAnsi="Calibri"/>
          <w:b/>
          <w:bCs/>
        </w:rPr>
      </w:pPr>
    </w:p>
    <w:p w14:paraId="7CA650E6" w14:textId="77777777" w:rsidR="0066114C" w:rsidRPr="00C50712" w:rsidRDefault="00D76691" w:rsidP="00C50712">
      <w:pPr>
        <w:pStyle w:val="Nagwek2"/>
      </w:pPr>
      <w:r w:rsidRPr="00C50712">
        <w:t>§ 6.</w:t>
      </w:r>
    </w:p>
    <w:p w14:paraId="137A874F" w14:textId="77777777" w:rsidR="00FF17BD" w:rsidRPr="00C50712" w:rsidRDefault="00D76691" w:rsidP="00C50712">
      <w:pPr>
        <w:pStyle w:val="Nagwek2"/>
        <w:spacing w:after="240"/>
      </w:pPr>
      <w:r w:rsidRPr="00C50712">
        <w:t>Kontrola realizacji umowy</w:t>
      </w:r>
    </w:p>
    <w:p w14:paraId="5EA5AFFF" w14:textId="77777777" w:rsidR="004B263A" w:rsidRPr="00C50712" w:rsidRDefault="00D76691" w:rsidP="00CB18DB">
      <w:pPr>
        <w:pStyle w:val="Default"/>
        <w:numPr>
          <w:ilvl w:val="0"/>
          <w:numId w:val="5"/>
        </w:numPr>
        <w:spacing w:line="360" w:lineRule="auto"/>
        <w:ind w:left="348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>Wojewodzie i Ministrowi Rodziny i Polityki Społecznej przysługuje prawo przeprowadzenia kontroli realizacji umowy na zasadach i w trybie określonych w</w:t>
      </w:r>
      <w:r w:rsidR="00290019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 xml:space="preserve">przepisach o kontroli w administracji rządowej. </w:t>
      </w:r>
    </w:p>
    <w:p w14:paraId="155DC2B9" w14:textId="77777777" w:rsidR="004B263A" w:rsidRPr="00C50712" w:rsidRDefault="00D76691" w:rsidP="00CB18DB">
      <w:pPr>
        <w:pStyle w:val="Default"/>
        <w:numPr>
          <w:ilvl w:val="0"/>
          <w:numId w:val="5"/>
        </w:numPr>
        <w:spacing w:line="360" w:lineRule="auto"/>
        <w:ind w:left="348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 xml:space="preserve">Gmina/Powiat wyraża zgodę na monitorowanie prawidłowości przekazywania </w:t>
      </w:r>
      <w:r w:rsidR="00143E31" w:rsidRPr="00C50712">
        <w:rPr>
          <w:rFonts w:ascii="Calibri" w:hAnsi="Calibri"/>
        </w:rPr>
        <w:t xml:space="preserve">środków Funduszu </w:t>
      </w:r>
      <w:r w:rsidRPr="00C50712">
        <w:rPr>
          <w:rFonts w:ascii="Calibri" w:hAnsi="Calibri"/>
        </w:rPr>
        <w:t xml:space="preserve">przez Wojewodę. </w:t>
      </w:r>
    </w:p>
    <w:p w14:paraId="4903FB10" w14:textId="77777777" w:rsidR="004B263A" w:rsidRPr="00C50712" w:rsidRDefault="004B263A" w:rsidP="00517A12">
      <w:pPr>
        <w:pStyle w:val="Default"/>
        <w:spacing w:line="360" w:lineRule="auto"/>
        <w:ind w:left="720"/>
        <w:jc w:val="both"/>
        <w:rPr>
          <w:rFonts w:ascii="Calibri" w:hAnsi="Calibri"/>
          <w:b/>
          <w:bCs/>
        </w:rPr>
      </w:pPr>
    </w:p>
    <w:p w14:paraId="38C37612" w14:textId="77777777" w:rsidR="004B263A" w:rsidRPr="00C50712" w:rsidRDefault="00D76691" w:rsidP="00C50712">
      <w:pPr>
        <w:pStyle w:val="Nagwek2"/>
      </w:pPr>
      <w:r w:rsidRPr="00C50712">
        <w:t>§ 7.</w:t>
      </w:r>
    </w:p>
    <w:p w14:paraId="3D956189" w14:textId="77777777" w:rsidR="006512DC" w:rsidRPr="00C50712" w:rsidRDefault="00D76691" w:rsidP="00C50712">
      <w:pPr>
        <w:pStyle w:val="Nagwek2"/>
        <w:spacing w:after="240"/>
      </w:pPr>
      <w:r w:rsidRPr="00C50712">
        <w:t>Monitorowanie realizacji umowy</w:t>
      </w:r>
    </w:p>
    <w:p w14:paraId="26CBAC2C" w14:textId="77777777" w:rsidR="00736A14" w:rsidRPr="00C50712" w:rsidRDefault="00D76691" w:rsidP="00CB18DB">
      <w:pPr>
        <w:pStyle w:val="Default"/>
        <w:numPr>
          <w:ilvl w:val="0"/>
          <w:numId w:val="6"/>
        </w:numPr>
        <w:spacing w:line="360" w:lineRule="auto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>Gmina/Powiat zobowiązuje się do sporządzenia i przekazania Wo</w:t>
      </w:r>
      <w:r w:rsidR="00832D74" w:rsidRPr="00C50712">
        <w:rPr>
          <w:rFonts w:ascii="Calibri" w:hAnsi="Calibri"/>
        </w:rPr>
        <w:t>jewodzie zestawieni</w:t>
      </w:r>
      <w:r w:rsidR="00771074" w:rsidRPr="00C50712">
        <w:rPr>
          <w:rFonts w:ascii="Calibri" w:hAnsi="Calibri"/>
        </w:rPr>
        <w:t>a</w:t>
      </w:r>
      <w:r w:rsidR="00FF17BD" w:rsidRPr="00C50712">
        <w:rPr>
          <w:rFonts w:ascii="Calibri" w:hAnsi="Calibri"/>
        </w:rPr>
        <w:t xml:space="preserve"> </w:t>
      </w:r>
      <w:r w:rsidR="008A4BBE" w:rsidRPr="00C50712">
        <w:rPr>
          <w:rFonts w:ascii="Calibri" w:hAnsi="Calibri"/>
        </w:rPr>
        <w:br/>
        <w:t>z realizacji Programu</w:t>
      </w:r>
      <w:r w:rsidR="00FF17BD" w:rsidRPr="00C50712">
        <w:rPr>
          <w:rFonts w:ascii="Calibri" w:hAnsi="Calibri"/>
        </w:rPr>
        <w:t>, w terminie do dnia 15</w:t>
      </w:r>
      <w:r w:rsidR="00BD04EA" w:rsidRPr="00C50712">
        <w:rPr>
          <w:rFonts w:ascii="Calibri" w:hAnsi="Calibri"/>
        </w:rPr>
        <w:t xml:space="preserve"> stycznia 2023</w:t>
      </w:r>
      <w:r w:rsidRPr="00C50712">
        <w:rPr>
          <w:rFonts w:ascii="Calibri" w:hAnsi="Calibri"/>
        </w:rPr>
        <w:t xml:space="preserve"> r., według wzoru stanowiącego załącznik nr 4 do Programu. </w:t>
      </w:r>
    </w:p>
    <w:p w14:paraId="6E98E0EF" w14:textId="77777777" w:rsidR="00736A14" w:rsidRPr="00C50712" w:rsidRDefault="00D76691" w:rsidP="00CB18DB">
      <w:pPr>
        <w:pStyle w:val="Default"/>
        <w:numPr>
          <w:ilvl w:val="0"/>
          <w:numId w:val="6"/>
        </w:numPr>
        <w:spacing w:line="360" w:lineRule="auto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>Gmina/Powiat zobowiązuje się</w:t>
      </w:r>
      <w:r w:rsidR="00273850" w:rsidRPr="00C50712">
        <w:rPr>
          <w:rFonts w:ascii="Calibri" w:hAnsi="Calibri"/>
        </w:rPr>
        <w:t xml:space="preserve"> do sporządzenia i przekazania W</w:t>
      </w:r>
      <w:r w:rsidRPr="00C50712">
        <w:rPr>
          <w:rFonts w:ascii="Calibri" w:hAnsi="Calibri"/>
        </w:rPr>
        <w:t xml:space="preserve">ojewodzie sprawozdania </w:t>
      </w:r>
      <w:r w:rsidR="0072620C" w:rsidRPr="00C50712">
        <w:rPr>
          <w:rFonts w:ascii="Calibri" w:hAnsi="Calibri"/>
        </w:rPr>
        <w:t xml:space="preserve">końcowego </w:t>
      </w:r>
      <w:r w:rsidRPr="00C50712">
        <w:rPr>
          <w:rFonts w:ascii="Calibri" w:hAnsi="Calibri"/>
        </w:rPr>
        <w:t>z realiza</w:t>
      </w:r>
      <w:r w:rsidR="00273850" w:rsidRPr="00C50712">
        <w:rPr>
          <w:rFonts w:ascii="Calibri" w:hAnsi="Calibri"/>
        </w:rPr>
        <w:t>cji Programu</w:t>
      </w:r>
      <w:r w:rsidRPr="00C50712">
        <w:rPr>
          <w:rFonts w:ascii="Calibri" w:hAnsi="Calibri"/>
        </w:rPr>
        <w:t>, obejmującego rozliczenie środków Funduszu w zakresie rzeczowym i finansowym, w terminie do dnia 30 stycznia 202</w:t>
      </w:r>
      <w:r w:rsidR="00BD04EA" w:rsidRPr="00C50712">
        <w:rPr>
          <w:rFonts w:ascii="Calibri" w:hAnsi="Calibri"/>
        </w:rPr>
        <w:t>3</w:t>
      </w:r>
      <w:r w:rsidRPr="00C50712">
        <w:rPr>
          <w:rFonts w:ascii="Calibri" w:hAnsi="Calibri"/>
        </w:rPr>
        <w:t xml:space="preserve"> r., według wzoru stanowiąc</w:t>
      </w:r>
      <w:r w:rsidR="00965668" w:rsidRPr="00C50712">
        <w:rPr>
          <w:rFonts w:ascii="Calibri" w:hAnsi="Calibri"/>
        </w:rPr>
        <w:t>ego załącznik nr 5</w:t>
      </w:r>
      <w:r w:rsidRPr="00C50712">
        <w:rPr>
          <w:rFonts w:ascii="Calibri" w:hAnsi="Calibri"/>
        </w:rPr>
        <w:t xml:space="preserve"> do Programu. </w:t>
      </w:r>
    </w:p>
    <w:p w14:paraId="79FA1F91" w14:textId="1AAE718B" w:rsidR="00BD4FA6" w:rsidRPr="00C50712" w:rsidRDefault="00D76691" w:rsidP="00CB18DB">
      <w:pPr>
        <w:pStyle w:val="Default"/>
        <w:numPr>
          <w:ilvl w:val="0"/>
          <w:numId w:val="6"/>
        </w:numPr>
        <w:spacing w:line="360" w:lineRule="auto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>Termin zatwier</w:t>
      </w:r>
      <w:r w:rsidR="00DA0965" w:rsidRPr="00C50712">
        <w:rPr>
          <w:rFonts w:ascii="Calibri" w:hAnsi="Calibri"/>
        </w:rPr>
        <w:t xml:space="preserve">dzenia przez Wojewodę </w:t>
      </w:r>
      <w:r w:rsidR="00273850" w:rsidRPr="00C50712">
        <w:rPr>
          <w:rFonts w:ascii="Calibri" w:hAnsi="Calibri"/>
        </w:rPr>
        <w:t xml:space="preserve">zestawienia lub </w:t>
      </w:r>
      <w:r w:rsidR="00DA0965" w:rsidRPr="00C50712">
        <w:rPr>
          <w:rFonts w:ascii="Calibri" w:hAnsi="Calibri"/>
        </w:rPr>
        <w:t>sprawozdania</w:t>
      </w:r>
      <w:r w:rsidRPr="00C50712">
        <w:rPr>
          <w:rFonts w:ascii="Calibri" w:hAnsi="Calibri"/>
        </w:rPr>
        <w:t>, o których mowa w</w:t>
      </w:r>
      <w:r w:rsidR="0001588C" w:rsidRPr="00C50712">
        <w:rPr>
          <w:rFonts w:ascii="Calibri" w:hAnsi="Calibri"/>
        </w:rPr>
        <w:t> </w:t>
      </w:r>
      <w:r w:rsidR="00DA0965" w:rsidRPr="00C50712">
        <w:rPr>
          <w:rFonts w:ascii="Calibri" w:hAnsi="Calibri"/>
        </w:rPr>
        <w:t>ust.</w:t>
      </w:r>
      <w:r w:rsidR="00D003ED" w:rsidRPr="00C50712">
        <w:rPr>
          <w:rFonts w:ascii="Calibri" w:hAnsi="Calibri"/>
        </w:rPr>
        <w:t xml:space="preserve"> 1 i</w:t>
      </w:r>
      <w:r w:rsidR="00DA0965" w:rsidRPr="00C50712">
        <w:rPr>
          <w:rFonts w:ascii="Calibri" w:hAnsi="Calibri"/>
        </w:rPr>
        <w:t xml:space="preserve"> 2</w:t>
      </w:r>
      <w:r w:rsidR="00ED0CE2" w:rsidRPr="00C50712">
        <w:rPr>
          <w:rFonts w:ascii="Calibri" w:hAnsi="Calibri"/>
        </w:rPr>
        <w:t>,</w:t>
      </w:r>
      <w:r w:rsidRPr="00C50712">
        <w:rPr>
          <w:rFonts w:ascii="Calibri" w:hAnsi="Calibri"/>
        </w:rPr>
        <w:t xml:space="preserve"> wynosi 14 dni od dnia prz</w:t>
      </w:r>
      <w:r w:rsidR="00273850" w:rsidRPr="00C50712">
        <w:rPr>
          <w:rFonts w:ascii="Calibri" w:hAnsi="Calibri"/>
        </w:rPr>
        <w:t xml:space="preserve">ekazania Wojewodzie kompletnego zestawienia lub kompletnego </w:t>
      </w:r>
      <w:r w:rsidRPr="00C50712">
        <w:rPr>
          <w:rFonts w:ascii="Calibri" w:hAnsi="Calibri"/>
        </w:rPr>
        <w:t>sprawozdania przez Gminę/Powiat, z zastrzeżeni</w:t>
      </w:r>
      <w:r w:rsidR="00273850" w:rsidRPr="00C50712">
        <w:rPr>
          <w:rFonts w:ascii="Calibri" w:hAnsi="Calibri"/>
        </w:rPr>
        <w:t>em ust. 4 i 5</w:t>
      </w:r>
      <w:r w:rsidRPr="00C50712">
        <w:rPr>
          <w:rFonts w:ascii="Calibri" w:hAnsi="Calibri"/>
        </w:rPr>
        <w:t xml:space="preserve">. </w:t>
      </w:r>
    </w:p>
    <w:p w14:paraId="0B99E980" w14:textId="3F21D670" w:rsidR="001D4B0E" w:rsidRPr="00C50712" w:rsidRDefault="00D76691" w:rsidP="00CB18DB">
      <w:pPr>
        <w:pStyle w:val="Default"/>
        <w:numPr>
          <w:ilvl w:val="0"/>
          <w:numId w:val="6"/>
        </w:numPr>
        <w:spacing w:line="360" w:lineRule="auto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>Gmina/Powiat</w:t>
      </w:r>
      <w:r w:rsidR="00C8337E" w:rsidRPr="00C50712">
        <w:rPr>
          <w:rFonts w:ascii="Calibri" w:hAnsi="Calibri"/>
        </w:rPr>
        <w:t xml:space="preserve"> </w:t>
      </w:r>
      <w:r w:rsidRPr="00C50712">
        <w:rPr>
          <w:rFonts w:ascii="Calibri" w:hAnsi="Calibri"/>
        </w:rPr>
        <w:t>zobowiązuje się do przedstawienia na wezwanie Wojewody w</w:t>
      </w:r>
      <w:r w:rsidR="0001588C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>wyznaczonym terminie dodatkowych informacji, wyja</w:t>
      </w:r>
      <w:r w:rsidR="00805A55" w:rsidRPr="00C50712">
        <w:rPr>
          <w:rFonts w:ascii="Calibri" w:hAnsi="Calibri"/>
        </w:rPr>
        <w:t xml:space="preserve">śnień oraz dowodów do </w:t>
      </w:r>
      <w:r w:rsidR="00273850" w:rsidRPr="00C50712">
        <w:rPr>
          <w:rFonts w:ascii="Calibri" w:hAnsi="Calibri"/>
        </w:rPr>
        <w:t xml:space="preserve">zestawienia lub </w:t>
      </w:r>
      <w:r w:rsidR="00805A55" w:rsidRPr="00C50712">
        <w:rPr>
          <w:rFonts w:ascii="Calibri" w:hAnsi="Calibri"/>
        </w:rPr>
        <w:t xml:space="preserve">sprawozdania, o których mowa w ust. </w:t>
      </w:r>
      <w:r w:rsidR="001D57C7" w:rsidRPr="00C50712">
        <w:rPr>
          <w:rFonts w:ascii="Calibri" w:hAnsi="Calibri"/>
        </w:rPr>
        <w:t xml:space="preserve">1 i </w:t>
      </w:r>
      <w:r w:rsidR="00805A55" w:rsidRPr="00C50712">
        <w:rPr>
          <w:rFonts w:ascii="Calibri" w:hAnsi="Calibri"/>
        </w:rPr>
        <w:t>2</w:t>
      </w:r>
      <w:r w:rsidRPr="00C50712">
        <w:rPr>
          <w:rFonts w:ascii="Calibri" w:hAnsi="Calibri"/>
        </w:rPr>
        <w:t xml:space="preserve">. </w:t>
      </w:r>
    </w:p>
    <w:p w14:paraId="2A9F95AA" w14:textId="77777777" w:rsidR="001D4B0E" w:rsidRPr="00C50712" w:rsidRDefault="00D76691" w:rsidP="00CB18DB">
      <w:pPr>
        <w:pStyle w:val="Default"/>
        <w:numPr>
          <w:ilvl w:val="0"/>
          <w:numId w:val="6"/>
        </w:numPr>
        <w:spacing w:line="360" w:lineRule="auto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 xml:space="preserve">W przypadku niezłożenia </w:t>
      </w:r>
      <w:r w:rsidR="006512DC" w:rsidRPr="00C50712">
        <w:rPr>
          <w:rFonts w:ascii="Calibri" w:hAnsi="Calibri"/>
        </w:rPr>
        <w:t xml:space="preserve">w terminie lub złożenia niekompletnego </w:t>
      </w:r>
      <w:r w:rsidR="00273850" w:rsidRPr="00C50712">
        <w:rPr>
          <w:rFonts w:ascii="Calibri" w:hAnsi="Calibri"/>
        </w:rPr>
        <w:t xml:space="preserve">zestawienia lub </w:t>
      </w:r>
      <w:r w:rsidR="007E0494" w:rsidRPr="00C50712">
        <w:rPr>
          <w:rFonts w:ascii="Calibri" w:hAnsi="Calibri"/>
        </w:rPr>
        <w:t>sprawozdania, o których</w:t>
      </w:r>
      <w:r w:rsidRPr="00C50712">
        <w:rPr>
          <w:rFonts w:ascii="Calibri" w:hAnsi="Calibri"/>
        </w:rPr>
        <w:t xml:space="preserve"> mowa w u</w:t>
      </w:r>
      <w:r w:rsidR="007E0494" w:rsidRPr="00C50712">
        <w:rPr>
          <w:rFonts w:ascii="Calibri" w:hAnsi="Calibri"/>
        </w:rPr>
        <w:t>st. 1 i 2</w:t>
      </w:r>
      <w:r w:rsidRPr="00C50712">
        <w:rPr>
          <w:rFonts w:ascii="Calibri" w:hAnsi="Calibri"/>
        </w:rPr>
        <w:t xml:space="preserve">, Wojewoda wezwie pisemnie Gminę/Powiat do </w:t>
      </w:r>
      <w:r w:rsidR="00F02A87" w:rsidRPr="00C50712">
        <w:rPr>
          <w:rFonts w:ascii="Calibri" w:hAnsi="Calibri"/>
        </w:rPr>
        <w:t>ich</w:t>
      </w:r>
      <w:r w:rsidRPr="00C50712">
        <w:rPr>
          <w:rFonts w:ascii="Calibri" w:hAnsi="Calibri"/>
        </w:rPr>
        <w:t xml:space="preserve"> złożenia lub uzupełnienia, w terminie 7 dni</w:t>
      </w:r>
      <w:r w:rsidR="001D4B0E" w:rsidRPr="00C50712">
        <w:rPr>
          <w:rFonts w:ascii="Calibri" w:hAnsi="Calibri"/>
        </w:rPr>
        <w:t xml:space="preserve"> od dnia otrzymania wezwania. </w:t>
      </w:r>
    </w:p>
    <w:p w14:paraId="473D5D25" w14:textId="647D88FA" w:rsidR="001D4B0E" w:rsidRPr="00C50712" w:rsidRDefault="00D76691" w:rsidP="00CB18DB">
      <w:pPr>
        <w:pStyle w:val="Default"/>
        <w:numPr>
          <w:ilvl w:val="0"/>
          <w:numId w:val="6"/>
        </w:numPr>
        <w:spacing w:line="360" w:lineRule="auto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 xml:space="preserve">Strony oświadczają, że niezastosowanie się do wezwania, o którym mowa w ust. </w:t>
      </w:r>
      <w:r w:rsidR="001C4121" w:rsidRPr="00C50712">
        <w:rPr>
          <w:rFonts w:ascii="Calibri" w:hAnsi="Calibri"/>
        </w:rPr>
        <w:t>4 lub 5</w:t>
      </w:r>
      <w:r w:rsidR="00C8337E" w:rsidRPr="00C50712">
        <w:rPr>
          <w:rFonts w:ascii="Calibri" w:hAnsi="Calibri"/>
        </w:rPr>
        <w:t>,</w:t>
      </w:r>
      <w:r w:rsidRPr="00C50712">
        <w:rPr>
          <w:rFonts w:ascii="Calibri" w:hAnsi="Calibri"/>
        </w:rPr>
        <w:t xml:space="preserve"> będzie skutkowało uznaniem przekazanych Gminie/Powiatowi środków Funduszu za wykorzystane niezgodnie z przeznaczeniem. </w:t>
      </w:r>
    </w:p>
    <w:p w14:paraId="182B2BBC" w14:textId="77777777" w:rsidR="001D4B0E" w:rsidRPr="00C50712" w:rsidRDefault="00D76691" w:rsidP="00CB18DB">
      <w:pPr>
        <w:pStyle w:val="Default"/>
        <w:numPr>
          <w:ilvl w:val="0"/>
          <w:numId w:val="6"/>
        </w:numPr>
        <w:spacing w:line="360" w:lineRule="auto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>Wojewodzie przysługuje prawo rozwiązania umowy ze skutkiem natychmiastowym w</w:t>
      </w:r>
      <w:r w:rsidR="0001588C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 xml:space="preserve">przypadku niezastosowania się przez Gminę/Powiat do </w:t>
      </w:r>
      <w:r w:rsidR="001C4121" w:rsidRPr="00C50712">
        <w:rPr>
          <w:rFonts w:ascii="Calibri" w:hAnsi="Calibri"/>
        </w:rPr>
        <w:t>wezwania, o którym mowa w</w:t>
      </w:r>
      <w:r w:rsidR="0001588C" w:rsidRPr="00C50712">
        <w:rPr>
          <w:rFonts w:ascii="Calibri" w:hAnsi="Calibri"/>
        </w:rPr>
        <w:t> </w:t>
      </w:r>
      <w:r w:rsidR="001C4121" w:rsidRPr="00C50712">
        <w:rPr>
          <w:rFonts w:ascii="Calibri" w:hAnsi="Calibri"/>
        </w:rPr>
        <w:t>ust. 4 lub 5</w:t>
      </w:r>
      <w:r w:rsidRPr="00C50712">
        <w:rPr>
          <w:rFonts w:ascii="Calibri" w:hAnsi="Calibri"/>
        </w:rPr>
        <w:t xml:space="preserve">. </w:t>
      </w:r>
    </w:p>
    <w:p w14:paraId="4B39963A" w14:textId="77777777" w:rsidR="001D4B0E" w:rsidRPr="00C50712" w:rsidRDefault="00D76691" w:rsidP="00CB18DB">
      <w:pPr>
        <w:pStyle w:val="Default"/>
        <w:numPr>
          <w:ilvl w:val="0"/>
          <w:numId w:val="6"/>
        </w:numPr>
        <w:spacing w:line="360" w:lineRule="auto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>Gmina/Powiat wyraża zgodę na upublicznianie i rozpowszechnianie informacji dotyczących realizacji Pro</w:t>
      </w:r>
      <w:r w:rsidR="0011573E" w:rsidRPr="00C50712">
        <w:rPr>
          <w:rFonts w:ascii="Calibri" w:hAnsi="Calibri"/>
        </w:rPr>
        <w:t>gramu, w tym danych zawartych w</w:t>
      </w:r>
      <w:r w:rsidR="00EC5C24" w:rsidRPr="00C50712">
        <w:rPr>
          <w:rFonts w:ascii="Calibri" w:hAnsi="Calibri"/>
        </w:rPr>
        <w:t xml:space="preserve"> zestawieniu lub </w:t>
      </w:r>
      <w:r w:rsidR="001C4121" w:rsidRPr="00C50712">
        <w:rPr>
          <w:rFonts w:ascii="Calibri" w:hAnsi="Calibri"/>
        </w:rPr>
        <w:t>sprawozdaniu, o których mowa w ust. 1 i 2</w:t>
      </w:r>
      <w:r w:rsidRPr="00C50712">
        <w:rPr>
          <w:rFonts w:ascii="Calibri" w:hAnsi="Calibri"/>
        </w:rPr>
        <w:t xml:space="preserve">. </w:t>
      </w:r>
    </w:p>
    <w:p w14:paraId="7B44FB1F" w14:textId="77777777" w:rsidR="001D4B0E" w:rsidRPr="00C50712" w:rsidRDefault="001D4B0E" w:rsidP="00517A12">
      <w:pPr>
        <w:pStyle w:val="Default"/>
        <w:spacing w:line="360" w:lineRule="auto"/>
        <w:ind w:left="720"/>
        <w:jc w:val="both"/>
        <w:rPr>
          <w:rFonts w:ascii="Calibri" w:hAnsi="Calibri"/>
          <w:b/>
          <w:bCs/>
        </w:rPr>
      </w:pPr>
    </w:p>
    <w:p w14:paraId="2062BC1D" w14:textId="77777777" w:rsidR="001D4B0E" w:rsidRPr="00C50712" w:rsidRDefault="00D76691" w:rsidP="00C50712">
      <w:pPr>
        <w:pStyle w:val="Nagwek2"/>
      </w:pPr>
      <w:r w:rsidRPr="00C50712">
        <w:t>§ 8.</w:t>
      </w:r>
    </w:p>
    <w:p w14:paraId="06D77516" w14:textId="77777777" w:rsidR="0011573E" w:rsidRPr="00C50712" w:rsidRDefault="00D76691" w:rsidP="00C50712">
      <w:pPr>
        <w:pStyle w:val="Nagwek2"/>
        <w:spacing w:after="240"/>
      </w:pPr>
      <w:r w:rsidRPr="00C50712">
        <w:t>Tryb i warunki rozwiązania umowy oraz zwrotu środków</w:t>
      </w:r>
      <w:r w:rsidR="00EC5C24" w:rsidRPr="00C50712">
        <w:t xml:space="preserve"> Funduszu</w:t>
      </w:r>
    </w:p>
    <w:p w14:paraId="12B38A96" w14:textId="77777777" w:rsidR="001D4B0E" w:rsidRPr="00C50712" w:rsidRDefault="00D76691" w:rsidP="00CB18DB">
      <w:pPr>
        <w:pStyle w:val="Default"/>
        <w:numPr>
          <w:ilvl w:val="0"/>
          <w:numId w:val="7"/>
        </w:numPr>
        <w:spacing w:line="360" w:lineRule="auto"/>
        <w:ind w:left="360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 xml:space="preserve">Umowa może zostać rozwiązana na mocy porozumienia Stron w przypadku wystąpienia okoliczności, za które Strony nie ponoszą odpowiedzialności i które uniemożliwiają wykonanie umowy. </w:t>
      </w:r>
    </w:p>
    <w:p w14:paraId="0CD85BCF" w14:textId="77777777" w:rsidR="001D4B0E" w:rsidRPr="00C50712" w:rsidRDefault="00D76691" w:rsidP="00CB18DB">
      <w:pPr>
        <w:pStyle w:val="Default"/>
        <w:numPr>
          <w:ilvl w:val="0"/>
          <w:numId w:val="7"/>
        </w:numPr>
        <w:spacing w:line="360" w:lineRule="auto"/>
        <w:ind w:left="360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>W przypadku rozwiązania umowy w trybie określonym w ust. 1, Strony określą w</w:t>
      </w:r>
      <w:r w:rsidR="0001588C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 xml:space="preserve">protokole skutki finansowe i obowiązek zwrotu środków Funduszu. </w:t>
      </w:r>
    </w:p>
    <w:p w14:paraId="6346DA55" w14:textId="77777777" w:rsidR="001D4B0E" w:rsidRPr="00C50712" w:rsidRDefault="00D76691" w:rsidP="00CB18DB">
      <w:pPr>
        <w:pStyle w:val="Default"/>
        <w:numPr>
          <w:ilvl w:val="0"/>
          <w:numId w:val="7"/>
        </w:numPr>
        <w:spacing w:line="360" w:lineRule="auto"/>
        <w:ind w:left="360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 xml:space="preserve">Gminie/Powiatowi przysługuje prawo rozwiązania umowy z zachowaniem miesięcznego okresu wypowiedzenia w przypadku uprawdopodobnienia wystąpienia okoliczności uniemożliwiających wykonanie umowy, na podstawie pisemnego oświadczenia, złożonego nie później niż do dnia przekazania Gminie/Powiatowi środków Funduszu, z zastrzeżeniem ust. 4. </w:t>
      </w:r>
    </w:p>
    <w:p w14:paraId="3032C952" w14:textId="77777777" w:rsidR="001D4B0E" w:rsidRPr="00C50712" w:rsidRDefault="00D76691" w:rsidP="00CB18DB">
      <w:pPr>
        <w:pStyle w:val="Default"/>
        <w:numPr>
          <w:ilvl w:val="0"/>
          <w:numId w:val="7"/>
        </w:numPr>
        <w:spacing w:line="360" w:lineRule="auto"/>
        <w:ind w:left="360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 xml:space="preserve">Gminie/Powiatowi przysługuje prawo rozwiązania umowy ze skutkiem natychmiastowym w przypadku, gdy Wojewoda nie przekaże Gminie/Powiatowi środków Funduszu </w:t>
      </w:r>
      <w:r w:rsidR="00EC5C24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 xml:space="preserve">w terminie określonym w umowie, nie później jednak niż do dnia ich przekazania. </w:t>
      </w:r>
    </w:p>
    <w:p w14:paraId="27620B7C" w14:textId="77777777" w:rsidR="001D4B0E" w:rsidRPr="00C50712" w:rsidRDefault="00D76691" w:rsidP="00CB18DB">
      <w:pPr>
        <w:pStyle w:val="Default"/>
        <w:numPr>
          <w:ilvl w:val="0"/>
          <w:numId w:val="7"/>
        </w:numPr>
        <w:spacing w:line="360" w:lineRule="auto"/>
        <w:ind w:left="360"/>
        <w:rPr>
          <w:rFonts w:ascii="Calibri" w:hAnsi="Calibri"/>
          <w:b/>
          <w:bCs/>
        </w:rPr>
      </w:pPr>
      <w:r w:rsidRPr="00C50712">
        <w:rPr>
          <w:rFonts w:ascii="Calibri" w:hAnsi="Calibri"/>
        </w:rPr>
        <w:t>Wojewodzie przysługuje prawo rozwiązania umowy ze skutkiem natychmiastowym w</w:t>
      </w:r>
      <w:r w:rsidR="0001588C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 xml:space="preserve">przypadku: </w:t>
      </w:r>
    </w:p>
    <w:p w14:paraId="775F4C77" w14:textId="77777777" w:rsidR="001D4B0E" w:rsidRPr="00C50712" w:rsidRDefault="00D76691" w:rsidP="00CB18DB">
      <w:pPr>
        <w:pStyle w:val="Default"/>
        <w:numPr>
          <w:ilvl w:val="0"/>
          <w:numId w:val="13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wykorzystania środków Funduszu niezgodnie z przeznaczeniem;</w:t>
      </w:r>
    </w:p>
    <w:p w14:paraId="1E0568D2" w14:textId="77777777" w:rsidR="001D4B0E" w:rsidRPr="00C50712" w:rsidRDefault="00D76691" w:rsidP="00CB18DB">
      <w:pPr>
        <w:pStyle w:val="Default"/>
        <w:numPr>
          <w:ilvl w:val="0"/>
          <w:numId w:val="13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niewykonywania lub nienależytego wykonywania umowy, w szczególności zmniejszenia zakresu rzeczowe</w:t>
      </w:r>
      <w:r w:rsidR="001D4B0E" w:rsidRPr="00C50712">
        <w:rPr>
          <w:rFonts w:ascii="Calibri" w:hAnsi="Calibri"/>
        </w:rPr>
        <w:t xml:space="preserve">go realizowanego Zadania; </w:t>
      </w:r>
    </w:p>
    <w:p w14:paraId="5092EFDE" w14:textId="77777777" w:rsidR="001D4B0E" w:rsidRPr="00C50712" w:rsidRDefault="00D76691" w:rsidP="00CB18DB">
      <w:pPr>
        <w:pStyle w:val="Default"/>
        <w:numPr>
          <w:ilvl w:val="0"/>
          <w:numId w:val="13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przekazania przez Gminę/Powiat całości lub części środków Funduszu w sposób niezgodny z umową; </w:t>
      </w:r>
    </w:p>
    <w:p w14:paraId="3008FE9A" w14:textId="77777777" w:rsidR="001D4B0E" w:rsidRPr="00C50712" w:rsidRDefault="00D76691" w:rsidP="00CB18DB">
      <w:pPr>
        <w:pStyle w:val="Default"/>
        <w:numPr>
          <w:ilvl w:val="0"/>
          <w:numId w:val="13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nieprzedłożenia przez Gminę/Powiat </w:t>
      </w:r>
      <w:r w:rsidR="00EC5C24" w:rsidRPr="00C50712">
        <w:rPr>
          <w:rFonts w:ascii="Calibri" w:hAnsi="Calibri"/>
        </w:rPr>
        <w:t xml:space="preserve">zestawienia lub </w:t>
      </w:r>
      <w:r w:rsidRPr="00C50712">
        <w:rPr>
          <w:rFonts w:ascii="Calibri" w:hAnsi="Calibri"/>
        </w:rPr>
        <w:t>spraw</w:t>
      </w:r>
      <w:r w:rsidR="005E3A9B" w:rsidRPr="00C50712">
        <w:rPr>
          <w:rFonts w:ascii="Calibri" w:hAnsi="Calibri"/>
        </w:rPr>
        <w:t>ozdania, o których mowa w</w:t>
      </w:r>
      <w:r w:rsidR="0001588C" w:rsidRPr="00C50712">
        <w:rPr>
          <w:rFonts w:ascii="Calibri" w:hAnsi="Calibri"/>
        </w:rPr>
        <w:t> </w:t>
      </w:r>
      <w:r w:rsidR="005E3A9B" w:rsidRPr="00C50712">
        <w:rPr>
          <w:rFonts w:ascii="Calibri" w:hAnsi="Calibri"/>
        </w:rPr>
        <w:t>§</w:t>
      </w:r>
      <w:r w:rsidR="00E4628E" w:rsidRPr="00C50712">
        <w:rPr>
          <w:rFonts w:ascii="Calibri" w:hAnsi="Calibri"/>
        </w:rPr>
        <w:t> </w:t>
      </w:r>
      <w:r w:rsidR="005E3A9B" w:rsidRPr="00C50712">
        <w:rPr>
          <w:rFonts w:ascii="Calibri" w:hAnsi="Calibri"/>
        </w:rPr>
        <w:t>7 ust. 1 i 2</w:t>
      </w:r>
      <w:r w:rsidR="00BD6CD8" w:rsidRPr="00C50712">
        <w:rPr>
          <w:rFonts w:ascii="Calibri" w:hAnsi="Calibri"/>
        </w:rPr>
        <w:t>,</w:t>
      </w:r>
      <w:r w:rsidRPr="00C50712">
        <w:rPr>
          <w:rFonts w:ascii="Calibri" w:hAnsi="Calibri"/>
        </w:rPr>
        <w:t xml:space="preserve"> na zasadach określonych w umowie; </w:t>
      </w:r>
    </w:p>
    <w:p w14:paraId="641C2373" w14:textId="77777777" w:rsidR="00AB0CA5" w:rsidRPr="00C50712" w:rsidRDefault="00D76691" w:rsidP="00CB18DB">
      <w:pPr>
        <w:pStyle w:val="Default"/>
        <w:numPr>
          <w:ilvl w:val="0"/>
          <w:numId w:val="13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odmowy poddania się przez Gminę/Powiat kontroli lub nieusunięcia przez Gminę/Powiat stwierdzonych nieprawidłowości w terminie określonym przez Wojewodę. </w:t>
      </w:r>
    </w:p>
    <w:p w14:paraId="2688D3E3" w14:textId="77777777" w:rsidR="008E01C5" w:rsidRPr="00C50712" w:rsidRDefault="00D76691" w:rsidP="00CB18DB">
      <w:pPr>
        <w:pStyle w:val="Default"/>
        <w:numPr>
          <w:ilvl w:val="0"/>
          <w:numId w:val="7"/>
        </w:numPr>
        <w:spacing w:line="360" w:lineRule="auto"/>
        <w:ind w:left="360"/>
        <w:rPr>
          <w:rFonts w:ascii="Calibri" w:hAnsi="Calibri"/>
        </w:rPr>
      </w:pPr>
      <w:r w:rsidRPr="00C50712">
        <w:rPr>
          <w:rFonts w:ascii="Calibri" w:hAnsi="Calibri"/>
        </w:rPr>
        <w:t>W przypadku rozwiązania umowy, Wojewoda określi Gminie/Powiatowi kwotę środków Funduszu podlegającą zwrotowi w wyniku stwierdzenia okoliczności, o</w:t>
      </w:r>
      <w:r w:rsidR="0001588C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 xml:space="preserve">których mowa </w:t>
      </w:r>
      <w:r w:rsidR="00EC5C24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 xml:space="preserve">w ust. 5 wraz z odsetkami w wysokości jak dla zaległości podatkowych naliczonymi od dnia przekazania środków do dnia uznania rachunku, termin ich zwrotu oraz nazwę i numer rachunku bankowego, na który należy dokonać zapłaty. </w:t>
      </w:r>
    </w:p>
    <w:p w14:paraId="6A356E86" w14:textId="6232CD44" w:rsidR="008E01C5" w:rsidRPr="00C50712" w:rsidRDefault="00D76691" w:rsidP="00CB18DB">
      <w:pPr>
        <w:pStyle w:val="Default"/>
        <w:numPr>
          <w:ilvl w:val="0"/>
          <w:numId w:val="7"/>
        </w:numPr>
        <w:spacing w:line="360" w:lineRule="auto"/>
        <w:ind w:left="360"/>
        <w:rPr>
          <w:rFonts w:ascii="Calibri" w:hAnsi="Calibri"/>
        </w:rPr>
      </w:pPr>
      <w:r w:rsidRPr="00C50712">
        <w:rPr>
          <w:rFonts w:ascii="Calibri" w:hAnsi="Calibri"/>
        </w:rPr>
        <w:t>Środki wykorzystane niezgodnie z przeznaczeniem, pobrane nienależnie lub w</w:t>
      </w:r>
      <w:r w:rsidR="0001588C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>nadmiernej wysokości podlegają zwrotowi wraz z odsetkami w wysokości określonej jak dla zaległości podatkowych na zasadach określonych w art. 169 ustawy z dnia 27</w:t>
      </w:r>
      <w:r w:rsidR="0001588C" w:rsidRPr="00C50712">
        <w:rPr>
          <w:rFonts w:ascii="Calibri" w:hAnsi="Calibri"/>
        </w:rPr>
        <w:t> </w:t>
      </w:r>
      <w:r w:rsidRPr="00C50712">
        <w:rPr>
          <w:rFonts w:ascii="Calibri" w:hAnsi="Calibri"/>
        </w:rPr>
        <w:t xml:space="preserve">sierpnia 2009 r. </w:t>
      </w:r>
      <w:r w:rsidR="00EC5C24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>o fina</w:t>
      </w:r>
      <w:r w:rsidR="00BD04EA" w:rsidRPr="00C50712">
        <w:rPr>
          <w:rFonts w:ascii="Calibri" w:hAnsi="Calibri"/>
        </w:rPr>
        <w:t>nsach publicznych</w:t>
      </w:r>
      <w:r w:rsidR="00C76B2C" w:rsidRPr="00C50712">
        <w:rPr>
          <w:rFonts w:ascii="Calibri" w:hAnsi="Calibri"/>
        </w:rPr>
        <w:t>.</w:t>
      </w:r>
    </w:p>
    <w:p w14:paraId="1EDDFA53" w14:textId="77777777" w:rsidR="008E01C5" w:rsidRPr="00C50712" w:rsidRDefault="00D76691" w:rsidP="00CB18DB">
      <w:pPr>
        <w:pStyle w:val="Default"/>
        <w:numPr>
          <w:ilvl w:val="0"/>
          <w:numId w:val="7"/>
        </w:numPr>
        <w:spacing w:line="360" w:lineRule="auto"/>
        <w:ind w:left="360"/>
        <w:rPr>
          <w:rFonts w:ascii="Calibri" w:hAnsi="Calibri"/>
        </w:rPr>
      </w:pPr>
      <w:r w:rsidRPr="00C50712">
        <w:rPr>
          <w:rFonts w:ascii="Calibri" w:hAnsi="Calibri"/>
        </w:rPr>
        <w:t>W przypadku rozwiązania umowy, przepis</w:t>
      </w:r>
      <w:r w:rsidR="00EC5C24" w:rsidRPr="00C50712">
        <w:rPr>
          <w:rFonts w:ascii="Calibri" w:hAnsi="Calibri"/>
        </w:rPr>
        <w:t>y</w:t>
      </w:r>
      <w:r w:rsidRPr="00C50712">
        <w:rPr>
          <w:rFonts w:ascii="Calibri" w:hAnsi="Calibri"/>
        </w:rPr>
        <w:t xml:space="preserve"> § 7 ust. 1 </w:t>
      </w:r>
      <w:r w:rsidR="0091403F" w:rsidRPr="00C50712">
        <w:rPr>
          <w:rFonts w:ascii="Calibri" w:hAnsi="Calibri"/>
        </w:rPr>
        <w:t xml:space="preserve">i 2 </w:t>
      </w:r>
      <w:r w:rsidRPr="00C50712">
        <w:rPr>
          <w:rFonts w:ascii="Calibri" w:hAnsi="Calibri"/>
        </w:rPr>
        <w:t xml:space="preserve">stosuje się odpowiednio. </w:t>
      </w:r>
    </w:p>
    <w:p w14:paraId="44D90E5B" w14:textId="77777777" w:rsidR="008E01C5" w:rsidRPr="00C50712" w:rsidRDefault="008E01C5" w:rsidP="00517A12">
      <w:pPr>
        <w:pStyle w:val="Default"/>
        <w:spacing w:line="360" w:lineRule="auto"/>
        <w:ind w:left="720"/>
        <w:jc w:val="both"/>
        <w:rPr>
          <w:rFonts w:ascii="Calibri" w:hAnsi="Calibri"/>
        </w:rPr>
      </w:pPr>
    </w:p>
    <w:p w14:paraId="5608887B" w14:textId="77777777" w:rsidR="008E01C5" w:rsidRPr="00C50712" w:rsidRDefault="00D76691" w:rsidP="00C50712">
      <w:pPr>
        <w:pStyle w:val="Nagwek2"/>
      </w:pPr>
      <w:r w:rsidRPr="00C50712">
        <w:t>§ 9.</w:t>
      </w:r>
    </w:p>
    <w:p w14:paraId="2068C534" w14:textId="77777777" w:rsidR="0001588C" w:rsidRPr="00C50712" w:rsidRDefault="00D76691" w:rsidP="00C50712">
      <w:pPr>
        <w:pStyle w:val="Nagwek2"/>
        <w:spacing w:after="240"/>
      </w:pPr>
      <w:r w:rsidRPr="00C50712">
        <w:t xml:space="preserve">Przetwarzanie danych osobowych </w:t>
      </w:r>
    </w:p>
    <w:p w14:paraId="06AAA197" w14:textId="108B6C6F" w:rsidR="00CF65C0" w:rsidRPr="00C50712" w:rsidRDefault="00CF65C0" w:rsidP="00CB18DB">
      <w:pPr>
        <w:pStyle w:val="Default"/>
        <w:numPr>
          <w:ilvl w:val="0"/>
          <w:numId w:val="22"/>
        </w:numPr>
        <w:spacing w:line="360" w:lineRule="auto"/>
        <w:ind w:left="357" w:hanging="357"/>
        <w:rPr>
          <w:rFonts w:ascii="Calibri" w:hAnsi="Calibri"/>
        </w:rPr>
      </w:pPr>
      <w:r w:rsidRPr="00C50712">
        <w:rPr>
          <w:rFonts w:ascii="Calibri" w:hAnsi="Calibri"/>
        </w:rPr>
        <w:t xml:space="preserve">Jeżeli w związku z realizacją przedmiotu umowy zaistnieje potrzeba przetwarzania przez </w:t>
      </w:r>
      <w:r w:rsidR="00C8337E" w:rsidRPr="00C50712">
        <w:rPr>
          <w:rFonts w:ascii="Calibri" w:hAnsi="Calibri"/>
        </w:rPr>
        <w:t>G</w:t>
      </w:r>
      <w:r w:rsidRPr="00C50712">
        <w:rPr>
          <w:rFonts w:ascii="Calibri" w:hAnsi="Calibri"/>
        </w:rPr>
        <w:t>minę/</w:t>
      </w:r>
      <w:r w:rsidR="00C8337E" w:rsidRPr="00C50712">
        <w:rPr>
          <w:rFonts w:ascii="Calibri" w:hAnsi="Calibri"/>
        </w:rPr>
        <w:t>P</w:t>
      </w:r>
      <w:r w:rsidRPr="00C50712">
        <w:rPr>
          <w:rFonts w:ascii="Calibri" w:hAnsi="Calibri"/>
        </w:rPr>
        <w:t xml:space="preserve">owiat danych osobowych osób fizycznych, </w:t>
      </w:r>
      <w:r w:rsidR="00150584" w:rsidRPr="00C50712">
        <w:rPr>
          <w:rFonts w:ascii="Calibri" w:hAnsi="Calibri"/>
        </w:rPr>
        <w:t>G</w:t>
      </w:r>
      <w:r w:rsidRPr="00C50712">
        <w:rPr>
          <w:rFonts w:ascii="Calibri" w:hAnsi="Calibri"/>
        </w:rPr>
        <w:t>mina/</w:t>
      </w:r>
      <w:r w:rsidR="00150584" w:rsidRPr="00C50712">
        <w:rPr>
          <w:rFonts w:ascii="Calibri" w:hAnsi="Calibri"/>
        </w:rPr>
        <w:t>P</w:t>
      </w:r>
      <w:r w:rsidRPr="00C50712">
        <w:rPr>
          <w:rFonts w:ascii="Calibri" w:hAnsi="Calibri"/>
        </w:rPr>
        <w:t xml:space="preserve">owiat oświadcza, że obowiązki administratora danych osobowych tych osób będzie wykonywać zgodnie </w:t>
      </w:r>
      <w:r w:rsidR="00C8337E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 xml:space="preserve">z przepisami prawa powszechnie obowiązującego, w tym ustawą z dnia 10 maja 2018 r. </w:t>
      </w:r>
      <w:r w:rsidR="00C8337E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>o ochronie danych osobowych (Dz. U. z 2019 r. poz. 1781) oraz rozporządzeni</w:t>
      </w:r>
      <w:r w:rsidR="00C76B2C" w:rsidRPr="00C50712">
        <w:rPr>
          <w:rFonts w:ascii="Calibri" w:hAnsi="Calibri"/>
        </w:rPr>
        <w:t>em</w:t>
      </w:r>
      <w:r w:rsidRPr="00C50712">
        <w:rPr>
          <w:rFonts w:ascii="Calibri" w:hAnsi="Calibri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="00A2124A" w:rsidRPr="00C50712">
        <w:rPr>
          <w:rFonts w:ascii="Calibri" w:hAnsi="Calibri"/>
        </w:rPr>
        <w:t xml:space="preserve">Dz. </w:t>
      </w:r>
      <w:r w:rsidRPr="00C50712">
        <w:rPr>
          <w:rFonts w:ascii="Calibri" w:hAnsi="Calibri"/>
        </w:rPr>
        <w:t>Urz. UE L 119 z 04.05.2016, str. 1, z późn. zm.), zwan</w:t>
      </w:r>
      <w:r w:rsidR="00C76B2C" w:rsidRPr="00C50712">
        <w:rPr>
          <w:rFonts w:ascii="Calibri" w:hAnsi="Calibri"/>
        </w:rPr>
        <w:t>ym</w:t>
      </w:r>
      <w:r w:rsidRPr="00C50712">
        <w:rPr>
          <w:rFonts w:ascii="Calibri" w:hAnsi="Calibri"/>
        </w:rPr>
        <w:t xml:space="preserve"> dalej „RODO”. W szczególności </w:t>
      </w:r>
      <w:r w:rsidR="00C76B2C" w:rsidRPr="00C50712">
        <w:rPr>
          <w:rFonts w:ascii="Calibri" w:hAnsi="Calibri"/>
        </w:rPr>
        <w:t>G</w:t>
      </w:r>
      <w:r w:rsidRPr="00C50712">
        <w:rPr>
          <w:rFonts w:ascii="Calibri" w:hAnsi="Calibri"/>
        </w:rPr>
        <w:t>mina/</w:t>
      </w:r>
      <w:r w:rsidR="00C76B2C" w:rsidRPr="00C50712">
        <w:rPr>
          <w:rFonts w:ascii="Calibri" w:hAnsi="Calibri"/>
        </w:rPr>
        <w:t>P</w:t>
      </w:r>
      <w:r w:rsidRPr="00C50712">
        <w:rPr>
          <w:rFonts w:ascii="Calibri" w:hAnsi="Calibri"/>
        </w:rPr>
        <w:t xml:space="preserve">owiat przekaże tym osobom informacje, o których mowa w art. 13 lub w art. 14 RODO. W tym celu </w:t>
      </w:r>
      <w:r w:rsidR="00C76B2C" w:rsidRPr="00C50712">
        <w:rPr>
          <w:rFonts w:ascii="Calibri" w:hAnsi="Calibri"/>
        </w:rPr>
        <w:t>G</w:t>
      </w:r>
      <w:r w:rsidRPr="00C50712">
        <w:rPr>
          <w:rFonts w:ascii="Calibri" w:hAnsi="Calibri"/>
        </w:rPr>
        <w:t>mina/</w:t>
      </w:r>
      <w:r w:rsidR="00C76B2C" w:rsidRPr="00C50712">
        <w:rPr>
          <w:rFonts w:ascii="Calibri" w:hAnsi="Calibri"/>
        </w:rPr>
        <w:t>P</w:t>
      </w:r>
      <w:r w:rsidRPr="00C50712">
        <w:rPr>
          <w:rFonts w:ascii="Calibri" w:hAnsi="Calibri"/>
        </w:rPr>
        <w:t xml:space="preserve">owiat zobowiązuje się przekazać osobie fizycznej, o której mowa w zdaniu pierwszym, pisemną informację </w:t>
      </w:r>
      <w:r w:rsidR="00C8337E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 xml:space="preserve">o przetwarzaniu jej danych osobowych, co może nastąpić w szczególności poprzez przekazanie osobie fizycznej </w:t>
      </w:r>
      <w:r w:rsidRPr="00C50712">
        <w:rPr>
          <w:rFonts w:ascii="Calibri" w:hAnsi="Calibri"/>
          <w:bCs/>
        </w:rPr>
        <w:t>formularza przetwarzania danych osobowych</w:t>
      </w:r>
      <w:r w:rsidRPr="00C50712">
        <w:rPr>
          <w:rFonts w:ascii="Calibri" w:hAnsi="Calibri"/>
          <w:b/>
          <w:bCs/>
        </w:rPr>
        <w:t xml:space="preserve"> </w:t>
      </w:r>
      <w:r w:rsidRPr="00C50712">
        <w:rPr>
          <w:rFonts w:ascii="Calibri" w:hAnsi="Calibri"/>
        </w:rPr>
        <w:t xml:space="preserve">zgodnego </w:t>
      </w:r>
      <w:r w:rsidR="00C8337E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 xml:space="preserve">z ustalonym przez </w:t>
      </w:r>
      <w:r w:rsidR="00C76B2C" w:rsidRPr="00C50712">
        <w:rPr>
          <w:rFonts w:ascii="Calibri" w:hAnsi="Calibri"/>
        </w:rPr>
        <w:t>G</w:t>
      </w:r>
      <w:r w:rsidRPr="00C50712">
        <w:rPr>
          <w:rFonts w:ascii="Calibri" w:hAnsi="Calibri"/>
        </w:rPr>
        <w:t>minę/</w:t>
      </w:r>
      <w:r w:rsidR="00C76B2C" w:rsidRPr="00C50712">
        <w:rPr>
          <w:rFonts w:ascii="Calibri" w:hAnsi="Calibri"/>
        </w:rPr>
        <w:t>P</w:t>
      </w:r>
      <w:r w:rsidRPr="00C50712">
        <w:rPr>
          <w:rFonts w:ascii="Calibri" w:hAnsi="Calibri"/>
        </w:rPr>
        <w:t xml:space="preserve">owiat wzorem. Podpisany egzemplarz informacji lub formularza, </w:t>
      </w:r>
      <w:r w:rsidR="00C76B2C" w:rsidRPr="00C50712">
        <w:rPr>
          <w:rFonts w:ascii="Calibri" w:hAnsi="Calibri"/>
        </w:rPr>
        <w:t>G</w:t>
      </w:r>
      <w:r w:rsidRPr="00C50712">
        <w:rPr>
          <w:rFonts w:ascii="Calibri" w:hAnsi="Calibri"/>
        </w:rPr>
        <w:t>mina/</w:t>
      </w:r>
      <w:r w:rsidR="00C76B2C" w:rsidRPr="00C50712">
        <w:rPr>
          <w:rFonts w:ascii="Calibri" w:hAnsi="Calibri"/>
        </w:rPr>
        <w:t>P</w:t>
      </w:r>
      <w:r w:rsidRPr="00C50712">
        <w:rPr>
          <w:rFonts w:ascii="Calibri" w:hAnsi="Calibri"/>
        </w:rPr>
        <w:t xml:space="preserve">owiat zachowa w dokumentacji finansowo-rzeczowej dotyczącej realizacji umowy. </w:t>
      </w:r>
    </w:p>
    <w:p w14:paraId="5B05C3EB" w14:textId="7889D12C" w:rsidR="00CF65C0" w:rsidRPr="00C50712" w:rsidRDefault="00CF65C0" w:rsidP="00CB18DB">
      <w:pPr>
        <w:pStyle w:val="Default"/>
        <w:numPr>
          <w:ilvl w:val="0"/>
          <w:numId w:val="22"/>
        </w:numPr>
        <w:spacing w:line="360" w:lineRule="auto"/>
        <w:ind w:left="357" w:hanging="357"/>
        <w:rPr>
          <w:rFonts w:ascii="Calibri" w:hAnsi="Calibri"/>
        </w:rPr>
      </w:pPr>
      <w:r w:rsidRPr="00C50712">
        <w:rPr>
          <w:rFonts w:ascii="Calibri" w:hAnsi="Calibri"/>
        </w:rPr>
        <w:t xml:space="preserve">Za realizację obowiązku informacyjnego, o którym mowa w art. 13 lub art. 14 RODO, pełną odpowiedzialność ponosi </w:t>
      </w:r>
      <w:r w:rsidR="00C76B2C" w:rsidRPr="00C50712">
        <w:rPr>
          <w:rFonts w:ascii="Calibri" w:hAnsi="Calibri"/>
        </w:rPr>
        <w:t>G</w:t>
      </w:r>
      <w:r w:rsidRPr="00C50712">
        <w:rPr>
          <w:rFonts w:ascii="Calibri" w:hAnsi="Calibri"/>
        </w:rPr>
        <w:t>mina/</w:t>
      </w:r>
      <w:r w:rsidR="00C76B2C" w:rsidRPr="00C50712">
        <w:rPr>
          <w:rFonts w:ascii="Calibri" w:hAnsi="Calibri"/>
        </w:rPr>
        <w:t>P</w:t>
      </w:r>
      <w:r w:rsidRPr="00C50712">
        <w:rPr>
          <w:rFonts w:ascii="Calibri" w:hAnsi="Calibri"/>
        </w:rPr>
        <w:t xml:space="preserve">owiat. </w:t>
      </w:r>
    </w:p>
    <w:p w14:paraId="0739F2B4" w14:textId="2BF9978C" w:rsidR="00CF65C0" w:rsidRPr="00C50712" w:rsidRDefault="00CF65C0" w:rsidP="00CB18DB">
      <w:pPr>
        <w:pStyle w:val="Default"/>
        <w:numPr>
          <w:ilvl w:val="0"/>
          <w:numId w:val="22"/>
        </w:numPr>
        <w:spacing w:line="360" w:lineRule="auto"/>
        <w:ind w:left="357" w:hanging="357"/>
        <w:rPr>
          <w:rFonts w:ascii="Calibri" w:hAnsi="Calibri"/>
        </w:rPr>
      </w:pPr>
      <w:r w:rsidRPr="00C50712">
        <w:rPr>
          <w:rFonts w:ascii="Calibri" w:hAnsi="Calibri"/>
        </w:rPr>
        <w:t>Gmina/</w:t>
      </w:r>
      <w:r w:rsidR="00C76B2C" w:rsidRPr="00C50712">
        <w:rPr>
          <w:rFonts w:ascii="Calibri" w:hAnsi="Calibri"/>
        </w:rPr>
        <w:t>P</w:t>
      </w:r>
      <w:r w:rsidRPr="00C50712">
        <w:rPr>
          <w:rFonts w:ascii="Calibri" w:hAnsi="Calibri"/>
        </w:rPr>
        <w:t xml:space="preserve">owiat będzie przetwarzać dane osobowe, o których mowa w ust. 1, w celach dotyczących: zadania realizowanego w interesie publicznym, realizacji świadczeń związanych z wykonaniem przedmiotu umowy, realizacji obowiązków wynikających </w:t>
      </w:r>
      <w:r w:rsidR="008A5F55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>z umowy, rozliczenia otrzymanych środków Funduszu lub wypełniania obowiązku prawnego.</w:t>
      </w:r>
    </w:p>
    <w:p w14:paraId="5F87A5F7" w14:textId="4072D4A1" w:rsidR="00CF65C0" w:rsidRPr="00C50712" w:rsidRDefault="00CF65C0" w:rsidP="00CB18DB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sz w:val="24"/>
          <w:szCs w:val="24"/>
        </w:rPr>
      </w:pPr>
      <w:r w:rsidRPr="00C50712">
        <w:rPr>
          <w:sz w:val="24"/>
          <w:szCs w:val="24"/>
        </w:rPr>
        <w:t xml:space="preserve">Dane osób fizycznych przetwarzane przez </w:t>
      </w:r>
      <w:r w:rsidR="00150584" w:rsidRPr="00C50712">
        <w:rPr>
          <w:sz w:val="24"/>
          <w:szCs w:val="24"/>
        </w:rPr>
        <w:t>G</w:t>
      </w:r>
      <w:r w:rsidRPr="00C50712">
        <w:rPr>
          <w:sz w:val="24"/>
          <w:szCs w:val="24"/>
        </w:rPr>
        <w:t>minę/</w:t>
      </w:r>
      <w:r w:rsidR="00150584" w:rsidRPr="00C50712">
        <w:rPr>
          <w:sz w:val="24"/>
          <w:szCs w:val="24"/>
        </w:rPr>
        <w:t>P</w:t>
      </w:r>
      <w:r w:rsidRPr="00C50712">
        <w:rPr>
          <w:sz w:val="24"/>
          <w:szCs w:val="24"/>
        </w:rPr>
        <w:t xml:space="preserve">owiat, w szczególności dane osób świadczących usługi na rzecz uczestników Programu, </w:t>
      </w:r>
      <w:r w:rsidR="00150584" w:rsidRPr="00C50712">
        <w:rPr>
          <w:sz w:val="24"/>
          <w:szCs w:val="24"/>
        </w:rPr>
        <w:t xml:space="preserve">dane </w:t>
      </w:r>
      <w:r w:rsidRPr="00C50712">
        <w:rPr>
          <w:sz w:val="24"/>
          <w:szCs w:val="24"/>
        </w:rPr>
        <w:t xml:space="preserve">uczestników Programu </w:t>
      </w:r>
      <w:r w:rsidR="00150584" w:rsidRPr="00C50712">
        <w:rPr>
          <w:sz w:val="24"/>
          <w:szCs w:val="24"/>
        </w:rPr>
        <w:t xml:space="preserve">oraz dane </w:t>
      </w:r>
      <w:r w:rsidRPr="00C50712">
        <w:rPr>
          <w:sz w:val="24"/>
          <w:szCs w:val="24"/>
        </w:rPr>
        <w:t>opiekunów prawnych</w:t>
      </w:r>
      <w:r w:rsidR="00150584" w:rsidRPr="00C50712">
        <w:rPr>
          <w:sz w:val="24"/>
          <w:szCs w:val="24"/>
        </w:rPr>
        <w:t>,</w:t>
      </w:r>
      <w:r w:rsidRPr="00C50712">
        <w:rPr>
          <w:sz w:val="24"/>
          <w:szCs w:val="24"/>
        </w:rPr>
        <w:t xml:space="preserve"> mogą być udostępniane Ministrowi </w:t>
      </w:r>
      <w:r w:rsidR="00150584" w:rsidRPr="00C50712">
        <w:rPr>
          <w:sz w:val="24"/>
          <w:szCs w:val="24"/>
        </w:rPr>
        <w:t xml:space="preserve">Rodziny i Polityki Społecznej </w:t>
      </w:r>
      <w:r w:rsidRPr="00C50712">
        <w:rPr>
          <w:sz w:val="24"/>
          <w:szCs w:val="24"/>
        </w:rPr>
        <w:t>lub Wojewodzie do celów sprawozdawczych</w:t>
      </w:r>
      <w:r w:rsidR="007C5990" w:rsidRPr="00C50712">
        <w:rPr>
          <w:sz w:val="24"/>
          <w:szCs w:val="24"/>
        </w:rPr>
        <w:t xml:space="preserve">, </w:t>
      </w:r>
      <w:r w:rsidR="00150584" w:rsidRPr="00C50712">
        <w:rPr>
          <w:sz w:val="24"/>
          <w:szCs w:val="24"/>
        </w:rPr>
        <w:t xml:space="preserve">kontrolnych oraz </w:t>
      </w:r>
      <w:r w:rsidR="007C5990" w:rsidRPr="00C50712">
        <w:rPr>
          <w:sz w:val="24"/>
          <w:szCs w:val="24"/>
        </w:rPr>
        <w:t>nadzoru</w:t>
      </w:r>
      <w:r w:rsidR="00150584" w:rsidRPr="00C50712">
        <w:rPr>
          <w:sz w:val="24"/>
          <w:szCs w:val="24"/>
        </w:rPr>
        <w:t>.</w:t>
      </w:r>
    </w:p>
    <w:p w14:paraId="6AFB391A" w14:textId="3F717B49" w:rsidR="00150584" w:rsidRPr="00C50712" w:rsidRDefault="00CF65C0" w:rsidP="00CB18DB">
      <w:pPr>
        <w:pStyle w:val="Akapitzlist"/>
        <w:numPr>
          <w:ilvl w:val="0"/>
          <w:numId w:val="22"/>
        </w:numPr>
        <w:spacing w:after="0" w:line="360" w:lineRule="auto"/>
        <w:rPr>
          <w:sz w:val="24"/>
          <w:szCs w:val="24"/>
        </w:rPr>
      </w:pPr>
      <w:r w:rsidRPr="00C50712">
        <w:rPr>
          <w:sz w:val="24"/>
          <w:szCs w:val="24"/>
        </w:rPr>
        <w:t xml:space="preserve">W przypadku udostępniania Ministrowi </w:t>
      </w:r>
      <w:r w:rsidR="00150584" w:rsidRPr="00C50712">
        <w:rPr>
          <w:sz w:val="24"/>
          <w:szCs w:val="24"/>
        </w:rPr>
        <w:t xml:space="preserve">Rodziny i Polityki Społecznej </w:t>
      </w:r>
      <w:r w:rsidRPr="00C50712">
        <w:rPr>
          <w:sz w:val="24"/>
          <w:szCs w:val="24"/>
        </w:rPr>
        <w:t xml:space="preserve">lub Wojewodzie danych osób, o których mowa w ust. </w:t>
      </w:r>
      <w:r w:rsidR="00150584" w:rsidRPr="00C50712">
        <w:rPr>
          <w:sz w:val="24"/>
          <w:szCs w:val="24"/>
        </w:rPr>
        <w:t>4,</w:t>
      </w:r>
      <w:r w:rsidRPr="00C50712">
        <w:rPr>
          <w:sz w:val="24"/>
          <w:szCs w:val="24"/>
        </w:rPr>
        <w:t xml:space="preserve"> </w:t>
      </w:r>
      <w:r w:rsidR="00150584" w:rsidRPr="00C50712">
        <w:rPr>
          <w:sz w:val="24"/>
          <w:szCs w:val="24"/>
        </w:rPr>
        <w:t>G</w:t>
      </w:r>
      <w:r w:rsidRPr="00C50712">
        <w:rPr>
          <w:sz w:val="24"/>
          <w:szCs w:val="24"/>
        </w:rPr>
        <w:t>mina/</w:t>
      </w:r>
      <w:r w:rsidR="00150584" w:rsidRPr="00C50712">
        <w:rPr>
          <w:sz w:val="24"/>
          <w:szCs w:val="24"/>
        </w:rPr>
        <w:t>P</w:t>
      </w:r>
      <w:r w:rsidRPr="00C50712">
        <w:rPr>
          <w:sz w:val="24"/>
          <w:szCs w:val="24"/>
        </w:rPr>
        <w:t xml:space="preserve">owiat zrealizuje w imieniu Ministra </w:t>
      </w:r>
      <w:r w:rsidR="00150584" w:rsidRPr="00C50712">
        <w:rPr>
          <w:sz w:val="24"/>
          <w:szCs w:val="24"/>
        </w:rPr>
        <w:t xml:space="preserve">Rodziny i Polityki Społecznej </w:t>
      </w:r>
      <w:r w:rsidRPr="00C50712">
        <w:rPr>
          <w:sz w:val="24"/>
          <w:szCs w:val="24"/>
        </w:rPr>
        <w:t xml:space="preserve">lub Wojewody obowiązek wynikający z art. 14 RODO </w:t>
      </w:r>
      <w:r w:rsidR="007F5FB8" w:rsidRPr="00C50712">
        <w:rPr>
          <w:sz w:val="24"/>
          <w:szCs w:val="24"/>
        </w:rPr>
        <w:t>oraz</w:t>
      </w:r>
      <w:r w:rsidRPr="00C50712">
        <w:rPr>
          <w:sz w:val="24"/>
          <w:szCs w:val="24"/>
        </w:rPr>
        <w:t xml:space="preserve"> poinformuje te osoby o przetwarzaniu ich danych przez Ministra </w:t>
      </w:r>
      <w:r w:rsidR="007F5FB8" w:rsidRPr="00C50712">
        <w:rPr>
          <w:sz w:val="24"/>
          <w:szCs w:val="24"/>
        </w:rPr>
        <w:t xml:space="preserve">Rodziny i Polityki Społecznej </w:t>
      </w:r>
      <w:r w:rsidRPr="00C50712">
        <w:rPr>
          <w:sz w:val="24"/>
          <w:szCs w:val="24"/>
        </w:rPr>
        <w:t>lub Wojewodę.</w:t>
      </w:r>
    </w:p>
    <w:p w14:paraId="71F6D10A" w14:textId="0F953ABE" w:rsidR="00CF65C0" w:rsidRPr="00C50712" w:rsidRDefault="00CF65C0" w:rsidP="00140CC8">
      <w:pPr>
        <w:pStyle w:val="Akapitzlist"/>
        <w:spacing w:after="0" w:line="360" w:lineRule="auto"/>
        <w:ind w:left="360"/>
        <w:jc w:val="both"/>
        <w:rPr>
          <w:sz w:val="24"/>
          <w:szCs w:val="24"/>
        </w:rPr>
      </w:pPr>
      <w:r w:rsidRPr="00C50712">
        <w:rPr>
          <w:sz w:val="24"/>
          <w:szCs w:val="24"/>
        </w:rPr>
        <w:t xml:space="preserve"> </w:t>
      </w:r>
    </w:p>
    <w:p w14:paraId="18C2A02B" w14:textId="77777777" w:rsidR="00EC5C24" w:rsidRPr="00C50712" w:rsidRDefault="00EC5C24" w:rsidP="00C50712">
      <w:pPr>
        <w:pStyle w:val="Nagwek2"/>
      </w:pPr>
      <w:r w:rsidRPr="00C50712">
        <w:t>§ 10.</w:t>
      </w:r>
    </w:p>
    <w:p w14:paraId="7D87488A" w14:textId="77777777" w:rsidR="00EC5C24" w:rsidRPr="00C50712" w:rsidRDefault="00EC5C24" w:rsidP="00C50712">
      <w:pPr>
        <w:pStyle w:val="Nagwek2"/>
        <w:spacing w:after="240"/>
      </w:pPr>
      <w:r w:rsidRPr="00C50712">
        <w:t>Odpowiedzialność wobec osób trzecich</w:t>
      </w:r>
    </w:p>
    <w:p w14:paraId="49F6DBCE" w14:textId="77777777" w:rsidR="00F43179" w:rsidRPr="00C50712" w:rsidRDefault="00F43179" w:rsidP="00CB18DB">
      <w:pPr>
        <w:pStyle w:val="Default"/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Strony zgodnie oświadczają, że wyłączną odpowiedzialność wobec osób trzecich za szkody powstałe w związku z realizacją umowy ponosi Gmina/Powiat.</w:t>
      </w:r>
    </w:p>
    <w:p w14:paraId="1E5B497A" w14:textId="77777777" w:rsidR="00F43179" w:rsidRPr="00C50712" w:rsidRDefault="00F43179" w:rsidP="00EC5C24">
      <w:pPr>
        <w:pStyle w:val="Default"/>
        <w:spacing w:line="360" w:lineRule="auto"/>
        <w:rPr>
          <w:rFonts w:ascii="Calibri" w:hAnsi="Calibri"/>
          <w:b/>
        </w:rPr>
      </w:pPr>
    </w:p>
    <w:p w14:paraId="2F1E866B" w14:textId="77777777" w:rsidR="00E14B49" w:rsidRPr="00C50712" w:rsidRDefault="00EC5C24" w:rsidP="00C50712">
      <w:pPr>
        <w:pStyle w:val="Nagwek2"/>
        <w:spacing w:after="240"/>
      </w:pPr>
      <w:r w:rsidRPr="00C50712">
        <w:t>§ 11</w:t>
      </w:r>
      <w:r w:rsidR="00D76691" w:rsidRPr="00C50712">
        <w:t>.</w:t>
      </w:r>
    </w:p>
    <w:p w14:paraId="41177A15" w14:textId="77777777" w:rsidR="005C50A1" w:rsidRPr="00C50712" w:rsidRDefault="00D76691" w:rsidP="00C50712">
      <w:pPr>
        <w:pStyle w:val="Nagwek2"/>
        <w:spacing w:after="240"/>
      </w:pPr>
      <w:r w:rsidRPr="00C50712">
        <w:t>Przedstawiciele Stron do kontaktów</w:t>
      </w:r>
    </w:p>
    <w:p w14:paraId="3CB34ED9" w14:textId="77777777" w:rsidR="00EA5B8A" w:rsidRPr="00C50712" w:rsidRDefault="00D76691" w:rsidP="00CB18DB">
      <w:pPr>
        <w:pStyle w:val="Default"/>
        <w:numPr>
          <w:ilvl w:val="0"/>
          <w:numId w:val="9"/>
        </w:numPr>
        <w:spacing w:line="360" w:lineRule="auto"/>
        <w:ind w:left="360"/>
        <w:rPr>
          <w:rFonts w:ascii="Calibri" w:hAnsi="Calibri"/>
        </w:rPr>
      </w:pPr>
      <w:r w:rsidRPr="00C50712">
        <w:rPr>
          <w:rFonts w:ascii="Calibri" w:hAnsi="Calibri"/>
        </w:rPr>
        <w:t xml:space="preserve">Każda Strona ustala przedstawiciela do kontaktów, którymi są: </w:t>
      </w:r>
    </w:p>
    <w:p w14:paraId="3217B8EF" w14:textId="7F937C6D" w:rsidR="007F5FB8" w:rsidRPr="00C50712" w:rsidRDefault="00D76691" w:rsidP="00CB18DB">
      <w:pPr>
        <w:pStyle w:val="Default"/>
        <w:numPr>
          <w:ilvl w:val="0"/>
          <w:numId w:val="18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ze strony Wojewody: </w:t>
      </w:r>
      <w:bookmarkStart w:id="2" w:name="_Hlk84369562"/>
      <w:r w:rsidR="007F5FB8" w:rsidRPr="00C50712">
        <w:rPr>
          <w:rFonts w:ascii="Calibri" w:hAnsi="Calibri"/>
        </w:rPr>
        <w:t xml:space="preserve">……………………………………………………………, </w:t>
      </w:r>
    </w:p>
    <w:bookmarkEnd w:id="2"/>
    <w:p w14:paraId="6FCC9BD8" w14:textId="316682BC" w:rsidR="00EA5B8A" w:rsidRPr="00C50712" w:rsidRDefault="00041236" w:rsidP="00CB18DB">
      <w:pPr>
        <w:pStyle w:val="Default"/>
        <w:spacing w:line="360" w:lineRule="auto"/>
        <w:ind w:left="708"/>
        <w:rPr>
          <w:rFonts w:ascii="Calibri" w:hAnsi="Calibri"/>
        </w:rPr>
      </w:pPr>
      <w:r w:rsidRPr="00C50712">
        <w:rPr>
          <w:rFonts w:ascii="Calibri" w:hAnsi="Calibri"/>
        </w:rPr>
        <w:t xml:space="preserve">tel. …………………………. , </w:t>
      </w:r>
      <w:r w:rsidR="00D76691" w:rsidRPr="00C50712">
        <w:rPr>
          <w:rFonts w:ascii="Calibri" w:hAnsi="Calibri"/>
        </w:rPr>
        <w:t>adres e-mail: ………………………….</w:t>
      </w:r>
      <w:r w:rsidR="007F5FB8" w:rsidRPr="00C50712">
        <w:rPr>
          <w:rFonts w:ascii="Calibri" w:hAnsi="Calibri"/>
        </w:rPr>
        <w:t>;</w:t>
      </w:r>
    </w:p>
    <w:p w14:paraId="412EDCA5" w14:textId="3A37E68B" w:rsidR="007F5FB8" w:rsidRPr="00C50712" w:rsidRDefault="00D76691" w:rsidP="00CB18DB">
      <w:pPr>
        <w:pStyle w:val="Default"/>
        <w:numPr>
          <w:ilvl w:val="0"/>
          <w:numId w:val="18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ze strony Gminy/Powiatu: </w:t>
      </w:r>
      <w:r w:rsidR="007F5FB8" w:rsidRPr="00C50712">
        <w:rPr>
          <w:rFonts w:ascii="Calibri" w:hAnsi="Calibri"/>
        </w:rPr>
        <w:t xml:space="preserve">………………………………………………………, </w:t>
      </w:r>
    </w:p>
    <w:p w14:paraId="59528152" w14:textId="77777777" w:rsidR="005C50A1" w:rsidRPr="00C50712" w:rsidRDefault="00041236" w:rsidP="00CB18DB">
      <w:pPr>
        <w:pStyle w:val="Default"/>
        <w:spacing w:line="360" w:lineRule="auto"/>
        <w:ind w:left="708"/>
        <w:rPr>
          <w:rFonts w:ascii="Calibri" w:hAnsi="Calibri"/>
        </w:rPr>
      </w:pPr>
      <w:r w:rsidRPr="00C50712">
        <w:rPr>
          <w:rFonts w:ascii="Calibri" w:hAnsi="Calibri"/>
        </w:rPr>
        <w:t>tel. …………………………. ,</w:t>
      </w:r>
      <w:r w:rsidR="00D76691" w:rsidRPr="00C50712">
        <w:rPr>
          <w:rFonts w:ascii="Calibri" w:hAnsi="Calibri"/>
        </w:rPr>
        <w:t xml:space="preserve"> adres e-mail: …………………………. </w:t>
      </w:r>
    </w:p>
    <w:p w14:paraId="4D37FA09" w14:textId="77777777" w:rsidR="00F57437" w:rsidRPr="00C50712" w:rsidRDefault="00D76691" w:rsidP="00CB18DB">
      <w:pPr>
        <w:pStyle w:val="Default"/>
        <w:numPr>
          <w:ilvl w:val="0"/>
          <w:numId w:val="9"/>
        </w:numPr>
        <w:spacing w:line="360" w:lineRule="auto"/>
        <w:ind w:left="360"/>
        <w:rPr>
          <w:rFonts w:ascii="Calibri" w:hAnsi="Calibri"/>
        </w:rPr>
      </w:pPr>
      <w:r w:rsidRPr="00C50712">
        <w:rPr>
          <w:rFonts w:ascii="Calibri" w:hAnsi="Calibri"/>
        </w:rPr>
        <w:t>Wszelkie zmiany danych przedstawicieli Stron, o których mowa w ust. 1, nie stanowią zmiany umowy i stają się skuteczne z chwilą powiadomienia drugiej Strony w</w:t>
      </w:r>
      <w:r w:rsidR="00EA5B8A" w:rsidRPr="00C50712">
        <w:rPr>
          <w:rFonts w:ascii="Calibri" w:hAnsi="Calibri"/>
        </w:rPr>
        <w:t xml:space="preserve"> formie pisemnej lub e-mail. </w:t>
      </w:r>
    </w:p>
    <w:p w14:paraId="03A143EB" w14:textId="77777777" w:rsidR="007F5FB8" w:rsidRPr="00C50712" w:rsidRDefault="007F5FB8" w:rsidP="00EC5C24">
      <w:pPr>
        <w:pStyle w:val="Default"/>
        <w:spacing w:line="360" w:lineRule="auto"/>
        <w:jc w:val="center"/>
        <w:rPr>
          <w:rFonts w:ascii="Calibri" w:hAnsi="Calibri"/>
          <w:b/>
        </w:rPr>
      </w:pPr>
    </w:p>
    <w:p w14:paraId="777FFD8A" w14:textId="44B234D2" w:rsidR="00EA5B8A" w:rsidRPr="00C50712" w:rsidRDefault="00EC5C24" w:rsidP="00C50712">
      <w:pPr>
        <w:pStyle w:val="Nagwek2"/>
      </w:pPr>
      <w:r w:rsidRPr="00C50712">
        <w:t>§ 12</w:t>
      </w:r>
      <w:r w:rsidR="00D76691" w:rsidRPr="00C50712">
        <w:t>.</w:t>
      </w:r>
    </w:p>
    <w:p w14:paraId="042E81E9" w14:textId="77777777" w:rsidR="001910B4" w:rsidRPr="00C50712" w:rsidRDefault="00D76691" w:rsidP="00C50712">
      <w:pPr>
        <w:pStyle w:val="Nagwek2"/>
        <w:spacing w:after="240"/>
      </w:pPr>
      <w:r w:rsidRPr="00C50712">
        <w:t>Postanowienia końcowe</w:t>
      </w:r>
    </w:p>
    <w:p w14:paraId="073A74FB" w14:textId="77777777" w:rsidR="004151DD" w:rsidRPr="00C50712" w:rsidRDefault="00D76691" w:rsidP="00CB18DB">
      <w:pPr>
        <w:pStyle w:val="Default"/>
        <w:numPr>
          <w:ilvl w:val="0"/>
          <w:numId w:val="10"/>
        </w:numPr>
        <w:spacing w:line="360" w:lineRule="auto"/>
        <w:ind w:left="360"/>
        <w:rPr>
          <w:rFonts w:ascii="Calibri" w:hAnsi="Calibri"/>
        </w:rPr>
      </w:pPr>
      <w:r w:rsidRPr="00C50712">
        <w:rPr>
          <w:rFonts w:ascii="Calibri" w:hAnsi="Calibri"/>
        </w:rPr>
        <w:t>Wszelkie zmiany umowy wymagają formy pisemnej pod rygorem nieważn</w:t>
      </w:r>
      <w:r w:rsidR="001910B4" w:rsidRPr="00C50712">
        <w:rPr>
          <w:rFonts w:ascii="Calibri" w:hAnsi="Calibri"/>
        </w:rPr>
        <w:t>ości, z</w:t>
      </w:r>
      <w:r w:rsidR="00E4628E" w:rsidRPr="00C50712">
        <w:rPr>
          <w:rFonts w:ascii="Calibri" w:hAnsi="Calibri"/>
        </w:rPr>
        <w:t> </w:t>
      </w:r>
      <w:r w:rsidR="00F43179" w:rsidRPr="00C50712">
        <w:rPr>
          <w:rFonts w:ascii="Calibri" w:hAnsi="Calibri"/>
        </w:rPr>
        <w:t>zastrzeżeniem § 3 ust. 6 oraz § 11</w:t>
      </w:r>
      <w:r w:rsidRPr="00C50712">
        <w:rPr>
          <w:rFonts w:ascii="Calibri" w:hAnsi="Calibri"/>
        </w:rPr>
        <w:t xml:space="preserve"> ust. 2. </w:t>
      </w:r>
    </w:p>
    <w:p w14:paraId="68A67089" w14:textId="77777777" w:rsidR="004151DD" w:rsidRPr="00C50712" w:rsidRDefault="00D76691" w:rsidP="00CB18DB">
      <w:pPr>
        <w:pStyle w:val="Default"/>
        <w:numPr>
          <w:ilvl w:val="0"/>
          <w:numId w:val="10"/>
        </w:numPr>
        <w:spacing w:line="360" w:lineRule="auto"/>
        <w:ind w:left="360"/>
        <w:rPr>
          <w:rFonts w:ascii="Calibri" w:hAnsi="Calibri"/>
        </w:rPr>
      </w:pPr>
      <w:r w:rsidRPr="00C50712">
        <w:rPr>
          <w:rFonts w:ascii="Calibri" w:hAnsi="Calibri"/>
        </w:rPr>
        <w:t xml:space="preserve">Integralną część umowy stanowią załączniki: </w:t>
      </w:r>
    </w:p>
    <w:p w14:paraId="5438302E" w14:textId="77777777" w:rsidR="004151DD" w:rsidRPr="00C50712" w:rsidRDefault="00D76691" w:rsidP="00CB18DB">
      <w:pPr>
        <w:pStyle w:val="Default"/>
        <w:numPr>
          <w:ilvl w:val="0"/>
          <w:numId w:val="14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nr 1 – resortowy Program Ministra Rodziny i Polityki Społecznej „</w:t>
      </w:r>
      <w:r w:rsidR="00387BDD" w:rsidRPr="00C50712">
        <w:rPr>
          <w:rFonts w:ascii="Calibri" w:hAnsi="Calibri"/>
        </w:rPr>
        <w:t>Asystent osobisty osoby niepełnosprawnej</w:t>
      </w:r>
      <w:r w:rsidR="004151DD" w:rsidRPr="00C50712">
        <w:rPr>
          <w:rFonts w:ascii="Calibri" w:hAnsi="Calibri"/>
        </w:rPr>
        <w:t xml:space="preserve">” – edycja </w:t>
      </w:r>
      <w:r w:rsidR="00281DD9" w:rsidRPr="00C50712">
        <w:rPr>
          <w:rFonts w:ascii="Calibri" w:hAnsi="Calibri"/>
        </w:rPr>
        <w:t>2022</w:t>
      </w:r>
      <w:r w:rsidRPr="00C50712">
        <w:rPr>
          <w:rFonts w:ascii="Calibri" w:hAnsi="Calibri"/>
        </w:rPr>
        <w:t xml:space="preserve">; </w:t>
      </w:r>
    </w:p>
    <w:p w14:paraId="086389EC" w14:textId="77777777" w:rsidR="00D6704E" w:rsidRPr="00C50712" w:rsidRDefault="00D76691" w:rsidP="00CB18DB">
      <w:pPr>
        <w:pStyle w:val="Default"/>
        <w:numPr>
          <w:ilvl w:val="0"/>
          <w:numId w:val="14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>nr 2 – wniosek Gminy/Powiatu na środki finansowe</w:t>
      </w:r>
      <w:r w:rsidR="004151DD" w:rsidRPr="00C50712">
        <w:rPr>
          <w:rFonts w:ascii="Calibri" w:hAnsi="Calibri"/>
        </w:rPr>
        <w:t xml:space="preserve"> z Programu „</w:t>
      </w:r>
      <w:r w:rsidR="00387BDD" w:rsidRPr="00C50712">
        <w:rPr>
          <w:rFonts w:ascii="Calibri" w:hAnsi="Calibri"/>
        </w:rPr>
        <w:t>Asystent osobisty osoby niepełnosprawnej</w:t>
      </w:r>
      <w:r w:rsidR="00281DD9" w:rsidRPr="00C50712">
        <w:rPr>
          <w:rFonts w:ascii="Calibri" w:hAnsi="Calibri"/>
        </w:rPr>
        <w:t>” – edycja 2022</w:t>
      </w:r>
      <w:r w:rsidR="00D6704E" w:rsidRPr="00C50712">
        <w:rPr>
          <w:rFonts w:ascii="Calibri" w:hAnsi="Calibri"/>
        </w:rPr>
        <w:t>;</w:t>
      </w:r>
    </w:p>
    <w:p w14:paraId="0A9D2A95" w14:textId="5E888C9E" w:rsidR="004151DD" w:rsidRPr="00C50712" w:rsidRDefault="00D6704E" w:rsidP="00CB18DB">
      <w:pPr>
        <w:pStyle w:val="Default"/>
        <w:numPr>
          <w:ilvl w:val="0"/>
          <w:numId w:val="14"/>
        </w:numPr>
        <w:spacing w:line="360" w:lineRule="auto"/>
        <w:rPr>
          <w:rFonts w:ascii="Calibri" w:hAnsi="Calibri"/>
        </w:rPr>
      </w:pPr>
      <w:r w:rsidRPr="00C50712">
        <w:rPr>
          <w:rFonts w:ascii="Calibri" w:hAnsi="Calibri"/>
        </w:rPr>
        <w:t xml:space="preserve">nr 3 </w:t>
      </w:r>
      <w:r w:rsidR="00364874" w:rsidRPr="00C50712">
        <w:rPr>
          <w:rFonts w:ascii="Calibri" w:hAnsi="Calibri"/>
        </w:rPr>
        <w:t>–</w:t>
      </w:r>
      <w:r w:rsidRPr="00C50712">
        <w:rPr>
          <w:rFonts w:ascii="Calibri" w:hAnsi="Calibri" w:cstheme="minorHAnsi"/>
        </w:rPr>
        <w:t xml:space="preserve"> </w:t>
      </w:r>
      <w:r w:rsidRPr="00C50712">
        <w:rPr>
          <w:rFonts w:ascii="Calibri" w:hAnsi="Calibri"/>
        </w:rPr>
        <w:t xml:space="preserve">klauzula </w:t>
      </w:r>
      <w:r w:rsidRPr="00C50712">
        <w:rPr>
          <w:rStyle w:val="Wyrnienie"/>
          <w:rFonts w:ascii="Calibri" w:hAnsi="Calibri"/>
          <w:i w:val="0"/>
        </w:rPr>
        <w:t>informacyjna</w:t>
      </w:r>
      <w:r w:rsidR="00364874" w:rsidRPr="00C50712">
        <w:rPr>
          <w:rStyle w:val="Wyrnienie"/>
          <w:rFonts w:ascii="Calibri" w:hAnsi="Calibri"/>
          <w:i w:val="0"/>
        </w:rPr>
        <w:t xml:space="preserve">, według wzoru określonego w </w:t>
      </w:r>
      <w:r w:rsidRPr="00C50712">
        <w:rPr>
          <w:rStyle w:val="Wyrnienie"/>
          <w:rFonts w:ascii="Calibri" w:hAnsi="Calibri"/>
          <w:i w:val="0"/>
        </w:rPr>
        <w:t>zał</w:t>
      </w:r>
      <w:r w:rsidRPr="00C50712">
        <w:rPr>
          <w:rFonts w:ascii="Calibri" w:hAnsi="Calibri"/>
        </w:rPr>
        <w:t>ącznik</w:t>
      </w:r>
      <w:r w:rsidR="00364874" w:rsidRPr="00C50712">
        <w:rPr>
          <w:rFonts w:ascii="Calibri" w:hAnsi="Calibri"/>
        </w:rPr>
        <w:t>u</w:t>
      </w:r>
      <w:r w:rsidRPr="00C50712">
        <w:rPr>
          <w:rFonts w:ascii="Calibri" w:hAnsi="Calibri"/>
        </w:rPr>
        <w:t xml:space="preserve"> nr 13 do Programu</w:t>
      </w:r>
      <w:r w:rsidR="00D76691" w:rsidRPr="00C50712">
        <w:rPr>
          <w:rFonts w:ascii="Calibri" w:hAnsi="Calibri"/>
        </w:rPr>
        <w:t xml:space="preserve">. </w:t>
      </w:r>
    </w:p>
    <w:p w14:paraId="4A774FC0" w14:textId="77777777" w:rsidR="004151DD" w:rsidRPr="00C50712" w:rsidRDefault="00D76691" w:rsidP="00CB18DB">
      <w:pPr>
        <w:pStyle w:val="Default"/>
        <w:numPr>
          <w:ilvl w:val="0"/>
          <w:numId w:val="10"/>
        </w:numPr>
        <w:spacing w:line="360" w:lineRule="auto"/>
        <w:ind w:left="360"/>
        <w:rPr>
          <w:rFonts w:ascii="Calibri" w:hAnsi="Calibri"/>
        </w:rPr>
      </w:pPr>
      <w:r w:rsidRPr="00C50712">
        <w:rPr>
          <w:rFonts w:ascii="Calibri" w:hAnsi="Calibri"/>
        </w:rPr>
        <w:t xml:space="preserve">W sprawach nieuregulowanych postanowieniami umowy, stosuje się przepisy prawa powszechnie obowiązującego, w szczególności ustawy z dnia 23 października 2018 r. </w:t>
      </w:r>
      <w:r w:rsidR="00597C4B" w:rsidRPr="00C50712">
        <w:rPr>
          <w:rFonts w:ascii="Calibri" w:hAnsi="Calibri"/>
        </w:rPr>
        <w:br/>
      </w:r>
      <w:r w:rsidRPr="00C50712">
        <w:rPr>
          <w:rFonts w:ascii="Calibri" w:hAnsi="Calibri"/>
        </w:rPr>
        <w:t xml:space="preserve">o </w:t>
      </w:r>
      <w:r w:rsidR="00771074" w:rsidRPr="00C50712">
        <w:rPr>
          <w:rFonts w:ascii="Calibri" w:hAnsi="Calibri"/>
        </w:rPr>
        <w:t xml:space="preserve">Funduszu </w:t>
      </w:r>
      <w:r w:rsidRPr="00C50712">
        <w:rPr>
          <w:rFonts w:ascii="Calibri" w:hAnsi="Calibri"/>
        </w:rPr>
        <w:t>Solidarnościowym oraz ustawy z dnia 27 sierpnia 2009 r. o finansach publicznych.</w:t>
      </w:r>
    </w:p>
    <w:p w14:paraId="5E3B4660" w14:textId="77777777" w:rsidR="004151DD" w:rsidRPr="00C50712" w:rsidRDefault="00D76691" w:rsidP="00CB18DB">
      <w:pPr>
        <w:pStyle w:val="Default"/>
        <w:numPr>
          <w:ilvl w:val="0"/>
          <w:numId w:val="10"/>
        </w:numPr>
        <w:spacing w:line="360" w:lineRule="auto"/>
        <w:ind w:left="360"/>
        <w:rPr>
          <w:rFonts w:ascii="Calibri" w:hAnsi="Calibri"/>
        </w:rPr>
      </w:pPr>
      <w:r w:rsidRPr="00C50712">
        <w:rPr>
          <w:rFonts w:ascii="Calibri" w:hAnsi="Calibri"/>
        </w:rPr>
        <w:t xml:space="preserve">Spory powstałe na tle umowy będą rozstrzygane przez sąd właściwy miejscowo dla Wojewody. </w:t>
      </w:r>
    </w:p>
    <w:p w14:paraId="2307B19C" w14:textId="77777777" w:rsidR="00D76691" w:rsidRPr="00C50712" w:rsidRDefault="00D76691" w:rsidP="00CB18DB">
      <w:pPr>
        <w:pStyle w:val="Default"/>
        <w:numPr>
          <w:ilvl w:val="0"/>
          <w:numId w:val="10"/>
        </w:numPr>
        <w:spacing w:line="360" w:lineRule="auto"/>
        <w:ind w:left="360"/>
        <w:rPr>
          <w:rFonts w:ascii="Calibri" w:hAnsi="Calibri"/>
        </w:rPr>
      </w:pPr>
      <w:r w:rsidRPr="00C50712">
        <w:rPr>
          <w:rFonts w:ascii="Calibri" w:hAnsi="Calibri"/>
        </w:rPr>
        <w:t>Umowę sporządzono w dwóch jednobrzmiących egzemplarzach, po jednym dla każdej</w:t>
      </w:r>
      <w:r w:rsidR="00345B0A" w:rsidRPr="00C50712">
        <w:rPr>
          <w:rFonts w:ascii="Calibri" w:hAnsi="Calibri"/>
        </w:rPr>
        <w:t xml:space="preserve"> ze S</w:t>
      </w:r>
      <w:r w:rsidR="00FB08CE" w:rsidRPr="00C50712">
        <w:rPr>
          <w:rFonts w:ascii="Calibri" w:hAnsi="Calibri"/>
        </w:rPr>
        <w:t>tron.</w:t>
      </w:r>
    </w:p>
    <w:p w14:paraId="2841AECB" w14:textId="77777777" w:rsidR="00C50712" w:rsidRDefault="00C50712" w:rsidP="00C50712">
      <w:pPr>
        <w:spacing w:after="0" w:line="360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</w:p>
    <w:p w14:paraId="7ADB6F85" w14:textId="77777777" w:rsidR="00C50712" w:rsidRDefault="00C50712" w:rsidP="00C50712">
      <w:pPr>
        <w:spacing w:after="0" w:line="360" w:lineRule="auto"/>
        <w:ind w:firstLine="567"/>
        <w:jc w:val="both"/>
        <w:rPr>
          <w:b/>
          <w:bCs/>
          <w:sz w:val="24"/>
          <w:szCs w:val="24"/>
        </w:rPr>
      </w:pPr>
    </w:p>
    <w:p w14:paraId="7AF45BE7" w14:textId="542F0845" w:rsidR="00C50712" w:rsidRPr="00C50712" w:rsidRDefault="009B0E55" w:rsidP="00F13253">
      <w:pPr>
        <w:tabs>
          <w:tab w:val="left" w:pos="5245"/>
        </w:tabs>
        <w:spacing w:after="960" w:line="360" w:lineRule="auto"/>
        <w:jc w:val="center"/>
        <w:rPr>
          <w:bCs/>
          <w:sz w:val="24"/>
          <w:szCs w:val="24"/>
        </w:rPr>
      </w:pPr>
      <w:r w:rsidRPr="00C50712">
        <w:rPr>
          <w:b/>
          <w:bCs/>
          <w:sz w:val="24"/>
          <w:szCs w:val="24"/>
        </w:rPr>
        <w:t>WOJEWODA</w:t>
      </w:r>
      <w:r w:rsidR="00C50712">
        <w:rPr>
          <w:b/>
          <w:bCs/>
          <w:sz w:val="24"/>
          <w:szCs w:val="24"/>
        </w:rPr>
        <w:t xml:space="preserve"> </w:t>
      </w:r>
      <w:r w:rsidR="00F13253">
        <w:rPr>
          <w:b/>
          <w:bCs/>
          <w:sz w:val="24"/>
          <w:szCs w:val="24"/>
        </w:rPr>
        <w:tab/>
      </w:r>
      <w:r w:rsidRPr="00C50712">
        <w:rPr>
          <w:b/>
          <w:bCs/>
          <w:sz w:val="24"/>
          <w:szCs w:val="24"/>
        </w:rPr>
        <w:t>GMINA/POWIAT</w:t>
      </w:r>
    </w:p>
    <w:p w14:paraId="4202A3B6" w14:textId="5E164112" w:rsidR="00551751" w:rsidRPr="00C50712" w:rsidRDefault="009B0E55" w:rsidP="00F13253">
      <w:pPr>
        <w:tabs>
          <w:tab w:val="left" w:pos="4962"/>
        </w:tabs>
        <w:spacing w:after="0" w:line="360" w:lineRule="auto"/>
        <w:jc w:val="center"/>
        <w:rPr>
          <w:sz w:val="24"/>
          <w:szCs w:val="24"/>
        </w:rPr>
      </w:pPr>
      <w:r w:rsidRPr="00C50712">
        <w:rPr>
          <w:bCs/>
          <w:sz w:val="24"/>
          <w:szCs w:val="24"/>
        </w:rPr>
        <w:t>…………………………….</w:t>
      </w:r>
      <w:r w:rsidR="00F13253">
        <w:rPr>
          <w:bCs/>
          <w:sz w:val="24"/>
          <w:szCs w:val="24"/>
        </w:rPr>
        <w:tab/>
      </w:r>
      <w:r w:rsidR="00C50712">
        <w:rPr>
          <w:b/>
          <w:bCs/>
          <w:sz w:val="24"/>
          <w:szCs w:val="24"/>
        </w:rPr>
        <w:t xml:space="preserve"> </w:t>
      </w:r>
      <w:r w:rsidRPr="00C50712">
        <w:rPr>
          <w:bCs/>
          <w:sz w:val="24"/>
          <w:szCs w:val="24"/>
        </w:rPr>
        <w:t>…………………………….</w:t>
      </w:r>
    </w:p>
    <w:sectPr w:rsidR="00551751" w:rsidRPr="00C50712" w:rsidSect="00AF0C7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43AC5" w14:textId="77777777" w:rsidR="00C6260F" w:rsidRDefault="00C6260F" w:rsidP="00B16847">
      <w:pPr>
        <w:spacing w:after="0" w:line="240" w:lineRule="auto"/>
      </w:pPr>
      <w:r>
        <w:separator/>
      </w:r>
    </w:p>
  </w:endnote>
  <w:endnote w:type="continuationSeparator" w:id="0">
    <w:p w14:paraId="4E9ACD7C" w14:textId="77777777" w:rsidR="00C6260F" w:rsidRDefault="00C6260F" w:rsidP="00B16847">
      <w:pPr>
        <w:spacing w:after="0" w:line="240" w:lineRule="auto"/>
      </w:pPr>
      <w:r>
        <w:continuationSeparator/>
      </w:r>
    </w:p>
  </w:endnote>
  <w:endnote w:type="continuationNotice" w:id="1">
    <w:p w14:paraId="15E58937" w14:textId="77777777" w:rsidR="00C6260F" w:rsidRDefault="00C626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685422"/>
      <w:docPartObj>
        <w:docPartGallery w:val="Page Numbers (Bottom of Page)"/>
        <w:docPartUnique/>
      </w:docPartObj>
    </w:sdtPr>
    <w:sdtEndPr/>
    <w:sdtContent>
      <w:p w14:paraId="0725B5E0" w14:textId="3AB1E02B" w:rsidR="006512DC" w:rsidRDefault="006512DC">
        <w:pPr>
          <w:pStyle w:val="Stopka"/>
          <w:jc w:val="right"/>
        </w:pPr>
        <w:r w:rsidRPr="006512DC">
          <w:rPr>
            <w:rFonts w:ascii="Times New Roman" w:hAnsi="Times New Roman"/>
            <w:sz w:val="24"/>
            <w:szCs w:val="24"/>
          </w:rPr>
          <w:fldChar w:fldCharType="begin"/>
        </w:r>
        <w:r w:rsidRPr="006512D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512DC">
          <w:rPr>
            <w:rFonts w:ascii="Times New Roman" w:hAnsi="Times New Roman"/>
            <w:sz w:val="24"/>
            <w:szCs w:val="24"/>
          </w:rPr>
          <w:fldChar w:fldCharType="separate"/>
        </w:r>
        <w:r w:rsidR="00EA275C">
          <w:rPr>
            <w:rFonts w:ascii="Times New Roman" w:hAnsi="Times New Roman"/>
            <w:noProof/>
            <w:sz w:val="24"/>
            <w:szCs w:val="24"/>
          </w:rPr>
          <w:t>1</w:t>
        </w:r>
        <w:r w:rsidRPr="006512D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CBEF8F6" w14:textId="77777777" w:rsidR="006512DC" w:rsidRDefault="00651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6612B" w14:textId="77777777" w:rsidR="00C6260F" w:rsidRDefault="00C6260F" w:rsidP="00B16847">
      <w:pPr>
        <w:spacing w:after="0" w:line="240" w:lineRule="auto"/>
      </w:pPr>
      <w:r>
        <w:separator/>
      </w:r>
    </w:p>
  </w:footnote>
  <w:footnote w:type="continuationSeparator" w:id="0">
    <w:p w14:paraId="7485F714" w14:textId="77777777" w:rsidR="00C6260F" w:rsidRDefault="00C6260F" w:rsidP="00B16847">
      <w:pPr>
        <w:spacing w:after="0" w:line="240" w:lineRule="auto"/>
      </w:pPr>
      <w:r>
        <w:continuationSeparator/>
      </w:r>
    </w:p>
  </w:footnote>
  <w:footnote w:type="continuationNotice" w:id="1">
    <w:p w14:paraId="7A5E6146" w14:textId="77777777" w:rsidR="00C6260F" w:rsidRDefault="00C626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D142F"/>
    <w:multiLevelType w:val="hybridMultilevel"/>
    <w:tmpl w:val="1A4092EA"/>
    <w:lvl w:ilvl="0" w:tplc="EEC0C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964A92"/>
    <w:multiLevelType w:val="hybridMultilevel"/>
    <w:tmpl w:val="393C2100"/>
    <w:lvl w:ilvl="0" w:tplc="012086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A3E2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01FD8"/>
    <w:multiLevelType w:val="hybridMultilevel"/>
    <w:tmpl w:val="603EC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612212"/>
    <w:multiLevelType w:val="hybridMultilevel"/>
    <w:tmpl w:val="A3E4E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E36DD"/>
    <w:multiLevelType w:val="hybridMultilevel"/>
    <w:tmpl w:val="E20C6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D4FA3"/>
    <w:multiLevelType w:val="hybridMultilevel"/>
    <w:tmpl w:val="8F8ED9D4"/>
    <w:lvl w:ilvl="0" w:tplc="173CE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771B27"/>
    <w:multiLevelType w:val="hybridMultilevel"/>
    <w:tmpl w:val="BA003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E754E0"/>
    <w:multiLevelType w:val="hybridMultilevel"/>
    <w:tmpl w:val="9C32D2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0E5FF9"/>
    <w:multiLevelType w:val="hybridMultilevel"/>
    <w:tmpl w:val="F65E26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1E017C"/>
    <w:multiLevelType w:val="hybridMultilevel"/>
    <w:tmpl w:val="F9446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681FD7"/>
    <w:multiLevelType w:val="hybridMultilevel"/>
    <w:tmpl w:val="41CEF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26A02"/>
    <w:multiLevelType w:val="hybridMultilevel"/>
    <w:tmpl w:val="34841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671FDC"/>
    <w:multiLevelType w:val="hybridMultilevel"/>
    <w:tmpl w:val="05527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A0CBD"/>
    <w:multiLevelType w:val="hybridMultilevel"/>
    <w:tmpl w:val="BDEA3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C871FA"/>
    <w:multiLevelType w:val="hybridMultilevel"/>
    <w:tmpl w:val="F48E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75A25"/>
    <w:multiLevelType w:val="hybridMultilevel"/>
    <w:tmpl w:val="51CEC096"/>
    <w:lvl w:ilvl="0" w:tplc="D1B25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5D2A32"/>
    <w:multiLevelType w:val="hybridMultilevel"/>
    <w:tmpl w:val="359E38FA"/>
    <w:lvl w:ilvl="0" w:tplc="1DBC3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2B2E0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E25DD"/>
    <w:multiLevelType w:val="hybridMultilevel"/>
    <w:tmpl w:val="B63A6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75D50"/>
    <w:multiLevelType w:val="hybridMultilevel"/>
    <w:tmpl w:val="37648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D5114"/>
    <w:multiLevelType w:val="hybridMultilevel"/>
    <w:tmpl w:val="E8BADF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6AD1A09"/>
    <w:multiLevelType w:val="hybridMultilevel"/>
    <w:tmpl w:val="CE588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C6D9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B285A"/>
    <w:multiLevelType w:val="hybridMultilevel"/>
    <w:tmpl w:val="58960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74C36"/>
    <w:multiLevelType w:val="hybridMultilevel"/>
    <w:tmpl w:val="62E69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23"/>
  </w:num>
  <w:num w:numId="5">
    <w:abstractNumId w:val="15"/>
  </w:num>
  <w:num w:numId="6">
    <w:abstractNumId w:val="6"/>
  </w:num>
  <w:num w:numId="7">
    <w:abstractNumId w:val="17"/>
  </w:num>
  <w:num w:numId="8">
    <w:abstractNumId w:val="1"/>
  </w:num>
  <w:num w:numId="9">
    <w:abstractNumId w:val="20"/>
  </w:num>
  <w:num w:numId="10">
    <w:abstractNumId w:val="2"/>
  </w:num>
  <w:num w:numId="11">
    <w:abstractNumId w:val="18"/>
  </w:num>
  <w:num w:numId="12">
    <w:abstractNumId w:val="19"/>
  </w:num>
  <w:num w:numId="13">
    <w:abstractNumId w:val="5"/>
  </w:num>
  <w:num w:numId="14">
    <w:abstractNumId w:val="11"/>
  </w:num>
  <w:num w:numId="15">
    <w:abstractNumId w:val="10"/>
  </w:num>
  <w:num w:numId="16">
    <w:abstractNumId w:val="21"/>
  </w:num>
  <w:num w:numId="17">
    <w:abstractNumId w:val="13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4"/>
  </w:num>
  <w:num w:numId="26">
    <w:abstractNumId w:val="14"/>
  </w:num>
  <w:num w:numId="27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E6"/>
    <w:rsid w:val="000015FB"/>
    <w:rsid w:val="0000439D"/>
    <w:rsid w:val="00005BEE"/>
    <w:rsid w:val="00010291"/>
    <w:rsid w:val="000114C8"/>
    <w:rsid w:val="0001465B"/>
    <w:rsid w:val="0001588C"/>
    <w:rsid w:val="00017580"/>
    <w:rsid w:val="000242D0"/>
    <w:rsid w:val="00027EAE"/>
    <w:rsid w:val="0003152B"/>
    <w:rsid w:val="00035A0D"/>
    <w:rsid w:val="00041236"/>
    <w:rsid w:val="000430CC"/>
    <w:rsid w:val="00052AA1"/>
    <w:rsid w:val="00053400"/>
    <w:rsid w:val="000537FB"/>
    <w:rsid w:val="000544D0"/>
    <w:rsid w:val="000649EF"/>
    <w:rsid w:val="00065B52"/>
    <w:rsid w:val="000675BF"/>
    <w:rsid w:val="000750D5"/>
    <w:rsid w:val="00075610"/>
    <w:rsid w:val="0008452D"/>
    <w:rsid w:val="00090486"/>
    <w:rsid w:val="000955A4"/>
    <w:rsid w:val="00095650"/>
    <w:rsid w:val="000B00D7"/>
    <w:rsid w:val="000B0155"/>
    <w:rsid w:val="000B1B31"/>
    <w:rsid w:val="000B6B68"/>
    <w:rsid w:val="000D0ACE"/>
    <w:rsid w:val="000D3BC0"/>
    <w:rsid w:val="000F0183"/>
    <w:rsid w:val="000F49B7"/>
    <w:rsid w:val="000F758D"/>
    <w:rsid w:val="001073C2"/>
    <w:rsid w:val="001131B2"/>
    <w:rsid w:val="0011573E"/>
    <w:rsid w:val="001217D5"/>
    <w:rsid w:val="001303F8"/>
    <w:rsid w:val="001342FD"/>
    <w:rsid w:val="001406AF"/>
    <w:rsid w:val="00140CC8"/>
    <w:rsid w:val="00143E31"/>
    <w:rsid w:val="001468F4"/>
    <w:rsid w:val="00150584"/>
    <w:rsid w:val="00153D9B"/>
    <w:rsid w:val="00155E93"/>
    <w:rsid w:val="00160FC1"/>
    <w:rsid w:val="0017167A"/>
    <w:rsid w:val="00174245"/>
    <w:rsid w:val="00176BF3"/>
    <w:rsid w:val="00190CC5"/>
    <w:rsid w:val="001910B4"/>
    <w:rsid w:val="0019119A"/>
    <w:rsid w:val="00197D2C"/>
    <w:rsid w:val="001B46C5"/>
    <w:rsid w:val="001B4BAA"/>
    <w:rsid w:val="001B5574"/>
    <w:rsid w:val="001B68A8"/>
    <w:rsid w:val="001C0B93"/>
    <w:rsid w:val="001C14F4"/>
    <w:rsid w:val="001C4121"/>
    <w:rsid w:val="001D01F7"/>
    <w:rsid w:val="001D1620"/>
    <w:rsid w:val="001D4B0E"/>
    <w:rsid w:val="001D57C7"/>
    <w:rsid w:val="001F1AE4"/>
    <w:rsid w:val="001F69EA"/>
    <w:rsid w:val="002073D2"/>
    <w:rsid w:val="0020768F"/>
    <w:rsid w:val="00210980"/>
    <w:rsid w:val="00210ED6"/>
    <w:rsid w:val="00216F0B"/>
    <w:rsid w:val="00223D5E"/>
    <w:rsid w:val="00226451"/>
    <w:rsid w:val="00227684"/>
    <w:rsid w:val="00233E73"/>
    <w:rsid w:val="00234AF6"/>
    <w:rsid w:val="00235A46"/>
    <w:rsid w:val="00250970"/>
    <w:rsid w:val="00257AC9"/>
    <w:rsid w:val="00263AF1"/>
    <w:rsid w:val="002643AD"/>
    <w:rsid w:val="00265B5C"/>
    <w:rsid w:val="00266F14"/>
    <w:rsid w:val="00270ECC"/>
    <w:rsid w:val="00273850"/>
    <w:rsid w:val="0027402D"/>
    <w:rsid w:val="00275BDA"/>
    <w:rsid w:val="00281DD9"/>
    <w:rsid w:val="002827BD"/>
    <w:rsid w:val="002843A0"/>
    <w:rsid w:val="00290019"/>
    <w:rsid w:val="00290338"/>
    <w:rsid w:val="002A028C"/>
    <w:rsid w:val="002B6C93"/>
    <w:rsid w:val="002C284A"/>
    <w:rsid w:val="002D295B"/>
    <w:rsid w:val="002D5D6E"/>
    <w:rsid w:val="002D6C1B"/>
    <w:rsid w:val="002E650F"/>
    <w:rsid w:val="002F1935"/>
    <w:rsid w:val="002F5A90"/>
    <w:rsid w:val="00301D4C"/>
    <w:rsid w:val="00305DBC"/>
    <w:rsid w:val="00312C9F"/>
    <w:rsid w:val="0031468A"/>
    <w:rsid w:val="00316A72"/>
    <w:rsid w:val="003209E6"/>
    <w:rsid w:val="00343D2E"/>
    <w:rsid w:val="00345B0A"/>
    <w:rsid w:val="00353ED9"/>
    <w:rsid w:val="00354286"/>
    <w:rsid w:val="00360662"/>
    <w:rsid w:val="00364874"/>
    <w:rsid w:val="003709D9"/>
    <w:rsid w:val="0037615E"/>
    <w:rsid w:val="0038506A"/>
    <w:rsid w:val="0038553D"/>
    <w:rsid w:val="00385FC9"/>
    <w:rsid w:val="00386119"/>
    <w:rsid w:val="00387BDD"/>
    <w:rsid w:val="00392EC5"/>
    <w:rsid w:val="00394B3E"/>
    <w:rsid w:val="003A2A36"/>
    <w:rsid w:val="003A4A0D"/>
    <w:rsid w:val="003A636A"/>
    <w:rsid w:val="003D2E68"/>
    <w:rsid w:val="003D6220"/>
    <w:rsid w:val="003D7ADD"/>
    <w:rsid w:val="003D7C8D"/>
    <w:rsid w:val="003E1B15"/>
    <w:rsid w:val="003F375D"/>
    <w:rsid w:val="003F3995"/>
    <w:rsid w:val="003F6513"/>
    <w:rsid w:val="00410E85"/>
    <w:rsid w:val="00411A80"/>
    <w:rsid w:val="004151DD"/>
    <w:rsid w:val="004155CD"/>
    <w:rsid w:val="00417546"/>
    <w:rsid w:val="00424545"/>
    <w:rsid w:val="00433DCD"/>
    <w:rsid w:val="00464A64"/>
    <w:rsid w:val="00464DC0"/>
    <w:rsid w:val="00465162"/>
    <w:rsid w:val="004735BF"/>
    <w:rsid w:val="00473BCC"/>
    <w:rsid w:val="00493AF6"/>
    <w:rsid w:val="004A266C"/>
    <w:rsid w:val="004B263A"/>
    <w:rsid w:val="004B312A"/>
    <w:rsid w:val="004B4B7F"/>
    <w:rsid w:val="004B51EA"/>
    <w:rsid w:val="00517A12"/>
    <w:rsid w:val="0053298D"/>
    <w:rsid w:val="00536ADB"/>
    <w:rsid w:val="00543653"/>
    <w:rsid w:val="00551751"/>
    <w:rsid w:val="00560B9E"/>
    <w:rsid w:val="00563292"/>
    <w:rsid w:val="00567705"/>
    <w:rsid w:val="00573315"/>
    <w:rsid w:val="00575970"/>
    <w:rsid w:val="005771F4"/>
    <w:rsid w:val="00591098"/>
    <w:rsid w:val="00594C84"/>
    <w:rsid w:val="00597C4B"/>
    <w:rsid w:val="005A1890"/>
    <w:rsid w:val="005A40CF"/>
    <w:rsid w:val="005B0290"/>
    <w:rsid w:val="005C50A1"/>
    <w:rsid w:val="005C63CC"/>
    <w:rsid w:val="005D0E08"/>
    <w:rsid w:val="005D4B15"/>
    <w:rsid w:val="005D5A15"/>
    <w:rsid w:val="005E171F"/>
    <w:rsid w:val="005E3A9B"/>
    <w:rsid w:val="005E530D"/>
    <w:rsid w:val="005F38DA"/>
    <w:rsid w:val="005F710A"/>
    <w:rsid w:val="00600EB0"/>
    <w:rsid w:val="00603794"/>
    <w:rsid w:val="006145B4"/>
    <w:rsid w:val="00614EE7"/>
    <w:rsid w:val="00627F5B"/>
    <w:rsid w:val="0063370D"/>
    <w:rsid w:val="0063550B"/>
    <w:rsid w:val="00637D1C"/>
    <w:rsid w:val="00640D7C"/>
    <w:rsid w:val="006512DC"/>
    <w:rsid w:val="006516D3"/>
    <w:rsid w:val="00651EC0"/>
    <w:rsid w:val="0066114C"/>
    <w:rsid w:val="00665F9E"/>
    <w:rsid w:val="00667163"/>
    <w:rsid w:val="0067679F"/>
    <w:rsid w:val="006772B3"/>
    <w:rsid w:val="00693346"/>
    <w:rsid w:val="006960BB"/>
    <w:rsid w:val="006A04DD"/>
    <w:rsid w:val="006B28CD"/>
    <w:rsid w:val="006B2BE0"/>
    <w:rsid w:val="006B6AC1"/>
    <w:rsid w:val="006D4A54"/>
    <w:rsid w:val="006E3299"/>
    <w:rsid w:val="006F3B7B"/>
    <w:rsid w:val="00725FB2"/>
    <w:rsid w:val="0072620C"/>
    <w:rsid w:val="007363B0"/>
    <w:rsid w:val="00736A14"/>
    <w:rsid w:val="00742DE2"/>
    <w:rsid w:val="00753E52"/>
    <w:rsid w:val="007574A9"/>
    <w:rsid w:val="00767E03"/>
    <w:rsid w:val="00771074"/>
    <w:rsid w:val="00772EFB"/>
    <w:rsid w:val="007743EE"/>
    <w:rsid w:val="00775E39"/>
    <w:rsid w:val="0078358A"/>
    <w:rsid w:val="007846B6"/>
    <w:rsid w:val="0078499D"/>
    <w:rsid w:val="007864F1"/>
    <w:rsid w:val="007B021D"/>
    <w:rsid w:val="007B6EFE"/>
    <w:rsid w:val="007B73CE"/>
    <w:rsid w:val="007C345D"/>
    <w:rsid w:val="007C5990"/>
    <w:rsid w:val="007C5A10"/>
    <w:rsid w:val="007C7515"/>
    <w:rsid w:val="007E021F"/>
    <w:rsid w:val="007E0494"/>
    <w:rsid w:val="007E3E21"/>
    <w:rsid w:val="007F4893"/>
    <w:rsid w:val="007F5FB8"/>
    <w:rsid w:val="00801F31"/>
    <w:rsid w:val="008036E8"/>
    <w:rsid w:val="00805A55"/>
    <w:rsid w:val="00817610"/>
    <w:rsid w:val="00821908"/>
    <w:rsid w:val="00823775"/>
    <w:rsid w:val="00824914"/>
    <w:rsid w:val="0082739F"/>
    <w:rsid w:val="00832D74"/>
    <w:rsid w:val="00843A2C"/>
    <w:rsid w:val="00853A28"/>
    <w:rsid w:val="008645FC"/>
    <w:rsid w:val="00867764"/>
    <w:rsid w:val="008752A5"/>
    <w:rsid w:val="00884952"/>
    <w:rsid w:val="00893FDB"/>
    <w:rsid w:val="008A4BBE"/>
    <w:rsid w:val="008A5F55"/>
    <w:rsid w:val="008B7F8C"/>
    <w:rsid w:val="008C09A0"/>
    <w:rsid w:val="008D4D0A"/>
    <w:rsid w:val="008E01C5"/>
    <w:rsid w:val="008E1FE9"/>
    <w:rsid w:val="008E487A"/>
    <w:rsid w:val="008F6631"/>
    <w:rsid w:val="008F672A"/>
    <w:rsid w:val="0090755C"/>
    <w:rsid w:val="0091403F"/>
    <w:rsid w:val="00917D88"/>
    <w:rsid w:val="00941CF7"/>
    <w:rsid w:val="00946A1B"/>
    <w:rsid w:val="009501FE"/>
    <w:rsid w:val="009568BA"/>
    <w:rsid w:val="00956D3B"/>
    <w:rsid w:val="00962213"/>
    <w:rsid w:val="00963EF9"/>
    <w:rsid w:val="00965668"/>
    <w:rsid w:val="0096728E"/>
    <w:rsid w:val="00970F4A"/>
    <w:rsid w:val="00974670"/>
    <w:rsid w:val="009771B3"/>
    <w:rsid w:val="00986510"/>
    <w:rsid w:val="009A058F"/>
    <w:rsid w:val="009A25A4"/>
    <w:rsid w:val="009B0E55"/>
    <w:rsid w:val="009C2EE7"/>
    <w:rsid w:val="009C7FBA"/>
    <w:rsid w:val="009D0AD2"/>
    <w:rsid w:val="009D1083"/>
    <w:rsid w:val="009D41B3"/>
    <w:rsid w:val="009D4B39"/>
    <w:rsid w:val="009E0A20"/>
    <w:rsid w:val="009E54EF"/>
    <w:rsid w:val="009E746E"/>
    <w:rsid w:val="009F2302"/>
    <w:rsid w:val="00A01B6B"/>
    <w:rsid w:val="00A05A5E"/>
    <w:rsid w:val="00A109E8"/>
    <w:rsid w:val="00A15ED0"/>
    <w:rsid w:val="00A2124A"/>
    <w:rsid w:val="00A21511"/>
    <w:rsid w:val="00A225D4"/>
    <w:rsid w:val="00A252D4"/>
    <w:rsid w:val="00A2637D"/>
    <w:rsid w:val="00A263CA"/>
    <w:rsid w:val="00A32F0F"/>
    <w:rsid w:val="00A36BEE"/>
    <w:rsid w:val="00A41609"/>
    <w:rsid w:val="00A47C4B"/>
    <w:rsid w:val="00A500E2"/>
    <w:rsid w:val="00A5158A"/>
    <w:rsid w:val="00A520BD"/>
    <w:rsid w:val="00A548E7"/>
    <w:rsid w:val="00A5640D"/>
    <w:rsid w:val="00A5661D"/>
    <w:rsid w:val="00A62135"/>
    <w:rsid w:val="00A64E89"/>
    <w:rsid w:val="00A65497"/>
    <w:rsid w:val="00A7280C"/>
    <w:rsid w:val="00A82567"/>
    <w:rsid w:val="00A83A74"/>
    <w:rsid w:val="00A85450"/>
    <w:rsid w:val="00A96CEB"/>
    <w:rsid w:val="00AA180E"/>
    <w:rsid w:val="00AA364C"/>
    <w:rsid w:val="00AA3916"/>
    <w:rsid w:val="00AB0CA5"/>
    <w:rsid w:val="00AB78E4"/>
    <w:rsid w:val="00AD2B95"/>
    <w:rsid w:val="00AE2C5E"/>
    <w:rsid w:val="00AE35CC"/>
    <w:rsid w:val="00AF052A"/>
    <w:rsid w:val="00AF0C78"/>
    <w:rsid w:val="00AF366A"/>
    <w:rsid w:val="00AF5FD5"/>
    <w:rsid w:val="00B02865"/>
    <w:rsid w:val="00B153EA"/>
    <w:rsid w:val="00B16847"/>
    <w:rsid w:val="00B219FD"/>
    <w:rsid w:val="00B24A2E"/>
    <w:rsid w:val="00B24A62"/>
    <w:rsid w:val="00B26CEA"/>
    <w:rsid w:val="00B3296D"/>
    <w:rsid w:val="00B5262D"/>
    <w:rsid w:val="00B54EA4"/>
    <w:rsid w:val="00B63FE8"/>
    <w:rsid w:val="00B66C09"/>
    <w:rsid w:val="00B72D27"/>
    <w:rsid w:val="00B83C9E"/>
    <w:rsid w:val="00BA1A8F"/>
    <w:rsid w:val="00BA609D"/>
    <w:rsid w:val="00BD04EA"/>
    <w:rsid w:val="00BD11D6"/>
    <w:rsid w:val="00BD248E"/>
    <w:rsid w:val="00BD4FA6"/>
    <w:rsid w:val="00BD6C12"/>
    <w:rsid w:val="00BD6CD8"/>
    <w:rsid w:val="00BE1586"/>
    <w:rsid w:val="00BE511B"/>
    <w:rsid w:val="00BE7B9A"/>
    <w:rsid w:val="00BF4B61"/>
    <w:rsid w:val="00C04610"/>
    <w:rsid w:val="00C16D11"/>
    <w:rsid w:val="00C17785"/>
    <w:rsid w:val="00C46F19"/>
    <w:rsid w:val="00C50712"/>
    <w:rsid w:val="00C6260F"/>
    <w:rsid w:val="00C7032F"/>
    <w:rsid w:val="00C76B2C"/>
    <w:rsid w:val="00C77210"/>
    <w:rsid w:val="00C80056"/>
    <w:rsid w:val="00C8337E"/>
    <w:rsid w:val="00C84452"/>
    <w:rsid w:val="00C87946"/>
    <w:rsid w:val="00CB18DB"/>
    <w:rsid w:val="00CC6A40"/>
    <w:rsid w:val="00CD1E0C"/>
    <w:rsid w:val="00CD3EEC"/>
    <w:rsid w:val="00CD5663"/>
    <w:rsid w:val="00CE4C8B"/>
    <w:rsid w:val="00CE777F"/>
    <w:rsid w:val="00CF65C0"/>
    <w:rsid w:val="00D003ED"/>
    <w:rsid w:val="00D03765"/>
    <w:rsid w:val="00D045BC"/>
    <w:rsid w:val="00D162DF"/>
    <w:rsid w:val="00D20632"/>
    <w:rsid w:val="00D20FB0"/>
    <w:rsid w:val="00D31DCA"/>
    <w:rsid w:val="00D33739"/>
    <w:rsid w:val="00D43735"/>
    <w:rsid w:val="00D458F6"/>
    <w:rsid w:val="00D52F34"/>
    <w:rsid w:val="00D6704E"/>
    <w:rsid w:val="00D7363A"/>
    <w:rsid w:val="00D73FF4"/>
    <w:rsid w:val="00D76691"/>
    <w:rsid w:val="00DA0965"/>
    <w:rsid w:val="00DB2F7E"/>
    <w:rsid w:val="00DC0EA8"/>
    <w:rsid w:val="00DC1FA2"/>
    <w:rsid w:val="00DE2AF1"/>
    <w:rsid w:val="00DE6C74"/>
    <w:rsid w:val="00E0433E"/>
    <w:rsid w:val="00E14B49"/>
    <w:rsid w:val="00E306D0"/>
    <w:rsid w:val="00E33517"/>
    <w:rsid w:val="00E4628E"/>
    <w:rsid w:val="00E61AA9"/>
    <w:rsid w:val="00E64BD8"/>
    <w:rsid w:val="00E74351"/>
    <w:rsid w:val="00E77F2C"/>
    <w:rsid w:val="00E85D13"/>
    <w:rsid w:val="00EA05B9"/>
    <w:rsid w:val="00EA1505"/>
    <w:rsid w:val="00EA275C"/>
    <w:rsid w:val="00EA5B8A"/>
    <w:rsid w:val="00EB3028"/>
    <w:rsid w:val="00EC5C24"/>
    <w:rsid w:val="00EC5F74"/>
    <w:rsid w:val="00ED0CE2"/>
    <w:rsid w:val="00EE4C02"/>
    <w:rsid w:val="00EF4CC0"/>
    <w:rsid w:val="00EF6CEC"/>
    <w:rsid w:val="00EF72A6"/>
    <w:rsid w:val="00F01441"/>
    <w:rsid w:val="00F01557"/>
    <w:rsid w:val="00F01ADD"/>
    <w:rsid w:val="00F02A87"/>
    <w:rsid w:val="00F03073"/>
    <w:rsid w:val="00F07C4A"/>
    <w:rsid w:val="00F13253"/>
    <w:rsid w:val="00F211D0"/>
    <w:rsid w:val="00F25DE2"/>
    <w:rsid w:val="00F26253"/>
    <w:rsid w:val="00F270C8"/>
    <w:rsid w:val="00F30A8A"/>
    <w:rsid w:val="00F34D4C"/>
    <w:rsid w:val="00F43179"/>
    <w:rsid w:val="00F5234B"/>
    <w:rsid w:val="00F57437"/>
    <w:rsid w:val="00F61C6C"/>
    <w:rsid w:val="00F66A2A"/>
    <w:rsid w:val="00F76C04"/>
    <w:rsid w:val="00F81E5C"/>
    <w:rsid w:val="00F825F7"/>
    <w:rsid w:val="00F85D3C"/>
    <w:rsid w:val="00F94EFF"/>
    <w:rsid w:val="00FA18A3"/>
    <w:rsid w:val="00FA1B85"/>
    <w:rsid w:val="00FB08CE"/>
    <w:rsid w:val="00FB2F46"/>
    <w:rsid w:val="00FB38D4"/>
    <w:rsid w:val="00FC09A3"/>
    <w:rsid w:val="00FD75A1"/>
    <w:rsid w:val="00FE36AD"/>
    <w:rsid w:val="00FF17BD"/>
    <w:rsid w:val="00FF29D7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7CF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0712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071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B0E55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B0E55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2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2DC"/>
    <w:rPr>
      <w:rFonts w:ascii="Calibri" w:eastAsia="Calibri" w:hAnsi="Calibri" w:cs="Times New Roman"/>
    </w:rPr>
  </w:style>
  <w:style w:type="character" w:styleId="Hipercze">
    <w:name w:val="Hyperlink"/>
    <w:uiPriority w:val="99"/>
    <w:semiHidden/>
    <w:unhideWhenUsed/>
    <w:rsid w:val="009E54E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2135"/>
    <w:rPr>
      <w:color w:val="954F72" w:themeColor="followedHyperlink"/>
      <w:u w:val="single"/>
    </w:rPr>
  </w:style>
  <w:style w:type="character" w:customStyle="1" w:styleId="Wyrnienie">
    <w:name w:val="Wyróżnienie"/>
    <w:basedOn w:val="Domylnaczcionkaakapitu"/>
    <w:uiPriority w:val="99"/>
    <w:qFormat/>
    <w:locked/>
    <w:rsid w:val="00D6704E"/>
    <w:rPr>
      <w:rFonts w:ascii="Times New Roman" w:hAnsi="Times New Roman" w:cs="Times New Roman" w:hint="default"/>
      <w:i/>
      <w:iCs/>
    </w:rPr>
  </w:style>
  <w:style w:type="character" w:customStyle="1" w:styleId="AkapitzlistZnak">
    <w:name w:val="Akapit z listą Znak"/>
    <w:link w:val="Akapitzlist"/>
    <w:uiPriority w:val="34"/>
    <w:locked/>
    <w:rsid w:val="00CF65C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712"/>
    <w:rPr>
      <w:rFonts w:ascii="Calibri" w:eastAsiaTheme="majorEastAsia" w:hAnsi="Calibr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0712"/>
    <w:rPr>
      <w:rFonts w:ascii="Calibri" w:eastAsiaTheme="majorEastAsia" w:hAnsi="Calibri" w:cstheme="majorBidi"/>
      <w:b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0712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071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B0E55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B0E55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2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2DC"/>
    <w:rPr>
      <w:rFonts w:ascii="Calibri" w:eastAsia="Calibri" w:hAnsi="Calibri" w:cs="Times New Roman"/>
    </w:rPr>
  </w:style>
  <w:style w:type="character" w:styleId="Hipercze">
    <w:name w:val="Hyperlink"/>
    <w:uiPriority w:val="99"/>
    <w:semiHidden/>
    <w:unhideWhenUsed/>
    <w:rsid w:val="009E54E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2135"/>
    <w:rPr>
      <w:color w:val="954F72" w:themeColor="followedHyperlink"/>
      <w:u w:val="single"/>
    </w:rPr>
  </w:style>
  <w:style w:type="character" w:customStyle="1" w:styleId="Wyrnienie">
    <w:name w:val="Wyróżnienie"/>
    <w:basedOn w:val="Domylnaczcionkaakapitu"/>
    <w:uiPriority w:val="99"/>
    <w:qFormat/>
    <w:locked/>
    <w:rsid w:val="00D6704E"/>
    <w:rPr>
      <w:rFonts w:ascii="Times New Roman" w:hAnsi="Times New Roman" w:cs="Times New Roman" w:hint="default"/>
      <w:i/>
      <w:iCs/>
    </w:rPr>
  </w:style>
  <w:style w:type="character" w:customStyle="1" w:styleId="AkapitzlistZnak">
    <w:name w:val="Akapit z listą Znak"/>
    <w:link w:val="Akapitzlist"/>
    <w:uiPriority w:val="34"/>
    <w:locked/>
    <w:rsid w:val="00CF65C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712"/>
    <w:rPr>
      <w:rFonts w:ascii="Calibri" w:eastAsiaTheme="majorEastAsia" w:hAnsi="Calibr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0712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8FF06-04FB-4932-902D-24040D9A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2689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w ramach programu W-G</vt:lpstr>
    </vt:vector>
  </TitlesOfParts>
  <Company/>
  <LinksUpToDate>false</LinksUpToDate>
  <CharactersWithSpaces>18787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w ramach programu W-G</dc:title>
  <dc:creator>Elżbieta Gimlewicz</dc:creator>
  <cp:lastModifiedBy>Małgorzata Fopke</cp:lastModifiedBy>
  <cp:revision>2</cp:revision>
  <cp:lastPrinted>2019-05-30T10:42:00Z</cp:lastPrinted>
  <dcterms:created xsi:type="dcterms:W3CDTF">2021-10-12T06:57:00Z</dcterms:created>
  <dcterms:modified xsi:type="dcterms:W3CDTF">2021-10-12T06:57:00Z</dcterms:modified>
</cp:coreProperties>
</file>