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3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0390694" w:displacedByCustomXml="next"/>
    <w:bookmarkEnd w:id="0" w:displacedByCustomXml="next"/>
    <w:sdt>
      <w:sdtPr>
        <w:id w:val="867501901"/>
        <w:docPartObj>
          <w:docPartGallery w:val="Cover Pages"/>
          <w:docPartUnique/>
        </w:docPartObj>
      </w:sdtPr>
      <w:sdtEndPr>
        <w:rPr>
          <w:rFonts w:cstheme="minorHAnsi"/>
          <w:b/>
          <w:bCs/>
          <w:sz w:val="24"/>
          <w:szCs w:val="24"/>
        </w:rPr>
      </w:sdtEndPr>
      <w:sdtContent>
        <w:p w14:paraId="545FE096" w14:textId="77777777" w:rsidR="004A1FD0" w:rsidRDefault="004A1FD0" w:rsidP="004A1FD0">
          <w:pPr>
            <w:jc w:val="center"/>
          </w:pPr>
        </w:p>
        <w:p w14:paraId="5EA6202F" w14:textId="3A5A1E76" w:rsidR="004A1FD0" w:rsidRDefault="004A1FD0" w:rsidP="004A1FD0">
          <w:pPr>
            <w:jc w:val="center"/>
          </w:pPr>
        </w:p>
        <w:p w14:paraId="1D99A2B9" w14:textId="77777777" w:rsidR="006F65FC" w:rsidRDefault="006F65FC" w:rsidP="006F65FC">
          <w:pPr>
            <w:ind w:right="4959"/>
            <w:jc w:val="center"/>
            <w:rPr>
              <w:b/>
              <w:bCs/>
            </w:rPr>
          </w:pPr>
          <w:r w:rsidRPr="006F65FC">
            <w:rPr>
              <w:b/>
              <w:bCs/>
            </w:rPr>
            <w:t xml:space="preserve">   </w:t>
          </w:r>
        </w:p>
        <w:p w14:paraId="6B0D4C01" w14:textId="1295F30B" w:rsidR="004A1FD0" w:rsidRPr="006F65FC" w:rsidRDefault="006F65FC" w:rsidP="006F65FC">
          <w:pPr>
            <w:ind w:right="4959"/>
            <w:jc w:val="center"/>
            <w:rPr>
              <w:b/>
              <w:bCs/>
            </w:rPr>
          </w:pPr>
          <w:r w:rsidRPr="006F65FC">
            <w:rPr>
              <w:b/>
              <w:bCs/>
            </w:rPr>
            <w:t>AKCEPTUJĘ:</w:t>
          </w:r>
        </w:p>
        <w:p w14:paraId="7B7BDEB6" w14:textId="6C26CF85" w:rsidR="00334752" w:rsidRDefault="00334752" w:rsidP="00334752">
          <w:pPr>
            <w:autoSpaceDE w:val="0"/>
            <w:autoSpaceDN w:val="0"/>
            <w:adjustRightInd w:val="0"/>
            <w:spacing w:line="240" w:lineRule="auto"/>
            <w:jc w:val="left"/>
            <w:rPr>
              <w:rFonts w:ascii="ArialMT" w:hAnsi="ArialMT" w:cs="ArialMT"/>
              <w:sz w:val="20"/>
              <w:szCs w:val="20"/>
            </w:rPr>
          </w:pPr>
          <w:r>
            <w:rPr>
              <w:rFonts w:ascii="ArialMT" w:hAnsi="ArialMT" w:cs="ArialMT"/>
              <w:sz w:val="20"/>
              <w:szCs w:val="20"/>
            </w:rPr>
            <w:t xml:space="preserve">          </w:t>
          </w:r>
          <w:r>
            <w:rPr>
              <w:rFonts w:ascii="ArialMT" w:hAnsi="ArialMT" w:cs="ArialMT"/>
              <w:sz w:val="20"/>
              <w:szCs w:val="20"/>
            </w:rPr>
            <w:t>Zastępca Komendanta Głównego</w:t>
          </w:r>
        </w:p>
        <w:p w14:paraId="5A1BE008" w14:textId="4F414DA9" w:rsidR="00334752" w:rsidRDefault="00334752" w:rsidP="00334752">
          <w:pPr>
            <w:autoSpaceDE w:val="0"/>
            <w:autoSpaceDN w:val="0"/>
            <w:adjustRightInd w:val="0"/>
            <w:spacing w:line="240" w:lineRule="auto"/>
            <w:jc w:val="left"/>
            <w:rPr>
              <w:rFonts w:ascii="ArialMT" w:hAnsi="ArialMT" w:cs="ArialMT"/>
              <w:sz w:val="20"/>
              <w:szCs w:val="20"/>
            </w:rPr>
          </w:pPr>
          <w:r>
            <w:rPr>
              <w:rFonts w:ascii="ArialMT" w:hAnsi="ArialMT" w:cs="ArialMT"/>
              <w:sz w:val="20"/>
              <w:szCs w:val="20"/>
            </w:rPr>
            <w:t xml:space="preserve">              </w:t>
          </w:r>
          <w:r>
            <w:rPr>
              <w:rFonts w:ascii="ArialMT" w:hAnsi="ArialMT" w:cs="ArialMT"/>
              <w:sz w:val="20"/>
              <w:szCs w:val="20"/>
            </w:rPr>
            <w:t>Państwowej Straży Pożarnej</w:t>
          </w:r>
        </w:p>
        <w:p w14:paraId="7A6E6CBE" w14:textId="4D8EC725" w:rsidR="00334752" w:rsidRDefault="00334752" w:rsidP="00334752">
          <w:pPr>
            <w:autoSpaceDE w:val="0"/>
            <w:autoSpaceDN w:val="0"/>
            <w:adjustRightInd w:val="0"/>
            <w:spacing w:line="240" w:lineRule="auto"/>
            <w:jc w:val="left"/>
            <w:rPr>
              <w:rFonts w:ascii="ArialMT" w:hAnsi="ArialMT" w:cs="ArialMT"/>
              <w:sz w:val="20"/>
              <w:szCs w:val="20"/>
            </w:rPr>
          </w:pPr>
          <w:r>
            <w:rPr>
              <w:rFonts w:ascii="ArialMT" w:hAnsi="ArialMT" w:cs="ArialMT"/>
              <w:sz w:val="20"/>
              <w:szCs w:val="20"/>
            </w:rPr>
            <w:t xml:space="preserve">            </w:t>
          </w:r>
          <w:r>
            <w:rPr>
              <w:rFonts w:ascii="ArialMT" w:hAnsi="ArialMT" w:cs="ArialMT"/>
              <w:sz w:val="20"/>
              <w:szCs w:val="20"/>
            </w:rPr>
            <w:t>bryg. dr inż. Grzegorz Szyszko</w:t>
          </w:r>
        </w:p>
        <w:p w14:paraId="794EAD0E" w14:textId="797AC735" w:rsidR="00334752" w:rsidRDefault="00334752" w:rsidP="00334752">
          <w:pPr>
            <w:autoSpaceDE w:val="0"/>
            <w:autoSpaceDN w:val="0"/>
            <w:adjustRightInd w:val="0"/>
            <w:spacing w:line="240" w:lineRule="auto"/>
            <w:jc w:val="left"/>
            <w:rPr>
              <w:rFonts w:ascii="ArialMT" w:hAnsi="ArialMT" w:cs="ArialMT"/>
              <w:sz w:val="16"/>
              <w:szCs w:val="16"/>
            </w:rPr>
          </w:pPr>
          <w:r>
            <w:rPr>
              <w:rFonts w:ascii="ArialMT" w:hAnsi="ArialMT" w:cs="ArialMT"/>
              <w:sz w:val="16"/>
              <w:szCs w:val="16"/>
            </w:rPr>
            <w:t xml:space="preserve"> </w:t>
          </w:r>
          <w:r>
            <w:rPr>
              <w:rFonts w:ascii="ArialMT" w:hAnsi="ArialMT" w:cs="ArialMT"/>
              <w:sz w:val="16"/>
              <w:szCs w:val="16"/>
            </w:rPr>
            <w:t>/podpisano kwalifikowanym podpisem elektronicznym/</w:t>
          </w:r>
        </w:p>
        <w:p w14:paraId="4FB77024" w14:textId="298E0EEB" w:rsidR="005315F7" w:rsidRDefault="005315F7" w:rsidP="00334752">
          <w:pPr>
            <w:jc w:val="center"/>
          </w:pPr>
        </w:p>
        <w:p w14:paraId="130A0176" w14:textId="77777777" w:rsidR="006F65FC" w:rsidRDefault="006F65FC" w:rsidP="006F65FC">
          <w:pPr>
            <w:pStyle w:val="Tekstpodstawowy2"/>
            <w:spacing w:line="276" w:lineRule="auto"/>
            <w:rPr>
              <w:sz w:val="20"/>
              <w:u w:val="single"/>
            </w:rPr>
          </w:pPr>
        </w:p>
        <w:p w14:paraId="05386FFB" w14:textId="612CACE0" w:rsidR="004A1FD0" w:rsidRDefault="004A1FD0" w:rsidP="00961B87"/>
        <w:p w14:paraId="09F0EC2A" w14:textId="7AA0B21D" w:rsidR="004A1FD0" w:rsidRDefault="004A1FD0" w:rsidP="004A1FD0">
          <w:pPr>
            <w:jc w:val="center"/>
          </w:pPr>
        </w:p>
        <w:p w14:paraId="0AE299D5" w14:textId="77777777" w:rsidR="004A1FD0" w:rsidRDefault="004A1FD0" w:rsidP="004A1FD0">
          <w:pPr>
            <w:jc w:val="center"/>
          </w:pPr>
        </w:p>
        <w:p w14:paraId="01DB706A" w14:textId="77777777" w:rsidR="004A1FD0" w:rsidRDefault="004A1FD0" w:rsidP="004A1FD0">
          <w:pPr>
            <w:jc w:val="center"/>
          </w:pPr>
        </w:p>
        <w:p w14:paraId="7A749445" w14:textId="77777777" w:rsidR="00961B87" w:rsidRDefault="00961B87" w:rsidP="004A1FD0">
          <w:pPr>
            <w:jc w:val="center"/>
            <w:rPr>
              <w:rFonts w:cstheme="minorHAnsi"/>
              <w:sz w:val="24"/>
              <w:szCs w:val="24"/>
            </w:rPr>
          </w:pPr>
        </w:p>
        <w:p w14:paraId="7A8BD22A" w14:textId="07343F7F" w:rsidR="00386C33" w:rsidRDefault="00760D36" w:rsidP="004A1FD0">
          <w:pPr>
            <w:jc w:val="center"/>
            <w:rPr>
              <w:rFonts w:cstheme="minorHAnsi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4BADDBC1" wp14:editId="29812521">
                <wp:extent cx="2273144" cy="2927610"/>
                <wp:effectExtent l="0" t="0" r="0" b="6350"/>
                <wp:docPr id="4" name="Obraz 3" descr="Obraz zawierający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3" descr="Obraz zawierający logo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6973" cy="2932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D44F8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7828C23" wp14:editId="1C3F67ED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Pole tekstowe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ACB1CE3" w14:textId="2733D441" w:rsidR="00D44F81" w:rsidRDefault="004A1FD0" w:rsidP="004A1FD0">
                                <w:pPr>
                                  <w:pStyle w:val="Bezodstpw"/>
                                  <w:jc w:val="center"/>
                                  <w:rPr>
                                    <w:caps/>
                                    <w:color w:val="17365D" w:themeColor="text2" w:themeShade="BF"/>
                                    <w:sz w:val="40"/>
                                    <w:szCs w:val="40"/>
                                  </w:rPr>
                                </w:pPr>
                                <w:r w:rsidRPr="00750CDE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 xml:space="preserve">Analiza działalności skargowo-wnioskowej  </w:t>
                                </w:r>
                                <w:r w:rsidRPr="00750CDE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br/>
                                  <w:t xml:space="preserve">w jednostkach organizacyjnych </w:t>
                                </w:r>
                                <w:r w:rsidRPr="00750CDE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br/>
                                  <w:t xml:space="preserve">Państwowej Straży Pożarnej </w:t>
                                </w:r>
                                <w:r w:rsidR="004B5F6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br/>
                                </w:r>
                                <w:r w:rsidR="00320A01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>w</w:t>
                                </w:r>
                                <w:r w:rsidRPr="00750CDE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 xml:space="preserve"> 202</w:t>
                                </w:r>
                                <w:r w:rsidR="004B699B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>3</w:t>
                                </w:r>
                                <w:r w:rsidRPr="00750CDE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 xml:space="preserve"> rok</w:t>
                                </w:r>
                                <w:r w:rsidR="00320A01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67828C23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11" o:spid="_x0000_s1026" type="#_x0000_t202" style="position:absolute;left:0;text-align:left;margin-left:0;margin-top:0;width:288.25pt;height:287.5pt;z-index:251665408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buQXwIAAC4FAAAOAAAAZHJzL2Uyb0RvYy54bWysVN9P2zAQfp+0/8Hy+0gLokxRU9SBmCYh&#10;QCsTz65j02i2zzu7Tbq/fmcnaRnbC9NenIvv93ffeX7ZWcN2CkMDruLTkwlnykmoG/dc8W+PNx8+&#10;chaicLUw4FTF9yrwy8X7d/PWl+oUNmBqhYyCuFC2vuKbGH1ZFEFulBXhBLxypNSAVkT6xeeiRtFS&#10;dGuK08lkVrSAtUeQKgS6ve6VfJHja61kvNc6qMhMxam2mE/M5zqdxWIuymcUftPIoQzxD1VY0ThK&#10;egh1LaJgW2z+CGUbiRBAxxMJtgCtG6lyD9TNdPKqm9VGeJV7IXCCP8AU/l9Yebdb+QdksfsEHQ0w&#10;AdL6UAa6TP10Gm36UqWM9ATh/gCb6iKTdHk2m00uLs45k6Q7m51PT88zsMXR3WOInxVYloSKI80l&#10;wyV2tyFSSjIdTVI2BzeNMXk2xrG24rMzCvmbhjyMSzcqT3kIcyw9S3FvVLIx7qvSrKlzB+ki80td&#10;GWQ7QcwQUioXc/M5LlknK01FvMVxsD9W9Rbnvo8xM7h4cLaNA8zdvyq7/j6WrHt7AvJF30mM3bob&#10;RrqGek+TRuiXIHh509A0bkWIDwKJ9TRc2uR4T4c2QKjDIHG2Afz5t/tkT2QkLWctbVHFw4+tQMWZ&#10;+eKIpmnlRgFHYT0KbmuvgOCf0hvhZRbJAaMZRY1gn2jBlykLqYSTlKvi61G8iv0u0wMh1XKZjWix&#10;vIi3buVlCp2mkbj12D0J9AMBI3H3Dsb9EuUrHva2mSh+uY3ExkzSBGiP4gA0LWXm7vCApK1/+Z+t&#10;js/c4hcAAAD//wMAUEsDBBQABgAIAAAAIQDbjZx23gAAAAUBAAAPAAAAZHJzL2Rvd25yZXYueG1s&#10;TI9BT8MwDIXvSPyHyEhc0JZukMFK0wmBJo1xYkMgbmlj2orGqZpsK/9+Hhe4WM961nufs8XgWrHH&#10;PjSeNEzGCQik0tuGKg1v2+XoDkSIhqxpPaGGHwywyM/PMpNaf6BX3G9iJTiEQmo01DF2qZShrNGZ&#10;MPYdEntfvncm8tpX0vbmwOGuldMkmUlnGuKG2nT4WGP5vdk5DTfrd7x6Kq6Xn2qtPlaT6Xz18jzX&#10;+vJieLgHEXGIf8dwwmd0yJmp8DuyQbQa+JH4O9lTtzMFojgJlYDMM/mfPj8CAAD//wMAUEsBAi0A&#10;FAAGAAgAAAAhALaDOJL+AAAA4QEAABMAAAAAAAAAAAAAAAAAAAAAAFtDb250ZW50X1R5cGVzXS54&#10;bWxQSwECLQAUAAYACAAAACEAOP0h/9YAAACUAQAACwAAAAAAAAAAAAAAAAAvAQAAX3JlbHMvLnJl&#10;bHNQSwECLQAUAAYACAAAACEAPo27kF8CAAAuBQAADgAAAAAAAAAAAAAAAAAuAgAAZHJzL2Uyb0Rv&#10;Yy54bWxQSwECLQAUAAYACAAAACEA242cdt4AAAAFAQAADwAAAAAAAAAAAAAAAAC5BAAAZHJzL2Rv&#10;d25yZXYueG1sUEsFBgAAAAAEAAQA8wAAAMQFAAAAAA==&#10;" filled="f" stroked="f" strokeweight=".5pt">
                    <v:textbox style="mso-fit-shape-to-text:t" inset="0,0,0,0">
                      <w:txbxContent>
                        <w:p w14:paraId="4ACB1CE3" w14:textId="2733D441" w:rsidR="00D44F81" w:rsidRDefault="004A1FD0" w:rsidP="004A1FD0">
                          <w:pPr>
                            <w:pStyle w:val="Bezodstpw"/>
                            <w:jc w:val="center"/>
                            <w:rPr>
                              <w:caps/>
                              <w:color w:val="17365D" w:themeColor="text2" w:themeShade="BF"/>
                              <w:sz w:val="40"/>
                              <w:szCs w:val="40"/>
                            </w:rPr>
                          </w:pPr>
                          <w:r w:rsidRPr="00750CDE">
                            <w:rPr>
                              <w:rFonts w:ascii="Calibri" w:eastAsia="Calibri" w:hAnsi="Calibri" w:cs="Calibri"/>
                              <w:b/>
                              <w:bCs/>
                              <w:sz w:val="44"/>
                              <w:szCs w:val="44"/>
                            </w:rPr>
                            <w:t xml:space="preserve">Analiza działalności skargowo-wnioskowej  </w:t>
                          </w:r>
                          <w:r w:rsidRPr="00750CDE">
                            <w:rPr>
                              <w:rFonts w:ascii="Calibri" w:eastAsia="Calibri" w:hAnsi="Calibri" w:cs="Calibri"/>
                              <w:b/>
                              <w:bCs/>
                              <w:sz w:val="44"/>
                              <w:szCs w:val="44"/>
                            </w:rPr>
                            <w:br/>
                            <w:t xml:space="preserve">w jednostkach organizacyjnych </w:t>
                          </w:r>
                          <w:r w:rsidRPr="00750CDE">
                            <w:rPr>
                              <w:rFonts w:ascii="Calibri" w:eastAsia="Calibri" w:hAnsi="Calibri" w:cs="Calibri"/>
                              <w:b/>
                              <w:bCs/>
                              <w:sz w:val="44"/>
                              <w:szCs w:val="44"/>
                            </w:rPr>
                            <w:br/>
                            <w:t xml:space="preserve">Państwowej Straży Pożarnej </w:t>
                          </w:r>
                          <w:r w:rsidR="004B5F64">
                            <w:rPr>
                              <w:rFonts w:ascii="Calibri" w:eastAsia="Calibri" w:hAnsi="Calibri" w:cs="Calibri"/>
                              <w:b/>
                              <w:bCs/>
                              <w:sz w:val="44"/>
                              <w:szCs w:val="44"/>
                            </w:rPr>
                            <w:br/>
                          </w:r>
                          <w:r w:rsidR="00320A01">
                            <w:rPr>
                              <w:rFonts w:ascii="Calibri" w:eastAsia="Calibri" w:hAnsi="Calibri" w:cs="Calibri"/>
                              <w:b/>
                              <w:bCs/>
                              <w:sz w:val="44"/>
                              <w:szCs w:val="44"/>
                            </w:rPr>
                            <w:t>w</w:t>
                          </w:r>
                          <w:r w:rsidRPr="00750CDE">
                            <w:rPr>
                              <w:rFonts w:ascii="Calibri" w:eastAsia="Calibri" w:hAnsi="Calibri" w:cs="Calibri"/>
                              <w:b/>
                              <w:bCs/>
                              <w:sz w:val="44"/>
                              <w:szCs w:val="44"/>
                            </w:rPr>
                            <w:t xml:space="preserve"> 202</w:t>
                          </w:r>
                          <w:r w:rsidR="004B699B">
                            <w:rPr>
                              <w:rFonts w:ascii="Calibri" w:eastAsia="Calibri" w:hAnsi="Calibri" w:cs="Calibri"/>
                              <w:b/>
                              <w:bCs/>
                              <w:sz w:val="44"/>
                              <w:szCs w:val="44"/>
                            </w:rPr>
                            <w:t>3</w:t>
                          </w:r>
                          <w:r w:rsidRPr="00750CDE">
                            <w:rPr>
                              <w:rFonts w:ascii="Calibri" w:eastAsia="Calibri" w:hAnsi="Calibri" w:cs="Calibri"/>
                              <w:b/>
                              <w:bCs/>
                              <w:sz w:val="44"/>
                              <w:szCs w:val="44"/>
                            </w:rPr>
                            <w:t xml:space="preserve"> rok</w:t>
                          </w:r>
                          <w:r w:rsidR="00320A01">
                            <w:rPr>
                              <w:rFonts w:ascii="Calibri" w:eastAsia="Calibri" w:hAnsi="Calibri" w:cs="Calibri"/>
                              <w:b/>
                              <w:bCs/>
                              <w:sz w:val="44"/>
                              <w:szCs w:val="44"/>
                            </w:rPr>
                            <w:t>u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6F2B74FE" w14:textId="77777777" w:rsidR="00386C33" w:rsidRDefault="00386C33">
          <w:pPr>
            <w:rPr>
              <w:rFonts w:cstheme="minorHAnsi"/>
              <w:sz w:val="24"/>
              <w:szCs w:val="24"/>
            </w:rPr>
          </w:pPr>
        </w:p>
        <w:p w14:paraId="37D475D7" w14:textId="50F97258" w:rsidR="00386C33" w:rsidRPr="004A1FD0" w:rsidRDefault="00386C33" w:rsidP="004A1FD0">
          <w:pPr>
            <w:jc w:val="center"/>
            <w:rPr>
              <w:rFonts w:cstheme="minorHAnsi"/>
              <w:b/>
              <w:bCs/>
              <w:sz w:val="28"/>
              <w:szCs w:val="28"/>
            </w:rPr>
          </w:pPr>
          <w:r w:rsidRPr="004A1FD0">
            <w:rPr>
              <w:rFonts w:cstheme="minorHAnsi"/>
              <w:b/>
              <w:bCs/>
              <w:sz w:val="28"/>
              <w:szCs w:val="28"/>
            </w:rPr>
            <w:t>KOMENDA GŁÓWNA PAŃSTWOWEJ STRA</w:t>
          </w:r>
          <w:r w:rsidR="004A1FD0">
            <w:rPr>
              <w:rFonts w:cstheme="minorHAnsi"/>
              <w:b/>
              <w:bCs/>
              <w:sz w:val="28"/>
              <w:szCs w:val="28"/>
            </w:rPr>
            <w:t>Ż</w:t>
          </w:r>
          <w:r w:rsidRPr="004A1FD0">
            <w:rPr>
              <w:rFonts w:cstheme="minorHAnsi"/>
              <w:b/>
              <w:bCs/>
              <w:sz w:val="28"/>
              <w:szCs w:val="28"/>
            </w:rPr>
            <w:t>Y POŻARNEJ</w:t>
          </w:r>
        </w:p>
        <w:p w14:paraId="7DF5DC44" w14:textId="0E000FBE" w:rsidR="004A1FD0" w:rsidRPr="004A1FD0" w:rsidRDefault="004A1FD0" w:rsidP="004A1FD0">
          <w:pPr>
            <w:jc w:val="center"/>
            <w:rPr>
              <w:rFonts w:cstheme="minorHAnsi"/>
              <w:b/>
              <w:bCs/>
              <w:sz w:val="24"/>
              <w:szCs w:val="24"/>
            </w:rPr>
          </w:pPr>
          <w:r w:rsidRPr="004A1FD0">
            <w:rPr>
              <w:rFonts w:cstheme="minorHAnsi"/>
              <w:b/>
              <w:bCs/>
              <w:sz w:val="24"/>
              <w:szCs w:val="24"/>
            </w:rPr>
            <w:t>__________________________________________________________________________</w:t>
          </w:r>
        </w:p>
        <w:p w14:paraId="29E1A511" w14:textId="75F1DFFB" w:rsidR="00D44F81" w:rsidRPr="004A1FD0" w:rsidRDefault="004A1FD0" w:rsidP="004A1FD0">
          <w:pPr>
            <w:jc w:val="center"/>
            <w:rPr>
              <w:rFonts w:cstheme="minorHAnsi"/>
              <w:b/>
              <w:bCs/>
              <w:sz w:val="24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C7F6D7B" wp14:editId="679AA48B">
                    <wp:simplePos x="0" y="0"/>
                    <wp:positionH relativeFrom="page">
                      <wp:posOffset>1114425</wp:posOffset>
                    </wp:positionH>
                    <wp:positionV relativeFrom="page">
                      <wp:posOffset>9477375</wp:posOffset>
                    </wp:positionV>
                    <wp:extent cx="5114925" cy="335915"/>
                    <wp:effectExtent l="0" t="0" r="9525" b="6985"/>
                    <wp:wrapSquare wrapText="bothSides"/>
                    <wp:docPr id="112" name="Pole tekstowe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114925" cy="3359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alias w:val="Data opublikowania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 yyyy"/>
                                    <w:lid w:val="pl-PL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18930B8D" w14:textId="3D7E6364" w:rsidR="00386C33" w:rsidRPr="004B699B" w:rsidRDefault="005315F7" w:rsidP="005315F7">
                                    <w:pPr>
                                      <w:pStyle w:val="Bezodstpw"/>
                                      <w:jc w:val="center"/>
                                      <w:rPr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r w:rsidRPr="005315F7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   </w:t>
                                    </w:r>
                                    <w:r w:rsidR="00386C33" w:rsidRPr="005315F7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Warszawa, </w:t>
                                    </w:r>
                                    <w:r w:rsidR="00923D55">
                                      <w:rPr>
                                        <w:sz w:val="24"/>
                                        <w:szCs w:val="24"/>
                                      </w:rPr>
                                      <w:t>15</w:t>
                                    </w:r>
                                    <w:r w:rsidR="003F2B12" w:rsidRPr="005315F7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kwietnia</w:t>
                                    </w:r>
                                    <w:r w:rsidR="00386C33" w:rsidRPr="005315F7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202</w:t>
                                    </w:r>
                                    <w:r w:rsidR="004B699B" w:rsidRPr="005315F7">
                                      <w:rPr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  <w:r w:rsidR="00386C33" w:rsidRPr="005315F7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r.</w:t>
                                    </w:r>
                                  </w:p>
                                </w:sdtContent>
                              </w:sdt>
                              <w:p w14:paraId="740B742C" w14:textId="536DA2BA" w:rsidR="00D44F81" w:rsidRDefault="00000000" w:rsidP="005315F7">
                                <w:pPr>
                                  <w:pStyle w:val="Bezodstpw"/>
                                  <w:shd w:val="clear" w:color="auto" w:fill="FFFFFF" w:themeFill="background1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Adres"/>
                                    <w:tag w:val=""/>
                                    <w:id w:val="17122749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D44F81" w:rsidRPr="005315F7">
                                      <w:rPr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D44F81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C7F6D7B" id="Pole tekstowe 112" o:spid="_x0000_s1027" type="#_x0000_t202" style="position:absolute;left:0;text-align:left;margin-left:87.75pt;margin-top:746.25pt;width:402.75pt;height:26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u4IbgIAAFwFAAAOAAAAZHJzL2Uyb0RvYy54bWysVEtPGzEQvlfqf7B8L5tHg0rEBqUgqkoI&#10;UKHi7HjtxKrX446d7Ka/vmPvbkIpF6pevLOe9+dv5vyirS3bKQwGXMnHJyPOlJNQGbcu+ffH6w+f&#10;OAtRuEpYcKrkexX4xeL9u/PGz9UENmArhYyCuDBvfMk3Mfp5UQS5UbUIJ+CVI6UGrEWkX1wXFYqG&#10;ote2mIxGp0UDWHkEqUKg26tOyRc5vtZKxjutg4rMlpxqi/nEfK7SWSzOxXyNwm+M7MsQ/1BFLYyj&#10;pIdQVyIKtkXzV6jaSIQAOp5IqAvQ2kiVe6BuxqMX3TxshFe5FwIn+ANM4f+Flbe7B3+PLLafoaUH&#10;TIA0PswDXaZ+Wo11+lKljPQE4f4Am2ojk3Q5G48/nk1mnEnSTaezs/EshSmO3h5D/KKgZkkoOdKz&#10;ZLTE7ibEznQwSckCWFNdG2vzT6KCurTIdoIecbXONVLwP6ysY03JT6ezUQ7sILl3ka1LYVQmQ5/u&#10;2GGW4t6qZGPdN6WZqXKjr+QWUioXh/zZOllpSvUWx97+WNVbnLs+yCNnBhcPzrVxgLn7PD1HyKof&#10;Q8m6s6e3edZ3EmO7aqnxZwRYQbUnXiB0IxO8vDb0eDcixHuBNCNEBZr7eEeHtkDgQy9xtgH89dp9&#10;sifqkpazhmau5OHnVqDizH51ROo0oIOAg7AaBLetL4EYMKaN4mUWyQGjHUSNUD/ROlimLKQSTlIu&#10;oswgXsZu8mmdSLVcZiMaQy/ijXvwMoVOqCYqPrZPAn3P10hMv4VhGsX8BW072+TpYLmNoE3mdMK1&#10;Q7HHm0Y4T0W/btKOeP6frY5LcfEbAAD//wMAUEsDBBQABgAIAAAAIQABCEBz4AAAAA0BAAAPAAAA&#10;ZHJzL2Rvd25yZXYueG1sTE9BTsMwELwj8QdrkbhRp20CbYhTIUTooSdKBBzdZEmi2usodtP09ywn&#10;uM3sjGZnss1kjRhx8J0jBfNZBAKpcnVHjYLyvbhbgfBBU62NI1RwQQ+b/Poq02ntzvSG4z40gkPI&#10;p1pBG0KfSumrFq32M9cjsfbtBqsD06GR9aDPHG6NXETRvbS6I/7Q6h6fW6yO+5NVYC7Lvvxa7grz&#10;8Wm322M5Fq8vUqnbm+npEUTAKfyZ4bc+V4ecOx3ciWovDPOHJGErg3i9YMSW9WrO8w58SuIkBpln&#10;8v+K/AcAAP//AwBQSwECLQAUAAYACAAAACEAtoM4kv4AAADhAQAAEwAAAAAAAAAAAAAAAAAAAAAA&#10;W0NvbnRlbnRfVHlwZXNdLnhtbFBLAQItABQABgAIAAAAIQA4/SH/1gAAAJQBAAALAAAAAAAAAAAA&#10;AAAAAC8BAABfcmVscy8ucmVsc1BLAQItABQABgAIAAAAIQA//u4IbgIAAFwFAAAOAAAAAAAAAAAA&#10;AAAAAC4CAABkcnMvZTJvRG9jLnhtbFBLAQItABQABgAIAAAAIQABCEBz4AAAAA0BAAAPAAAAAAAA&#10;AAAAAAAAAMgEAABkcnMvZG93bnJldi54bWxQSwUGAAAAAAQABADzAAAA1QUAAAAA&#10;" fillcolor="white [3212]" stroked="f" strokeweight=".5pt">
                    <v:textbox inset="0,0,0,0">
                      <w:txbxContent>
                        <w:sdt>
                          <w:sdtPr>
                            <w:rPr>
                              <w:sz w:val="24"/>
                              <w:szCs w:val="24"/>
                            </w:rPr>
                            <w:alias w:val="Data opublikowania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 yyyy"/>
                              <w:lid w:val="pl-PL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18930B8D" w14:textId="3D7E6364" w:rsidR="00386C33" w:rsidRPr="004B699B" w:rsidRDefault="005315F7" w:rsidP="005315F7">
                              <w:pPr>
                                <w:pStyle w:val="Bezodstpw"/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5315F7">
                                <w:rPr>
                                  <w:sz w:val="24"/>
                                  <w:szCs w:val="24"/>
                                </w:rPr>
                                <w:t xml:space="preserve">    </w:t>
                              </w:r>
                              <w:r w:rsidR="00386C33" w:rsidRPr="005315F7">
                                <w:rPr>
                                  <w:sz w:val="24"/>
                                  <w:szCs w:val="24"/>
                                </w:rPr>
                                <w:t xml:space="preserve">Warszawa, </w:t>
                              </w:r>
                              <w:r w:rsidR="00923D55">
                                <w:rPr>
                                  <w:sz w:val="24"/>
                                  <w:szCs w:val="24"/>
                                </w:rPr>
                                <w:t>15</w:t>
                              </w:r>
                              <w:r w:rsidR="003F2B12" w:rsidRPr="005315F7">
                                <w:rPr>
                                  <w:sz w:val="24"/>
                                  <w:szCs w:val="24"/>
                                </w:rPr>
                                <w:t xml:space="preserve"> kwietnia</w:t>
                              </w:r>
                              <w:r w:rsidR="00386C33" w:rsidRPr="005315F7">
                                <w:rPr>
                                  <w:sz w:val="24"/>
                                  <w:szCs w:val="24"/>
                                </w:rPr>
                                <w:t xml:space="preserve"> 202</w:t>
                              </w:r>
                              <w:r w:rsidR="004B699B" w:rsidRPr="005315F7">
                                <w:rPr>
                                  <w:sz w:val="24"/>
                                  <w:szCs w:val="24"/>
                                </w:rPr>
                                <w:t>4</w:t>
                              </w:r>
                              <w:r w:rsidR="00386C33" w:rsidRPr="005315F7">
                                <w:rPr>
                                  <w:sz w:val="24"/>
                                  <w:szCs w:val="24"/>
                                </w:rPr>
                                <w:t xml:space="preserve"> r.</w:t>
                              </w:r>
                            </w:p>
                          </w:sdtContent>
                        </w:sdt>
                        <w:p w14:paraId="740B742C" w14:textId="536DA2BA" w:rsidR="00D44F81" w:rsidRDefault="00000000" w:rsidP="005315F7">
                          <w:pPr>
                            <w:pStyle w:val="Bezodstpw"/>
                            <w:shd w:val="clear" w:color="auto" w:fill="FFFFFF" w:themeFill="background1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Adres"/>
                              <w:tag w:val=""/>
                              <w:id w:val="17122749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D44F81" w:rsidRPr="005315F7">
                                <w:rPr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D44F81"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0072B1E" wp14:editId="7BC3B222">
                    <wp:simplePos x="0" y="0"/>
                    <wp:positionH relativeFrom="page">
                      <wp:posOffset>1130300</wp:posOffset>
                    </wp:positionH>
                    <wp:positionV relativeFrom="page">
                      <wp:posOffset>8407400</wp:posOffset>
                    </wp:positionV>
                    <wp:extent cx="5561330" cy="331470"/>
                    <wp:effectExtent l="0" t="0" r="1270" b="11430"/>
                    <wp:wrapSquare wrapText="bothSides"/>
                    <wp:docPr id="113" name="Pole tekstowe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61330" cy="3314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6C1E687" w14:textId="3569D690" w:rsidR="00D44F81" w:rsidRDefault="00D44F81" w:rsidP="004A1FD0">
                                <w:pPr>
                                  <w:pStyle w:val="Bezodstpw"/>
                                  <w:jc w:val="center"/>
                                  <w:rPr>
                                    <w:caps/>
                                    <w:color w:val="17365D" w:themeColor="text2" w:themeShade="BF"/>
                                    <w:sz w:val="52"/>
                                    <w:szCs w:val="52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smallCaps/>
                                    <w:color w:val="1F497D" w:themeColor="text2"/>
                                    <w:sz w:val="36"/>
                                    <w:szCs w:val="36"/>
                                  </w:rPr>
                                  <w:alias w:val="Podtytuł"/>
                                  <w:tag w:val=""/>
                                  <w:id w:val="1615247542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07B5AFA0" w14:textId="183193FA" w:rsidR="00D44F81" w:rsidRDefault="00D44F81">
                                    <w:pPr>
                                      <w:pStyle w:val="Bezodstpw"/>
                                      <w:jc w:val="right"/>
                                      <w:rPr>
                                        <w:smallCaps/>
                                        <w:color w:val="1F497D" w:themeColor="text2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color w:val="1F497D" w:themeColor="text2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0072B1E" id="Pole tekstowe 113" o:spid="_x0000_s1028" type="#_x0000_t202" style="position:absolute;left:0;text-align:left;margin-left:89pt;margin-top:662pt;width:437.9pt;height:26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m30YwIAADQFAAAOAAAAZHJzL2Uyb0RvYy54bWysVEtv2zAMvg/YfxB0X53Hkg1BnCJL0WFA&#10;0RZNh54VWUqMyaJGKbGzXz9KtpMi26XDLjItfnx9JDW/birDDgp9CTbnw6sBZ8pKKEq7zfn359sP&#10;nznzQdhCGLAq50fl+fXi/bt57WZqBDswhUJGTqyf1S7nuxDcLMu83KlK+CtwypJSA1Yi0C9uswJF&#10;Td4rk40Gg2lWAxYOQSrv6famVfJF8q+1kuFBa68CMzmn3EI6MZ2beGaLuZhtUbhdKbs0xD9kUYnS&#10;UtCTqxsRBNtj+YerqpQIHnS4klBloHUpVaqBqhkOLqpZ74RTqRYix7sTTf7/uZX3h7V7RBaaL9BQ&#10;AyMhtfMzT5exnkZjFb+UKSM9UXg80aaawCRdTibT4XhMKkm68Xj48VPiNTtbO/Thq4KKRSHnSG1J&#10;bInDnQ8UkaA9JAazcFsak1pjLKtzPh1PBsngpCELYyNWpSZ3bs6ZJykcjYoYY5+UZmWRCogXabzU&#10;yiA7CBoMIaWyIdWe/BI6ojQl8RbDDn/O6i3GbR19ZLDhZFyVFjBVf5F28aNPWbd4IvJV3VEMzaah&#10;wnM+6hu7geJI/UZoV8E7eVtSU+6ED48Cafapj7TP4YEObYDIh07ibAf462/3EU8jSVrOatqlnPuf&#10;e4GKM/PN0rDGxesF7IVNL9h9tQLqwpBeCieTSAYYTC9qhOqF1nwZo5BKWEmxcr7pxVVoN5qeCamW&#10;ywSi9XIi3Nm1k9F1bEocsefmRaDr5jDQBN9Dv2VidjGOLTZaWljuA+gyzWrktWWx45tWM41w94zE&#10;3X/9n1Dnx27xGwAA//8DAFBLAwQUAAYACAAAACEAlJmGPuEAAAAOAQAADwAAAGRycy9kb3ducmV2&#10;LnhtbExPy07DMBC8I/EP1iJxo04TmlYhToWoEELi0BbasxMvSdTYjmLnUb6ezQluMzuj2Zl0O+mG&#10;Ddi52hoBy0UADE1hVW1KAV+frw8bYM5Lo2RjDQq4ooNtdnuTykTZ0RxwOPqSUYhxiRRQed8mnLui&#10;Qi3dwrZoSPu2nZaeaFdy1cmRwnXDwyCIuZa1oQ+VbPGlwuJy7LWA/U9+ij/O/XXcve+GA17e+tUy&#10;EuL+bnp+AuZx8n9mmOtTdcioU257oxxriK83tMUTiMJHQrMlWEU0J59v6zgEnqX8/4zsFwAA//8D&#10;AFBLAQItABQABgAIAAAAIQC2gziS/gAAAOEBAAATAAAAAAAAAAAAAAAAAAAAAABbQ29udGVudF9U&#10;eXBlc10ueG1sUEsBAi0AFAAGAAgAAAAhADj9If/WAAAAlAEAAAsAAAAAAAAAAAAAAAAALwEAAF9y&#10;ZWxzLy5yZWxzUEsBAi0AFAAGAAgAAAAhAFv6bfRjAgAANAUAAA4AAAAAAAAAAAAAAAAALgIAAGRy&#10;cy9lMm9Eb2MueG1sUEsBAi0AFAAGAAgAAAAhAJSZhj7hAAAADgEAAA8AAAAAAAAAAAAAAAAAvQQA&#10;AGRycy9kb3ducmV2LnhtbFBLBQYAAAAABAAEAPMAAADLBQAAAAA=&#10;" filled="f" stroked="f" strokeweight=".5pt">
                    <v:textbox inset="0,0,0,0">
                      <w:txbxContent>
                        <w:p w14:paraId="76C1E687" w14:textId="3569D690" w:rsidR="00D44F81" w:rsidRDefault="00D44F81" w:rsidP="004A1FD0">
                          <w:pPr>
                            <w:pStyle w:val="Bezodstpw"/>
                            <w:jc w:val="center"/>
                            <w:rPr>
                              <w:caps/>
                              <w:color w:val="17365D" w:themeColor="text2" w:themeShade="BF"/>
                              <w:sz w:val="52"/>
                              <w:szCs w:val="52"/>
                            </w:rPr>
                          </w:pPr>
                        </w:p>
                        <w:sdt>
                          <w:sdtPr>
                            <w:rPr>
                              <w:smallCaps/>
                              <w:color w:val="1F497D" w:themeColor="text2"/>
                              <w:sz w:val="36"/>
                              <w:szCs w:val="36"/>
                            </w:rPr>
                            <w:alias w:val="Podtytuł"/>
                            <w:tag w:val=""/>
                            <w:id w:val="1615247542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07B5AFA0" w14:textId="183193FA" w:rsidR="00D44F81" w:rsidRDefault="00D44F81">
                              <w:pPr>
                                <w:pStyle w:val="Bezodstpw"/>
                                <w:jc w:val="right"/>
                                <w:rPr>
                                  <w:smallCaps/>
                                  <w:color w:val="1F497D" w:themeColor="tex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mallCaps/>
                                  <w:color w:val="1F497D" w:themeColor="text2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386C33" w:rsidRPr="004A1FD0">
            <w:rPr>
              <w:rFonts w:cstheme="minorHAnsi"/>
              <w:b/>
              <w:bCs/>
              <w:sz w:val="24"/>
              <w:szCs w:val="24"/>
            </w:rPr>
            <w:t>Biuro Nadzoru, Wydział Skarg i Wniosków</w:t>
          </w:r>
          <w:r w:rsidR="00D44F81" w:rsidRPr="004A1FD0">
            <w:rPr>
              <w:rFonts w:cstheme="minorHAnsi"/>
              <w:b/>
              <w:bCs/>
              <w:sz w:val="24"/>
              <w:szCs w:val="24"/>
            </w:rPr>
            <w:br w:type="page"/>
          </w:r>
        </w:p>
      </w:sdtContent>
    </w:sdt>
    <w:p w14:paraId="5D1AB151" w14:textId="1AD218A5" w:rsidR="0004406E" w:rsidRPr="00C710AB" w:rsidRDefault="0004406E" w:rsidP="001B2C26">
      <w:pPr>
        <w:pStyle w:val="Tytu"/>
        <w:spacing w:line="360" w:lineRule="auto"/>
        <w:jc w:val="both"/>
        <w:rPr>
          <w:rFonts w:asciiTheme="minorHAnsi" w:hAnsiTheme="minorHAnsi" w:cstheme="minorHAnsi"/>
          <w:szCs w:val="28"/>
        </w:rPr>
      </w:pPr>
      <w:bookmarkStart w:id="1" w:name="_Hlk129680658"/>
      <w:r w:rsidRPr="00C710AB">
        <w:rPr>
          <w:rFonts w:asciiTheme="minorHAnsi" w:hAnsiTheme="minorHAnsi" w:cstheme="minorHAnsi"/>
          <w:szCs w:val="28"/>
        </w:rPr>
        <w:lastRenderedPageBreak/>
        <w:t>SPIS TREŚCI</w:t>
      </w:r>
    </w:p>
    <w:p w14:paraId="090840FF" w14:textId="77777777" w:rsidR="001B2C26" w:rsidRPr="00976FD8" w:rsidRDefault="001B2C26" w:rsidP="001B2C26">
      <w:pPr>
        <w:pStyle w:val="Tytu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E2934D0" w14:textId="0DEDBDF7" w:rsidR="00C67E63" w:rsidRPr="00976FD8" w:rsidRDefault="00C67E63" w:rsidP="001B2C26">
      <w:pPr>
        <w:pStyle w:val="Tytu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976FD8">
        <w:rPr>
          <w:rFonts w:asciiTheme="minorHAnsi" w:hAnsiTheme="minorHAnsi" w:cstheme="minorHAnsi"/>
          <w:b w:val="0"/>
          <w:bCs/>
          <w:sz w:val="24"/>
          <w:szCs w:val="24"/>
        </w:rPr>
        <w:t>Wstęp</w:t>
      </w:r>
      <w:r w:rsidR="001B2C26" w:rsidRPr="00976FD8">
        <w:rPr>
          <w:rFonts w:asciiTheme="minorHAnsi" w:hAnsiTheme="minorHAnsi" w:cstheme="minorHAnsi"/>
          <w:b w:val="0"/>
          <w:bCs/>
          <w:sz w:val="24"/>
          <w:szCs w:val="24"/>
        </w:rPr>
        <w:t xml:space="preserve"> ……………………………………………………………………………………………………………………………</w:t>
      </w:r>
      <w:r w:rsidR="00B555CF">
        <w:rPr>
          <w:rFonts w:asciiTheme="minorHAnsi" w:hAnsiTheme="minorHAnsi" w:cstheme="minorHAnsi"/>
          <w:b w:val="0"/>
          <w:bCs/>
          <w:sz w:val="24"/>
          <w:szCs w:val="24"/>
        </w:rPr>
        <w:t xml:space="preserve">  2</w:t>
      </w:r>
      <w:r w:rsidR="001B2C26" w:rsidRPr="00976FD8">
        <w:rPr>
          <w:rFonts w:asciiTheme="minorHAnsi" w:hAnsiTheme="minorHAnsi" w:cstheme="minorHAnsi"/>
          <w:b w:val="0"/>
          <w:bCs/>
          <w:sz w:val="24"/>
          <w:szCs w:val="24"/>
        </w:rPr>
        <w:t xml:space="preserve">  </w:t>
      </w:r>
    </w:p>
    <w:p w14:paraId="1C753FCB" w14:textId="7A0418E4" w:rsidR="00C67E63" w:rsidRPr="00976FD8" w:rsidRDefault="00C67E63" w:rsidP="001B2C26">
      <w:pPr>
        <w:pStyle w:val="Tytu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976FD8">
        <w:rPr>
          <w:rFonts w:asciiTheme="minorHAnsi" w:hAnsiTheme="minorHAnsi" w:cstheme="minorHAnsi"/>
          <w:b w:val="0"/>
          <w:bCs/>
          <w:sz w:val="24"/>
          <w:szCs w:val="24"/>
        </w:rPr>
        <w:t>Skargi</w:t>
      </w:r>
      <w:r w:rsidR="003F1BBC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1B2C26" w:rsidRPr="00976FD8">
        <w:rPr>
          <w:rFonts w:asciiTheme="minorHAnsi" w:hAnsiTheme="minorHAnsi" w:cstheme="minorHAnsi"/>
          <w:b w:val="0"/>
          <w:bCs/>
          <w:sz w:val="24"/>
          <w:szCs w:val="24"/>
        </w:rPr>
        <w:t>………………………………………………………</w:t>
      </w:r>
      <w:r w:rsidR="004C5D2A">
        <w:rPr>
          <w:rFonts w:asciiTheme="minorHAnsi" w:hAnsiTheme="minorHAnsi" w:cstheme="minorHAnsi"/>
          <w:b w:val="0"/>
          <w:bCs/>
          <w:sz w:val="24"/>
          <w:szCs w:val="24"/>
        </w:rPr>
        <w:t>……….</w:t>
      </w:r>
      <w:r w:rsidR="001B2C26" w:rsidRPr="00976FD8">
        <w:rPr>
          <w:rFonts w:asciiTheme="minorHAnsi" w:hAnsiTheme="minorHAnsi" w:cstheme="minorHAnsi"/>
          <w:b w:val="0"/>
          <w:bCs/>
          <w:sz w:val="24"/>
          <w:szCs w:val="24"/>
        </w:rPr>
        <w:t>…………………………………………………………</w:t>
      </w:r>
      <w:r w:rsidR="003F1BBC">
        <w:rPr>
          <w:rFonts w:asciiTheme="minorHAnsi" w:hAnsiTheme="minorHAnsi" w:cstheme="minorHAnsi"/>
          <w:b w:val="0"/>
          <w:bCs/>
          <w:sz w:val="24"/>
          <w:szCs w:val="24"/>
        </w:rPr>
        <w:t>…</w:t>
      </w:r>
      <w:r w:rsidR="00B555CF">
        <w:rPr>
          <w:rFonts w:asciiTheme="minorHAnsi" w:hAnsiTheme="minorHAnsi" w:cstheme="minorHAnsi"/>
          <w:b w:val="0"/>
          <w:bCs/>
          <w:sz w:val="24"/>
          <w:szCs w:val="24"/>
        </w:rPr>
        <w:t xml:space="preserve">  </w:t>
      </w:r>
      <w:r w:rsidR="007842E4">
        <w:rPr>
          <w:rFonts w:asciiTheme="minorHAnsi" w:hAnsiTheme="minorHAnsi" w:cstheme="minorHAnsi"/>
          <w:b w:val="0"/>
          <w:bCs/>
          <w:sz w:val="24"/>
          <w:szCs w:val="24"/>
        </w:rPr>
        <w:t>4</w:t>
      </w:r>
    </w:p>
    <w:p w14:paraId="1E430940" w14:textId="67649A17" w:rsidR="00C67E63" w:rsidRPr="00976FD8" w:rsidRDefault="00480A9B" w:rsidP="001B2C26">
      <w:pPr>
        <w:pStyle w:val="Tytu"/>
        <w:numPr>
          <w:ilvl w:val="1"/>
          <w:numId w:val="8"/>
        </w:numPr>
        <w:spacing w:line="360" w:lineRule="auto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>P</w:t>
      </w:r>
      <w:r w:rsidR="004C5D2A">
        <w:rPr>
          <w:rFonts w:asciiTheme="minorHAnsi" w:hAnsiTheme="minorHAnsi" w:cstheme="minorHAnsi"/>
          <w:b w:val="0"/>
          <w:bCs/>
          <w:sz w:val="24"/>
          <w:szCs w:val="24"/>
        </w:rPr>
        <w:t>rocedowan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ie skarg</w:t>
      </w:r>
      <w:r w:rsidR="004C5D2A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C67E63" w:rsidRPr="00976FD8">
        <w:rPr>
          <w:rFonts w:asciiTheme="minorHAnsi" w:hAnsiTheme="minorHAnsi" w:cstheme="minorHAnsi"/>
          <w:b w:val="0"/>
          <w:bCs/>
          <w:sz w:val="24"/>
          <w:szCs w:val="24"/>
        </w:rPr>
        <w:t>w jednostkach organizacyjnych P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SP</w:t>
      </w:r>
      <w:r w:rsidR="001B2C26" w:rsidRPr="00976FD8">
        <w:rPr>
          <w:rFonts w:asciiTheme="minorHAnsi" w:hAnsiTheme="minorHAnsi" w:cstheme="minorHAnsi"/>
          <w:b w:val="0"/>
          <w:bCs/>
          <w:sz w:val="24"/>
          <w:szCs w:val="24"/>
        </w:rPr>
        <w:t>…………………………………………</w:t>
      </w:r>
      <w:r w:rsidR="00B555CF">
        <w:rPr>
          <w:rFonts w:asciiTheme="minorHAnsi" w:hAnsiTheme="minorHAnsi" w:cstheme="minorHAnsi"/>
          <w:b w:val="0"/>
          <w:bCs/>
          <w:sz w:val="24"/>
          <w:szCs w:val="24"/>
        </w:rPr>
        <w:t xml:space="preserve">   4</w:t>
      </w:r>
    </w:p>
    <w:p w14:paraId="3A40B8ED" w14:textId="151402D5" w:rsidR="00480A9B" w:rsidRDefault="00480A9B" w:rsidP="001B2C26">
      <w:pPr>
        <w:pStyle w:val="Tytu"/>
        <w:numPr>
          <w:ilvl w:val="1"/>
          <w:numId w:val="8"/>
        </w:numPr>
        <w:spacing w:line="360" w:lineRule="auto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>Charakterystyka ilościowa skarg wg  obszarów tematycznych……..…………………………..  5</w:t>
      </w:r>
    </w:p>
    <w:p w14:paraId="73E515CB" w14:textId="7E84E338" w:rsidR="00C67E63" w:rsidRPr="00976FD8" w:rsidRDefault="00A87693" w:rsidP="001B2C26">
      <w:pPr>
        <w:pStyle w:val="Tytu"/>
        <w:numPr>
          <w:ilvl w:val="1"/>
          <w:numId w:val="8"/>
        </w:numPr>
        <w:spacing w:line="360" w:lineRule="auto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>Skargi zasadne i niezasadne</w:t>
      </w:r>
      <w:r w:rsidR="001B2C26" w:rsidRPr="00976FD8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………………………………………..</w:t>
      </w:r>
      <w:r w:rsidR="001B2C26" w:rsidRPr="00976FD8">
        <w:rPr>
          <w:rFonts w:asciiTheme="minorHAnsi" w:hAnsiTheme="minorHAnsi" w:cstheme="minorHAnsi"/>
          <w:b w:val="0"/>
          <w:bCs/>
          <w:sz w:val="24"/>
          <w:szCs w:val="24"/>
        </w:rPr>
        <w:t>…………………………………………</w:t>
      </w:r>
      <w:r w:rsidR="00B555CF">
        <w:rPr>
          <w:rFonts w:asciiTheme="minorHAnsi" w:hAnsiTheme="minorHAnsi" w:cstheme="minorHAnsi"/>
          <w:b w:val="0"/>
          <w:bCs/>
          <w:sz w:val="24"/>
          <w:szCs w:val="24"/>
        </w:rPr>
        <w:t xml:space="preserve">.   </w:t>
      </w:r>
      <w:r w:rsidR="00480A9B">
        <w:rPr>
          <w:rFonts w:asciiTheme="minorHAnsi" w:hAnsiTheme="minorHAnsi" w:cstheme="minorHAnsi"/>
          <w:b w:val="0"/>
          <w:bCs/>
          <w:sz w:val="24"/>
          <w:szCs w:val="24"/>
        </w:rPr>
        <w:t>7</w:t>
      </w:r>
    </w:p>
    <w:p w14:paraId="28436994" w14:textId="6D5C54D1" w:rsidR="00C67E63" w:rsidRPr="00976FD8" w:rsidRDefault="00C67E63" w:rsidP="001B2C26">
      <w:pPr>
        <w:pStyle w:val="Tytu"/>
        <w:numPr>
          <w:ilvl w:val="1"/>
          <w:numId w:val="8"/>
        </w:numPr>
        <w:spacing w:line="360" w:lineRule="auto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976FD8">
        <w:rPr>
          <w:rFonts w:asciiTheme="minorHAnsi" w:hAnsiTheme="minorHAnsi" w:cstheme="minorHAnsi"/>
          <w:b w:val="0"/>
          <w:bCs/>
          <w:sz w:val="24"/>
          <w:szCs w:val="24"/>
        </w:rPr>
        <w:t>Zakres</w:t>
      </w:r>
      <w:r w:rsidR="00740971" w:rsidRPr="00976FD8">
        <w:rPr>
          <w:rFonts w:asciiTheme="minorHAnsi" w:hAnsiTheme="minorHAnsi" w:cstheme="minorHAnsi"/>
          <w:b w:val="0"/>
          <w:bCs/>
          <w:sz w:val="24"/>
          <w:szCs w:val="24"/>
        </w:rPr>
        <w:t>y</w:t>
      </w:r>
      <w:r w:rsidRPr="00976FD8">
        <w:rPr>
          <w:rFonts w:asciiTheme="minorHAnsi" w:hAnsiTheme="minorHAnsi" w:cstheme="minorHAnsi"/>
          <w:b w:val="0"/>
          <w:bCs/>
          <w:sz w:val="24"/>
          <w:szCs w:val="24"/>
        </w:rPr>
        <w:t xml:space="preserve"> przedmiotow</w:t>
      </w:r>
      <w:r w:rsidR="00740971" w:rsidRPr="00976FD8">
        <w:rPr>
          <w:rFonts w:asciiTheme="minorHAnsi" w:hAnsiTheme="minorHAnsi" w:cstheme="minorHAnsi"/>
          <w:b w:val="0"/>
          <w:bCs/>
          <w:sz w:val="24"/>
          <w:szCs w:val="24"/>
        </w:rPr>
        <w:t>e</w:t>
      </w:r>
      <w:r w:rsidRPr="00976FD8">
        <w:rPr>
          <w:rFonts w:asciiTheme="minorHAnsi" w:hAnsiTheme="minorHAnsi" w:cstheme="minorHAnsi"/>
          <w:b w:val="0"/>
          <w:bCs/>
          <w:sz w:val="24"/>
          <w:szCs w:val="24"/>
        </w:rPr>
        <w:t xml:space="preserve"> skarg</w:t>
      </w:r>
      <w:r w:rsidR="00740971" w:rsidRPr="00976FD8">
        <w:rPr>
          <w:rFonts w:asciiTheme="minorHAnsi" w:hAnsiTheme="minorHAnsi" w:cstheme="minorHAnsi"/>
          <w:b w:val="0"/>
          <w:bCs/>
          <w:sz w:val="24"/>
          <w:szCs w:val="24"/>
        </w:rPr>
        <w:t xml:space="preserve"> wg </w:t>
      </w:r>
      <w:r w:rsidR="00B97A68">
        <w:rPr>
          <w:rFonts w:asciiTheme="minorHAnsi" w:hAnsiTheme="minorHAnsi" w:cstheme="minorHAnsi"/>
          <w:b w:val="0"/>
          <w:bCs/>
          <w:sz w:val="24"/>
          <w:szCs w:val="24"/>
        </w:rPr>
        <w:t>obszarów</w:t>
      </w:r>
      <w:r w:rsidR="00740971" w:rsidRPr="00976FD8">
        <w:rPr>
          <w:rFonts w:asciiTheme="minorHAnsi" w:hAnsiTheme="minorHAnsi" w:cstheme="minorHAnsi"/>
          <w:b w:val="0"/>
          <w:bCs/>
          <w:sz w:val="24"/>
          <w:szCs w:val="24"/>
        </w:rPr>
        <w:t xml:space="preserve"> tematycznych</w:t>
      </w:r>
      <w:r w:rsidR="00B97A68">
        <w:rPr>
          <w:rFonts w:asciiTheme="minorHAnsi" w:hAnsiTheme="minorHAnsi" w:cstheme="minorHAnsi"/>
          <w:b w:val="0"/>
          <w:bCs/>
          <w:sz w:val="24"/>
          <w:szCs w:val="24"/>
        </w:rPr>
        <w:t>.</w:t>
      </w:r>
      <w:r w:rsidR="001B2C26" w:rsidRPr="00976FD8">
        <w:rPr>
          <w:rFonts w:asciiTheme="minorHAnsi" w:hAnsiTheme="minorHAnsi" w:cstheme="minorHAnsi"/>
          <w:b w:val="0"/>
          <w:bCs/>
          <w:sz w:val="24"/>
          <w:szCs w:val="24"/>
        </w:rPr>
        <w:t>……………………………………</w:t>
      </w:r>
      <w:r w:rsidR="00B555CF">
        <w:rPr>
          <w:rFonts w:asciiTheme="minorHAnsi" w:hAnsiTheme="minorHAnsi" w:cstheme="minorHAnsi"/>
          <w:b w:val="0"/>
          <w:bCs/>
          <w:sz w:val="24"/>
          <w:szCs w:val="24"/>
        </w:rPr>
        <w:t xml:space="preserve">…   </w:t>
      </w:r>
      <w:r w:rsidR="00480A9B">
        <w:rPr>
          <w:rFonts w:asciiTheme="minorHAnsi" w:hAnsiTheme="minorHAnsi" w:cstheme="minorHAnsi"/>
          <w:b w:val="0"/>
          <w:bCs/>
          <w:sz w:val="24"/>
          <w:szCs w:val="24"/>
        </w:rPr>
        <w:t>8</w:t>
      </w:r>
    </w:p>
    <w:p w14:paraId="0D9A4AEC" w14:textId="37DBE72F" w:rsidR="00740971" w:rsidRPr="00976FD8" w:rsidRDefault="00740971" w:rsidP="001B2C26">
      <w:pPr>
        <w:pStyle w:val="Tytu"/>
        <w:numPr>
          <w:ilvl w:val="1"/>
          <w:numId w:val="8"/>
        </w:numPr>
        <w:spacing w:line="360" w:lineRule="auto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976FD8">
        <w:rPr>
          <w:rFonts w:asciiTheme="minorHAnsi" w:hAnsiTheme="minorHAnsi" w:cstheme="minorHAnsi"/>
          <w:b w:val="0"/>
          <w:bCs/>
          <w:sz w:val="24"/>
          <w:szCs w:val="24"/>
        </w:rPr>
        <w:t>Skargi załatwione z przekroczeniem terminów określonych w k.p.a.</w:t>
      </w:r>
      <w:r w:rsidR="001B2C26" w:rsidRPr="00976FD8">
        <w:rPr>
          <w:rFonts w:asciiTheme="minorHAnsi" w:hAnsiTheme="minorHAnsi" w:cstheme="minorHAnsi"/>
          <w:b w:val="0"/>
          <w:bCs/>
          <w:sz w:val="24"/>
          <w:szCs w:val="24"/>
        </w:rPr>
        <w:t xml:space="preserve"> ………………………</w:t>
      </w:r>
      <w:r w:rsidR="00B555CF">
        <w:rPr>
          <w:rFonts w:asciiTheme="minorHAnsi" w:hAnsiTheme="minorHAnsi" w:cstheme="minorHAnsi"/>
          <w:b w:val="0"/>
          <w:bCs/>
          <w:sz w:val="24"/>
          <w:szCs w:val="24"/>
        </w:rPr>
        <w:t xml:space="preserve">   9</w:t>
      </w:r>
    </w:p>
    <w:p w14:paraId="0FD65F78" w14:textId="5005E5CC" w:rsidR="00740971" w:rsidRPr="00976FD8" w:rsidRDefault="00740971" w:rsidP="001B2C26">
      <w:pPr>
        <w:pStyle w:val="Tytu"/>
        <w:numPr>
          <w:ilvl w:val="1"/>
          <w:numId w:val="8"/>
        </w:numPr>
        <w:spacing w:line="360" w:lineRule="auto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976FD8">
        <w:rPr>
          <w:rFonts w:asciiTheme="minorHAnsi" w:hAnsiTheme="minorHAnsi" w:cstheme="minorHAnsi"/>
          <w:b w:val="0"/>
          <w:bCs/>
          <w:sz w:val="24"/>
          <w:szCs w:val="24"/>
        </w:rPr>
        <w:t>Skargi pozostawione bez rozpoznania</w:t>
      </w:r>
      <w:r w:rsidR="001B2C26" w:rsidRPr="00976FD8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4C5D2A">
        <w:rPr>
          <w:rFonts w:asciiTheme="minorHAnsi" w:hAnsiTheme="minorHAnsi" w:cstheme="minorHAnsi"/>
          <w:b w:val="0"/>
          <w:bCs/>
          <w:sz w:val="24"/>
          <w:szCs w:val="24"/>
        </w:rPr>
        <w:t>……….</w:t>
      </w:r>
      <w:r w:rsidR="001B2C26" w:rsidRPr="00976FD8">
        <w:rPr>
          <w:rFonts w:asciiTheme="minorHAnsi" w:hAnsiTheme="minorHAnsi" w:cstheme="minorHAnsi"/>
          <w:b w:val="0"/>
          <w:bCs/>
          <w:sz w:val="24"/>
          <w:szCs w:val="24"/>
        </w:rPr>
        <w:t>……………………………………………………………</w:t>
      </w:r>
      <w:r w:rsidR="00B555CF">
        <w:rPr>
          <w:rFonts w:asciiTheme="minorHAnsi" w:hAnsiTheme="minorHAnsi" w:cstheme="minorHAnsi"/>
          <w:b w:val="0"/>
          <w:bCs/>
          <w:sz w:val="24"/>
          <w:szCs w:val="24"/>
        </w:rPr>
        <w:t xml:space="preserve">   9</w:t>
      </w:r>
    </w:p>
    <w:p w14:paraId="1CB7A059" w14:textId="44DCEA5C" w:rsidR="00740971" w:rsidRPr="00976FD8" w:rsidRDefault="00740971" w:rsidP="001B2C26">
      <w:pPr>
        <w:pStyle w:val="Tytu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976FD8">
        <w:rPr>
          <w:rFonts w:asciiTheme="minorHAnsi" w:hAnsiTheme="minorHAnsi" w:cstheme="minorHAnsi"/>
          <w:b w:val="0"/>
          <w:bCs/>
          <w:sz w:val="24"/>
          <w:szCs w:val="24"/>
        </w:rPr>
        <w:t>Wnioski</w:t>
      </w:r>
      <w:r w:rsidR="001B2C26" w:rsidRPr="00976FD8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4672C4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1B2C26" w:rsidRPr="00976FD8">
        <w:rPr>
          <w:rFonts w:asciiTheme="minorHAnsi" w:hAnsiTheme="minorHAnsi" w:cstheme="minorHAnsi"/>
          <w:b w:val="0"/>
          <w:bCs/>
          <w:sz w:val="24"/>
          <w:szCs w:val="24"/>
        </w:rPr>
        <w:t>…</w:t>
      </w:r>
      <w:r w:rsidR="00971A1A">
        <w:rPr>
          <w:rFonts w:asciiTheme="minorHAnsi" w:hAnsiTheme="minorHAnsi" w:cstheme="minorHAnsi"/>
          <w:b w:val="0"/>
          <w:bCs/>
          <w:sz w:val="24"/>
          <w:szCs w:val="24"/>
        </w:rPr>
        <w:t>………</w:t>
      </w:r>
      <w:r w:rsidR="001B2C26" w:rsidRPr="00976FD8">
        <w:rPr>
          <w:rFonts w:asciiTheme="minorHAnsi" w:hAnsiTheme="minorHAnsi" w:cstheme="minorHAnsi"/>
          <w:b w:val="0"/>
          <w:bCs/>
          <w:sz w:val="24"/>
          <w:szCs w:val="24"/>
        </w:rPr>
        <w:t>………………………………………………………………………………………………………</w:t>
      </w:r>
      <w:r w:rsidR="007842E4">
        <w:rPr>
          <w:rFonts w:asciiTheme="minorHAnsi" w:hAnsiTheme="minorHAnsi" w:cstheme="minorHAnsi"/>
          <w:b w:val="0"/>
          <w:bCs/>
          <w:sz w:val="24"/>
          <w:szCs w:val="24"/>
        </w:rPr>
        <w:t>…</w:t>
      </w:r>
      <w:r w:rsidR="00B555CF">
        <w:rPr>
          <w:rFonts w:asciiTheme="minorHAnsi" w:hAnsiTheme="minorHAnsi" w:cstheme="minorHAnsi"/>
          <w:b w:val="0"/>
          <w:bCs/>
          <w:sz w:val="24"/>
          <w:szCs w:val="24"/>
        </w:rPr>
        <w:t>….</w:t>
      </w:r>
      <w:r w:rsidR="007842E4">
        <w:rPr>
          <w:rFonts w:asciiTheme="minorHAnsi" w:hAnsiTheme="minorHAnsi" w:cstheme="minorHAnsi"/>
          <w:b w:val="0"/>
          <w:bCs/>
          <w:sz w:val="24"/>
          <w:szCs w:val="24"/>
        </w:rPr>
        <w:t xml:space="preserve">   </w:t>
      </w:r>
      <w:r w:rsidR="00B555CF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7842E4">
        <w:rPr>
          <w:rFonts w:asciiTheme="minorHAnsi" w:hAnsiTheme="minorHAnsi" w:cstheme="minorHAnsi"/>
          <w:b w:val="0"/>
          <w:bCs/>
          <w:sz w:val="24"/>
          <w:szCs w:val="24"/>
        </w:rPr>
        <w:t>9</w:t>
      </w:r>
    </w:p>
    <w:p w14:paraId="4ADAB79B" w14:textId="2EC72713" w:rsidR="00740971" w:rsidRPr="00976FD8" w:rsidRDefault="00740971" w:rsidP="001B2C26">
      <w:pPr>
        <w:pStyle w:val="Tytu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976FD8">
        <w:rPr>
          <w:rFonts w:asciiTheme="minorHAnsi" w:hAnsiTheme="minorHAnsi" w:cstheme="minorHAnsi"/>
          <w:b w:val="0"/>
          <w:bCs/>
          <w:sz w:val="24"/>
          <w:szCs w:val="24"/>
        </w:rPr>
        <w:t>Anonimy</w:t>
      </w:r>
      <w:r w:rsidR="00405BDB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4672C4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1B2C26" w:rsidRPr="00976FD8">
        <w:rPr>
          <w:rFonts w:asciiTheme="minorHAnsi" w:hAnsiTheme="minorHAnsi" w:cstheme="minorHAnsi"/>
          <w:b w:val="0"/>
          <w:bCs/>
          <w:sz w:val="24"/>
          <w:szCs w:val="24"/>
        </w:rPr>
        <w:t>………………………………………………………………………………………………………</w:t>
      </w:r>
      <w:r w:rsidR="00971A1A">
        <w:rPr>
          <w:rFonts w:asciiTheme="minorHAnsi" w:hAnsiTheme="minorHAnsi" w:cstheme="minorHAnsi"/>
          <w:b w:val="0"/>
          <w:bCs/>
          <w:sz w:val="24"/>
          <w:szCs w:val="24"/>
        </w:rPr>
        <w:t>………</w:t>
      </w:r>
      <w:r w:rsidR="001B2C26" w:rsidRPr="00976FD8">
        <w:rPr>
          <w:rFonts w:asciiTheme="minorHAnsi" w:hAnsiTheme="minorHAnsi" w:cstheme="minorHAnsi"/>
          <w:b w:val="0"/>
          <w:bCs/>
          <w:sz w:val="24"/>
          <w:szCs w:val="24"/>
        </w:rPr>
        <w:t>……</w:t>
      </w:r>
      <w:r w:rsidR="00B555CF">
        <w:rPr>
          <w:rFonts w:asciiTheme="minorHAnsi" w:hAnsiTheme="minorHAnsi" w:cstheme="minorHAnsi"/>
          <w:b w:val="0"/>
          <w:bCs/>
          <w:sz w:val="24"/>
          <w:szCs w:val="24"/>
        </w:rPr>
        <w:t xml:space="preserve">.. </w:t>
      </w:r>
      <w:r w:rsidR="00480A9B">
        <w:rPr>
          <w:rFonts w:asciiTheme="minorHAnsi" w:hAnsiTheme="minorHAnsi" w:cstheme="minorHAnsi"/>
          <w:b w:val="0"/>
          <w:bCs/>
          <w:sz w:val="24"/>
          <w:szCs w:val="24"/>
        </w:rPr>
        <w:t xml:space="preserve">  </w:t>
      </w:r>
      <w:r w:rsidR="00A1613B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480A9B">
        <w:rPr>
          <w:rFonts w:asciiTheme="minorHAnsi" w:hAnsiTheme="minorHAnsi" w:cstheme="minorHAnsi"/>
          <w:b w:val="0"/>
          <w:bCs/>
          <w:sz w:val="24"/>
          <w:szCs w:val="24"/>
        </w:rPr>
        <w:t>9</w:t>
      </w:r>
    </w:p>
    <w:p w14:paraId="4CAFFF75" w14:textId="68E5C6BE" w:rsidR="00740971" w:rsidRPr="00976FD8" w:rsidRDefault="00F07111" w:rsidP="001B2C26">
      <w:pPr>
        <w:pStyle w:val="Tytu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>Interesanci</w:t>
      </w:r>
      <w:r w:rsidR="001B2C26" w:rsidRPr="00976FD8">
        <w:rPr>
          <w:rFonts w:asciiTheme="minorHAnsi" w:hAnsiTheme="minorHAnsi" w:cstheme="minorHAnsi"/>
          <w:b w:val="0"/>
          <w:bCs/>
          <w:sz w:val="24"/>
          <w:szCs w:val="24"/>
        </w:rPr>
        <w:t xml:space="preserve"> …</w:t>
      </w:r>
      <w:r w:rsidR="002361F5">
        <w:rPr>
          <w:rFonts w:asciiTheme="minorHAnsi" w:hAnsiTheme="minorHAnsi" w:cstheme="minorHAnsi"/>
          <w:b w:val="0"/>
          <w:bCs/>
          <w:sz w:val="24"/>
          <w:szCs w:val="24"/>
        </w:rPr>
        <w:t>………………………………………………………………………………………..</w:t>
      </w:r>
      <w:r w:rsidR="001B2C26" w:rsidRPr="00976FD8">
        <w:rPr>
          <w:rFonts w:asciiTheme="minorHAnsi" w:hAnsiTheme="minorHAnsi" w:cstheme="minorHAnsi"/>
          <w:b w:val="0"/>
          <w:bCs/>
          <w:sz w:val="24"/>
          <w:szCs w:val="24"/>
        </w:rPr>
        <w:t>………………………</w:t>
      </w:r>
      <w:r w:rsidR="00B555CF">
        <w:rPr>
          <w:rFonts w:asciiTheme="minorHAnsi" w:hAnsiTheme="minorHAnsi" w:cstheme="minorHAnsi"/>
          <w:b w:val="0"/>
          <w:bCs/>
          <w:sz w:val="24"/>
          <w:szCs w:val="24"/>
        </w:rPr>
        <w:t xml:space="preserve">  11</w:t>
      </w:r>
      <w:r w:rsidR="001B2C26" w:rsidRPr="00976FD8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</w:p>
    <w:p w14:paraId="71918D0A" w14:textId="4E52FCE6" w:rsidR="00740971" w:rsidRPr="00976FD8" w:rsidRDefault="002361F5" w:rsidP="001B2C26">
      <w:pPr>
        <w:pStyle w:val="Tytu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>Działania nadz</w:t>
      </w:r>
      <w:r w:rsidR="00383A25">
        <w:rPr>
          <w:rFonts w:asciiTheme="minorHAnsi" w:hAnsiTheme="minorHAnsi" w:cstheme="minorHAnsi"/>
          <w:b w:val="0"/>
          <w:bCs/>
          <w:sz w:val="24"/>
          <w:szCs w:val="24"/>
        </w:rPr>
        <w:t xml:space="preserve">orcze i kontrolne </w:t>
      </w:r>
      <w:r w:rsidR="001B2C26" w:rsidRPr="00976FD8">
        <w:rPr>
          <w:rFonts w:asciiTheme="minorHAnsi" w:hAnsiTheme="minorHAnsi" w:cstheme="minorHAnsi"/>
          <w:b w:val="0"/>
          <w:bCs/>
          <w:sz w:val="24"/>
          <w:szCs w:val="24"/>
        </w:rPr>
        <w:t>…………………………………………………………………………………</w:t>
      </w:r>
      <w:r w:rsidR="00B555CF">
        <w:rPr>
          <w:rFonts w:asciiTheme="minorHAnsi" w:hAnsiTheme="minorHAnsi" w:cstheme="minorHAnsi"/>
          <w:b w:val="0"/>
          <w:bCs/>
          <w:sz w:val="24"/>
          <w:szCs w:val="24"/>
        </w:rPr>
        <w:t xml:space="preserve">… </w:t>
      </w:r>
      <w:r w:rsidR="00A1613B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B555CF">
        <w:rPr>
          <w:rFonts w:asciiTheme="minorHAnsi" w:hAnsiTheme="minorHAnsi" w:cstheme="minorHAnsi"/>
          <w:b w:val="0"/>
          <w:bCs/>
          <w:sz w:val="24"/>
          <w:szCs w:val="24"/>
        </w:rPr>
        <w:t>11</w:t>
      </w:r>
      <w:r w:rsidR="00740971" w:rsidRPr="00976FD8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</w:p>
    <w:p w14:paraId="539F8633" w14:textId="29CC9A43" w:rsidR="001B2C26" w:rsidRPr="00976FD8" w:rsidRDefault="001B2C26" w:rsidP="001B2C26">
      <w:pPr>
        <w:pStyle w:val="Tytu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976FD8">
        <w:rPr>
          <w:rFonts w:asciiTheme="minorHAnsi" w:hAnsiTheme="minorHAnsi" w:cstheme="minorHAnsi"/>
          <w:b w:val="0"/>
          <w:bCs/>
          <w:sz w:val="24"/>
          <w:szCs w:val="24"/>
        </w:rPr>
        <w:t>Doskonalenie zawodowe ……………………………………………………………………………………………</w:t>
      </w:r>
      <w:r w:rsidR="00B555CF">
        <w:rPr>
          <w:rFonts w:asciiTheme="minorHAnsi" w:hAnsiTheme="minorHAnsi" w:cstheme="minorHAnsi"/>
          <w:b w:val="0"/>
          <w:bCs/>
          <w:sz w:val="24"/>
          <w:szCs w:val="24"/>
        </w:rPr>
        <w:t>..  1</w:t>
      </w:r>
      <w:r w:rsidR="007842E4">
        <w:rPr>
          <w:rFonts w:asciiTheme="minorHAnsi" w:hAnsiTheme="minorHAnsi" w:cstheme="minorHAnsi"/>
          <w:b w:val="0"/>
          <w:bCs/>
          <w:sz w:val="24"/>
          <w:szCs w:val="24"/>
        </w:rPr>
        <w:t>1</w:t>
      </w:r>
    </w:p>
    <w:p w14:paraId="41A14C93" w14:textId="00CE8DED" w:rsidR="001B2C26" w:rsidRPr="00976FD8" w:rsidRDefault="001B2C26" w:rsidP="001B2C26">
      <w:pPr>
        <w:pStyle w:val="Tytu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976FD8">
        <w:rPr>
          <w:rFonts w:asciiTheme="minorHAnsi" w:hAnsiTheme="minorHAnsi" w:cstheme="minorHAnsi"/>
          <w:b w:val="0"/>
          <w:bCs/>
          <w:sz w:val="24"/>
          <w:szCs w:val="24"/>
        </w:rPr>
        <w:t>Ocena przyjmowania i załatwiania skarg i wniosków przez jednostki organizacyjne Państwowej Straży Pożarnej …………………………………………………………………………………………</w:t>
      </w:r>
      <w:r w:rsidR="00B555CF">
        <w:rPr>
          <w:rFonts w:asciiTheme="minorHAnsi" w:hAnsiTheme="minorHAnsi" w:cstheme="minorHAnsi"/>
          <w:b w:val="0"/>
          <w:bCs/>
          <w:sz w:val="24"/>
          <w:szCs w:val="24"/>
        </w:rPr>
        <w:t xml:space="preserve"> 1</w:t>
      </w:r>
      <w:r w:rsidR="00480A9B">
        <w:rPr>
          <w:rFonts w:asciiTheme="minorHAnsi" w:hAnsiTheme="minorHAnsi" w:cstheme="minorHAnsi"/>
          <w:b w:val="0"/>
          <w:bCs/>
          <w:sz w:val="24"/>
          <w:szCs w:val="24"/>
        </w:rPr>
        <w:t>1</w:t>
      </w:r>
    </w:p>
    <w:p w14:paraId="7D4EE8A6" w14:textId="5740201D" w:rsidR="0049115F" w:rsidRPr="00976FD8" w:rsidRDefault="0049115F" w:rsidP="0049115F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521CE375" w14:textId="394EE110" w:rsidR="0049115F" w:rsidRPr="00976FD8" w:rsidRDefault="0049115F" w:rsidP="0049115F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221CE952" w14:textId="4A2FC5B5" w:rsidR="0049115F" w:rsidRPr="00976FD8" w:rsidRDefault="0049115F" w:rsidP="0049115F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25C07F35" w14:textId="64DCCE8C" w:rsidR="0049115F" w:rsidRPr="00976FD8" w:rsidRDefault="0049115F" w:rsidP="0049115F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05ECB6D7" w14:textId="652F11BF" w:rsidR="0049115F" w:rsidRPr="00976FD8" w:rsidRDefault="0049115F" w:rsidP="0049115F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59C8BCB4" w14:textId="04FC29F3" w:rsidR="0049115F" w:rsidRPr="00976FD8" w:rsidRDefault="0049115F" w:rsidP="0049115F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58E1F99C" w14:textId="7031C78F" w:rsidR="0049115F" w:rsidRPr="00976FD8" w:rsidRDefault="0049115F" w:rsidP="0049115F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40C1BCC0" w14:textId="6372D8B5" w:rsidR="0049115F" w:rsidRPr="00976FD8" w:rsidRDefault="0049115F" w:rsidP="0049115F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47F0721E" w14:textId="6E56C4FC" w:rsidR="0049115F" w:rsidRPr="00976FD8" w:rsidRDefault="0049115F" w:rsidP="0049115F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11CFDA75" w14:textId="70B8B808" w:rsidR="0049115F" w:rsidRDefault="0049115F" w:rsidP="0049115F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79790590" w14:textId="77777777" w:rsidR="00064590" w:rsidRPr="00976FD8" w:rsidRDefault="00064590" w:rsidP="0049115F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06BB1761" w14:textId="527C9338" w:rsidR="0049115F" w:rsidRDefault="0049115F" w:rsidP="0049115F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0ED99535" w14:textId="1ED7A004" w:rsidR="00211EF7" w:rsidRDefault="00211EF7" w:rsidP="0049115F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5122898D" w14:textId="3503C6BB" w:rsidR="00750CDE" w:rsidRDefault="00750CDE" w:rsidP="0049115F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6CEBCBF9" w14:textId="25C81E8B" w:rsidR="00750CDE" w:rsidRDefault="00750CDE" w:rsidP="0049115F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094888E0" w14:textId="77777777" w:rsidR="00202AB0" w:rsidRDefault="00202AB0" w:rsidP="0049115F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1028A0EA" w14:textId="2D05EC90" w:rsidR="0049115F" w:rsidRPr="005A7932" w:rsidRDefault="0049115F" w:rsidP="00DB761E">
      <w:pPr>
        <w:pStyle w:val="Nagwek1"/>
        <w:rPr>
          <w:szCs w:val="24"/>
        </w:rPr>
      </w:pPr>
      <w:r w:rsidRPr="005A7932">
        <w:rPr>
          <w:szCs w:val="24"/>
        </w:rPr>
        <w:lastRenderedPageBreak/>
        <w:t>Wstęp</w:t>
      </w:r>
    </w:p>
    <w:p w14:paraId="40552FCF" w14:textId="481C63D0" w:rsidR="00841D71" w:rsidRPr="005A7932" w:rsidRDefault="00841D71" w:rsidP="00961B87">
      <w:pPr>
        <w:spacing w:after="160"/>
        <w:ind w:firstLine="567"/>
        <w:rPr>
          <w:rFonts w:cstheme="minorHAnsi"/>
          <w:sz w:val="24"/>
          <w:szCs w:val="24"/>
        </w:rPr>
      </w:pPr>
      <w:r w:rsidRPr="005A7932">
        <w:rPr>
          <w:rFonts w:cstheme="minorHAnsi"/>
          <w:sz w:val="24"/>
          <w:szCs w:val="24"/>
        </w:rPr>
        <w:t>Przedmiotowa analiza zawiera dane statystyczne oraz omówienie problematyki</w:t>
      </w:r>
      <w:r w:rsidR="00961B87" w:rsidRPr="005A7932">
        <w:rPr>
          <w:rFonts w:cstheme="minorHAnsi"/>
          <w:sz w:val="24"/>
          <w:szCs w:val="24"/>
        </w:rPr>
        <w:t xml:space="preserve"> </w:t>
      </w:r>
      <w:r w:rsidR="00B67918" w:rsidRPr="005A7932">
        <w:rPr>
          <w:rFonts w:cstheme="minorHAnsi"/>
          <w:sz w:val="24"/>
          <w:szCs w:val="24"/>
        </w:rPr>
        <w:t>i</w:t>
      </w:r>
      <w:r w:rsidRPr="005A7932">
        <w:rPr>
          <w:rFonts w:cstheme="minorHAnsi"/>
          <w:sz w:val="24"/>
          <w:szCs w:val="24"/>
        </w:rPr>
        <w:t> sposobu rozpatrywania skarg i wniosków</w:t>
      </w:r>
      <w:r w:rsidR="00157154" w:rsidRPr="005A7932">
        <w:rPr>
          <w:rFonts w:cstheme="minorHAnsi"/>
          <w:sz w:val="24"/>
          <w:szCs w:val="24"/>
        </w:rPr>
        <w:t>, które wpłynęły do</w:t>
      </w:r>
      <w:r w:rsidRPr="005A7932">
        <w:rPr>
          <w:rFonts w:cstheme="minorHAnsi"/>
          <w:sz w:val="24"/>
          <w:szCs w:val="24"/>
        </w:rPr>
        <w:t xml:space="preserve"> jednost</w:t>
      </w:r>
      <w:r w:rsidR="00157154" w:rsidRPr="005A7932">
        <w:rPr>
          <w:rFonts w:cstheme="minorHAnsi"/>
          <w:sz w:val="24"/>
          <w:szCs w:val="24"/>
        </w:rPr>
        <w:t>ek</w:t>
      </w:r>
      <w:r w:rsidRPr="005A7932">
        <w:rPr>
          <w:rFonts w:cstheme="minorHAnsi"/>
          <w:sz w:val="24"/>
          <w:szCs w:val="24"/>
        </w:rPr>
        <w:t xml:space="preserve"> organizacyjnych Państwowej Straży Pożarnej </w:t>
      </w:r>
      <w:r w:rsidR="00C73976">
        <w:rPr>
          <w:rFonts w:cstheme="minorHAnsi"/>
          <w:sz w:val="24"/>
          <w:szCs w:val="24"/>
        </w:rPr>
        <w:t xml:space="preserve">(PSP) </w:t>
      </w:r>
      <w:r w:rsidRPr="005A7932">
        <w:rPr>
          <w:rFonts w:cstheme="minorHAnsi"/>
          <w:sz w:val="24"/>
          <w:szCs w:val="24"/>
        </w:rPr>
        <w:t>w okresie od 1 stycznia do 31 grudnia 202</w:t>
      </w:r>
      <w:r w:rsidR="004C6F38" w:rsidRPr="005A7932">
        <w:rPr>
          <w:rFonts w:cstheme="minorHAnsi"/>
          <w:sz w:val="24"/>
          <w:szCs w:val="24"/>
        </w:rPr>
        <w:t>3</w:t>
      </w:r>
      <w:r w:rsidRPr="005A7932">
        <w:rPr>
          <w:rFonts w:cstheme="minorHAnsi"/>
          <w:sz w:val="24"/>
          <w:szCs w:val="24"/>
        </w:rPr>
        <w:t xml:space="preserve"> r. </w:t>
      </w:r>
    </w:p>
    <w:p w14:paraId="52692D18" w14:textId="1C534351" w:rsidR="00841D71" w:rsidRPr="005A7932" w:rsidRDefault="00841D71" w:rsidP="00976FD8">
      <w:pPr>
        <w:spacing w:after="160"/>
        <w:ind w:firstLine="567"/>
        <w:rPr>
          <w:rFonts w:cstheme="minorHAnsi"/>
          <w:sz w:val="24"/>
          <w:szCs w:val="24"/>
        </w:rPr>
      </w:pPr>
      <w:r w:rsidRPr="005A7932">
        <w:rPr>
          <w:rFonts w:cstheme="minorHAnsi"/>
          <w:sz w:val="24"/>
          <w:szCs w:val="24"/>
        </w:rPr>
        <w:t>Niniejsz</w:t>
      </w:r>
      <w:r w:rsidR="005B6AC5" w:rsidRPr="005A7932">
        <w:rPr>
          <w:rFonts w:cstheme="minorHAnsi"/>
          <w:sz w:val="24"/>
          <w:szCs w:val="24"/>
        </w:rPr>
        <w:t>ą</w:t>
      </w:r>
      <w:r w:rsidRPr="005A7932">
        <w:rPr>
          <w:rFonts w:cstheme="minorHAnsi"/>
          <w:sz w:val="24"/>
          <w:szCs w:val="24"/>
        </w:rPr>
        <w:t xml:space="preserve"> </w:t>
      </w:r>
      <w:r w:rsidR="005B6AC5" w:rsidRPr="005A7932">
        <w:rPr>
          <w:rFonts w:cstheme="minorHAnsi"/>
          <w:sz w:val="24"/>
          <w:szCs w:val="24"/>
        </w:rPr>
        <w:t>analizę</w:t>
      </w:r>
      <w:r w:rsidRPr="005A7932">
        <w:rPr>
          <w:rFonts w:cstheme="minorHAnsi"/>
          <w:sz w:val="24"/>
          <w:szCs w:val="24"/>
        </w:rPr>
        <w:t xml:space="preserve"> </w:t>
      </w:r>
      <w:r w:rsidR="005B6AC5" w:rsidRPr="005A7932">
        <w:rPr>
          <w:rFonts w:cstheme="minorHAnsi"/>
          <w:sz w:val="24"/>
          <w:szCs w:val="24"/>
        </w:rPr>
        <w:t>sporządzono</w:t>
      </w:r>
      <w:r w:rsidRPr="005A7932">
        <w:rPr>
          <w:rFonts w:cstheme="minorHAnsi"/>
          <w:sz w:val="24"/>
          <w:szCs w:val="24"/>
        </w:rPr>
        <w:t xml:space="preserve"> w oparciu o </w:t>
      </w:r>
      <w:r w:rsidR="005B6AC5" w:rsidRPr="005A7932">
        <w:rPr>
          <w:rFonts w:cstheme="minorHAnsi"/>
          <w:sz w:val="24"/>
          <w:szCs w:val="24"/>
        </w:rPr>
        <w:t xml:space="preserve">informacje i </w:t>
      </w:r>
      <w:r w:rsidRPr="005A7932">
        <w:rPr>
          <w:rFonts w:cstheme="minorHAnsi"/>
          <w:sz w:val="24"/>
          <w:szCs w:val="24"/>
        </w:rPr>
        <w:t>dane p</w:t>
      </w:r>
      <w:r w:rsidR="005B6AC5" w:rsidRPr="005A7932">
        <w:rPr>
          <w:rFonts w:cstheme="minorHAnsi"/>
          <w:sz w:val="24"/>
          <w:szCs w:val="24"/>
        </w:rPr>
        <w:t>ozyskane</w:t>
      </w:r>
      <w:r w:rsidRPr="005A7932">
        <w:rPr>
          <w:rFonts w:cstheme="minorHAnsi"/>
          <w:sz w:val="24"/>
          <w:szCs w:val="24"/>
        </w:rPr>
        <w:t xml:space="preserve"> </w:t>
      </w:r>
      <w:r w:rsidR="005B6AC5" w:rsidRPr="005A7932">
        <w:rPr>
          <w:rFonts w:cstheme="minorHAnsi"/>
          <w:sz w:val="24"/>
          <w:szCs w:val="24"/>
        </w:rPr>
        <w:t>z</w:t>
      </w:r>
      <w:r w:rsidRPr="005A7932">
        <w:rPr>
          <w:rFonts w:cstheme="minorHAnsi"/>
          <w:sz w:val="24"/>
          <w:szCs w:val="24"/>
        </w:rPr>
        <w:t xml:space="preserve"> komend wojewódzki</w:t>
      </w:r>
      <w:r w:rsidR="005B6AC5" w:rsidRPr="005A7932">
        <w:rPr>
          <w:rFonts w:cstheme="minorHAnsi"/>
          <w:sz w:val="24"/>
          <w:szCs w:val="24"/>
        </w:rPr>
        <w:t>ch</w:t>
      </w:r>
      <w:r w:rsidRPr="005A7932">
        <w:rPr>
          <w:rFonts w:cstheme="minorHAnsi"/>
          <w:sz w:val="24"/>
          <w:szCs w:val="24"/>
        </w:rPr>
        <w:t xml:space="preserve"> PSP</w:t>
      </w:r>
      <w:r w:rsidR="00976FD8" w:rsidRPr="005A7932">
        <w:rPr>
          <w:rFonts w:cstheme="minorHAnsi"/>
          <w:sz w:val="24"/>
          <w:szCs w:val="24"/>
        </w:rPr>
        <w:t xml:space="preserve"> (</w:t>
      </w:r>
      <w:r w:rsidR="003032E2" w:rsidRPr="005A7932">
        <w:rPr>
          <w:rFonts w:cstheme="minorHAnsi"/>
          <w:sz w:val="24"/>
          <w:szCs w:val="24"/>
        </w:rPr>
        <w:t>podsumowujące</w:t>
      </w:r>
      <w:r w:rsidR="00976FD8" w:rsidRPr="005A7932">
        <w:rPr>
          <w:rFonts w:cstheme="minorHAnsi"/>
          <w:sz w:val="24"/>
          <w:szCs w:val="24"/>
        </w:rPr>
        <w:t xml:space="preserve"> również </w:t>
      </w:r>
      <w:r w:rsidR="003032E2" w:rsidRPr="005A7932">
        <w:rPr>
          <w:rFonts w:cstheme="minorHAnsi"/>
          <w:sz w:val="24"/>
          <w:szCs w:val="24"/>
        </w:rPr>
        <w:t xml:space="preserve">działalność </w:t>
      </w:r>
      <w:r w:rsidR="00976FD8" w:rsidRPr="005A7932">
        <w:rPr>
          <w:rFonts w:cstheme="minorHAnsi"/>
          <w:sz w:val="24"/>
          <w:szCs w:val="24"/>
        </w:rPr>
        <w:t>komend powiatow</w:t>
      </w:r>
      <w:r w:rsidR="003032E2" w:rsidRPr="005A7932">
        <w:rPr>
          <w:rFonts w:cstheme="minorHAnsi"/>
          <w:sz w:val="24"/>
          <w:szCs w:val="24"/>
        </w:rPr>
        <w:t>ych</w:t>
      </w:r>
      <w:r w:rsidR="00976FD8" w:rsidRPr="005A7932">
        <w:rPr>
          <w:rFonts w:cstheme="minorHAnsi"/>
          <w:sz w:val="24"/>
          <w:szCs w:val="24"/>
        </w:rPr>
        <w:t xml:space="preserve"> i miejski</w:t>
      </w:r>
      <w:r w:rsidR="003032E2" w:rsidRPr="005A7932">
        <w:rPr>
          <w:rFonts w:cstheme="minorHAnsi"/>
          <w:sz w:val="24"/>
          <w:szCs w:val="24"/>
        </w:rPr>
        <w:t>ch</w:t>
      </w:r>
      <w:r w:rsidR="009466A0" w:rsidRPr="005A7932">
        <w:rPr>
          <w:rFonts w:cstheme="minorHAnsi"/>
          <w:sz w:val="24"/>
          <w:szCs w:val="24"/>
        </w:rPr>
        <w:t xml:space="preserve"> PSP</w:t>
      </w:r>
      <w:r w:rsidR="00976FD8" w:rsidRPr="005A7932">
        <w:rPr>
          <w:rFonts w:cstheme="minorHAnsi"/>
          <w:sz w:val="24"/>
          <w:szCs w:val="24"/>
        </w:rPr>
        <w:t>)</w:t>
      </w:r>
      <w:r w:rsidRPr="005A7932">
        <w:rPr>
          <w:rFonts w:cstheme="minorHAnsi"/>
          <w:sz w:val="24"/>
          <w:szCs w:val="24"/>
        </w:rPr>
        <w:t>, szk</w:t>
      </w:r>
      <w:r w:rsidR="005B6AC5" w:rsidRPr="005A7932">
        <w:rPr>
          <w:rFonts w:cstheme="minorHAnsi"/>
          <w:sz w:val="24"/>
          <w:szCs w:val="24"/>
        </w:rPr>
        <w:t>ół</w:t>
      </w:r>
      <w:r w:rsidRPr="005A7932">
        <w:rPr>
          <w:rFonts w:cstheme="minorHAnsi"/>
          <w:sz w:val="24"/>
          <w:szCs w:val="24"/>
        </w:rPr>
        <w:t xml:space="preserve"> PSP oraz Centralne</w:t>
      </w:r>
      <w:r w:rsidR="005B6AC5" w:rsidRPr="005A7932">
        <w:rPr>
          <w:rFonts w:cstheme="minorHAnsi"/>
          <w:sz w:val="24"/>
          <w:szCs w:val="24"/>
        </w:rPr>
        <w:t>go</w:t>
      </w:r>
      <w:r w:rsidRPr="005A7932">
        <w:rPr>
          <w:rFonts w:cstheme="minorHAnsi"/>
          <w:sz w:val="24"/>
          <w:szCs w:val="24"/>
        </w:rPr>
        <w:t xml:space="preserve"> Muzeum Pożarnictwa. </w:t>
      </w:r>
    </w:p>
    <w:p w14:paraId="27F3D261" w14:textId="6818CF4B" w:rsidR="00841D71" w:rsidRPr="005A7932" w:rsidRDefault="00841D71" w:rsidP="00976FD8">
      <w:pPr>
        <w:ind w:firstLine="567"/>
        <w:rPr>
          <w:rFonts w:cstheme="minorHAnsi"/>
          <w:sz w:val="24"/>
          <w:szCs w:val="24"/>
        </w:rPr>
      </w:pPr>
      <w:r w:rsidRPr="005A7932">
        <w:rPr>
          <w:rFonts w:cstheme="minorHAnsi"/>
          <w:sz w:val="24"/>
          <w:szCs w:val="24"/>
        </w:rPr>
        <w:t xml:space="preserve"> </w:t>
      </w:r>
      <w:r w:rsidR="00D1193A" w:rsidRPr="005A7932">
        <w:rPr>
          <w:rFonts w:cstheme="minorHAnsi"/>
          <w:sz w:val="24"/>
          <w:szCs w:val="24"/>
        </w:rPr>
        <w:t>Dokument opracowano w cel</w:t>
      </w:r>
      <w:r w:rsidR="002A5379" w:rsidRPr="005A7932">
        <w:rPr>
          <w:rFonts w:cstheme="minorHAnsi"/>
          <w:sz w:val="24"/>
          <w:szCs w:val="24"/>
        </w:rPr>
        <w:t xml:space="preserve">ach analitycznych i statystycznych, jak również </w:t>
      </w:r>
      <w:r w:rsidR="002A5379" w:rsidRPr="005A7932">
        <w:rPr>
          <w:rFonts w:cstheme="minorHAnsi"/>
          <w:sz w:val="24"/>
          <w:szCs w:val="24"/>
        </w:rPr>
        <w:br/>
        <w:t>na potrzeby</w:t>
      </w:r>
      <w:r w:rsidR="00D1193A" w:rsidRPr="005A7932">
        <w:rPr>
          <w:rFonts w:cstheme="minorHAnsi"/>
          <w:sz w:val="24"/>
          <w:szCs w:val="24"/>
        </w:rPr>
        <w:t xml:space="preserve"> dokonania </w:t>
      </w:r>
      <w:r w:rsidR="00205A5F" w:rsidRPr="005A7932">
        <w:rPr>
          <w:rFonts w:cstheme="minorHAnsi"/>
          <w:sz w:val="24"/>
          <w:szCs w:val="24"/>
        </w:rPr>
        <w:t xml:space="preserve">okresowej </w:t>
      </w:r>
      <w:r w:rsidR="00D1193A" w:rsidRPr="005A7932">
        <w:rPr>
          <w:rFonts w:cstheme="minorHAnsi"/>
          <w:sz w:val="24"/>
          <w:szCs w:val="24"/>
        </w:rPr>
        <w:t xml:space="preserve">oceny przyjmowania </w:t>
      </w:r>
      <w:r w:rsidR="0056736D" w:rsidRPr="005A7932">
        <w:rPr>
          <w:rFonts w:cstheme="minorHAnsi"/>
          <w:sz w:val="24"/>
          <w:szCs w:val="24"/>
        </w:rPr>
        <w:t>oraz</w:t>
      </w:r>
      <w:r w:rsidR="00D1193A" w:rsidRPr="005A7932">
        <w:rPr>
          <w:rFonts w:cstheme="minorHAnsi"/>
          <w:sz w:val="24"/>
          <w:szCs w:val="24"/>
        </w:rPr>
        <w:t xml:space="preserve"> załatwiania skarg i wniosków przez organy </w:t>
      </w:r>
      <w:r w:rsidR="0056736D" w:rsidRPr="005A7932">
        <w:rPr>
          <w:rFonts w:cstheme="minorHAnsi"/>
          <w:sz w:val="24"/>
          <w:szCs w:val="24"/>
        </w:rPr>
        <w:t>i</w:t>
      </w:r>
      <w:r w:rsidR="00D1193A" w:rsidRPr="005A7932">
        <w:rPr>
          <w:rFonts w:cstheme="minorHAnsi"/>
          <w:sz w:val="24"/>
          <w:szCs w:val="24"/>
        </w:rPr>
        <w:t xml:space="preserve"> jednostki organizacyjne PSP, </w:t>
      </w:r>
      <w:r w:rsidR="00196B5B" w:rsidRPr="005A7932">
        <w:rPr>
          <w:rFonts w:cstheme="minorHAnsi"/>
          <w:sz w:val="24"/>
          <w:szCs w:val="24"/>
        </w:rPr>
        <w:t>w związku z treścią</w:t>
      </w:r>
      <w:r w:rsidR="00D1193A" w:rsidRPr="005A7932">
        <w:rPr>
          <w:rFonts w:cstheme="minorHAnsi"/>
          <w:sz w:val="24"/>
          <w:szCs w:val="24"/>
        </w:rPr>
        <w:t xml:space="preserve"> </w:t>
      </w:r>
      <w:r w:rsidRPr="005A7932">
        <w:rPr>
          <w:rFonts w:cstheme="minorHAnsi"/>
          <w:sz w:val="24"/>
          <w:szCs w:val="24"/>
        </w:rPr>
        <w:t xml:space="preserve">art. 259 </w:t>
      </w:r>
      <w:r w:rsidR="0054408C" w:rsidRPr="005A7932">
        <w:rPr>
          <w:rFonts w:cstheme="minorHAnsi"/>
          <w:sz w:val="24"/>
          <w:szCs w:val="24"/>
        </w:rPr>
        <w:t xml:space="preserve">ustawy z dnia </w:t>
      </w:r>
      <w:r w:rsidR="00F779B8">
        <w:rPr>
          <w:rFonts w:cstheme="minorHAnsi"/>
          <w:sz w:val="24"/>
          <w:szCs w:val="24"/>
        </w:rPr>
        <w:br/>
      </w:r>
      <w:r w:rsidR="0054408C" w:rsidRPr="005A7932">
        <w:rPr>
          <w:rFonts w:cstheme="minorHAnsi"/>
          <w:sz w:val="24"/>
          <w:szCs w:val="24"/>
        </w:rPr>
        <w:t xml:space="preserve">14 czerwca 1960 r. </w:t>
      </w:r>
      <w:r w:rsidR="0054408C" w:rsidRPr="005A7932">
        <w:rPr>
          <w:rFonts w:cstheme="minorHAnsi"/>
          <w:i/>
          <w:sz w:val="24"/>
          <w:szCs w:val="24"/>
        </w:rPr>
        <w:t>Kodeks postępowania administracyjnego</w:t>
      </w:r>
      <w:r w:rsidR="0054408C" w:rsidRPr="005A7932">
        <w:rPr>
          <w:rStyle w:val="Odwoanieprzypisudolnego"/>
          <w:rFonts w:cstheme="minorHAnsi"/>
          <w:i/>
          <w:sz w:val="24"/>
          <w:szCs w:val="24"/>
        </w:rPr>
        <w:footnoteReference w:id="1"/>
      </w:r>
      <w:r w:rsidR="0054408C" w:rsidRPr="005A7932">
        <w:rPr>
          <w:rFonts w:cstheme="minorHAnsi"/>
          <w:sz w:val="24"/>
          <w:szCs w:val="24"/>
        </w:rPr>
        <w:t xml:space="preserve"> (dalej k.p.a.)</w:t>
      </w:r>
    </w:p>
    <w:p w14:paraId="677C2772" w14:textId="77777777" w:rsidR="00AF06B4" w:rsidRPr="005A7932" w:rsidRDefault="00AF06B4" w:rsidP="00184945">
      <w:pPr>
        <w:ind w:firstLine="567"/>
        <w:rPr>
          <w:rFonts w:cstheme="minorHAnsi"/>
          <w:sz w:val="24"/>
          <w:szCs w:val="24"/>
        </w:rPr>
      </w:pPr>
    </w:p>
    <w:p w14:paraId="6BAA0C5B" w14:textId="25938E91" w:rsidR="005B3AD3" w:rsidRPr="005A7932" w:rsidRDefault="005B3AD3" w:rsidP="00184945">
      <w:pPr>
        <w:ind w:firstLine="567"/>
        <w:rPr>
          <w:rFonts w:cstheme="minorHAnsi"/>
          <w:sz w:val="24"/>
          <w:szCs w:val="24"/>
        </w:rPr>
      </w:pPr>
      <w:r w:rsidRPr="005A7932">
        <w:rPr>
          <w:rFonts w:cstheme="minorHAnsi"/>
          <w:sz w:val="24"/>
          <w:szCs w:val="24"/>
        </w:rPr>
        <w:t>W 202</w:t>
      </w:r>
      <w:r w:rsidR="006C3C46" w:rsidRPr="005A7932">
        <w:rPr>
          <w:rFonts w:cstheme="minorHAnsi"/>
          <w:sz w:val="24"/>
          <w:szCs w:val="24"/>
        </w:rPr>
        <w:t>3</w:t>
      </w:r>
      <w:r w:rsidRPr="005A7932">
        <w:rPr>
          <w:rFonts w:cstheme="minorHAnsi"/>
          <w:sz w:val="24"/>
          <w:szCs w:val="24"/>
        </w:rPr>
        <w:t xml:space="preserve"> r. do jednostek organizacyjnych PSP wpłynęło: </w:t>
      </w:r>
    </w:p>
    <w:p w14:paraId="75A8E795" w14:textId="7269159E" w:rsidR="005B3AD3" w:rsidRPr="005A7932" w:rsidRDefault="005B3AD3" w:rsidP="00184945">
      <w:pPr>
        <w:pStyle w:val="Akapitzlist"/>
        <w:numPr>
          <w:ilvl w:val="0"/>
          <w:numId w:val="12"/>
        </w:numPr>
        <w:ind w:left="0" w:firstLine="0"/>
        <w:rPr>
          <w:rFonts w:cstheme="minorHAnsi"/>
          <w:sz w:val="24"/>
          <w:szCs w:val="24"/>
        </w:rPr>
      </w:pPr>
      <w:r w:rsidRPr="005A7932">
        <w:rPr>
          <w:rFonts w:cstheme="minorHAnsi"/>
          <w:sz w:val="24"/>
          <w:szCs w:val="24"/>
        </w:rPr>
        <w:t>1</w:t>
      </w:r>
      <w:r w:rsidR="00AC2AFA" w:rsidRPr="005A7932">
        <w:rPr>
          <w:rFonts w:cstheme="minorHAnsi"/>
          <w:sz w:val="24"/>
          <w:szCs w:val="24"/>
        </w:rPr>
        <w:t>49</w:t>
      </w:r>
      <w:r w:rsidRPr="005A7932">
        <w:rPr>
          <w:rFonts w:cstheme="minorHAnsi"/>
          <w:sz w:val="24"/>
          <w:szCs w:val="24"/>
        </w:rPr>
        <w:t xml:space="preserve"> skarg</w:t>
      </w:r>
      <w:r w:rsidR="00A8261C" w:rsidRPr="005A7932">
        <w:rPr>
          <w:rFonts w:cstheme="minorHAnsi"/>
          <w:sz w:val="24"/>
          <w:szCs w:val="24"/>
        </w:rPr>
        <w:t xml:space="preserve"> </w:t>
      </w:r>
    </w:p>
    <w:p w14:paraId="6BC927F4" w14:textId="1A3DA4D7" w:rsidR="005B3AD3" w:rsidRPr="005A7932" w:rsidRDefault="00AC2AFA" w:rsidP="00184945">
      <w:pPr>
        <w:numPr>
          <w:ilvl w:val="0"/>
          <w:numId w:val="11"/>
        </w:numPr>
        <w:ind w:left="0" w:firstLine="0"/>
        <w:rPr>
          <w:rFonts w:cstheme="minorHAnsi"/>
          <w:sz w:val="24"/>
          <w:szCs w:val="24"/>
        </w:rPr>
      </w:pPr>
      <w:r w:rsidRPr="005A7932">
        <w:rPr>
          <w:rFonts w:cstheme="minorHAnsi"/>
          <w:sz w:val="24"/>
          <w:szCs w:val="24"/>
        </w:rPr>
        <w:t>14</w:t>
      </w:r>
      <w:r w:rsidR="005B3AD3" w:rsidRPr="005A7932">
        <w:rPr>
          <w:rFonts w:cstheme="minorHAnsi"/>
          <w:sz w:val="24"/>
          <w:szCs w:val="24"/>
        </w:rPr>
        <w:t xml:space="preserve"> wniosków</w:t>
      </w:r>
      <w:r w:rsidR="00A8261C" w:rsidRPr="005A7932">
        <w:rPr>
          <w:rFonts w:cstheme="minorHAnsi"/>
          <w:sz w:val="24"/>
          <w:szCs w:val="24"/>
        </w:rPr>
        <w:t xml:space="preserve"> </w:t>
      </w:r>
    </w:p>
    <w:p w14:paraId="1F0E99FA" w14:textId="61B2D408" w:rsidR="005B3AD3" w:rsidRPr="005A7932" w:rsidRDefault="00AC2AFA" w:rsidP="00184945">
      <w:pPr>
        <w:numPr>
          <w:ilvl w:val="0"/>
          <w:numId w:val="11"/>
        </w:numPr>
        <w:ind w:left="0" w:firstLine="0"/>
        <w:rPr>
          <w:rFonts w:cstheme="minorHAnsi"/>
          <w:sz w:val="24"/>
          <w:szCs w:val="24"/>
        </w:rPr>
      </w:pPr>
      <w:r w:rsidRPr="005A7932">
        <w:rPr>
          <w:rFonts w:cstheme="minorHAnsi"/>
          <w:sz w:val="24"/>
          <w:szCs w:val="24"/>
        </w:rPr>
        <w:t>161</w:t>
      </w:r>
      <w:r w:rsidR="005B3AD3" w:rsidRPr="005A7932">
        <w:rPr>
          <w:rFonts w:cstheme="minorHAnsi"/>
          <w:sz w:val="24"/>
          <w:szCs w:val="24"/>
        </w:rPr>
        <w:t xml:space="preserve"> anonimów</w:t>
      </w:r>
      <w:r w:rsidR="00A8261C" w:rsidRPr="005A7932">
        <w:rPr>
          <w:rFonts w:cstheme="minorHAnsi"/>
          <w:sz w:val="24"/>
          <w:szCs w:val="24"/>
        </w:rPr>
        <w:t xml:space="preserve"> </w:t>
      </w:r>
    </w:p>
    <w:p w14:paraId="08FD780D" w14:textId="77777777" w:rsidR="00FA0110" w:rsidRPr="00CD4237" w:rsidRDefault="00FA0110" w:rsidP="00FA0110">
      <w:pPr>
        <w:rPr>
          <w:rFonts w:cstheme="minorHAnsi"/>
          <w:sz w:val="24"/>
          <w:szCs w:val="24"/>
        </w:rPr>
      </w:pPr>
    </w:p>
    <w:p w14:paraId="3496A922" w14:textId="77777777" w:rsidR="0057531C" w:rsidRDefault="0057531C" w:rsidP="0057531C">
      <w:pPr>
        <w:keepNext/>
        <w:jc w:val="center"/>
      </w:pPr>
      <w:r>
        <w:rPr>
          <w:noProof/>
        </w:rPr>
        <w:drawing>
          <wp:inline distT="0" distB="0" distL="0" distR="0" wp14:anchorId="7F7DEE59" wp14:editId="249B14B6">
            <wp:extent cx="5621573" cy="4142630"/>
            <wp:effectExtent l="0" t="0" r="17780" b="10795"/>
            <wp:docPr id="211589332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CF4D20E1-7C47-3956-9D6D-1CF9F3F49D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FF767D3" w14:textId="00801574" w:rsidR="00184945" w:rsidRPr="00F867DE" w:rsidRDefault="0057531C" w:rsidP="007609B7">
      <w:pPr>
        <w:pStyle w:val="Legenda"/>
        <w:jc w:val="left"/>
        <w:rPr>
          <w:rFonts w:cstheme="minorHAnsi"/>
          <w:b/>
          <w:bCs/>
          <w:color w:val="auto"/>
          <w:sz w:val="20"/>
          <w:szCs w:val="20"/>
        </w:rPr>
      </w:pPr>
      <w:r w:rsidRPr="00F867DE">
        <w:rPr>
          <w:b/>
          <w:bCs/>
          <w:color w:val="auto"/>
          <w:sz w:val="20"/>
          <w:szCs w:val="20"/>
        </w:rPr>
        <w:t xml:space="preserve">Wykres nr </w:t>
      </w:r>
      <w:r w:rsidRPr="00F867DE">
        <w:rPr>
          <w:b/>
          <w:bCs/>
          <w:color w:val="auto"/>
          <w:sz w:val="20"/>
          <w:szCs w:val="20"/>
        </w:rPr>
        <w:fldChar w:fldCharType="begin"/>
      </w:r>
      <w:r w:rsidRPr="00F867DE">
        <w:rPr>
          <w:b/>
          <w:bCs/>
          <w:color w:val="auto"/>
          <w:sz w:val="20"/>
          <w:szCs w:val="20"/>
        </w:rPr>
        <w:instrText xml:space="preserve"> SEQ Wykres_nr \* ARABIC </w:instrText>
      </w:r>
      <w:r w:rsidRPr="00F867DE">
        <w:rPr>
          <w:b/>
          <w:bCs/>
          <w:color w:val="auto"/>
          <w:sz w:val="20"/>
          <w:szCs w:val="20"/>
        </w:rPr>
        <w:fldChar w:fldCharType="separate"/>
      </w:r>
      <w:r w:rsidR="00480A9B">
        <w:rPr>
          <w:b/>
          <w:bCs/>
          <w:noProof/>
          <w:color w:val="auto"/>
          <w:sz w:val="20"/>
          <w:szCs w:val="20"/>
        </w:rPr>
        <w:t>1</w:t>
      </w:r>
      <w:r w:rsidRPr="00F867DE">
        <w:rPr>
          <w:b/>
          <w:bCs/>
          <w:color w:val="auto"/>
          <w:sz w:val="20"/>
          <w:szCs w:val="20"/>
        </w:rPr>
        <w:fldChar w:fldCharType="end"/>
      </w:r>
      <w:r w:rsidR="00BD072F">
        <w:rPr>
          <w:b/>
          <w:bCs/>
          <w:color w:val="auto"/>
          <w:sz w:val="20"/>
          <w:szCs w:val="20"/>
        </w:rPr>
        <w:t>.</w:t>
      </w:r>
      <w:r w:rsidR="004E1E3F" w:rsidRPr="00F867DE">
        <w:rPr>
          <w:b/>
          <w:bCs/>
          <w:color w:val="auto"/>
          <w:sz w:val="20"/>
          <w:szCs w:val="20"/>
        </w:rPr>
        <w:t xml:space="preserve"> </w:t>
      </w:r>
      <w:r w:rsidRPr="00F867DE">
        <w:rPr>
          <w:b/>
          <w:bCs/>
          <w:color w:val="auto"/>
          <w:sz w:val="20"/>
          <w:szCs w:val="20"/>
        </w:rPr>
        <w:t>Ogólny podział spraw skargowo - wnioskowych, które wpłynęły do jednostek organizacyjnych PSP w 2023 r. w ujęciu procentowym [%]</w:t>
      </w:r>
    </w:p>
    <w:p w14:paraId="27693921" w14:textId="77777777" w:rsidR="00202AB0" w:rsidRDefault="00202AB0" w:rsidP="003618E2">
      <w:pPr>
        <w:spacing w:after="160"/>
        <w:rPr>
          <w:rFonts w:cstheme="minorHAnsi"/>
          <w:sz w:val="24"/>
          <w:szCs w:val="24"/>
        </w:rPr>
      </w:pPr>
    </w:p>
    <w:p w14:paraId="4E363923" w14:textId="36CFE122" w:rsidR="003618E2" w:rsidRDefault="00073114" w:rsidP="00AB01D1">
      <w:pPr>
        <w:spacing w:after="160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Przyjęty s</w:t>
      </w:r>
      <w:r w:rsidR="00BF08A1">
        <w:rPr>
          <w:rFonts w:cstheme="minorHAnsi"/>
          <w:sz w:val="24"/>
          <w:szCs w:val="24"/>
        </w:rPr>
        <w:t>posób p</w:t>
      </w:r>
      <w:r w:rsidR="005E3864">
        <w:rPr>
          <w:rFonts w:cstheme="minorHAnsi"/>
          <w:sz w:val="24"/>
          <w:szCs w:val="24"/>
        </w:rPr>
        <w:t>rocedowania</w:t>
      </w:r>
      <w:r w:rsidR="00BF08A1">
        <w:rPr>
          <w:rFonts w:cstheme="minorHAnsi"/>
          <w:sz w:val="24"/>
          <w:szCs w:val="24"/>
        </w:rPr>
        <w:t xml:space="preserve"> </w:t>
      </w:r>
      <w:r w:rsidR="004C5D2A">
        <w:rPr>
          <w:rFonts w:cstheme="minorHAnsi"/>
          <w:sz w:val="24"/>
          <w:szCs w:val="24"/>
        </w:rPr>
        <w:t xml:space="preserve">lub załatwiania </w:t>
      </w:r>
      <w:r>
        <w:rPr>
          <w:rFonts w:cstheme="minorHAnsi"/>
          <w:sz w:val="24"/>
          <w:szCs w:val="24"/>
        </w:rPr>
        <w:t xml:space="preserve">spraw </w:t>
      </w:r>
      <w:r w:rsidR="004C5D2A">
        <w:rPr>
          <w:rFonts w:cstheme="minorHAnsi"/>
          <w:sz w:val="24"/>
          <w:szCs w:val="24"/>
        </w:rPr>
        <w:t xml:space="preserve">skargowo-wnioskowych </w:t>
      </w:r>
      <w:r w:rsidR="00BF08A1">
        <w:rPr>
          <w:rFonts w:cstheme="minorHAnsi"/>
          <w:sz w:val="24"/>
          <w:szCs w:val="24"/>
        </w:rPr>
        <w:t>przedstawi</w:t>
      </w:r>
      <w:r w:rsidR="004C5D2A">
        <w:rPr>
          <w:rFonts w:cstheme="minorHAnsi"/>
          <w:sz w:val="24"/>
          <w:szCs w:val="24"/>
        </w:rPr>
        <w:t>a się następująco</w:t>
      </w:r>
      <w:r w:rsidR="00BF08A1">
        <w:rPr>
          <w:rFonts w:cstheme="minorHAnsi"/>
          <w:sz w:val="24"/>
          <w:szCs w:val="24"/>
        </w:rPr>
        <w:t>:</w:t>
      </w:r>
    </w:p>
    <w:p w14:paraId="113ADA5F" w14:textId="188E30D8" w:rsidR="003618E2" w:rsidRPr="0054408C" w:rsidRDefault="003618E2" w:rsidP="003618E2">
      <w:pPr>
        <w:pStyle w:val="Akapitzlist"/>
        <w:numPr>
          <w:ilvl w:val="0"/>
          <w:numId w:val="12"/>
        </w:numPr>
        <w:ind w:left="0" w:firstLine="0"/>
        <w:rPr>
          <w:rFonts w:cstheme="minorHAnsi"/>
          <w:sz w:val="24"/>
          <w:szCs w:val="24"/>
        </w:rPr>
      </w:pPr>
      <w:r w:rsidRPr="0054408C">
        <w:rPr>
          <w:rFonts w:cstheme="minorHAnsi"/>
          <w:sz w:val="24"/>
          <w:szCs w:val="24"/>
        </w:rPr>
        <w:t>3</w:t>
      </w:r>
      <w:r w:rsidR="00E2082A">
        <w:rPr>
          <w:rFonts w:cstheme="minorHAnsi"/>
          <w:sz w:val="24"/>
          <w:szCs w:val="24"/>
        </w:rPr>
        <w:t>4</w:t>
      </w:r>
      <w:r w:rsidRPr="0054408C">
        <w:rPr>
          <w:rFonts w:cstheme="minorHAnsi"/>
          <w:sz w:val="24"/>
          <w:szCs w:val="24"/>
        </w:rPr>
        <w:t xml:space="preserve"> skarg</w:t>
      </w:r>
      <w:r w:rsidR="00E2082A">
        <w:rPr>
          <w:rFonts w:cstheme="minorHAnsi"/>
          <w:sz w:val="24"/>
          <w:szCs w:val="24"/>
        </w:rPr>
        <w:t>i</w:t>
      </w:r>
      <w:r w:rsidRPr="0054408C">
        <w:rPr>
          <w:rFonts w:cstheme="minorHAnsi"/>
          <w:sz w:val="24"/>
          <w:szCs w:val="24"/>
        </w:rPr>
        <w:t xml:space="preserve"> uznano za zasadne lub częściowo zasadne</w:t>
      </w:r>
      <w:r w:rsidR="008E3463" w:rsidRPr="0054408C">
        <w:rPr>
          <w:rFonts w:cstheme="minorHAnsi"/>
          <w:sz w:val="24"/>
          <w:szCs w:val="24"/>
        </w:rPr>
        <w:t xml:space="preserve"> </w:t>
      </w:r>
    </w:p>
    <w:p w14:paraId="31EB7AC7" w14:textId="21F49BDF" w:rsidR="003618E2" w:rsidRPr="0054408C" w:rsidRDefault="00E032EE" w:rsidP="003618E2">
      <w:pPr>
        <w:pStyle w:val="Akapitzlist"/>
        <w:numPr>
          <w:ilvl w:val="0"/>
          <w:numId w:val="12"/>
        </w:numPr>
        <w:ind w:left="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96</w:t>
      </w:r>
      <w:r w:rsidR="003618E2" w:rsidRPr="0054408C">
        <w:rPr>
          <w:rFonts w:cstheme="minorHAnsi"/>
          <w:sz w:val="24"/>
          <w:szCs w:val="24"/>
        </w:rPr>
        <w:t xml:space="preserve"> skarg uznano za niezasadne</w:t>
      </w:r>
      <w:r w:rsidR="008E3463" w:rsidRPr="0054408C">
        <w:rPr>
          <w:rFonts w:cstheme="minorHAnsi"/>
          <w:sz w:val="24"/>
          <w:szCs w:val="24"/>
        </w:rPr>
        <w:t xml:space="preserve"> </w:t>
      </w:r>
    </w:p>
    <w:p w14:paraId="19D81C25" w14:textId="3CD7C584" w:rsidR="003618E2" w:rsidRDefault="00CE34D1" w:rsidP="003618E2">
      <w:pPr>
        <w:numPr>
          <w:ilvl w:val="0"/>
          <w:numId w:val="11"/>
        </w:numPr>
        <w:ind w:left="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3618E2" w:rsidRPr="00EB2F25">
        <w:rPr>
          <w:rFonts w:cstheme="minorHAnsi"/>
          <w:sz w:val="24"/>
          <w:szCs w:val="24"/>
        </w:rPr>
        <w:t xml:space="preserve"> skarg pozostawiono bez rozpoznania</w:t>
      </w:r>
      <w:r w:rsidR="008E3463" w:rsidRPr="00EB2F25">
        <w:rPr>
          <w:rFonts w:cstheme="minorHAnsi"/>
          <w:sz w:val="24"/>
          <w:szCs w:val="24"/>
        </w:rPr>
        <w:t xml:space="preserve"> </w:t>
      </w:r>
      <w:r w:rsidR="004C5D2A">
        <w:rPr>
          <w:rFonts w:cstheme="minorHAnsi"/>
          <w:sz w:val="24"/>
          <w:szCs w:val="24"/>
        </w:rPr>
        <w:t>(skarżący nie uzupełnili braków formalnych)</w:t>
      </w:r>
    </w:p>
    <w:p w14:paraId="1C4A4DA6" w14:textId="3B775C0D" w:rsidR="00CE34D1" w:rsidRPr="00EB2F25" w:rsidRDefault="00CE34D1" w:rsidP="00CE34D1">
      <w:pPr>
        <w:numPr>
          <w:ilvl w:val="0"/>
          <w:numId w:val="11"/>
        </w:numPr>
        <w:ind w:left="709" w:hanging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14 skarg przekazano do innych organów administracji </w:t>
      </w:r>
      <w:r w:rsidR="00205A5F">
        <w:rPr>
          <w:rFonts w:cstheme="minorHAnsi"/>
          <w:sz w:val="24"/>
          <w:szCs w:val="24"/>
        </w:rPr>
        <w:t xml:space="preserve">publicznej spoza PSP </w:t>
      </w:r>
      <w:r w:rsidR="00B81B8C">
        <w:rPr>
          <w:rFonts w:cstheme="minorHAnsi"/>
          <w:sz w:val="24"/>
          <w:szCs w:val="24"/>
        </w:rPr>
        <w:br/>
      </w:r>
      <w:r w:rsidR="00205A5F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 xml:space="preserve">brak informacji o sposobie załatwienia </w:t>
      </w:r>
      <w:r w:rsidR="00B81B8C">
        <w:rPr>
          <w:rFonts w:cstheme="minorHAnsi"/>
          <w:sz w:val="24"/>
          <w:szCs w:val="24"/>
        </w:rPr>
        <w:t xml:space="preserve">tych </w:t>
      </w:r>
      <w:r>
        <w:rPr>
          <w:rFonts w:cstheme="minorHAnsi"/>
          <w:sz w:val="24"/>
          <w:szCs w:val="24"/>
        </w:rPr>
        <w:t>skarg)</w:t>
      </w:r>
      <w:r w:rsidR="00073114">
        <w:rPr>
          <w:rFonts w:cstheme="minorHAnsi"/>
          <w:sz w:val="24"/>
          <w:szCs w:val="24"/>
        </w:rPr>
        <w:t xml:space="preserve"> </w:t>
      </w:r>
    </w:p>
    <w:p w14:paraId="12BC82AC" w14:textId="6D133B7B" w:rsidR="003618E2" w:rsidRPr="00EB2F25" w:rsidRDefault="003618E2" w:rsidP="003618E2">
      <w:pPr>
        <w:numPr>
          <w:ilvl w:val="0"/>
          <w:numId w:val="11"/>
        </w:numPr>
        <w:ind w:left="0" w:firstLine="0"/>
        <w:rPr>
          <w:rFonts w:cstheme="minorHAnsi"/>
          <w:sz w:val="24"/>
          <w:szCs w:val="24"/>
        </w:rPr>
      </w:pPr>
      <w:r w:rsidRPr="00EB2F25">
        <w:rPr>
          <w:rFonts w:cstheme="minorHAnsi"/>
          <w:sz w:val="24"/>
          <w:szCs w:val="24"/>
        </w:rPr>
        <w:t>3 wnioski uznano za zasadne</w:t>
      </w:r>
      <w:r w:rsidR="008E3463" w:rsidRPr="00EB2F25">
        <w:rPr>
          <w:rFonts w:cstheme="minorHAnsi"/>
          <w:sz w:val="24"/>
          <w:szCs w:val="24"/>
        </w:rPr>
        <w:t xml:space="preserve"> </w:t>
      </w:r>
    </w:p>
    <w:p w14:paraId="64EDC20B" w14:textId="24F1B682" w:rsidR="003618E2" w:rsidRDefault="00E032EE" w:rsidP="003618E2">
      <w:pPr>
        <w:numPr>
          <w:ilvl w:val="0"/>
          <w:numId w:val="11"/>
        </w:numPr>
        <w:ind w:left="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 </w:t>
      </w:r>
      <w:r w:rsidR="003618E2" w:rsidRPr="00EB2F25">
        <w:rPr>
          <w:rFonts w:cstheme="minorHAnsi"/>
          <w:sz w:val="24"/>
          <w:szCs w:val="24"/>
        </w:rPr>
        <w:t>wniosk</w:t>
      </w:r>
      <w:r>
        <w:rPr>
          <w:rFonts w:cstheme="minorHAnsi"/>
          <w:sz w:val="24"/>
          <w:szCs w:val="24"/>
        </w:rPr>
        <w:t>ów</w:t>
      </w:r>
      <w:r w:rsidR="003618E2" w:rsidRPr="00EB2F25">
        <w:rPr>
          <w:rFonts w:cstheme="minorHAnsi"/>
          <w:sz w:val="24"/>
          <w:szCs w:val="24"/>
        </w:rPr>
        <w:t xml:space="preserve"> uznano za niezasadne</w:t>
      </w:r>
      <w:r w:rsidR="008E3463" w:rsidRPr="00EB2F25">
        <w:rPr>
          <w:rFonts w:cstheme="minorHAnsi"/>
          <w:sz w:val="24"/>
          <w:szCs w:val="24"/>
        </w:rPr>
        <w:t xml:space="preserve"> </w:t>
      </w:r>
    </w:p>
    <w:p w14:paraId="46A580B6" w14:textId="67F36EDE" w:rsidR="00E032EE" w:rsidRPr="00EB2F25" w:rsidRDefault="00E032EE" w:rsidP="003618E2">
      <w:pPr>
        <w:numPr>
          <w:ilvl w:val="0"/>
          <w:numId w:val="11"/>
        </w:numPr>
        <w:ind w:left="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 wnioski</w:t>
      </w:r>
      <w:r w:rsidR="00B364F8">
        <w:rPr>
          <w:rFonts w:cstheme="minorHAnsi"/>
          <w:sz w:val="24"/>
          <w:szCs w:val="24"/>
        </w:rPr>
        <w:t xml:space="preserve"> przekazano do innych organów administracji publicznej </w:t>
      </w:r>
      <w:r w:rsidR="00205A5F">
        <w:rPr>
          <w:rFonts w:cstheme="minorHAnsi"/>
          <w:sz w:val="24"/>
          <w:szCs w:val="24"/>
        </w:rPr>
        <w:t>spoza PSP</w:t>
      </w:r>
      <w:r w:rsidR="00B81B8C">
        <w:rPr>
          <w:rFonts w:cstheme="minorHAnsi"/>
          <w:sz w:val="24"/>
          <w:szCs w:val="24"/>
        </w:rPr>
        <w:t xml:space="preserve"> </w:t>
      </w:r>
      <w:r w:rsidR="00B81B8C">
        <w:rPr>
          <w:rFonts w:cstheme="minorHAnsi"/>
          <w:sz w:val="24"/>
          <w:szCs w:val="24"/>
        </w:rPr>
        <w:br/>
        <w:t xml:space="preserve">             </w:t>
      </w:r>
      <w:r w:rsidR="00B81B8C" w:rsidRPr="00B81B8C">
        <w:rPr>
          <w:rFonts w:cstheme="minorHAnsi"/>
          <w:sz w:val="24"/>
          <w:szCs w:val="24"/>
        </w:rPr>
        <w:t xml:space="preserve">(brak informacji o sposobie załatwienia </w:t>
      </w:r>
      <w:r w:rsidR="00B81B8C">
        <w:rPr>
          <w:rFonts w:cstheme="minorHAnsi"/>
          <w:sz w:val="24"/>
          <w:szCs w:val="24"/>
        </w:rPr>
        <w:t>tych wniosków</w:t>
      </w:r>
      <w:r w:rsidR="00B81B8C" w:rsidRPr="00B81B8C">
        <w:rPr>
          <w:rFonts w:cstheme="minorHAnsi"/>
          <w:sz w:val="24"/>
          <w:szCs w:val="24"/>
        </w:rPr>
        <w:t>)</w:t>
      </w:r>
      <w:r w:rsidR="00205A5F">
        <w:rPr>
          <w:rFonts w:cstheme="minorHAnsi"/>
          <w:sz w:val="24"/>
          <w:szCs w:val="24"/>
        </w:rPr>
        <w:t xml:space="preserve"> </w:t>
      </w:r>
    </w:p>
    <w:p w14:paraId="103A1DBB" w14:textId="00F12C18" w:rsidR="003618E2" w:rsidRPr="00EB2F25" w:rsidRDefault="00295404" w:rsidP="003618E2">
      <w:pPr>
        <w:numPr>
          <w:ilvl w:val="0"/>
          <w:numId w:val="11"/>
        </w:numPr>
        <w:ind w:left="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87</w:t>
      </w:r>
      <w:r w:rsidR="003618E2" w:rsidRPr="00EB2F25">
        <w:rPr>
          <w:rFonts w:cstheme="minorHAnsi"/>
          <w:sz w:val="24"/>
          <w:szCs w:val="24"/>
        </w:rPr>
        <w:t xml:space="preserve"> anonim</w:t>
      </w:r>
      <w:r>
        <w:rPr>
          <w:rFonts w:cstheme="minorHAnsi"/>
          <w:sz w:val="24"/>
          <w:szCs w:val="24"/>
        </w:rPr>
        <w:t>ów</w:t>
      </w:r>
      <w:r w:rsidR="003618E2" w:rsidRPr="00EB2F25">
        <w:rPr>
          <w:rFonts w:cstheme="minorHAnsi"/>
          <w:sz w:val="24"/>
          <w:szCs w:val="24"/>
        </w:rPr>
        <w:t xml:space="preserve"> złożono do akt sprawy bez nadawania im dalszego biegu</w:t>
      </w:r>
      <w:r w:rsidR="008E3463" w:rsidRPr="00EB2F25">
        <w:rPr>
          <w:rFonts w:cstheme="minorHAnsi"/>
          <w:sz w:val="24"/>
          <w:szCs w:val="24"/>
        </w:rPr>
        <w:t xml:space="preserve"> </w:t>
      </w:r>
    </w:p>
    <w:p w14:paraId="6FE8A74D" w14:textId="3F354858" w:rsidR="005F59EE" w:rsidRDefault="00295404" w:rsidP="005F59EE">
      <w:pPr>
        <w:numPr>
          <w:ilvl w:val="0"/>
          <w:numId w:val="11"/>
        </w:numPr>
        <w:spacing w:after="160"/>
        <w:ind w:left="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74</w:t>
      </w:r>
      <w:r w:rsidR="003618E2" w:rsidRPr="00EB2F25">
        <w:rPr>
          <w:rFonts w:cstheme="minorHAnsi"/>
          <w:sz w:val="24"/>
          <w:szCs w:val="24"/>
        </w:rPr>
        <w:t xml:space="preserve"> anonimom nadano bieg w sprawie</w:t>
      </w:r>
      <w:r w:rsidR="008E3463" w:rsidRPr="00EB2F25">
        <w:rPr>
          <w:rFonts w:cstheme="minorHAnsi"/>
          <w:sz w:val="24"/>
          <w:szCs w:val="24"/>
        </w:rPr>
        <w:t xml:space="preserve"> </w:t>
      </w:r>
    </w:p>
    <w:p w14:paraId="7A1E7D38" w14:textId="77777777" w:rsidR="00CE2B00" w:rsidRPr="005F59EE" w:rsidRDefault="00CE2B00" w:rsidP="00CE2B00">
      <w:pPr>
        <w:spacing w:after="160"/>
        <w:rPr>
          <w:rFonts w:cstheme="minorHAnsi"/>
          <w:sz w:val="24"/>
          <w:szCs w:val="24"/>
        </w:rPr>
      </w:pPr>
    </w:p>
    <w:p w14:paraId="7C16006E" w14:textId="11A62FC2" w:rsidR="00FB24D0" w:rsidRPr="00480AFF" w:rsidRDefault="005F59EE" w:rsidP="00480AFF">
      <w:pPr>
        <w:keepNext/>
        <w:spacing w:after="160" w:line="240" w:lineRule="auto"/>
      </w:pPr>
      <w:r>
        <w:rPr>
          <w:noProof/>
        </w:rPr>
        <w:drawing>
          <wp:inline distT="0" distB="0" distL="0" distR="0" wp14:anchorId="54BD298D" wp14:editId="66AFB247">
            <wp:extent cx="5759450" cy="4775835"/>
            <wp:effectExtent l="0" t="0" r="12700" b="5715"/>
            <wp:docPr id="1315618239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noProof/>
        </w:rPr>
        <w:t xml:space="preserve"> </w:t>
      </w:r>
      <w:r w:rsidR="004E1E3F" w:rsidRPr="00480AFF">
        <w:rPr>
          <w:b/>
          <w:bCs/>
          <w:i/>
          <w:iCs/>
          <w:sz w:val="20"/>
          <w:szCs w:val="20"/>
        </w:rPr>
        <w:t xml:space="preserve">Wykres nr </w:t>
      </w:r>
      <w:r w:rsidR="004E1E3F" w:rsidRPr="00480AFF">
        <w:rPr>
          <w:b/>
          <w:bCs/>
          <w:i/>
          <w:iCs/>
          <w:sz w:val="20"/>
          <w:szCs w:val="20"/>
        </w:rPr>
        <w:fldChar w:fldCharType="begin"/>
      </w:r>
      <w:r w:rsidR="004E1E3F" w:rsidRPr="00480AFF">
        <w:rPr>
          <w:b/>
          <w:bCs/>
          <w:i/>
          <w:iCs/>
          <w:sz w:val="20"/>
          <w:szCs w:val="20"/>
        </w:rPr>
        <w:instrText xml:space="preserve"> SEQ Wykres_nr \* ARABIC </w:instrText>
      </w:r>
      <w:r w:rsidR="004E1E3F" w:rsidRPr="00480AFF">
        <w:rPr>
          <w:b/>
          <w:bCs/>
          <w:i/>
          <w:iCs/>
          <w:sz w:val="20"/>
          <w:szCs w:val="20"/>
        </w:rPr>
        <w:fldChar w:fldCharType="separate"/>
      </w:r>
      <w:r w:rsidR="00480A9B">
        <w:rPr>
          <w:b/>
          <w:bCs/>
          <w:i/>
          <w:iCs/>
          <w:noProof/>
          <w:sz w:val="20"/>
          <w:szCs w:val="20"/>
        </w:rPr>
        <w:t>2</w:t>
      </w:r>
      <w:r w:rsidR="004E1E3F" w:rsidRPr="00480AFF">
        <w:rPr>
          <w:b/>
          <w:bCs/>
          <w:i/>
          <w:iCs/>
          <w:sz w:val="20"/>
          <w:szCs w:val="20"/>
        </w:rPr>
        <w:fldChar w:fldCharType="end"/>
      </w:r>
      <w:r w:rsidR="00BD072F" w:rsidRPr="00480AFF">
        <w:rPr>
          <w:b/>
          <w:bCs/>
          <w:i/>
          <w:iCs/>
          <w:sz w:val="20"/>
          <w:szCs w:val="20"/>
        </w:rPr>
        <w:t>.</w:t>
      </w:r>
      <w:r w:rsidR="004E1E3F" w:rsidRPr="00480AFF">
        <w:rPr>
          <w:b/>
          <w:bCs/>
          <w:i/>
          <w:iCs/>
          <w:sz w:val="20"/>
          <w:szCs w:val="20"/>
        </w:rPr>
        <w:t xml:space="preserve"> </w:t>
      </w:r>
      <w:r w:rsidR="004E1E3F" w:rsidRPr="00480AFF">
        <w:rPr>
          <w:rFonts w:cstheme="minorHAnsi"/>
          <w:b/>
          <w:bCs/>
          <w:i/>
          <w:iCs/>
          <w:noProof/>
          <w:sz w:val="20"/>
          <w:szCs w:val="20"/>
        </w:rPr>
        <w:t>Ogólna liczba spraw skargowo-wnioskowych w jednostkach organizacyjnych PSP w 202</w:t>
      </w:r>
      <w:r w:rsidR="00CE34D1" w:rsidRPr="00480AFF">
        <w:rPr>
          <w:rFonts w:cstheme="minorHAnsi"/>
          <w:b/>
          <w:bCs/>
          <w:i/>
          <w:iCs/>
          <w:noProof/>
          <w:sz w:val="20"/>
          <w:szCs w:val="20"/>
        </w:rPr>
        <w:t>3</w:t>
      </w:r>
      <w:r w:rsidR="004E1E3F" w:rsidRPr="00480AFF">
        <w:rPr>
          <w:rFonts w:cstheme="minorHAnsi"/>
          <w:b/>
          <w:bCs/>
          <w:i/>
          <w:iCs/>
          <w:noProof/>
          <w:sz w:val="20"/>
          <w:szCs w:val="20"/>
        </w:rPr>
        <w:t xml:space="preserve"> r. według sposobu ich rozpatrzenia</w:t>
      </w:r>
      <w:r w:rsidR="003448F8" w:rsidRPr="00480AFF">
        <w:rPr>
          <w:rFonts w:cstheme="minorHAnsi"/>
          <w:b/>
          <w:bCs/>
          <w:i/>
          <w:iCs/>
          <w:noProof/>
          <w:sz w:val="20"/>
          <w:szCs w:val="20"/>
        </w:rPr>
        <w:t>/</w:t>
      </w:r>
      <w:r w:rsidR="00176F40" w:rsidRPr="00480AFF">
        <w:rPr>
          <w:rFonts w:cstheme="minorHAnsi"/>
          <w:b/>
          <w:bCs/>
          <w:i/>
          <w:iCs/>
          <w:noProof/>
          <w:sz w:val="20"/>
          <w:szCs w:val="20"/>
        </w:rPr>
        <w:t>sposobu procedowania</w:t>
      </w:r>
    </w:p>
    <w:p w14:paraId="2AE985A6" w14:textId="77777777" w:rsidR="00CE2B00" w:rsidRDefault="00CE2B00" w:rsidP="00CE2B00"/>
    <w:p w14:paraId="63524E9B" w14:textId="77777777" w:rsidR="00CE2B00" w:rsidRPr="00CE2B00" w:rsidRDefault="00CE2B00" w:rsidP="00CE2B00"/>
    <w:p w14:paraId="335D0555" w14:textId="6843879E" w:rsidR="00976FD8" w:rsidRPr="00551591" w:rsidRDefault="00976FD8" w:rsidP="00DB761E">
      <w:pPr>
        <w:pStyle w:val="Nagwek1"/>
      </w:pPr>
      <w:r w:rsidRPr="00551591">
        <w:lastRenderedPageBreak/>
        <w:t>Skargi</w:t>
      </w:r>
      <w:r w:rsidR="00270735">
        <w:t xml:space="preserve"> </w:t>
      </w:r>
    </w:p>
    <w:p w14:paraId="42370146" w14:textId="18F3E806" w:rsidR="00976FD8" w:rsidRDefault="00976FD8" w:rsidP="00C334DA">
      <w:pPr>
        <w:spacing w:after="240"/>
        <w:ind w:firstLine="567"/>
        <w:rPr>
          <w:rFonts w:cstheme="minorHAnsi"/>
          <w:sz w:val="24"/>
          <w:szCs w:val="24"/>
        </w:rPr>
      </w:pPr>
      <w:r w:rsidRPr="00976FD8">
        <w:rPr>
          <w:rFonts w:cstheme="minorHAnsi"/>
          <w:sz w:val="24"/>
          <w:szCs w:val="24"/>
        </w:rPr>
        <w:t xml:space="preserve">Skargi wpływające do jednostek organizacyjnych </w:t>
      </w:r>
      <w:r w:rsidR="00D15BAE">
        <w:rPr>
          <w:rFonts w:cstheme="minorHAnsi"/>
          <w:sz w:val="24"/>
          <w:szCs w:val="24"/>
        </w:rPr>
        <w:t>PSP</w:t>
      </w:r>
      <w:r w:rsidR="00E36DBE" w:rsidRPr="00976FD8">
        <w:rPr>
          <w:rFonts w:cstheme="minorHAnsi"/>
          <w:sz w:val="24"/>
          <w:szCs w:val="24"/>
        </w:rPr>
        <w:t xml:space="preserve"> załatwian</w:t>
      </w:r>
      <w:r w:rsidR="00021327">
        <w:rPr>
          <w:rFonts w:cstheme="minorHAnsi"/>
          <w:sz w:val="24"/>
          <w:szCs w:val="24"/>
        </w:rPr>
        <w:t xml:space="preserve">o </w:t>
      </w:r>
      <w:r w:rsidRPr="00976FD8">
        <w:rPr>
          <w:rFonts w:cstheme="minorHAnsi"/>
          <w:sz w:val="24"/>
          <w:szCs w:val="24"/>
        </w:rPr>
        <w:t>według trybu i zasad określonych w przepisach</w:t>
      </w:r>
      <w:r>
        <w:rPr>
          <w:rFonts w:cstheme="minorHAnsi"/>
          <w:sz w:val="24"/>
          <w:szCs w:val="24"/>
        </w:rPr>
        <w:t xml:space="preserve"> </w:t>
      </w:r>
      <w:r w:rsidRPr="00976FD8">
        <w:rPr>
          <w:rFonts w:cstheme="minorHAnsi"/>
          <w:sz w:val="24"/>
          <w:szCs w:val="24"/>
        </w:rPr>
        <w:t xml:space="preserve">działu VIII </w:t>
      </w:r>
      <w:r w:rsidR="0054408C">
        <w:rPr>
          <w:rFonts w:cstheme="minorHAnsi"/>
          <w:sz w:val="24"/>
          <w:szCs w:val="24"/>
        </w:rPr>
        <w:t>k.p.a.</w:t>
      </w:r>
      <w:r w:rsidR="005B3AD3">
        <w:rPr>
          <w:rFonts w:cstheme="minorHAnsi"/>
          <w:sz w:val="24"/>
          <w:szCs w:val="24"/>
        </w:rPr>
        <w:t xml:space="preserve"> oraz </w:t>
      </w:r>
      <w:r w:rsidRPr="00976FD8">
        <w:rPr>
          <w:rFonts w:cstheme="minorHAnsi"/>
          <w:sz w:val="24"/>
          <w:szCs w:val="24"/>
        </w:rPr>
        <w:t xml:space="preserve">rozporządzenia Rady Ministrów z dnia </w:t>
      </w:r>
      <w:r w:rsidR="00A078F9">
        <w:rPr>
          <w:rFonts w:cstheme="minorHAnsi"/>
          <w:sz w:val="24"/>
          <w:szCs w:val="24"/>
        </w:rPr>
        <w:br/>
      </w:r>
      <w:r w:rsidRPr="00976FD8">
        <w:rPr>
          <w:rFonts w:cstheme="minorHAnsi"/>
          <w:sz w:val="24"/>
          <w:szCs w:val="24"/>
        </w:rPr>
        <w:t xml:space="preserve">8 stycznia 2002 r. </w:t>
      </w:r>
      <w:r w:rsidRPr="00976FD8">
        <w:rPr>
          <w:rFonts w:cstheme="minorHAnsi"/>
          <w:i/>
          <w:sz w:val="24"/>
          <w:szCs w:val="24"/>
        </w:rPr>
        <w:t>w sprawie organizacji przyjmowania i rozpatrywania skarg i wniosków</w:t>
      </w:r>
      <w:r w:rsidR="005B3AD3">
        <w:rPr>
          <w:rStyle w:val="Odwoanieprzypisudolnego"/>
          <w:rFonts w:cstheme="minorHAnsi"/>
          <w:i/>
          <w:sz w:val="24"/>
          <w:szCs w:val="24"/>
        </w:rPr>
        <w:footnoteReference w:id="2"/>
      </w:r>
      <w:r w:rsidRPr="00976FD8">
        <w:rPr>
          <w:rFonts w:cstheme="minorHAnsi"/>
          <w:sz w:val="24"/>
          <w:szCs w:val="24"/>
        </w:rPr>
        <w:t>.</w:t>
      </w:r>
    </w:p>
    <w:p w14:paraId="4D5CEAFD" w14:textId="796F9208" w:rsidR="00CC29D2" w:rsidRDefault="00CC29D2" w:rsidP="00CC29D2">
      <w:pPr>
        <w:ind w:firstLine="708"/>
        <w:rPr>
          <w:sz w:val="24"/>
          <w:szCs w:val="24"/>
        </w:rPr>
      </w:pPr>
      <w:r w:rsidRPr="00B61B10">
        <w:rPr>
          <w:sz w:val="24"/>
          <w:szCs w:val="24"/>
        </w:rPr>
        <w:t>Spośród 1</w:t>
      </w:r>
      <w:r>
        <w:rPr>
          <w:sz w:val="24"/>
          <w:szCs w:val="24"/>
        </w:rPr>
        <w:t>49</w:t>
      </w:r>
      <w:r w:rsidRPr="00B61B10">
        <w:rPr>
          <w:sz w:val="24"/>
          <w:szCs w:val="24"/>
        </w:rPr>
        <w:t xml:space="preserve"> skarg</w:t>
      </w:r>
      <w:r w:rsidR="004F7196">
        <w:rPr>
          <w:sz w:val="24"/>
          <w:szCs w:val="24"/>
        </w:rPr>
        <w:t>:</w:t>
      </w:r>
    </w:p>
    <w:p w14:paraId="00AFBA70" w14:textId="2E588B45" w:rsidR="00CC29D2" w:rsidRDefault="000F6D30" w:rsidP="00CC29D2">
      <w:pPr>
        <w:pStyle w:val="Akapitzlist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23 %</w:t>
      </w:r>
      <w:r w:rsidR="00911284">
        <w:rPr>
          <w:sz w:val="24"/>
          <w:szCs w:val="24"/>
        </w:rPr>
        <w:t xml:space="preserve"> </w:t>
      </w:r>
      <w:r w:rsidR="00021327">
        <w:rPr>
          <w:sz w:val="24"/>
          <w:szCs w:val="24"/>
        </w:rPr>
        <w:t xml:space="preserve">to 34 </w:t>
      </w:r>
      <w:r>
        <w:rPr>
          <w:sz w:val="24"/>
          <w:szCs w:val="24"/>
        </w:rPr>
        <w:t xml:space="preserve">skargi </w:t>
      </w:r>
      <w:r w:rsidR="00CC29D2" w:rsidRPr="006C0742">
        <w:rPr>
          <w:sz w:val="24"/>
          <w:szCs w:val="24"/>
        </w:rPr>
        <w:t>zasadne lub częściowo</w:t>
      </w:r>
      <w:r w:rsidR="00911284">
        <w:rPr>
          <w:sz w:val="24"/>
          <w:szCs w:val="24"/>
        </w:rPr>
        <w:t xml:space="preserve"> zasadne</w:t>
      </w:r>
    </w:p>
    <w:p w14:paraId="70901BF3" w14:textId="1AD47838" w:rsidR="00CC29D2" w:rsidRDefault="000F6D30" w:rsidP="00CC29D2">
      <w:pPr>
        <w:pStyle w:val="Akapitzlist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6</w:t>
      </w:r>
      <w:r w:rsidR="005E3864">
        <w:rPr>
          <w:sz w:val="24"/>
          <w:szCs w:val="24"/>
        </w:rPr>
        <w:t>4</w:t>
      </w:r>
      <w:r>
        <w:rPr>
          <w:sz w:val="24"/>
          <w:szCs w:val="24"/>
        </w:rPr>
        <w:t xml:space="preserve"> %</w:t>
      </w:r>
      <w:r w:rsidR="00911284">
        <w:rPr>
          <w:sz w:val="24"/>
          <w:szCs w:val="24"/>
        </w:rPr>
        <w:t xml:space="preserve"> </w:t>
      </w:r>
      <w:r w:rsidR="00021327">
        <w:rPr>
          <w:sz w:val="24"/>
          <w:szCs w:val="24"/>
        </w:rPr>
        <w:t xml:space="preserve">to 96 </w:t>
      </w:r>
      <w:r>
        <w:rPr>
          <w:sz w:val="24"/>
          <w:szCs w:val="24"/>
        </w:rPr>
        <w:t xml:space="preserve">skarg </w:t>
      </w:r>
      <w:r w:rsidR="00CC29D2">
        <w:rPr>
          <w:sz w:val="24"/>
          <w:szCs w:val="24"/>
        </w:rPr>
        <w:t>niezasadn</w:t>
      </w:r>
      <w:r w:rsidR="00021327">
        <w:rPr>
          <w:sz w:val="24"/>
          <w:szCs w:val="24"/>
        </w:rPr>
        <w:t>ych</w:t>
      </w:r>
      <w:r w:rsidR="00CC29D2">
        <w:rPr>
          <w:sz w:val="24"/>
          <w:szCs w:val="24"/>
        </w:rPr>
        <w:t xml:space="preserve"> </w:t>
      </w:r>
    </w:p>
    <w:p w14:paraId="638D1B22" w14:textId="7655D1B7" w:rsidR="00CC29D2" w:rsidRDefault="000F6D30" w:rsidP="00CC29D2">
      <w:pPr>
        <w:pStyle w:val="Akapitzlist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13%</w:t>
      </w:r>
      <w:r w:rsidR="00911284">
        <w:rPr>
          <w:sz w:val="24"/>
          <w:szCs w:val="24"/>
        </w:rPr>
        <w:t xml:space="preserve"> </w:t>
      </w:r>
      <w:r w:rsidR="00021327">
        <w:rPr>
          <w:sz w:val="24"/>
          <w:szCs w:val="24"/>
        </w:rPr>
        <w:t xml:space="preserve">to 19 </w:t>
      </w:r>
      <w:r w:rsidR="00911284">
        <w:rPr>
          <w:sz w:val="24"/>
          <w:szCs w:val="24"/>
        </w:rPr>
        <w:t xml:space="preserve">skarg </w:t>
      </w:r>
      <w:r>
        <w:rPr>
          <w:sz w:val="24"/>
          <w:szCs w:val="24"/>
        </w:rPr>
        <w:t>p</w:t>
      </w:r>
      <w:r w:rsidR="00CC29D2" w:rsidRPr="006C0742">
        <w:rPr>
          <w:sz w:val="24"/>
          <w:szCs w:val="24"/>
        </w:rPr>
        <w:t>ozostawion</w:t>
      </w:r>
      <w:r w:rsidR="00021327">
        <w:rPr>
          <w:sz w:val="24"/>
          <w:szCs w:val="24"/>
        </w:rPr>
        <w:t>ych</w:t>
      </w:r>
      <w:r w:rsidR="00CC29D2" w:rsidRPr="006C0742">
        <w:rPr>
          <w:sz w:val="24"/>
          <w:szCs w:val="24"/>
        </w:rPr>
        <w:t xml:space="preserve"> bez rozpoznania </w:t>
      </w:r>
      <w:r w:rsidR="00CC29D2">
        <w:rPr>
          <w:sz w:val="24"/>
          <w:szCs w:val="24"/>
        </w:rPr>
        <w:t>lub</w:t>
      </w:r>
      <w:r w:rsidR="00CC29D2" w:rsidRPr="006C0742">
        <w:rPr>
          <w:sz w:val="24"/>
          <w:szCs w:val="24"/>
        </w:rPr>
        <w:t xml:space="preserve"> przekazan</w:t>
      </w:r>
      <w:r w:rsidR="00021327">
        <w:rPr>
          <w:sz w:val="24"/>
          <w:szCs w:val="24"/>
        </w:rPr>
        <w:t>ych</w:t>
      </w:r>
      <w:r w:rsidR="00CC29D2" w:rsidRPr="006C0742">
        <w:rPr>
          <w:sz w:val="24"/>
          <w:szCs w:val="24"/>
        </w:rPr>
        <w:t xml:space="preserve"> do innych organów administracji publicznej</w:t>
      </w:r>
      <w:r w:rsidR="00CC29D2">
        <w:rPr>
          <w:sz w:val="24"/>
          <w:szCs w:val="24"/>
        </w:rPr>
        <w:t xml:space="preserve"> spoza PSP</w:t>
      </w:r>
      <w:r>
        <w:rPr>
          <w:sz w:val="24"/>
          <w:szCs w:val="24"/>
        </w:rPr>
        <w:t xml:space="preserve"> </w:t>
      </w:r>
    </w:p>
    <w:p w14:paraId="251DBEB3" w14:textId="77777777" w:rsidR="00971A1A" w:rsidRDefault="00971A1A" w:rsidP="00971A1A">
      <w:pPr>
        <w:pStyle w:val="Akapitzlist"/>
        <w:rPr>
          <w:sz w:val="24"/>
          <w:szCs w:val="24"/>
        </w:rPr>
      </w:pPr>
    </w:p>
    <w:p w14:paraId="61865EAD" w14:textId="77777777" w:rsidR="00CC29D2" w:rsidRPr="006C0742" w:rsidRDefault="00CC29D2" w:rsidP="00CC29D2">
      <w:pPr>
        <w:pStyle w:val="Akapitzlist"/>
        <w:rPr>
          <w:sz w:val="24"/>
          <w:szCs w:val="24"/>
        </w:rPr>
      </w:pPr>
    </w:p>
    <w:p w14:paraId="3756D546" w14:textId="77777777" w:rsidR="00CC29D2" w:rsidRDefault="00CC29D2" w:rsidP="00CC29D2">
      <w:pPr>
        <w:jc w:val="center"/>
      </w:pPr>
      <w:r>
        <w:rPr>
          <w:noProof/>
        </w:rPr>
        <w:drawing>
          <wp:inline distT="0" distB="0" distL="0" distR="0" wp14:anchorId="5FD9440B" wp14:editId="6474AA14">
            <wp:extent cx="5762625" cy="3867150"/>
            <wp:effectExtent l="0" t="0" r="9525" b="0"/>
            <wp:docPr id="43461537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940A3D1" w14:textId="4F588FD7" w:rsidR="00CC29D2" w:rsidRPr="00511C82" w:rsidRDefault="00CC29D2" w:rsidP="00CC29D2">
      <w:pPr>
        <w:pStyle w:val="Legenda"/>
        <w:jc w:val="left"/>
        <w:rPr>
          <w:rFonts w:cstheme="minorHAnsi"/>
          <w:b/>
          <w:bCs/>
          <w:noProof/>
          <w:color w:val="auto"/>
          <w:sz w:val="20"/>
          <w:szCs w:val="20"/>
        </w:rPr>
      </w:pPr>
      <w:r w:rsidRPr="00511C82">
        <w:rPr>
          <w:b/>
          <w:bCs/>
          <w:color w:val="auto"/>
          <w:sz w:val="20"/>
          <w:szCs w:val="20"/>
        </w:rPr>
        <w:t xml:space="preserve">Wykres nr </w:t>
      </w:r>
      <w:r>
        <w:rPr>
          <w:b/>
          <w:bCs/>
          <w:color w:val="auto"/>
          <w:sz w:val="20"/>
          <w:szCs w:val="20"/>
        </w:rPr>
        <w:t>3.</w:t>
      </w:r>
      <w:r w:rsidRPr="00511C82">
        <w:rPr>
          <w:b/>
          <w:bCs/>
          <w:color w:val="auto"/>
          <w:sz w:val="20"/>
          <w:szCs w:val="20"/>
        </w:rPr>
        <w:t xml:space="preserve"> </w:t>
      </w:r>
      <w:r w:rsidRPr="00511C82">
        <w:rPr>
          <w:rFonts w:cstheme="minorHAnsi"/>
          <w:b/>
          <w:bCs/>
          <w:noProof/>
          <w:color w:val="auto"/>
          <w:sz w:val="20"/>
          <w:szCs w:val="20"/>
        </w:rPr>
        <w:t>Podział skarg</w:t>
      </w:r>
      <w:r w:rsidR="000D6B7D">
        <w:rPr>
          <w:rFonts w:cstheme="minorHAnsi"/>
          <w:b/>
          <w:bCs/>
          <w:noProof/>
          <w:color w:val="auto"/>
          <w:sz w:val="20"/>
          <w:szCs w:val="20"/>
        </w:rPr>
        <w:t xml:space="preserve"> </w:t>
      </w:r>
      <w:r w:rsidRPr="00511C82">
        <w:rPr>
          <w:rFonts w:cstheme="minorHAnsi"/>
          <w:b/>
          <w:bCs/>
          <w:noProof/>
          <w:color w:val="auto"/>
          <w:sz w:val="20"/>
          <w:szCs w:val="20"/>
        </w:rPr>
        <w:t>według sposobu ich załatwienia</w:t>
      </w:r>
      <w:r w:rsidRPr="00511C82">
        <w:rPr>
          <w:sz w:val="20"/>
          <w:szCs w:val="20"/>
        </w:rPr>
        <w:t xml:space="preserve"> </w:t>
      </w:r>
      <w:r w:rsidRPr="00511C82">
        <w:rPr>
          <w:rFonts w:cstheme="minorHAnsi"/>
          <w:b/>
          <w:bCs/>
          <w:noProof/>
          <w:color w:val="auto"/>
          <w:sz w:val="20"/>
          <w:szCs w:val="20"/>
        </w:rPr>
        <w:t>w ujęciu procentowym [%]</w:t>
      </w:r>
    </w:p>
    <w:p w14:paraId="47DB6E1A" w14:textId="77777777" w:rsidR="00CC29D2" w:rsidRDefault="00CC29D2" w:rsidP="00CB1A27">
      <w:pPr>
        <w:spacing w:after="240"/>
        <w:ind w:firstLine="567"/>
        <w:rPr>
          <w:rFonts w:cstheme="minorHAnsi"/>
          <w:sz w:val="24"/>
          <w:szCs w:val="24"/>
        </w:rPr>
      </w:pPr>
    </w:p>
    <w:p w14:paraId="1CD9F32B" w14:textId="227A44F8" w:rsidR="008C6B99" w:rsidRPr="003651A5" w:rsidRDefault="008C6B99" w:rsidP="00C437AE">
      <w:pPr>
        <w:pStyle w:val="Nagwek2"/>
      </w:pPr>
      <w:r w:rsidRPr="003651A5">
        <w:t xml:space="preserve">2.1  </w:t>
      </w:r>
      <w:r w:rsidR="000D6B7D">
        <w:t>P</w:t>
      </w:r>
      <w:r w:rsidR="0068498F">
        <w:t>rocedowan</w:t>
      </w:r>
      <w:r w:rsidR="000D6B7D">
        <w:t>ie skarg</w:t>
      </w:r>
      <w:r w:rsidRPr="003651A5">
        <w:t xml:space="preserve"> w jednostkach organizacyjnych</w:t>
      </w:r>
      <w:r w:rsidR="00E331F6" w:rsidRPr="003651A5">
        <w:t xml:space="preserve"> </w:t>
      </w:r>
      <w:r w:rsidR="00A46BB0">
        <w:t>PSP</w:t>
      </w:r>
    </w:p>
    <w:p w14:paraId="76D894B6" w14:textId="3E96AF09" w:rsidR="008C6B99" w:rsidRDefault="006D7D51" w:rsidP="00466E74">
      <w:pPr>
        <w:ind w:firstLine="567"/>
        <w:rPr>
          <w:rFonts w:cstheme="minorHAnsi"/>
          <w:sz w:val="24"/>
          <w:szCs w:val="24"/>
        </w:rPr>
      </w:pPr>
      <w:r w:rsidRPr="00551591">
        <w:rPr>
          <w:rFonts w:cstheme="minorHAnsi"/>
          <w:sz w:val="24"/>
          <w:szCs w:val="24"/>
        </w:rPr>
        <w:t>Podział ilościowy skarg</w:t>
      </w:r>
      <w:r w:rsidR="00592794">
        <w:rPr>
          <w:rFonts w:cstheme="minorHAnsi"/>
          <w:sz w:val="24"/>
          <w:szCs w:val="24"/>
        </w:rPr>
        <w:t xml:space="preserve"> </w:t>
      </w:r>
      <w:r w:rsidR="00CB3118">
        <w:rPr>
          <w:rFonts w:cstheme="minorHAnsi"/>
          <w:sz w:val="24"/>
          <w:szCs w:val="24"/>
        </w:rPr>
        <w:t>procedowanych</w:t>
      </w:r>
      <w:r w:rsidR="004170B3">
        <w:rPr>
          <w:rFonts w:cstheme="minorHAnsi"/>
          <w:sz w:val="24"/>
          <w:szCs w:val="24"/>
        </w:rPr>
        <w:t xml:space="preserve"> w poszczególnych </w:t>
      </w:r>
      <w:r w:rsidRPr="00551591">
        <w:rPr>
          <w:rFonts w:cstheme="minorHAnsi"/>
          <w:sz w:val="24"/>
          <w:szCs w:val="24"/>
        </w:rPr>
        <w:t>jednost</w:t>
      </w:r>
      <w:r w:rsidR="004170B3">
        <w:rPr>
          <w:rFonts w:cstheme="minorHAnsi"/>
          <w:sz w:val="24"/>
          <w:szCs w:val="24"/>
        </w:rPr>
        <w:t>kach</w:t>
      </w:r>
      <w:r w:rsidRPr="00551591">
        <w:rPr>
          <w:rFonts w:cstheme="minorHAnsi"/>
          <w:sz w:val="24"/>
          <w:szCs w:val="24"/>
        </w:rPr>
        <w:t xml:space="preserve"> organizacyjnych PSP</w:t>
      </w:r>
      <w:r w:rsidR="00254A8D">
        <w:rPr>
          <w:rFonts w:cstheme="minorHAnsi"/>
          <w:sz w:val="24"/>
          <w:szCs w:val="24"/>
        </w:rPr>
        <w:t xml:space="preserve"> </w:t>
      </w:r>
      <w:r w:rsidR="00616087">
        <w:rPr>
          <w:rFonts w:cstheme="minorHAnsi"/>
          <w:sz w:val="24"/>
          <w:szCs w:val="24"/>
        </w:rPr>
        <w:t>lub przekazan</w:t>
      </w:r>
      <w:r w:rsidR="00592794">
        <w:rPr>
          <w:rFonts w:cstheme="minorHAnsi"/>
          <w:sz w:val="24"/>
          <w:szCs w:val="24"/>
        </w:rPr>
        <w:t>ych</w:t>
      </w:r>
      <w:r w:rsidR="00616087">
        <w:rPr>
          <w:rFonts w:cstheme="minorHAnsi"/>
          <w:sz w:val="24"/>
          <w:szCs w:val="24"/>
        </w:rPr>
        <w:t xml:space="preserve"> </w:t>
      </w:r>
      <w:r w:rsidR="00576B71">
        <w:rPr>
          <w:rFonts w:cstheme="minorHAnsi"/>
          <w:sz w:val="24"/>
          <w:szCs w:val="24"/>
        </w:rPr>
        <w:t xml:space="preserve">przez te jednostki </w:t>
      </w:r>
      <w:r w:rsidR="00616087">
        <w:rPr>
          <w:rFonts w:cstheme="minorHAnsi"/>
          <w:sz w:val="24"/>
          <w:szCs w:val="24"/>
        </w:rPr>
        <w:t xml:space="preserve">do </w:t>
      </w:r>
      <w:r w:rsidR="00592794">
        <w:rPr>
          <w:rFonts w:cstheme="minorHAnsi"/>
          <w:sz w:val="24"/>
          <w:szCs w:val="24"/>
        </w:rPr>
        <w:t xml:space="preserve">rozpatrzenia do </w:t>
      </w:r>
      <w:r w:rsidR="00616087">
        <w:rPr>
          <w:rFonts w:cstheme="minorHAnsi"/>
          <w:sz w:val="24"/>
          <w:szCs w:val="24"/>
        </w:rPr>
        <w:t>innych organów spoza PSP</w:t>
      </w:r>
      <w:r w:rsidR="007B74EC">
        <w:rPr>
          <w:rFonts w:cstheme="minorHAnsi"/>
          <w:sz w:val="24"/>
          <w:szCs w:val="24"/>
        </w:rPr>
        <w:t xml:space="preserve"> </w:t>
      </w:r>
      <w:r w:rsidRPr="00551591">
        <w:rPr>
          <w:rFonts w:cstheme="minorHAnsi"/>
          <w:sz w:val="24"/>
          <w:szCs w:val="24"/>
        </w:rPr>
        <w:t>przedstawiono na poniższym wykresie</w:t>
      </w:r>
      <w:r w:rsidR="00FB2AED">
        <w:rPr>
          <w:rFonts w:cstheme="minorHAnsi"/>
          <w:sz w:val="24"/>
          <w:szCs w:val="24"/>
        </w:rPr>
        <w:t>.</w:t>
      </w:r>
    </w:p>
    <w:p w14:paraId="33550264" w14:textId="77777777" w:rsidR="00CF3095" w:rsidRDefault="006D7796" w:rsidP="00CF3095">
      <w:pPr>
        <w:keepNext/>
      </w:pPr>
      <w:r>
        <w:rPr>
          <w:noProof/>
        </w:rPr>
        <w:lastRenderedPageBreak/>
        <w:drawing>
          <wp:inline distT="0" distB="0" distL="0" distR="0" wp14:anchorId="684A67F0" wp14:editId="0E9D174F">
            <wp:extent cx="5917565" cy="3495675"/>
            <wp:effectExtent l="0" t="0" r="6985" b="9525"/>
            <wp:docPr id="2130049540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BA80CFDA-2597-4EFD-9C45-D0F92AE2D7B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A49287F" w14:textId="70859D23" w:rsidR="00551591" w:rsidRDefault="00CF3095" w:rsidP="00511C82">
      <w:pPr>
        <w:pStyle w:val="Legenda"/>
        <w:jc w:val="left"/>
        <w:rPr>
          <w:b/>
          <w:bCs/>
          <w:color w:val="auto"/>
          <w:sz w:val="20"/>
          <w:szCs w:val="20"/>
        </w:rPr>
      </w:pPr>
      <w:r w:rsidRPr="00511C82">
        <w:rPr>
          <w:b/>
          <w:bCs/>
          <w:color w:val="auto"/>
          <w:sz w:val="20"/>
          <w:szCs w:val="20"/>
        </w:rPr>
        <w:t xml:space="preserve">Wykres nr </w:t>
      </w:r>
      <w:r w:rsidR="00824B28">
        <w:rPr>
          <w:b/>
          <w:bCs/>
          <w:color w:val="auto"/>
          <w:sz w:val="20"/>
          <w:szCs w:val="20"/>
        </w:rPr>
        <w:t>4</w:t>
      </w:r>
      <w:r w:rsidR="00BD072F">
        <w:rPr>
          <w:b/>
          <w:bCs/>
          <w:color w:val="auto"/>
          <w:sz w:val="20"/>
          <w:szCs w:val="20"/>
        </w:rPr>
        <w:t>.</w:t>
      </w:r>
      <w:r w:rsidRPr="00511C82">
        <w:rPr>
          <w:b/>
          <w:bCs/>
          <w:color w:val="auto"/>
          <w:sz w:val="20"/>
          <w:szCs w:val="20"/>
        </w:rPr>
        <w:t xml:space="preserve"> Liczba skarg w </w:t>
      </w:r>
      <w:r w:rsidR="004B1ADC">
        <w:rPr>
          <w:b/>
          <w:bCs/>
          <w:color w:val="auto"/>
          <w:sz w:val="20"/>
          <w:szCs w:val="20"/>
        </w:rPr>
        <w:t xml:space="preserve">poszczególnych </w:t>
      </w:r>
      <w:r w:rsidRPr="00511C82">
        <w:rPr>
          <w:b/>
          <w:bCs/>
          <w:color w:val="auto"/>
          <w:sz w:val="20"/>
          <w:szCs w:val="20"/>
        </w:rPr>
        <w:t xml:space="preserve">jednostkach organizacyjnych PSP </w:t>
      </w:r>
    </w:p>
    <w:p w14:paraId="378642E8" w14:textId="77777777" w:rsidR="00971A1A" w:rsidRPr="00971A1A" w:rsidRDefault="00971A1A" w:rsidP="00971A1A"/>
    <w:p w14:paraId="0409E0FB" w14:textId="2ABBE4DD" w:rsidR="00294CF0" w:rsidRDefault="00551591" w:rsidP="00AB01D1">
      <w:pPr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202</w:t>
      </w:r>
      <w:r w:rsidR="006B4699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r. n</w:t>
      </w:r>
      <w:r w:rsidR="00FA1CCD">
        <w:rPr>
          <w:rFonts w:cstheme="minorHAnsi"/>
          <w:sz w:val="24"/>
          <w:szCs w:val="24"/>
        </w:rPr>
        <w:t xml:space="preserve">ajwiększą liczbę </w:t>
      </w:r>
      <w:r w:rsidR="00CC29D2">
        <w:rPr>
          <w:rFonts w:cstheme="minorHAnsi"/>
          <w:sz w:val="24"/>
          <w:szCs w:val="24"/>
        </w:rPr>
        <w:t xml:space="preserve">skarg </w:t>
      </w:r>
      <w:r w:rsidR="00D402A3">
        <w:rPr>
          <w:rFonts w:cstheme="minorHAnsi"/>
          <w:sz w:val="24"/>
          <w:szCs w:val="24"/>
        </w:rPr>
        <w:t>odnotowano</w:t>
      </w:r>
      <w:r w:rsidR="00FA1CCD">
        <w:rPr>
          <w:rFonts w:cstheme="minorHAnsi"/>
          <w:sz w:val="24"/>
          <w:szCs w:val="24"/>
        </w:rPr>
        <w:t xml:space="preserve"> w</w:t>
      </w:r>
      <w:r w:rsidR="00294CF0">
        <w:rPr>
          <w:rFonts w:cstheme="minorHAnsi"/>
          <w:sz w:val="24"/>
          <w:szCs w:val="24"/>
        </w:rPr>
        <w:t>:</w:t>
      </w:r>
    </w:p>
    <w:p w14:paraId="3ECAB27B" w14:textId="1ED975CB" w:rsidR="00294CF0" w:rsidRDefault="00294CF0" w:rsidP="00294CF0">
      <w:pPr>
        <w:pStyle w:val="Akapitzlist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294CF0">
        <w:rPr>
          <w:rFonts w:cstheme="minorHAnsi"/>
          <w:sz w:val="24"/>
          <w:szCs w:val="24"/>
        </w:rPr>
        <w:t>woj. mazowiecki</w:t>
      </w:r>
      <w:r w:rsidR="00CC29D2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 </w:t>
      </w:r>
      <w:r w:rsidR="00021435">
        <w:rPr>
          <w:rFonts w:cstheme="minorHAnsi"/>
          <w:sz w:val="24"/>
          <w:szCs w:val="24"/>
        </w:rPr>
        <w:t>27</w:t>
      </w:r>
      <w:r w:rsidRPr="00294CF0">
        <w:rPr>
          <w:rFonts w:cstheme="minorHAnsi"/>
          <w:sz w:val="24"/>
          <w:szCs w:val="24"/>
        </w:rPr>
        <w:t xml:space="preserve"> skarg</w:t>
      </w:r>
    </w:p>
    <w:p w14:paraId="66A0C3EE" w14:textId="3A51C314" w:rsidR="00294CF0" w:rsidRDefault="008D1A5A" w:rsidP="00294CF0">
      <w:pPr>
        <w:pStyle w:val="Akapitzlist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294CF0">
        <w:rPr>
          <w:rFonts w:cstheme="minorHAnsi"/>
          <w:sz w:val="24"/>
          <w:szCs w:val="24"/>
        </w:rPr>
        <w:t xml:space="preserve">w </w:t>
      </w:r>
      <w:r w:rsidR="00294CF0">
        <w:rPr>
          <w:rFonts w:cstheme="minorHAnsi"/>
          <w:sz w:val="24"/>
          <w:szCs w:val="24"/>
        </w:rPr>
        <w:t>k</w:t>
      </w:r>
      <w:r w:rsidRPr="00294CF0">
        <w:rPr>
          <w:rFonts w:cstheme="minorHAnsi"/>
          <w:sz w:val="24"/>
          <w:szCs w:val="24"/>
        </w:rPr>
        <w:t xml:space="preserve">omendzie </w:t>
      </w:r>
      <w:r w:rsidR="00294CF0">
        <w:rPr>
          <w:rFonts w:cstheme="minorHAnsi"/>
          <w:sz w:val="24"/>
          <w:szCs w:val="24"/>
        </w:rPr>
        <w:t>w</w:t>
      </w:r>
      <w:r w:rsidRPr="00294CF0">
        <w:rPr>
          <w:rFonts w:cstheme="minorHAnsi"/>
          <w:sz w:val="24"/>
          <w:szCs w:val="24"/>
        </w:rPr>
        <w:t>ojewódzkiej</w:t>
      </w:r>
      <w:r w:rsidR="00294CF0">
        <w:rPr>
          <w:rFonts w:cstheme="minorHAnsi"/>
          <w:sz w:val="24"/>
          <w:szCs w:val="24"/>
        </w:rPr>
        <w:t xml:space="preserve"> </w:t>
      </w:r>
      <w:r w:rsidR="00294CF0" w:rsidRPr="00294CF0">
        <w:rPr>
          <w:rFonts w:cstheme="minorHAnsi"/>
          <w:sz w:val="24"/>
          <w:szCs w:val="24"/>
        </w:rPr>
        <w:t>1</w:t>
      </w:r>
      <w:r w:rsidR="0023521B">
        <w:rPr>
          <w:rFonts w:cstheme="minorHAnsi"/>
          <w:sz w:val="24"/>
          <w:szCs w:val="24"/>
        </w:rPr>
        <w:t>9</w:t>
      </w:r>
      <w:r w:rsidR="00294CF0" w:rsidRPr="00294CF0">
        <w:rPr>
          <w:rFonts w:cstheme="minorHAnsi"/>
          <w:sz w:val="24"/>
          <w:szCs w:val="24"/>
        </w:rPr>
        <w:t xml:space="preserve"> </w:t>
      </w:r>
      <w:r w:rsidR="00294CF0">
        <w:rPr>
          <w:rFonts w:cstheme="minorHAnsi"/>
          <w:sz w:val="24"/>
          <w:szCs w:val="24"/>
        </w:rPr>
        <w:t>skarg</w:t>
      </w:r>
    </w:p>
    <w:p w14:paraId="53CC3343" w14:textId="6A71B8AC" w:rsidR="00294CF0" w:rsidRDefault="00294CF0" w:rsidP="00294CF0">
      <w:pPr>
        <w:pStyle w:val="Akapitzlist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komendach powiatowych i miejskich </w:t>
      </w:r>
      <w:r w:rsidR="00180444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 skarg</w:t>
      </w:r>
    </w:p>
    <w:p w14:paraId="08C48CB0" w14:textId="1C15B108" w:rsidR="00294CF0" w:rsidRPr="0079671E" w:rsidRDefault="00294CF0" w:rsidP="00294CF0">
      <w:pPr>
        <w:pStyle w:val="Akapitzlist"/>
        <w:numPr>
          <w:ilvl w:val="0"/>
          <w:numId w:val="14"/>
        </w:numPr>
        <w:rPr>
          <w:rFonts w:cstheme="minorHAnsi"/>
          <w:color w:val="000000" w:themeColor="text1"/>
          <w:sz w:val="24"/>
          <w:szCs w:val="24"/>
        </w:rPr>
      </w:pPr>
      <w:r w:rsidRPr="0079671E">
        <w:rPr>
          <w:rFonts w:cstheme="minorHAnsi"/>
          <w:color w:val="000000" w:themeColor="text1"/>
          <w:sz w:val="24"/>
          <w:szCs w:val="24"/>
        </w:rPr>
        <w:t xml:space="preserve">woj. </w:t>
      </w:r>
      <w:r w:rsidR="00180444" w:rsidRPr="0079671E">
        <w:rPr>
          <w:rFonts w:cstheme="minorHAnsi"/>
          <w:color w:val="000000" w:themeColor="text1"/>
          <w:sz w:val="24"/>
          <w:szCs w:val="24"/>
        </w:rPr>
        <w:t>śląski</w:t>
      </w:r>
      <w:r w:rsidR="00CC29D2">
        <w:rPr>
          <w:rFonts w:cstheme="minorHAnsi"/>
          <w:color w:val="000000" w:themeColor="text1"/>
          <w:sz w:val="24"/>
          <w:szCs w:val="24"/>
        </w:rPr>
        <w:t>m</w:t>
      </w:r>
      <w:r w:rsidRPr="0079671E">
        <w:rPr>
          <w:rFonts w:cstheme="minorHAnsi"/>
          <w:color w:val="000000" w:themeColor="text1"/>
          <w:sz w:val="24"/>
          <w:szCs w:val="24"/>
        </w:rPr>
        <w:t xml:space="preserve"> 1</w:t>
      </w:r>
      <w:r w:rsidR="00BB62D2" w:rsidRPr="0079671E">
        <w:rPr>
          <w:rFonts w:cstheme="minorHAnsi"/>
          <w:color w:val="000000" w:themeColor="text1"/>
          <w:sz w:val="24"/>
          <w:szCs w:val="24"/>
        </w:rPr>
        <w:t>5</w:t>
      </w:r>
      <w:r w:rsidRPr="0079671E">
        <w:rPr>
          <w:rFonts w:cstheme="minorHAnsi"/>
          <w:color w:val="000000" w:themeColor="text1"/>
          <w:sz w:val="24"/>
          <w:szCs w:val="24"/>
        </w:rPr>
        <w:t xml:space="preserve"> skarg</w:t>
      </w:r>
    </w:p>
    <w:p w14:paraId="0F6ABBDD" w14:textId="73D2873F" w:rsidR="00FB2AED" w:rsidRPr="0079671E" w:rsidRDefault="00FB2AED" w:rsidP="00FB2AED">
      <w:pPr>
        <w:pStyle w:val="Akapitzlist"/>
        <w:numPr>
          <w:ilvl w:val="0"/>
          <w:numId w:val="18"/>
        </w:numPr>
        <w:rPr>
          <w:rFonts w:cstheme="minorHAnsi"/>
          <w:color w:val="000000" w:themeColor="text1"/>
          <w:sz w:val="24"/>
          <w:szCs w:val="24"/>
        </w:rPr>
      </w:pPr>
      <w:r w:rsidRPr="0079671E">
        <w:rPr>
          <w:rFonts w:cstheme="minorHAnsi"/>
          <w:color w:val="000000" w:themeColor="text1"/>
          <w:sz w:val="24"/>
          <w:szCs w:val="24"/>
        </w:rPr>
        <w:t xml:space="preserve">w komendzie wojewódzkiej </w:t>
      </w:r>
      <w:r w:rsidR="0079671E" w:rsidRPr="0079671E">
        <w:rPr>
          <w:rFonts w:cstheme="minorHAnsi"/>
          <w:color w:val="000000" w:themeColor="text1"/>
          <w:sz w:val="24"/>
          <w:szCs w:val="24"/>
        </w:rPr>
        <w:t>10</w:t>
      </w:r>
      <w:r w:rsidRPr="0079671E">
        <w:rPr>
          <w:rFonts w:cstheme="minorHAnsi"/>
          <w:color w:val="000000" w:themeColor="text1"/>
          <w:sz w:val="24"/>
          <w:szCs w:val="24"/>
        </w:rPr>
        <w:t xml:space="preserve"> skarg</w:t>
      </w:r>
    </w:p>
    <w:p w14:paraId="0CB5B7D9" w14:textId="5D3C5861" w:rsidR="00FB2AED" w:rsidRPr="0079671E" w:rsidRDefault="00FB2AED" w:rsidP="00FB2AED">
      <w:pPr>
        <w:pStyle w:val="Akapitzlist"/>
        <w:numPr>
          <w:ilvl w:val="0"/>
          <w:numId w:val="18"/>
        </w:numPr>
        <w:rPr>
          <w:rFonts w:cstheme="minorHAnsi"/>
          <w:color w:val="000000" w:themeColor="text1"/>
          <w:sz w:val="24"/>
          <w:szCs w:val="24"/>
        </w:rPr>
      </w:pPr>
      <w:r w:rsidRPr="0079671E">
        <w:rPr>
          <w:rFonts w:cstheme="minorHAnsi"/>
          <w:color w:val="000000" w:themeColor="text1"/>
          <w:sz w:val="24"/>
          <w:szCs w:val="24"/>
        </w:rPr>
        <w:t xml:space="preserve">w komendach powiatowych i miejskich </w:t>
      </w:r>
      <w:r w:rsidR="0079671E" w:rsidRPr="0079671E">
        <w:rPr>
          <w:rFonts w:cstheme="minorHAnsi"/>
          <w:color w:val="000000" w:themeColor="text1"/>
          <w:sz w:val="24"/>
          <w:szCs w:val="24"/>
        </w:rPr>
        <w:t>5</w:t>
      </w:r>
      <w:r w:rsidRPr="0079671E">
        <w:rPr>
          <w:rFonts w:cstheme="minorHAnsi"/>
          <w:color w:val="000000" w:themeColor="text1"/>
          <w:sz w:val="24"/>
          <w:szCs w:val="24"/>
        </w:rPr>
        <w:t xml:space="preserve"> skarg</w:t>
      </w:r>
    </w:p>
    <w:p w14:paraId="0BA13072" w14:textId="74BDBB89" w:rsidR="00FB2AED" w:rsidRPr="00646A61" w:rsidRDefault="00FB2AED" w:rsidP="00FB2AED">
      <w:pPr>
        <w:pStyle w:val="Akapitzlist"/>
        <w:numPr>
          <w:ilvl w:val="0"/>
          <w:numId w:val="14"/>
        </w:numPr>
        <w:rPr>
          <w:rFonts w:cstheme="minorHAnsi"/>
          <w:color w:val="000000" w:themeColor="text1"/>
          <w:sz w:val="24"/>
          <w:szCs w:val="24"/>
        </w:rPr>
      </w:pPr>
      <w:r w:rsidRPr="00646A61">
        <w:rPr>
          <w:rFonts w:cstheme="minorHAnsi"/>
          <w:color w:val="000000" w:themeColor="text1"/>
          <w:sz w:val="24"/>
          <w:szCs w:val="24"/>
        </w:rPr>
        <w:t xml:space="preserve">woj. </w:t>
      </w:r>
      <w:r w:rsidR="0079671E" w:rsidRPr="00646A61">
        <w:rPr>
          <w:rFonts w:cstheme="minorHAnsi"/>
          <w:color w:val="000000" w:themeColor="text1"/>
          <w:sz w:val="24"/>
          <w:szCs w:val="24"/>
        </w:rPr>
        <w:t>kujawsko - pomorski</w:t>
      </w:r>
      <w:r w:rsidR="00CC29D2">
        <w:rPr>
          <w:rFonts w:cstheme="minorHAnsi"/>
          <w:color w:val="000000" w:themeColor="text1"/>
          <w:sz w:val="24"/>
          <w:szCs w:val="24"/>
        </w:rPr>
        <w:t>m</w:t>
      </w:r>
      <w:r w:rsidRPr="00646A61">
        <w:rPr>
          <w:rFonts w:cstheme="minorHAnsi"/>
          <w:color w:val="000000" w:themeColor="text1"/>
          <w:sz w:val="24"/>
          <w:szCs w:val="24"/>
        </w:rPr>
        <w:t xml:space="preserve"> 1</w:t>
      </w:r>
      <w:r w:rsidR="00646A61" w:rsidRPr="00646A61">
        <w:rPr>
          <w:rFonts w:cstheme="minorHAnsi"/>
          <w:color w:val="000000" w:themeColor="text1"/>
          <w:sz w:val="24"/>
          <w:szCs w:val="24"/>
        </w:rPr>
        <w:t>2</w:t>
      </w:r>
      <w:r w:rsidRPr="00646A61">
        <w:rPr>
          <w:rFonts w:cstheme="minorHAnsi"/>
          <w:color w:val="000000" w:themeColor="text1"/>
          <w:sz w:val="24"/>
          <w:szCs w:val="24"/>
        </w:rPr>
        <w:t xml:space="preserve"> skarg</w:t>
      </w:r>
    </w:p>
    <w:p w14:paraId="41CC41A8" w14:textId="1172E7AD" w:rsidR="00FB2AED" w:rsidRPr="00646A61" w:rsidRDefault="00FB2AED" w:rsidP="00FB2AED">
      <w:pPr>
        <w:pStyle w:val="Akapitzlist"/>
        <w:numPr>
          <w:ilvl w:val="0"/>
          <w:numId w:val="18"/>
        </w:numPr>
        <w:rPr>
          <w:rFonts w:cstheme="minorHAnsi"/>
          <w:color w:val="000000" w:themeColor="text1"/>
          <w:sz w:val="24"/>
          <w:szCs w:val="24"/>
        </w:rPr>
      </w:pPr>
      <w:r w:rsidRPr="00646A61">
        <w:rPr>
          <w:rFonts w:cstheme="minorHAnsi"/>
          <w:color w:val="000000" w:themeColor="text1"/>
          <w:sz w:val="24"/>
          <w:szCs w:val="24"/>
        </w:rPr>
        <w:t xml:space="preserve">w komendzie wojewódzkiej </w:t>
      </w:r>
      <w:r w:rsidR="00646A61" w:rsidRPr="00646A61">
        <w:rPr>
          <w:rFonts w:cstheme="minorHAnsi"/>
          <w:color w:val="000000" w:themeColor="text1"/>
          <w:sz w:val="24"/>
          <w:szCs w:val="24"/>
        </w:rPr>
        <w:t>7</w:t>
      </w:r>
      <w:r w:rsidRPr="00646A61">
        <w:rPr>
          <w:rFonts w:cstheme="minorHAnsi"/>
          <w:color w:val="000000" w:themeColor="text1"/>
          <w:sz w:val="24"/>
          <w:szCs w:val="24"/>
        </w:rPr>
        <w:t xml:space="preserve"> skarg</w:t>
      </w:r>
    </w:p>
    <w:p w14:paraId="53FFA55E" w14:textId="16EE2672" w:rsidR="00FB2AED" w:rsidRPr="00646A61" w:rsidRDefault="00FB2AED" w:rsidP="00FB2AED">
      <w:pPr>
        <w:pStyle w:val="Akapitzlist"/>
        <w:numPr>
          <w:ilvl w:val="0"/>
          <w:numId w:val="18"/>
        </w:numPr>
        <w:rPr>
          <w:rFonts w:cstheme="minorHAnsi"/>
          <w:color w:val="000000" w:themeColor="text1"/>
          <w:sz w:val="24"/>
          <w:szCs w:val="24"/>
        </w:rPr>
      </w:pPr>
      <w:r w:rsidRPr="00646A61">
        <w:rPr>
          <w:rFonts w:cstheme="minorHAnsi"/>
          <w:color w:val="000000" w:themeColor="text1"/>
          <w:sz w:val="24"/>
          <w:szCs w:val="24"/>
        </w:rPr>
        <w:t>w komendach powiatowych i miejskich 5 skarg</w:t>
      </w:r>
    </w:p>
    <w:p w14:paraId="1177F11A" w14:textId="0D19B5C7" w:rsidR="00FB2AED" w:rsidRPr="00237DFB" w:rsidRDefault="00FB2AED" w:rsidP="00FB2AED">
      <w:pPr>
        <w:pStyle w:val="Akapitzlist"/>
        <w:numPr>
          <w:ilvl w:val="0"/>
          <w:numId w:val="14"/>
        </w:numPr>
        <w:rPr>
          <w:rFonts w:cstheme="minorHAnsi"/>
          <w:color w:val="000000" w:themeColor="text1"/>
          <w:sz w:val="24"/>
          <w:szCs w:val="24"/>
        </w:rPr>
      </w:pPr>
      <w:r w:rsidRPr="00237DFB">
        <w:rPr>
          <w:rFonts w:cstheme="minorHAnsi"/>
          <w:color w:val="000000" w:themeColor="text1"/>
          <w:sz w:val="24"/>
          <w:szCs w:val="24"/>
        </w:rPr>
        <w:t xml:space="preserve">woj. </w:t>
      </w:r>
      <w:r w:rsidR="008615B0" w:rsidRPr="00237DFB">
        <w:rPr>
          <w:rFonts w:cstheme="minorHAnsi"/>
          <w:color w:val="000000" w:themeColor="text1"/>
          <w:sz w:val="24"/>
          <w:szCs w:val="24"/>
        </w:rPr>
        <w:t>lubelski</w:t>
      </w:r>
      <w:r w:rsidR="00CC29D2">
        <w:rPr>
          <w:rFonts w:cstheme="minorHAnsi"/>
          <w:color w:val="000000" w:themeColor="text1"/>
          <w:sz w:val="24"/>
          <w:szCs w:val="24"/>
        </w:rPr>
        <w:t>m</w:t>
      </w:r>
      <w:r w:rsidRPr="00237DFB">
        <w:rPr>
          <w:rFonts w:cstheme="minorHAnsi"/>
          <w:color w:val="000000" w:themeColor="text1"/>
          <w:sz w:val="24"/>
          <w:szCs w:val="24"/>
        </w:rPr>
        <w:t xml:space="preserve"> 1</w:t>
      </w:r>
      <w:r w:rsidR="008615B0" w:rsidRPr="00237DFB">
        <w:rPr>
          <w:rFonts w:cstheme="minorHAnsi"/>
          <w:color w:val="000000" w:themeColor="text1"/>
          <w:sz w:val="24"/>
          <w:szCs w:val="24"/>
        </w:rPr>
        <w:t>1</w:t>
      </w:r>
      <w:r w:rsidRPr="00237DFB">
        <w:rPr>
          <w:rFonts w:cstheme="minorHAnsi"/>
          <w:color w:val="000000" w:themeColor="text1"/>
          <w:sz w:val="24"/>
          <w:szCs w:val="24"/>
        </w:rPr>
        <w:t xml:space="preserve"> skarg</w:t>
      </w:r>
    </w:p>
    <w:p w14:paraId="41691FC7" w14:textId="46E9BE43" w:rsidR="00FB2AED" w:rsidRPr="00237DFB" w:rsidRDefault="00FB2AED" w:rsidP="00FB2AED">
      <w:pPr>
        <w:pStyle w:val="Akapitzlist"/>
        <w:numPr>
          <w:ilvl w:val="0"/>
          <w:numId w:val="18"/>
        </w:numPr>
        <w:rPr>
          <w:rFonts w:cstheme="minorHAnsi"/>
          <w:color w:val="000000" w:themeColor="text1"/>
          <w:sz w:val="24"/>
          <w:szCs w:val="24"/>
        </w:rPr>
      </w:pPr>
      <w:r w:rsidRPr="00237DFB">
        <w:rPr>
          <w:rFonts w:cstheme="minorHAnsi"/>
          <w:color w:val="000000" w:themeColor="text1"/>
          <w:sz w:val="24"/>
          <w:szCs w:val="24"/>
        </w:rPr>
        <w:t xml:space="preserve">w komendzie wojewódzkiej </w:t>
      </w:r>
      <w:r w:rsidR="00237DFB" w:rsidRPr="00237DFB">
        <w:rPr>
          <w:rFonts w:cstheme="minorHAnsi"/>
          <w:color w:val="000000" w:themeColor="text1"/>
          <w:sz w:val="24"/>
          <w:szCs w:val="24"/>
        </w:rPr>
        <w:t>6</w:t>
      </w:r>
      <w:r w:rsidRPr="00237DFB">
        <w:rPr>
          <w:rFonts w:cstheme="minorHAnsi"/>
          <w:color w:val="000000" w:themeColor="text1"/>
          <w:sz w:val="24"/>
          <w:szCs w:val="24"/>
        </w:rPr>
        <w:t xml:space="preserve"> skarg</w:t>
      </w:r>
    </w:p>
    <w:p w14:paraId="78F4EB02" w14:textId="578A6995" w:rsidR="00FB2AED" w:rsidRPr="00237DFB" w:rsidRDefault="00FB2AED" w:rsidP="00FB2AED">
      <w:pPr>
        <w:pStyle w:val="Akapitzlist"/>
        <w:numPr>
          <w:ilvl w:val="0"/>
          <w:numId w:val="18"/>
        </w:numPr>
        <w:rPr>
          <w:rFonts w:cstheme="minorHAnsi"/>
          <w:color w:val="000000" w:themeColor="text1"/>
          <w:sz w:val="24"/>
          <w:szCs w:val="24"/>
        </w:rPr>
      </w:pPr>
      <w:r w:rsidRPr="00237DFB">
        <w:rPr>
          <w:rFonts w:cstheme="minorHAnsi"/>
          <w:color w:val="000000" w:themeColor="text1"/>
          <w:sz w:val="24"/>
          <w:szCs w:val="24"/>
        </w:rPr>
        <w:t>w komendach powiatowych i miejskich</w:t>
      </w:r>
      <w:r w:rsidR="00781C81" w:rsidRPr="00237DFB">
        <w:rPr>
          <w:rFonts w:cstheme="minorHAnsi"/>
          <w:color w:val="000000" w:themeColor="text1"/>
          <w:sz w:val="24"/>
          <w:szCs w:val="24"/>
        </w:rPr>
        <w:t xml:space="preserve"> </w:t>
      </w:r>
      <w:r w:rsidR="00237DFB" w:rsidRPr="00237DFB">
        <w:rPr>
          <w:rFonts w:cstheme="minorHAnsi"/>
          <w:color w:val="000000" w:themeColor="text1"/>
          <w:sz w:val="24"/>
          <w:szCs w:val="24"/>
        </w:rPr>
        <w:t>5</w:t>
      </w:r>
      <w:r w:rsidRPr="00237DFB">
        <w:rPr>
          <w:rFonts w:cstheme="minorHAnsi"/>
          <w:color w:val="000000" w:themeColor="text1"/>
          <w:sz w:val="24"/>
          <w:szCs w:val="24"/>
        </w:rPr>
        <w:t xml:space="preserve"> skarg</w:t>
      </w:r>
    </w:p>
    <w:p w14:paraId="4FA8E655" w14:textId="3679AD23" w:rsidR="00A0115D" w:rsidRPr="00EB488B" w:rsidRDefault="00A0115D" w:rsidP="00A0115D">
      <w:pPr>
        <w:pStyle w:val="Akapitzlist"/>
        <w:numPr>
          <w:ilvl w:val="0"/>
          <w:numId w:val="14"/>
        </w:numPr>
        <w:rPr>
          <w:rFonts w:cstheme="minorHAnsi"/>
          <w:color w:val="000000" w:themeColor="text1"/>
          <w:sz w:val="24"/>
          <w:szCs w:val="24"/>
        </w:rPr>
      </w:pPr>
      <w:r w:rsidRPr="00EB488B">
        <w:rPr>
          <w:rFonts w:cstheme="minorHAnsi"/>
          <w:color w:val="000000" w:themeColor="text1"/>
          <w:sz w:val="24"/>
          <w:szCs w:val="24"/>
        </w:rPr>
        <w:t xml:space="preserve">woj. </w:t>
      </w:r>
      <w:r w:rsidR="00EB488B" w:rsidRPr="00EB488B">
        <w:rPr>
          <w:rFonts w:cstheme="minorHAnsi"/>
          <w:color w:val="000000" w:themeColor="text1"/>
          <w:sz w:val="24"/>
          <w:szCs w:val="24"/>
        </w:rPr>
        <w:t>łódzki</w:t>
      </w:r>
      <w:r w:rsidR="00CC29D2">
        <w:rPr>
          <w:rFonts w:cstheme="minorHAnsi"/>
          <w:color w:val="000000" w:themeColor="text1"/>
          <w:sz w:val="24"/>
          <w:szCs w:val="24"/>
        </w:rPr>
        <w:t>m</w:t>
      </w:r>
      <w:r w:rsidRPr="00EB488B">
        <w:rPr>
          <w:rFonts w:cstheme="minorHAnsi"/>
          <w:color w:val="000000" w:themeColor="text1"/>
          <w:sz w:val="24"/>
          <w:szCs w:val="24"/>
        </w:rPr>
        <w:t xml:space="preserve"> 1</w:t>
      </w:r>
      <w:r w:rsidR="00EB488B" w:rsidRPr="00EB488B">
        <w:rPr>
          <w:rFonts w:cstheme="minorHAnsi"/>
          <w:color w:val="000000" w:themeColor="text1"/>
          <w:sz w:val="24"/>
          <w:szCs w:val="24"/>
        </w:rPr>
        <w:t>1</w:t>
      </w:r>
      <w:r w:rsidRPr="00EB488B">
        <w:rPr>
          <w:rFonts w:cstheme="minorHAnsi"/>
          <w:color w:val="000000" w:themeColor="text1"/>
          <w:sz w:val="24"/>
          <w:szCs w:val="24"/>
        </w:rPr>
        <w:t xml:space="preserve"> skarg</w:t>
      </w:r>
    </w:p>
    <w:p w14:paraId="1D991D74" w14:textId="7678A6FA" w:rsidR="00A0115D" w:rsidRPr="00EB488B" w:rsidRDefault="00A0115D" w:rsidP="00A0115D">
      <w:pPr>
        <w:pStyle w:val="Akapitzlist"/>
        <w:numPr>
          <w:ilvl w:val="0"/>
          <w:numId w:val="18"/>
        </w:numPr>
        <w:rPr>
          <w:rFonts w:cstheme="minorHAnsi"/>
          <w:color w:val="000000" w:themeColor="text1"/>
          <w:sz w:val="24"/>
          <w:szCs w:val="24"/>
        </w:rPr>
      </w:pPr>
      <w:r w:rsidRPr="00EB488B">
        <w:rPr>
          <w:rFonts w:cstheme="minorHAnsi"/>
          <w:color w:val="000000" w:themeColor="text1"/>
          <w:sz w:val="24"/>
          <w:szCs w:val="24"/>
        </w:rPr>
        <w:t xml:space="preserve">w komendzie wojewódzkiej </w:t>
      </w:r>
      <w:r w:rsidR="00EB488B" w:rsidRPr="00EB488B">
        <w:rPr>
          <w:rFonts w:cstheme="minorHAnsi"/>
          <w:color w:val="000000" w:themeColor="text1"/>
          <w:sz w:val="24"/>
          <w:szCs w:val="24"/>
        </w:rPr>
        <w:t>6</w:t>
      </w:r>
      <w:r w:rsidRPr="00EB488B">
        <w:rPr>
          <w:rFonts w:cstheme="minorHAnsi"/>
          <w:color w:val="000000" w:themeColor="text1"/>
          <w:sz w:val="24"/>
          <w:szCs w:val="24"/>
        </w:rPr>
        <w:t xml:space="preserve"> skarg</w:t>
      </w:r>
    </w:p>
    <w:p w14:paraId="160BA510" w14:textId="69F978A6" w:rsidR="00A0115D" w:rsidRPr="006C0742" w:rsidRDefault="00A0115D" w:rsidP="00A0115D">
      <w:pPr>
        <w:pStyle w:val="Akapitzlist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6C0742">
        <w:rPr>
          <w:rFonts w:cstheme="minorHAnsi"/>
          <w:sz w:val="24"/>
          <w:szCs w:val="24"/>
        </w:rPr>
        <w:t>w komendach powiatowych i miejskich</w:t>
      </w:r>
      <w:r w:rsidR="00781C81" w:rsidRPr="006C0742">
        <w:rPr>
          <w:rFonts w:cstheme="minorHAnsi"/>
          <w:sz w:val="24"/>
          <w:szCs w:val="24"/>
        </w:rPr>
        <w:t xml:space="preserve"> </w:t>
      </w:r>
      <w:r w:rsidR="00EB488B" w:rsidRPr="006C0742">
        <w:rPr>
          <w:rFonts w:cstheme="minorHAnsi"/>
          <w:sz w:val="24"/>
          <w:szCs w:val="24"/>
        </w:rPr>
        <w:t>5</w:t>
      </w:r>
      <w:r w:rsidRPr="006C0742">
        <w:rPr>
          <w:rFonts w:cstheme="minorHAnsi"/>
          <w:sz w:val="24"/>
          <w:szCs w:val="24"/>
        </w:rPr>
        <w:t xml:space="preserve"> skarg</w:t>
      </w:r>
    </w:p>
    <w:p w14:paraId="783A9E9C" w14:textId="5E6E7606" w:rsidR="00157A43" w:rsidRDefault="00CD44C4" w:rsidP="000D6B7D">
      <w:pPr>
        <w:ind w:firstLine="567"/>
        <w:rPr>
          <w:rFonts w:cstheme="minorHAnsi"/>
          <w:sz w:val="24"/>
          <w:szCs w:val="24"/>
        </w:rPr>
      </w:pPr>
      <w:r w:rsidRPr="006C0742">
        <w:rPr>
          <w:rFonts w:cstheme="minorHAnsi"/>
          <w:sz w:val="24"/>
          <w:szCs w:val="24"/>
        </w:rPr>
        <w:t xml:space="preserve">W pozostałych jednostkach organizacyjnych PSP </w:t>
      </w:r>
      <w:r w:rsidR="005D1932" w:rsidRPr="006C0742">
        <w:rPr>
          <w:rFonts w:cstheme="minorHAnsi"/>
          <w:sz w:val="24"/>
          <w:szCs w:val="24"/>
        </w:rPr>
        <w:t xml:space="preserve">liczba skarg </w:t>
      </w:r>
      <w:r w:rsidRPr="006C0742">
        <w:rPr>
          <w:rFonts w:cstheme="minorHAnsi"/>
          <w:sz w:val="24"/>
          <w:szCs w:val="24"/>
        </w:rPr>
        <w:t xml:space="preserve">nie przekroczyła </w:t>
      </w:r>
      <w:r w:rsidR="00183AE4" w:rsidRPr="006C0742">
        <w:rPr>
          <w:rFonts w:cstheme="minorHAnsi"/>
          <w:sz w:val="24"/>
          <w:szCs w:val="24"/>
        </w:rPr>
        <w:t>10</w:t>
      </w:r>
      <w:r w:rsidRPr="006C0742">
        <w:rPr>
          <w:rFonts w:cstheme="minorHAnsi"/>
          <w:sz w:val="24"/>
          <w:szCs w:val="24"/>
        </w:rPr>
        <w:t>.</w:t>
      </w:r>
      <w:r w:rsidR="0076667C" w:rsidRPr="006C0742">
        <w:rPr>
          <w:rFonts w:cstheme="minorHAnsi"/>
          <w:sz w:val="24"/>
          <w:szCs w:val="24"/>
        </w:rPr>
        <w:t xml:space="preserve"> </w:t>
      </w:r>
    </w:p>
    <w:p w14:paraId="567FD7B3" w14:textId="629FAB44" w:rsidR="004B1ADC" w:rsidRPr="004B1ADC" w:rsidRDefault="004B1ADC" w:rsidP="004B1ADC">
      <w:pPr>
        <w:spacing w:before="240"/>
        <w:rPr>
          <w:rFonts w:cstheme="minorHAnsi"/>
          <w:b/>
          <w:bCs/>
          <w:sz w:val="24"/>
          <w:szCs w:val="24"/>
        </w:rPr>
      </w:pPr>
      <w:r w:rsidRPr="004B1ADC">
        <w:rPr>
          <w:rFonts w:cstheme="minorHAnsi"/>
          <w:b/>
          <w:bCs/>
          <w:sz w:val="24"/>
          <w:szCs w:val="24"/>
        </w:rPr>
        <w:t xml:space="preserve">2.2 Charakterystyka ilościowa skarg według obszarów tematycznych </w:t>
      </w:r>
    </w:p>
    <w:p w14:paraId="6C42F1D7" w14:textId="1802B1F5" w:rsidR="00157A43" w:rsidRDefault="00157A43" w:rsidP="000D6B7D">
      <w:pPr>
        <w:pStyle w:val="Akapitzlist"/>
        <w:spacing w:before="240"/>
        <w:ind w:left="0" w:firstLine="567"/>
        <w:contextualSpacing w:val="0"/>
        <w:rPr>
          <w:rFonts w:cstheme="minorHAnsi"/>
          <w:sz w:val="24"/>
          <w:szCs w:val="24"/>
        </w:rPr>
      </w:pPr>
      <w:bookmarkStart w:id="2" w:name="_Hlk164159617"/>
      <w:r>
        <w:rPr>
          <w:rFonts w:cstheme="minorHAnsi"/>
          <w:sz w:val="24"/>
          <w:szCs w:val="24"/>
        </w:rPr>
        <w:t>Charakterystyk</w:t>
      </w:r>
      <w:r w:rsidR="000D6B7D">
        <w:rPr>
          <w:rFonts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 xml:space="preserve"> ilościow</w:t>
      </w:r>
      <w:r w:rsidR="000D6B7D">
        <w:rPr>
          <w:rFonts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 xml:space="preserve"> skarg, które wpłynęły  do jednostek organizacyjnych PSP </w:t>
      </w:r>
      <w:r w:rsidR="000D6B7D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w 2023 r. według obszarów tematycznych przedstawia poniższa  tabela i wykres.</w:t>
      </w:r>
      <w:bookmarkEnd w:id="2"/>
    </w:p>
    <w:p w14:paraId="503C98CD" w14:textId="77777777" w:rsidR="000D6B7D" w:rsidRPr="000D6B7D" w:rsidRDefault="000D6B7D" w:rsidP="000D6B7D">
      <w:pPr>
        <w:pStyle w:val="Akapitzlist"/>
        <w:spacing w:before="240"/>
        <w:ind w:left="0" w:firstLine="567"/>
        <w:contextualSpacing w:val="0"/>
        <w:rPr>
          <w:rFonts w:cstheme="minorHAnsi"/>
          <w:sz w:val="24"/>
          <w:szCs w:val="24"/>
        </w:rPr>
      </w:pPr>
    </w:p>
    <w:tbl>
      <w:tblPr>
        <w:tblStyle w:val="Tabelasiatki5ciemnaakcent5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2405"/>
        <w:gridCol w:w="1276"/>
        <w:gridCol w:w="1417"/>
        <w:gridCol w:w="1276"/>
        <w:gridCol w:w="1276"/>
        <w:gridCol w:w="1276"/>
      </w:tblGrid>
      <w:tr w:rsidR="004B1ADC" w:rsidRPr="00D44E4A" w14:paraId="3260175E" w14:textId="77777777" w:rsidTr="008F31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F44C11C" w14:textId="77777777" w:rsidR="00157A43" w:rsidRPr="00D44E4A" w:rsidRDefault="00157A43" w:rsidP="00FF7278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D44E4A">
              <w:rPr>
                <w:rFonts w:cstheme="minorHAnsi"/>
                <w:color w:val="auto"/>
                <w:sz w:val="18"/>
                <w:szCs w:val="18"/>
              </w:rPr>
              <w:lastRenderedPageBreak/>
              <w:t>Jednostk</w:t>
            </w:r>
            <w:r>
              <w:rPr>
                <w:rFonts w:cstheme="minorHAnsi"/>
                <w:color w:val="auto"/>
                <w:sz w:val="18"/>
                <w:szCs w:val="18"/>
              </w:rPr>
              <w:t>i</w:t>
            </w:r>
            <w:r w:rsidRPr="00D44E4A">
              <w:rPr>
                <w:rFonts w:cstheme="minorHAnsi"/>
                <w:color w:val="auto"/>
                <w:sz w:val="18"/>
                <w:szCs w:val="18"/>
              </w:rPr>
              <w:t xml:space="preserve"> organizacyjn</w:t>
            </w:r>
            <w:r>
              <w:rPr>
                <w:rFonts w:cstheme="minorHAnsi"/>
                <w:color w:val="auto"/>
                <w:sz w:val="18"/>
                <w:szCs w:val="18"/>
              </w:rPr>
              <w:t>e</w:t>
            </w:r>
            <w:r w:rsidRPr="00D44E4A">
              <w:rPr>
                <w:rFonts w:cstheme="minorHAnsi"/>
                <w:color w:val="auto"/>
                <w:sz w:val="18"/>
                <w:szCs w:val="18"/>
              </w:rPr>
              <w:t xml:space="preserve"> PSP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140B0" w14:textId="77777777" w:rsidR="00157A43" w:rsidRPr="00D44E4A" w:rsidRDefault="00157A43" w:rsidP="00FF72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 xml:space="preserve">Ilość skarg </w:t>
            </w:r>
            <w:r>
              <w:rPr>
                <w:rFonts w:cstheme="minorHAnsi"/>
                <w:color w:val="auto"/>
                <w:sz w:val="16"/>
                <w:szCs w:val="16"/>
              </w:rPr>
              <w:br/>
              <w:t xml:space="preserve">w zakresie działalności </w:t>
            </w:r>
            <w:r w:rsidRPr="00D44E4A">
              <w:rPr>
                <w:rFonts w:cstheme="minorHAnsi"/>
                <w:color w:val="auto"/>
                <w:sz w:val="16"/>
                <w:szCs w:val="16"/>
              </w:rPr>
              <w:t>kontrolno-rozpoznawcz</w:t>
            </w:r>
            <w:r>
              <w:rPr>
                <w:rFonts w:cstheme="minorHAnsi"/>
                <w:color w:val="auto"/>
                <w:sz w:val="16"/>
                <w:szCs w:val="16"/>
              </w:rPr>
              <w:t>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B80E6" w14:textId="77777777" w:rsidR="00157A43" w:rsidRPr="00D44E4A" w:rsidRDefault="00157A43" w:rsidP="00FF72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 xml:space="preserve">Ilość skarg </w:t>
            </w:r>
            <w:r>
              <w:rPr>
                <w:rFonts w:cstheme="minorHAnsi"/>
                <w:color w:val="auto"/>
                <w:sz w:val="16"/>
                <w:szCs w:val="16"/>
              </w:rPr>
              <w:br/>
              <w:t xml:space="preserve">w zakresie </w:t>
            </w:r>
            <w:r w:rsidRPr="00D44E4A">
              <w:rPr>
                <w:rFonts w:cstheme="minorHAnsi"/>
                <w:color w:val="auto"/>
                <w:sz w:val="16"/>
                <w:szCs w:val="16"/>
              </w:rPr>
              <w:t>działa</w:t>
            </w:r>
            <w:r>
              <w:rPr>
                <w:rFonts w:cstheme="minorHAnsi"/>
                <w:color w:val="auto"/>
                <w:sz w:val="16"/>
                <w:szCs w:val="16"/>
              </w:rPr>
              <w:t xml:space="preserve">lności </w:t>
            </w:r>
            <w:r w:rsidRPr="00D44E4A">
              <w:rPr>
                <w:rFonts w:cstheme="minorHAnsi"/>
                <w:color w:val="auto"/>
                <w:sz w:val="16"/>
                <w:szCs w:val="16"/>
              </w:rPr>
              <w:t>operacyjn</w:t>
            </w:r>
            <w:r>
              <w:rPr>
                <w:rFonts w:cstheme="minorHAnsi"/>
                <w:color w:val="auto"/>
                <w:sz w:val="16"/>
                <w:szCs w:val="16"/>
              </w:rPr>
              <w:t>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ACD3" w14:textId="77777777" w:rsidR="00157A43" w:rsidRPr="00D44E4A" w:rsidRDefault="00157A43" w:rsidP="00FF72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 xml:space="preserve">Ilość skarg w zakresie </w:t>
            </w:r>
            <w:r w:rsidRPr="00D44E4A">
              <w:rPr>
                <w:rFonts w:cstheme="minorHAnsi"/>
                <w:color w:val="auto"/>
                <w:sz w:val="16"/>
                <w:szCs w:val="16"/>
              </w:rPr>
              <w:t>kadr</w:t>
            </w:r>
            <w:r w:rsidRPr="00D44E4A">
              <w:rPr>
                <w:rFonts w:cstheme="minorHAnsi"/>
                <w:color w:val="auto"/>
                <w:sz w:val="16"/>
                <w:szCs w:val="16"/>
              </w:rPr>
              <w:br/>
              <w:t>i szkoleni</w:t>
            </w:r>
            <w:r>
              <w:rPr>
                <w:rFonts w:cstheme="minorHAnsi"/>
                <w:color w:val="auto"/>
                <w:sz w:val="16"/>
                <w:szCs w:val="16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2079" w14:textId="77777777" w:rsidR="00157A43" w:rsidRPr="00D44E4A" w:rsidRDefault="00157A43" w:rsidP="00FF72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 xml:space="preserve">Ilość skarg </w:t>
            </w:r>
            <w:r>
              <w:rPr>
                <w:rFonts w:cstheme="minorHAnsi"/>
                <w:color w:val="auto"/>
                <w:sz w:val="16"/>
                <w:szCs w:val="16"/>
              </w:rPr>
              <w:br/>
              <w:t xml:space="preserve">w zakresie </w:t>
            </w:r>
            <w:r w:rsidRPr="00D44E4A">
              <w:rPr>
                <w:rFonts w:cstheme="minorHAnsi"/>
                <w:color w:val="auto"/>
                <w:sz w:val="16"/>
                <w:szCs w:val="16"/>
              </w:rPr>
              <w:t>finans</w:t>
            </w:r>
            <w:r>
              <w:rPr>
                <w:rFonts w:cstheme="minorHAnsi"/>
                <w:color w:val="auto"/>
                <w:sz w:val="16"/>
                <w:szCs w:val="16"/>
              </w:rPr>
              <w:t>ów</w:t>
            </w:r>
            <w:r w:rsidRPr="00D44E4A">
              <w:rPr>
                <w:rFonts w:cstheme="minorHAnsi"/>
                <w:color w:val="auto"/>
                <w:sz w:val="16"/>
                <w:szCs w:val="16"/>
              </w:rPr>
              <w:t xml:space="preserve"> </w:t>
            </w:r>
            <w:r w:rsidRPr="00D44E4A">
              <w:rPr>
                <w:rFonts w:cstheme="minorHAnsi"/>
                <w:color w:val="auto"/>
                <w:sz w:val="16"/>
                <w:szCs w:val="16"/>
              </w:rPr>
              <w:br/>
              <w:t>i logistyk</w:t>
            </w:r>
            <w:r>
              <w:rPr>
                <w:rFonts w:cstheme="minorHAnsi"/>
                <w:color w:val="auto"/>
                <w:sz w:val="16"/>
                <w:szCs w:val="16"/>
              </w:rPr>
              <w:t>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ABAE" w14:textId="5B8DCB04" w:rsidR="00157A43" w:rsidRPr="00D44E4A" w:rsidRDefault="00157A43" w:rsidP="00FF727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 xml:space="preserve">Ilość skarg </w:t>
            </w:r>
            <w:r>
              <w:rPr>
                <w:rFonts w:cstheme="minorHAnsi"/>
                <w:color w:val="auto"/>
                <w:sz w:val="16"/>
                <w:szCs w:val="16"/>
              </w:rPr>
              <w:br/>
              <w:t xml:space="preserve">w </w:t>
            </w:r>
            <w:r w:rsidRPr="00D44E4A">
              <w:rPr>
                <w:rFonts w:cstheme="minorHAnsi"/>
                <w:color w:val="auto"/>
                <w:sz w:val="16"/>
                <w:szCs w:val="16"/>
              </w:rPr>
              <w:t>inn</w:t>
            </w:r>
            <w:r>
              <w:rPr>
                <w:rFonts w:cstheme="minorHAnsi"/>
                <w:color w:val="auto"/>
                <w:sz w:val="16"/>
                <w:szCs w:val="16"/>
              </w:rPr>
              <w:t>ym zakresie</w:t>
            </w:r>
          </w:p>
        </w:tc>
      </w:tr>
      <w:tr w:rsidR="00157A43" w:rsidRPr="0098633A" w14:paraId="01482CDD" w14:textId="77777777" w:rsidTr="008F3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6D2CDE" w14:textId="77777777" w:rsidR="00157A43" w:rsidRPr="000B62D0" w:rsidRDefault="00157A43" w:rsidP="00FF7278">
            <w:pPr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0B62D0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KG PSP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5F1193" w14:textId="77777777" w:rsidR="00157A43" w:rsidRPr="008310A2" w:rsidRDefault="00157A43" w:rsidP="00FF7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31EE78" w14:textId="77777777" w:rsidR="00157A43" w:rsidRPr="008310A2" w:rsidRDefault="00157A43" w:rsidP="00FF7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966908" w14:textId="77777777" w:rsidR="00157A43" w:rsidRPr="008310A2" w:rsidRDefault="00157A43" w:rsidP="00FF7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481FEA" w14:textId="77777777" w:rsidR="00157A43" w:rsidRPr="008310A2" w:rsidRDefault="00157A43" w:rsidP="00FF7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D1CD6" w14:textId="77777777" w:rsidR="00157A43" w:rsidRPr="008310A2" w:rsidRDefault="00157A43" w:rsidP="00FF7278">
            <w:pPr>
              <w:jc w:val="center"/>
              <w:rPr>
                <w:rFonts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10</w:t>
            </w:r>
          </w:p>
        </w:tc>
      </w:tr>
      <w:tr w:rsidR="00157A43" w:rsidRPr="0098633A" w14:paraId="1725A540" w14:textId="77777777" w:rsidTr="008F317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EDDC12" w14:textId="77777777" w:rsidR="00157A43" w:rsidRPr="000B62D0" w:rsidRDefault="00157A43" w:rsidP="00FF7278">
            <w:pPr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0B62D0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CS PSP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208ACF" w14:textId="77777777" w:rsidR="00157A43" w:rsidRPr="008310A2" w:rsidRDefault="00157A43" w:rsidP="00FF7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7A1E8F" w14:textId="77777777" w:rsidR="00157A43" w:rsidRPr="008310A2" w:rsidRDefault="00157A43" w:rsidP="00FF7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F33B5A" w14:textId="77777777" w:rsidR="00157A43" w:rsidRPr="008310A2" w:rsidRDefault="00157A43" w:rsidP="00FF7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38B8A6" w14:textId="77777777" w:rsidR="00157A43" w:rsidRPr="008310A2" w:rsidRDefault="00157A43" w:rsidP="00FF7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080AF" w14:textId="77777777" w:rsidR="00157A43" w:rsidRPr="008310A2" w:rsidRDefault="00157A43" w:rsidP="00FF7278">
            <w:pPr>
              <w:jc w:val="center"/>
              <w:rPr>
                <w:rFonts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157A43" w:rsidRPr="0098633A" w14:paraId="5015BECD" w14:textId="77777777" w:rsidTr="008F3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413C67" w14:textId="77777777" w:rsidR="00157A43" w:rsidRPr="000B62D0" w:rsidRDefault="00157A43" w:rsidP="00FF7278">
            <w:pPr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0B62D0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SP PSP w Bydgoszczy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B6FF14" w14:textId="77777777" w:rsidR="00157A43" w:rsidRPr="008310A2" w:rsidRDefault="00157A43" w:rsidP="00FF7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647CEE" w14:textId="77777777" w:rsidR="00157A43" w:rsidRPr="008310A2" w:rsidRDefault="00157A43" w:rsidP="00FF7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19880E" w14:textId="77777777" w:rsidR="00157A43" w:rsidRPr="008310A2" w:rsidRDefault="00157A43" w:rsidP="00FF7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8579DF" w14:textId="77777777" w:rsidR="00157A43" w:rsidRPr="008310A2" w:rsidRDefault="00157A43" w:rsidP="00FF7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1325B" w14:textId="77777777" w:rsidR="00157A43" w:rsidRPr="008310A2" w:rsidRDefault="00157A43" w:rsidP="00FF7278">
            <w:pPr>
              <w:jc w:val="center"/>
              <w:rPr>
                <w:rFonts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157A43" w:rsidRPr="0098633A" w14:paraId="6F2B81CA" w14:textId="77777777" w:rsidTr="008F317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458E1E" w14:textId="77777777" w:rsidR="00157A43" w:rsidRPr="000B62D0" w:rsidRDefault="00157A43" w:rsidP="00FF7278">
            <w:pPr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0B62D0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SA PSP w Krakowie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6A1853" w14:textId="77777777" w:rsidR="00157A43" w:rsidRPr="008310A2" w:rsidRDefault="00157A43" w:rsidP="00FF7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33F2B5" w14:textId="77777777" w:rsidR="00157A43" w:rsidRPr="008310A2" w:rsidRDefault="00157A43" w:rsidP="00FF7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D953" w14:textId="77777777" w:rsidR="00157A43" w:rsidRPr="008310A2" w:rsidRDefault="00157A43" w:rsidP="00FF7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88419B" w14:textId="77777777" w:rsidR="00157A43" w:rsidRPr="008310A2" w:rsidRDefault="00157A43" w:rsidP="00FF7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9CC33" w14:textId="77777777" w:rsidR="00157A43" w:rsidRPr="008310A2" w:rsidRDefault="00157A43" w:rsidP="00FF7278">
            <w:pPr>
              <w:jc w:val="center"/>
              <w:rPr>
                <w:rFonts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157A43" w:rsidRPr="0098633A" w14:paraId="720B7B4D" w14:textId="77777777" w:rsidTr="008F3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1F043D" w14:textId="77777777" w:rsidR="00157A43" w:rsidRPr="000B62D0" w:rsidRDefault="00157A43" w:rsidP="00FF7278">
            <w:pPr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0B62D0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SA PSP w Poznaniu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F27AB2" w14:textId="77777777" w:rsidR="00157A43" w:rsidRPr="008310A2" w:rsidRDefault="00157A43" w:rsidP="00FF7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59ACBE" w14:textId="77777777" w:rsidR="00157A43" w:rsidRPr="008310A2" w:rsidRDefault="00157A43" w:rsidP="00FF7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44EA10" w14:textId="77777777" w:rsidR="00157A43" w:rsidRPr="008310A2" w:rsidRDefault="00157A43" w:rsidP="00FF7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43729" w14:textId="77777777" w:rsidR="00157A43" w:rsidRPr="008310A2" w:rsidRDefault="00157A43" w:rsidP="00FF7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50771" w14:textId="77777777" w:rsidR="00157A43" w:rsidRPr="008310A2" w:rsidRDefault="00157A43" w:rsidP="00FF7278">
            <w:pPr>
              <w:jc w:val="center"/>
              <w:rPr>
                <w:rFonts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157A43" w:rsidRPr="0098633A" w14:paraId="15B825C4" w14:textId="77777777" w:rsidTr="008F317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61F8D" w14:textId="77777777" w:rsidR="00157A43" w:rsidRPr="000B62D0" w:rsidRDefault="00157A43" w:rsidP="00FF7278">
            <w:pPr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0B62D0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Akademia Pożarnicza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753153" w14:textId="77777777" w:rsidR="00157A43" w:rsidRPr="008310A2" w:rsidRDefault="00157A43" w:rsidP="00FF7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F21378" w14:textId="77777777" w:rsidR="00157A43" w:rsidRPr="008310A2" w:rsidRDefault="00157A43" w:rsidP="00FF7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E1C606" w14:textId="77777777" w:rsidR="00157A43" w:rsidRPr="008310A2" w:rsidRDefault="00157A43" w:rsidP="00FF7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76AF84" w14:textId="77777777" w:rsidR="00157A43" w:rsidRPr="008310A2" w:rsidRDefault="00157A43" w:rsidP="00FF7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844E6" w14:textId="77777777" w:rsidR="00157A43" w:rsidRPr="008310A2" w:rsidRDefault="00157A43" w:rsidP="00FF7278">
            <w:pPr>
              <w:jc w:val="center"/>
              <w:rPr>
                <w:rFonts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157A43" w:rsidRPr="0098633A" w14:paraId="70BE387E" w14:textId="77777777" w:rsidTr="008F3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8D8D92" w14:textId="77777777" w:rsidR="00157A43" w:rsidRPr="000B62D0" w:rsidRDefault="00157A43" w:rsidP="00FF7278">
            <w:pPr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0B62D0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CMP w Mysłowicach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7CEAD0" w14:textId="77777777" w:rsidR="00157A43" w:rsidRPr="008310A2" w:rsidRDefault="00157A43" w:rsidP="00FF7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49000F" w14:textId="77777777" w:rsidR="00157A43" w:rsidRPr="008310A2" w:rsidRDefault="00157A43" w:rsidP="00FF7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418C3" w14:textId="77777777" w:rsidR="00157A43" w:rsidRPr="008310A2" w:rsidRDefault="00157A43" w:rsidP="00FF7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86DE76" w14:textId="77777777" w:rsidR="00157A43" w:rsidRPr="008310A2" w:rsidRDefault="00157A43" w:rsidP="00FF7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124D2" w14:textId="77777777" w:rsidR="00157A43" w:rsidRPr="008310A2" w:rsidRDefault="00157A43" w:rsidP="00FF7278">
            <w:pPr>
              <w:jc w:val="center"/>
              <w:rPr>
                <w:rFonts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157A43" w:rsidRPr="0098633A" w14:paraId="6CAEA1D9" w14:textId="77777777" w:rsidTr="008F317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C8A406B" w14:textId="77777777" w:rsidR="00157A43" w:rsidRPr="000B62D0" w:rsidRDefault="00157A43" w:rsidP="00FF7278">
            <w:pPr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0B62D0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woj. dolnośląskie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D63271" w14:textId="77777777" w:rsidR="00157A43" w:rsidRPr="008310A2" w:rsidRDefault="00157A43" w:rsidP="00FF7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5A16A2" w14:textId="77777777" w:rsidR="00157A43" w:rsidRPr="008310A2" w:rsidRDefault="00157A43" w:rsidP="00FF7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2308CF" w14:textId="77777777" w:rsidR="00157A43" w:rsidRPr="008310A2" w:rsidRDefault="00157A43" w:rsidP="00FF7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15E3BD" w14:textId="77777777" w:rsidR="00157A43" w:rsidRPr="008310A2" w:rsidRDefault="00157A43" w:rsidP="00FF7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E8AC5" w14:textId="77777777" w:rsidR="00157A43" w:rsidRPr="008310A2" w:rsidRDefault="00157A43" w:rsidP="00FF7278">
            <w:pPr>
              <w:jc w:val="center"/>
              <w:rPr>
                <w:rFonts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157A43" w:rsidRPr="0098633A" w14:paraId="2C9DCFF3" w14:textId="77777777" w:rsidTr="008F3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3EC76" w14:textId="77777777" w:rsidR="00157A43" w:rsidRPr="000B62D0" w:rsidRDefault="00157A43" w:rsidP="00FF7278">
            <w:pPr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0B62D0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woj. kujawsko - pomorskie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130A44" w14:textId="77777777" w:rsidR="00157A43" w:rsidRPr="008310A2" w:rsidRDefault="00157A43" w:rsidP="00FF7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7D8A4D" w14:textId="77777777" w:rsidR="00157A43" w:rsidRPr="008310A2" w:rsidRDefault="00157A43" w:rsidP="00FF7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2F9446" w14:textId="77777777" w:rsidR="00157A43" w:rsidRPr="008310A2" w:rsidRDefault="00157A43" w:rsidP="00FF7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581545" w14:textId="77777777" w:rsidR="00157A43" w:rsidRPr="008310A2" w:rsidRDefault="00157A43" w:rsidP="00FF7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50216" w14:textId="77777777" w:rsidR="00157A43" w:rsidRPr="008310A2" w:rsidRDefault="00157A43" w:rsidP="00FF7278">
            <w:pPr>
              <w:jc w:val="center"/>
              <w:rPr>
                <w:rFonts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6</w:t>
            </w:r>
          </w:p>
        </w:tc>
      </w:tr>
      <w:tr w:rsidR="00157A43" w:rsidRPr="0098633A" w14:paraId="1980D0ED" w14:textId="77777777" w:rsidTr="008F317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3F5B78" w14:textId="77777777" w:rsidR="00157A43" w:rsidRPr="000B62D0" w:rsidRDefault="00157A43" w:rsidP="00FF7278">
            <w:pPr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0B62D0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woj. lubelskie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A4DB4B" w14:textId="77777777" w:rsidR="00157A43" w:rsidRPr="008310A2" w:rsidRDefault="00157A43" w:rsidP="00FF7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7D97C6" w14:textId="77777777" w:rsidR="00157A43" w:rsidRPr="008310A2" w:rsidRDefault="00157A43" w:rsidP="00FF7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34645D" w14:textId="77777777" w:rsidR="00157A43" w:rsidRPr="008310A2" w:rsidRDefault="00157A43" w:rsidP="00FF7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FB3107" w14:textId="77777777" w:rsidR="00157A43" w:rsidRPr="008310A2" w:rsidRDefault="00157A43" w:rsidP="00FF7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4D373" w14:textId="77777777" w:rsidR="00157A43" w:rsidRPr="008310A2" w:rsidRDefault="00157A43" w:rsidP="00FF7278">
            <w:pPr>
              <w:jc w:val="center"/>
              <w:rPr>
                <w:rFonts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2</w:t>
            </w:r>
          </w:p>
        </w:tc>
      </w:tr>
      <w:tr w:rsidR="00157A43" w:rsidRPr="0098633A" w14:paraId="419E868C" w14:textId="77777777" w:rsidTr="008F3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DBC805" w14:textId="77777777" w:rsidR="00157A43" w:rsidRPr="000B62D0" w:rsidRDefault="00157A43" w:rsidP="00FF7278">
            <w:pPr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0B62D0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woj. lubuskie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95634C" w14:textId="77777777" w:rsidR="00157A43" w:rsidRPr="008310A2" w:rsidRDefault="00157A43" w:rsidP="00FF7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0F41A3" w14:textId="77777777" w:rsidR="00157A43" w:rsidRPr="008310A2" w:rsidRDefault="00157A43" w:rsidP="00FF7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55DAC3" w14:textId="77777777" w:rsidR="00157A43" w:rsidRPr="008310A2" w:rsidRDefault="00157A43" w:rsidP="00FF7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B64ECA" w14:textId="77777777" w:rsidR="00157A43" w:rsidRPr="008310A2" w:rsidRDefault="00157A43" w:rsidP="00FF7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9A792" w14:textId="77777777" w:rsidR="00157A43" w:rsidRPr="008310A2" w:rsidRDefault="00157A43" w:rsidP="00FF7278">
            <w:pPr>
              <w:jc w:val="center"/>
              <w:rPr>
                <w:rFonts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1</w:t>
            </w:r>
          </w:p>
        </w:tc>
      </w:tr>
      <w:tr w:rsidR="00157A43" w:rsidRPr="0098633A" w14:paraId="765D18BE" w14:textId="77777777" w:rsidTr="008F317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9C8205" w14:textId="77777777" w:rsidR="00157A43" w:rsidRPr="000B62D0" w:rsidRDefault="00157A43" w:rsidP="00FF7278">
            <w:pPr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0B62D0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woj. łódzkie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34FFDE" w14:textId="77777777" w:rsidR="00157A43" w:rsidRPr="008310A2" w:rsidRDefault="00157A43" w:rsidP="00FF7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48997B" w14:textId="77777777" w:rsidR="00157A43" w:rsidRPr="008310A2" w:rsidRDefault="00157A43" w:rsidP="00FF7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4AF23" w14:textId="77777777" w:rsidR="00157A43" w:rsidRPr="008310A2" w:rsidRDefault="00157A43" w:rsidP="00FF7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2FDF69" w14:textId="77777777" w:rsidR="00157A43" w:rsidRPr="008310A2" w:rsidRDefault="00157A43" w:rsidP="00FF7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A6D3A" w14:textId="77777777" w:rsidR="00157A43" w:rsidRPr="008310A2" w:rsidRDefault="00157A43" w:rsidP="00FF7278">
            <w:pPr>
              <w:jc w:val="center"/>
              <w:rPr>
                <w:rFonts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5</w:t>
            </w:r>
          </w:p>
        </w:tc>
      </w:tr>
      <w:tr w:rsidR="00157A43" w:rsidRPr="0098633A" w14:paraId="32107B41" w14:textId="77777777" w:rsidTr="008F3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8B2695" w14:textId="77777777" w:rsidR="00157A43" w:rsidRPr="000B62D0" w:rsidRDefault="00157A43" w:rsidP="00FF7278">
            <w:pPr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0B62D0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woj. małopolskie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54222F" w14:textId="77777777" w:rsidR="00157A43" w:rsidRPr="008310A2" w:rsidRDefault="00157A43" w:rsidP="00FF7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B028E3" w14:textId="77777777" w:rsidR="00157A43" w:rsidRPr="008310A2" w:rsidRDefault="00157A43" w:rsidP="00FF7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D4EB4" w14:textId="77777777" w:rsidR="00157A43" w:rsidRPr="008310A2" w:rsidRDefault="00157A43" w:rsidP="00FF7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6118BF" w14:textId="77777777" w:rsidR="00157A43" w:rsidRPr="008310A2" w:rsidRDefault="00157A43" w:rsidP="00FF7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F2A8F" w14:textId="77777777" w:rsidR="00157A43" w:rsidRPr="008310A2" w:rsidRDefault="00157A43" w:rsidP="00FF7278">
            <w:pPr>
              <w:jc w:val="center"/>
              <w:rPr>
                <w:rFonts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2</w:t>
            </w:r>
          </w:p>
        </w:tc>
      </w:tr>
      <w:tr w:rsidR="00157A43" w:rsidRPr="0098633A" w14:paraId="6CEFC5F7" w14:textId="77777777" w:rsidTr="008F317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553525" w14:textId="77777777" w:rsidR="00157A43" w:rsidRPr="000B62D0" w:rsidRDefault="00157A43" w:rsidP="00FF7278">
            <w:pPr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0B62D0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woj. mazowieckie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E49FB1" w14:textId="77777777" w:rsidR="00157A43" w:rsidRPr="008310A2" w:rsidRDefault="00157A43" w:rsidP="00FF7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CEF535" w14:textId="77777777" w:rsidR="00157A43" w:rsidRPr="008310A2" w:rsidRDefault="00157A43" w:rsidP="00FF7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A1DD07" w14:textId="77777777" w:rsidR="00157A43" w:rsidRPr="008310A2" w:rsidRDefault="00157A43" w:rsidP="00FF7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A92929" w14:textId="77777777" w:rsidR="00157A43" w:rsidRPr="008310A2" w:rsidRDefault="00157A43" w:rsidP="00FF7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CFF02" w14:textId="77777777" w:rsidR="00157A43" w:rsidRPr="008310A2" w:rsidRDefault="00157A43" w:rsidP="00FF7278">
            <w:pPr>
              <w:jc w:val="center"/>
              <w:rPr>
                <w:rFonts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157A43" w:rsidRPr="0098633A" w14:paraId="4EC42F36" w14:textId="77777777" w:rsidTr="008F3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8A978E" w14:textId="77777777" w:rsidR="00157A43" w:rsidRPr="000B62D0" w:rsidRDefault="00157A43" w:rsidP="00FF7278">
            <w:pPr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0B62D0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woj. opolskie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E5021E" w14:textId="77777777" w:rsidR="00157A43" w:rsidRPr="008310A2" w:rsidRDefault="00157A43" w:rsidP="00FF7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8F2971" w14:textId="77777777" w:rsidR="00157A43" w:rsidRPr="008310A2" w:rsidRDefault="00157A43" w:rsidP="00FF7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35A74C" w14:textId="77777777" w:rsidR="00157A43" w:rsidRPr="008310A2" w:rsidRDefault="00157A43" w:rsidP="00FF7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5FE0E2" w14:textId="77777777" w:rsidR="00157A43" w:rsidRPr="008310A2" w:rsidRDefault="00157A43" w:rsidP="00FF7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30283" w14:textId="77777777" w:rsidR="00157A43" w:rsidRPr="008310A2" w:rsidRDefault="00157A43" w:rsidP="00FF7278">
            <w:pPr>
              <w:jc w:val="center"/>
              <w:rPr>
                <w:rFonts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1</w:t>
            </w:r>
          </w:p>
        </w:tc>
      </w:tr>
      <w:tr w:rsidR="00157A43" w:rsidRPr="0098633A" w14:paraId="5B7350AE" w14:textId="77777777" w:rsidTr="008F317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53F95E" w14:textId="77777777" w:rsidR="00157A43" w:rsidRPr="000B62D0" w:rsidRDefault="00157A43" w:rsidP="00FF7278">
            <w:pPr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0B62D0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woj. podkarpackie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926151" w14:textId="77777777" w:rsidR="00157A43" w:rsidRPr="008310A2" w:rsidRDefault="00157A43" w:rsidP="00FF7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AC35EB" w14:textId="77777777" w:rsidR="00157A43" w:rsidRPr="008310A2" w:rsidRDefault="00157A43" w:rsidP="00FF7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9D5BE0" w14:textId="77777777" w:rsidR="00157A43" w:rsidRPr="008310A2" w:rsidRDefault="00157A43" w:rsidP="00FF7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DA829C" w14:textId="77777777" w:rsidR="00157A43" w:rsidRPr="008310A2" w:rsidRDefault="00157A43" w:rsidP="00FF7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1533E" w14:textId="77777777" w:rsidR="00157A43" w:rsidRPr="008310A2" w:rsidRDefault="00157A43" w:rsidP="00FF7278">
            <w:pPr>
              <w:jc w:val="center"/>
              <w:rPr>
                <w:rFonts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1</w:t>
            </w:r>
          </w:p>
        </w:tc>
      </w:tr>
      <w:tr w:rsidR="00157A43" w:rsidRPr="0098633A" w14:paraId="53800493" w14:textId="77777777" w:rsidTr="008F3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B1746" w14:textId="77777777" w:rsidR="00157A43" w:rsidRPr="000B62D0" w:rsidRDefault="00157A43" w:rsidP="00FF7278">
            <w:pPr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0B62D0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woj. podlaskie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E8C021" w14:textId="77777777" w:rsidR="00157A43" w:rsidRPr="008310A2" w:rsidRDefault="00157A43" w:rsidP="00FF7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1F9AD1" w14:textId="77777777" w:rsidR="00157A43" w:rsidRPr="008310A2" w:rsidRDefault="00157A43" w:rsidP="00FF7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2FBD2" w14:textId="77777777" w:rsidR="00157A43" w:rsidRPr="008310A2" w:rsidRDefault="00157A43" w:rsidP="00FF7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039476" w14:textId="77777777" w:rsidR="00157A43" w:rsidRPr="008310A2" w:rsidRDefault="00157A43" w:rsidP="00FF7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33F4C" w14:textId="77777777" w:rsidR="00157A43" w:rsidRPr="008310A2" w:rsidRDefault="00157A43" w:rsidP="00FF7278">
            <w:pPr>
              <w:jc w:val="center"/>
              <w:rPr>
                <w:rFonts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157A43" w:rsidRPr="0098633A" w14:paraId="55CFE3D0" w14:textId="77777777" w:rsidTr="008F3177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3C5D8E" w14:textId="77777777" w:rsidR="00157A43" w:rsidRPr="000B62D0" w:rsidRDefault="00157A43" w:rsidP="00FF7278">
            <w:pPr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0B62D0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woj. pomorskie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DE0ED7" w14:textId="77777777" w:rsidR="00157A43" w:rsidRPr="008310A2" w:rsidRDefault="00157A43" w:rsidP="00FF7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EC2A7D" w14:textId="77777777" w:rsidR="00157A43" w:rsidRPr="008310A2" w:rsidRDefault="00157A43" w:rsidP="00FF7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26FC30" w14:textId="77777777" w:rsidR="00157A43" w:rsidRPr="008310A2" w:rsidRDefault="00157A43" w:rsidP="00FF7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A5A42A" w14:textId="77777777" w:rsidR="00157A43" w:rsidRPr="008310A2" w:rsidRDefault="00157A43" w:rsidP="00FF7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7BA39" w14:textId="77777777" w:rsidR="00157A43" w:rsidRPr="008310A2" w:rsidRDefault="00157A43" w:rsidP="00FF7278">
            <w:pPr>
              <w:jc w:val="center"/>
              <w:rPr>
                <w:rFonts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4</w:t>
            </w:r>
          </w:p>
        </w:tc>
      </w:tr>
      <w:tr w:rsidR="00157A43" w:rsidRPr="0098633A" w14:paraId="75C5BC30" w14:textId="77777777" w:rsidTr="008F3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638ADD" w14:textId="77777777" w:rsidR="00157A43" w:rsidRPr="000B62D0" w:rsidRDefault="00157A43" w:rsidP="00FF7278">
            <w:pPr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0B62D0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woj. śląskie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D31421" w14:textId="77777777" w:rsidR="00157A43" w:rsidRPr="008310A2" w:rsidRDefault="00157A43" w:rsidP="00FF7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B819A6" w14:textId="77777777" w:rsidR="00157A43" w:rsidRPr="008310A2" w:rsidRDefault="00157A43" w:rsidP="00FF7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BC98C0" w14:textId="77777777" w:rsidR="00157A43" w:rsidRPr="008310A2" w:rsidRDefault="00157A43" w:rsidP="00FF7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3CAE00" w14:textId="77777777" w:rsidR="00157A43" w:rsidRPr="008310A2" w:rsidRDefault="00157A43" w:rsidP="00FF7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C354D" w14:textId="77777777" w:rsidR="00157A43" w:rsidRPr="008310A2" w:rsidRDefault="00157A43" w:rsidP="00FF7278">
            <w:pPr>
              <w:jc w:val="center"/>
              <w:rPr>
                <w:rFonts w:cstheme="minorHAnsi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157A43" w:rsidRPr="00016979" w14:paraId="7798A589" w14:textId="77777777" w:rsidTr="008F317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D168F6" w14:textId="77777777" w:rsidR="00157A43" w:rsidRPr="000B62D0" w:rsidRDefault="00157A43" w:rsidP="00FF7278">
            <w:pPr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0B62D0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woj. świętokrzyskie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B47205" w14:textId="77777777" w:rsidR="00157A43" w:rsidRPr="008310A2" w:rsidRDefault="00157A43" w:rsidP="00FF7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86FCB1" w14:textId="77777777" w:rsidR="00157A43" w:rsidRPr="008310A2" w:rsidRDefault="00157A43" w:rsidP="00FF7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98C1BB" w14:textId="77777777" w:rsidR="00157A43" w:rsidRPr="008310A2" w:rsidRDefault="00157A43" w:rsidP="00FF7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4CFBF3" w14:textId="77777777" w:rsidR="00157A43" w:rsidRPr="008310A2" w:rsidRDefault="00157A43" w:rsidP="00FF7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A6B05" w14:textId="77777777" w:rsidR="00157A43" w:rsidRPr="008310A2" w:rsidRDefault="00157A43" w:rsidP="00FF7278">
            <w:pPr>
              <w:jc w:val="center"/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8310A2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1</w:t>
            </w:r>
          </w:p>
        </w:tc>
      </w:tr>
      <w:tr w:rsidR="00157A43" w:rsidRPr="00016979" w14:paraId="52EB4B57" w14:textId="77777777" w:rsidTr="008F3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36963" w14:textId="77777777" w:rsidR="00157A43" w:rsidRPr="000B62D0" w:rsidRDefault="00157A43" w:rsidP="00FF7278">
            <w:pPr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0B62D0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woj. warmińsko - mazurskie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BED51B" w14:textId="77777777" w:rsidR="00157A43" w:rsidRPr="008310A2" w:rsidRDefault="00157A43" w:rsidP="00FF7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0233FE" w14:textId="77777777" w:rsidR="00157A43" w:rsidRPr="008310A2" w:rsidRDefault="00157A43" w:rsidP="00FF7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91602E" w14:textId="77777777" w:rsidR="00157A43" w:rsidRPr="008310A2" w:rsidRDefault="00157A43" w:rsidP="00FF7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239470" w14:textId="77777777" w:rsidR="00157A43" w:rsidRPr="008310A2" w:rsidRDefault="00157A43" w:rsidP="00FF7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24A5A" w14:textId="77777777" w:rsidR="00157A43" w:rsidRPr="008310A2" w:rsidRDefault="00157A43" w:rsidP="00FF7278">
            <w:pPr>
              <w:jc w:val="center"/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8310A2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1</w:t>
            </w:r>
          </w:p>
        </w:tc>
      </w:tr>
      <w:tr w:rsidR="00157A43" w:rsidRPr="00016979" w14:paraId="6819771F" w14:textId="77777777" w:rsidTr="008F317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B630FB" w14:textId="77777777" w:rsidR="00157A43" w:rsidRPr="000B62D0" w:rsidRDefault="00157A43" w:rsidP="00FF7278">
            <w:pPr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0B62D0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woj. wielkopolskie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81E800" w14:textId="77777777" w:rsidR="00157A43" w:rsidRPr="008310A2" w:rsidRDefault="00157A43" w:rsidP="00FF7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AE012B" w14:textId="77777777" w:rsidR="00157A43" w:rsidRPr="008310A2" w:rsidRDefault="00157A43" w:rsidP="00FF7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6FBF2A" w14:textId="77777777" w:rsidR="00157A43" w:rsidRPr="008310A2" w:rsidRDefault="00157A43" w:rsidP="00FF7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058182" w14:textId="77777777" w:rsidR="00157A43" w:rsidRPr="008310A2" w:rsidRDefault="00157A43" w:rsidP="00FF7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60423" w14:textId="77777777" w:rsidR="00157A43" w:rsidRPr="008310A2" w:rsidRDefault="00157A43" w:rsidP="00FF7278">
            <w:pPr>
              <w:jc w:val="center"/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8310A2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157A43" w:rsidRPr="00016979" w14:paraId="6FE5570B" w14:textId="77777777" w:rsidTr="008F3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FBDA3F" w14:textId="77777777" w:rsidR="00157A43" w:rsidRPr="000B62D0" w:rsidRDefault="00157A43" w:rsidP="00FF7278">
            <w:pPr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0B62D0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woj. zachodniopomorskie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F071A2" w14:textId="77777777" w:rsidR="00157A43" w:rsidRPr="008310A2" w:rsidRDefault="00157A43" w:rsidP="00FF7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445062" w14:textId="77777777" w:rsidR="00157A43" w:rsidRPr="008310A2" w:rsidRDefault="00157A43" w:rsidP="00FF7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CC9519" w14:textId="77777777" w:rsidR="00157A43" w:rsidRPr="008310A2" w:rsidRDefault="00157A43" w:rsidP="00FF7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809D39" w14:textId="77777777" w:rsidR="00157A43" w:rsidRPr="008310A2" w:rsidRDefault="00157A43" w:rsidP="00FF7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C75F0" w14:textId="77777777" w:rsidR="00157A43" w:rsidRPr="008310A2" w:rsidRDefault="00157A43" w:rsidP="00FF7278">
            <w:pPr>
              <w:jc w:val="center"/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8310A2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4</w:t>
            </w:r>
          </w:p>
        </w:tc>
      </w:tr>
      <w:tr w:rsidR="00157A43" w:rsidRPr="00016979" w14:paraId="4A56FFA0" w14:textId="77777777" w:rsidTr="008F317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93F8D" w14:textId="77777777" w:rsidR="00157A43" w:rsidRPr="00220A6B" w:rsidRDefault="00157A43" w:rsidP="008F3177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 w:rsidRPr="00220A6B">
              <w:rPr>
                <w:rFonts w:cstheme="minorHAnsi"/>
                <w:color w:val="auto"/>
                <w:sz w:val="18"/>
                <w:szCs w:val="18"/>
              </w:rPr>
              <w:t>Razem skarg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17D61F" w14:textId="77777777" w:rsidR="00157A43" w:rsidRPr="00220A6B" w:rsidRDefault="00157A43" w:rsidP="00FF7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220A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7E2B31" w14:textId="77777777" w:rsidR="00157A43" w:rsidRPr="008310A2" w:rsidRDefault="00157A43" w:rsidP="00FF7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8310A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DF06" w14:textId="77777777" w:rsidR="00157A43" w:rsidRPr="008310A2" w:rsidRDefault="00157A43" w:rsidP="00FF7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8310A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DC7E" w14:textId="77777777" w:rsidR="00157A43" w:rsidRPr="008310A2" w:rsidRDefault="00157A43" w:rsidP="00FF7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8310A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2BC84" w14:textId="77777777" w:rsidR="00157A43" w:rsidRPr="008310A2" w:rsidRDefault="00157A43" w:rsidP="00FF7278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 w:rsidRPr="008310A2"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</w:tr>
    </w:tbl>
    <w:p w14:paraId="069977A4" w14:textId="74BD1011" w:rsidR="00157A43" w:rsidRDefault="00157A43" w:rsidP="004B1ADC">
      <w:pPr>
        <w:pStyle w:val="Akapitzlist"/>
        <w:spacing w:after="200" w:line="240" w:lineRule="auto"/>
        <w:ind w:left="0"/>
        <w:contextualSpacing w:val="0"/>
        <w:jc w:val="left"/>
        <w:rPr>
          <w:rFonts w:cstheme="minorHAnsi"/>
          <w:b/>
          <w:bCs/>
          <w:i/>
          <w:iCs/>
          <w:noProof/>
          <w:sz w:val="20"/>
        </w:rPr>
      </w:pPr>
      <w:r w:rsidRPr="00446848">
        <w:rPr>
          <w:rFonts w:cstheme="minorHAnsi"/>
          <w:b/>
          <w:bCs/>
          <w:i/>
          <w:iCs/>
          <w:noProof/>
          <w:sz w:val="20"/>
        </w:rPr>
        <w:t xml:space="preserve">Tabela 1. </w:t>
      </w:r>
      <w:r w:rsidR="001A7451">
        <w:rPr>
          <w:rFonts w:cstheme="minorHAnsi"/>
          <w:b/>
          <w:bCs/>
          <w:i/>
          <w:iCs/>
          <w:noProof/>
          <w:sz w:val="20"/>
        </w:rPr>
        <w:t xml:space="preserve">Liczba </w:t>
      </w:r>
      <w:r w:rsidRPr="00446848">
        <w:rPr>
          <w:rFonts w:cstheme="minorHAnsi"/>
          <w:b/>
          <w:bCs/>
          <w:i/>
          <w:iCs/>
          <w:noProof/>
          <w:sz w:val="20"/>
        </w:rPr>
        <w:t>skarg</w:t>
      </w:r>
      <w:r w:rsidR="001A7451">
        <w:rPr>
          <w:rFonts w:cstheme="minorHAnsi"/>
          <w:b/>
          <w:bCs/>
          <w:i/>
          <w:iCs/>
          <w:noProof/>
          <w:sz w:val="20"/>
        </w:rPr>
        <w:t xml:space="preserve"> w jednostkach organizacyjnych PSP</w:t>
      </w:r>
      <w:r w:rsidRPr="00446848">
        <w:rPr>
          <w:rFonts w:cstheme="minorHAnsi"/>
          <w:b/>
          <w:bCs/>
          <w:i/>
          <w:iCs/>
          <w:noProof/>
          <w:sz w:val="20"/>
        </w:rPr>
        <w:t xml:space="preserve"> z podziałem na </w:t>
      </w:r>
      <w:r>
        <w:rPr>
          <w:rFonts w:cstheme="minorHAnsi"/>
          <w:b/>
          <w:bCs/>
          <w:i/>
          <w:iCs/>
          <w:noProof/>
          <w:sz w:val="20"/>
        </w:rPr>
        <w:t>obszary</w:t>
      </w:r>
      <w:r w:rsidRPr="00446848">
        <w:rPr>
          <w:rFonts w:cstheme="minorHAnsi"/>
          <w:b/>
          <w:bCs/>
          <w:i/>
          <w:iCs/>
          <w:noProof/>
          <w:sz w:val="20"/>
        </w:rPr>
        <w:t xml:space="preserve"> tematyczne</w:t>
      </w:r>
    </w:p>
    <w:p w14:paraId="61290114" w14:textId="77777777" w:rsidR="004B1ADC" w:rsidRPr="00446848" w:rsidRDefault="004B1ADC" w:rsidP="004B1ADC">
      <w:pPr>
        <w:pStyle w:val="Akapitzlist"/>
        <w:spacing w:after="200" w:line="240" w:lineRule="auto"/>
        <w:ind w:left="0"/>
        <w:contextualSpacing w:val="0"/>
        <w:jc w:val="left"/>
        <w:rPr>
          <w:rFonts w:cstheme="minorHAnsi"/>
          <w:b/>
          <w:bCs/>
          <w:i/>
          <w:iCs/>
          <w:noProof/>
          <w:sz w:val="20"/>
        </w:rPr>
      </w:pPr>
    </w:p>
    <w:p w14:paraId="73BDD393" w14:textId="0D2A0728" w:rsidR="00883762" w:rsidRPr="006C0742" w:rsidRDefault="00157A43" w:rsidP="00157A43">
      <w:pPr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20613451" wp14:editId="2BDACB21">
            <wp:extent cx="5759450" cy="3409950"/>
            <wp:effectExtent l="0" t="0" r="12700" b="0"/>
            <wp:docPr id="1015582987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986D0B41-8196-8E62-A12E-90716547D3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D157772" w14:textId="456C0826" w:rsidR="00157A43" w:rsidRDefault="004B1ADC" w:rsidP="004B1ADC">
      <w:pPr>
        <w:pStyle w:val="Legenda"/>
        <w:jc w:val="left"/>
        <w:rPr>
          <w:b/>
          <w:bCs/>
          <w:color w:val="auto"/>
          <w:sz w:val="20"/>
          <w:szCs w:val="20"/>
        </w:rPr>
      </w:pPr>
      <w:r w:rsidRPr="009C5440">
        <w:rPr>
          <w:b/>
          <w:bCs/>
          <w:color w:val="auto"/>
          <w:sz w:val="20"/>
          <w:szCs w:val="20"/>
        </w:rPr>
        <w:t>Wykres nr</w:t>
      </w:r>
      <w:r w:rsidR="00824B28">
        <w:rPr>
          <w:b/>
          <w:bCs/>
          <w:color w:val="auto"/>
          <w:sz w:val="20"/>
          <w:szCs w:val="20"/>
        </w:rPr>
        <w:t xml:space="preserve"> 5.</w:t>
      </w:r>
      <w:r w:rsidRPr="009C5440">
        <w:rPr>
          <w:b/>
          <w:bCs/>
          <w:color w:val="auto"/>
          <w:sz w:val="20"/>
          <w:szCs w:val="20"/>
        </w:rPr>
        <w:t xml:space="preserve"> </w:t>
      </w:r>
      <w:r w:rsidRPr="00176C5B">
        <w:rPr>
          <w:b/>
          <w:bCs/>
          <w:color w:val="auto"/>
          <w:sz w:val="20"/>
          <w:szCs w:val="20"/>
        </w:rPr>
        <w:t>Charakterystyka skar</w:t>
      </w:r>
      <w:r w:rsidR="000D6B7D">
        <w:rPr>
          <w:b/>
          <w:bCs/>
          <w:color w:val="auto"/>
          <w:sz w:val="20"/>
          <w:szCs w:val="20"/>
        </w:rPr>
        <w:t>g</w:t>
      </w:r>
      <w:r w:rsidRPr="00176C5B">
        <w:rPr>
          <w:b/>
          <w:bCs/>
          <w:color w:val="auto"/>
          <w:sz w:val="20"/>
          <w:szCs w:val="20"/>
        </w:rPr>
        <w:t xml:space="preserve"> </w:t>
      </w:r>
      <w:r w:rsidR="00DB0253" w:rsidRPr="00176C5B">
        <w:rPr>
          <w:b/>
          <w:bCs/>
          <w:color w:val="auto"/>
          <w:sz w:val="20"/>
          <w:szCs w:val="20"/>
        </w:rPr>
        <w:t xml:space="preserve">z podziałem na </w:t>
      </w:r>
      <w:r w:rsidR="00DB0253">
        <w:rPr>
          <w:b/>
          <w:bCs/>
          <w:color w:val="auto"/>
          <w:sz w:val="20"/>
          <w:szCs w:val="20"/>
        </w:rPr>
        <w:t>obszary</w:t>
      </w:r>
      <w:r w:rsidR="00DB0253" w:rsidRPr="00176C5B">
        <w:rPr>
          <w:b/>
          <w:bCs/>
          <w:color w:val="auto"/>
          <w:sz w:val="20"/>
          <w:szCs w:val="20"/>
        </w:rPr>
        <w:t xml:space="preserve"> tematyczne</w:t>
      </w:r>
      <w:r w:rsidR="00DB0253">
        <w:rPr>
          <w:b/>
          <w:bCs/>
          <w:color w:val="auto"/>
          <w:sz w:val="20"/>
          <w:szCs w:val="20"/>
        </w:rPr>
        <w:t xml:space="preserve"> </w:t>
      </w:r>
      <w:r w:rsidR="001A7451">
        <w:rPr>
          <w:b/>
          <w:bCs/>
          <w:color w:val="auto"/>
          <w:sz w:val="20"/>
          <w:szCs w:val="20"/>
        </w:rPr>
        <w:t>w jednostkach</w:t>
      </w:r>
      <w:r w:rsidR="00DB0253">
        <w:rPr>
          <w:b/>
          <w:bCs/>
          <w:color w:val="auto"/>
          <w:sz w:val="20"/>
          <w:szCs w:val="20"/>
        </w:rPr>
        <w:t xml:space="preserve"> organizacyjnych</w:t>
      </w:r>
      <w:r w:rsidR="001A7451">
        <w:rPr>
          <w:b/>
          <w:bCs/>
          <w:color w:val="auto"/>
          <w:sz w:val="20"/>
          <w:szCs w:val="20"/>
        </w:rPr>
        <w:t xml:space="preserve"> PSP </w:t>
      </w:r>
    </w:p>
    <w:p w14:paraId="1E7651F1" w14:textId="77777777" w:rsidR="003B1E06" w:rsidRPr="003B1E06" w:rsidRDefault="003B1E06" w:rsidP="003B1E06"/>
    <w:p w14:paraId="58814D50" w14:textId="62A07557" w:rsidR="0089739C" w:rsidRDefault="00A87693" w:rsidP="00824B28">
      <w:pPr>
        <w:pStyle w:val="Nagwek2"/>
        <w:numPr>
          <w:ilvl w:val="1"/>
          <w:numId w:val="35"/>
        </w:numPr>
      </w:pPr>
      <w:r w:rsidRPr="00183AE4">
        <w:lastRenderedPageBreak/>
        <w:t>Skargi zasadne i niezasadne</w:t>
      </w:r>
      <w:r w:rsidR="0089739C" w:rsidRPr="00183AE4">
        <w:t xml:space="preserve"> </w:t>
      </w:r>
    </w:p>
    <w:p w14:paraId="27AEACA2" w14:textId="1782377B" w:rsidR="00F27D7B" w:rsidRPr="00334752" w:rsidRDefault="00CC29D2" w:rsidP="00334752">
      <w:pPr>
        <w:pStyle w:val="Nagwek1"/>
        <w:numPr>
          <w:ilvl w:val="0"/>
          <w:numId w:val="0"/>
        </w:numPr>
        <w:spacing w:before="120" w:after="120"/>
        <w:ind w:firstLine="567"/>
        <w:contextualSpacing w:val="0"/>
        <w:rPr>
          <w:b w:val="0"/>
          <w:bCs/>
        </w:rPr>
      </w:pPr>
      <w:r w:rsidRPr="00CC29D2">
        <w:rPr>
          <w:b w:val="0"/>
          <w:bCs/>
        </w:rPr>
        <w:t>Spośród 130 skarg</w:t>
      </w:r>
      <w:r>
        <w:rPr>
          <w:b w:val="0"/>
          <w:bCs/>
        </w:rPr>
        <w:t xml:space="preserve"> uznanych za zasadne</w:t>
      </w:r>
      <w:r w:rsidRPr="00CC29D2">
        <w:rPr>
          <w:b w:val="0"/>
          <w:bCs/>
        </w:rPr>
        <w:t xml:space="preserve">, </w:t>
      </w:r>
      <w:r>
        <w:rPr>
          <w:b w:val="0"/>
          <w:bCs/>
        </w:rPr>
        <w:t>częściowo zasadne lub niezasadne załatwiono:</w:t>
      </w:r>
      <w:r w:rsidRPr="00CC29D2">
        <w:rPr>
          <w:b w:val="0"/>
          <w:bCs/>
        </w:rPr>
        <w:t xml:space="preserve"> </w:t>
      </w:r>
      <w:r w:rsidR="00971A1A">
        <w:rPr>
          <w:b w:val="0"/>
          <w:bCs/>
        </w:rPr>
        <w:br/>
      </w:r>
      <w:r w:rsidRPr="00CC29D2">
        <w:rPr>
          <w:b w:val="0"/>
          <w:bCs/>
        </w:rPr>
        <w:t xml:space="preserve">7% </w:t>
      </w:r>
      <w:r w:rsidR="00874B44">
        <w:rPr>
          <w:b w:val="0"/>
          <w:bCs/>
        </w:rPr>
        <w:t>(</w:t>
      </w:r>
      <w:r w:rsidR="00203997" w:rsidRPr="00CC29D2">
        <w:rPr>
          <w:b w:val="0"/>
          <w:bCs/>
        </w:rPr>
        <w:t>9</w:t>
      </w:r>
      <w:r w:rsidR="00203997">
        <w:rPr>
          <w:b w:val="0"/>
          <w:bCs/>
        </w:rPr>
        <w:t xml:space="preserve">  skarg</w:t>
      </w:r>
      <w:r w:rsidR="00874B44">
        <w:rPr>
          <w:b w:val="0"/>
          <w:bCs/>
        </w:rPr>
        <w:t>)</w:t>
      </w:r>
      <w:r w:rsidR="00203997" w:rsidRPr="00CC29D2">
        <w:rPr>
          <w:b w:val="0"/>
          <w:bCs/>
        </w:rPr>
        <w:t xml:space="preserve"> </w:t>
      </w:r>
      <w:r w:rsidRPr="00CC29D2">
        <w:rPr>
          <w:b w:val="0"/>
          <w:bCs/>
        </w:rPr>
        <w:t>w Komendzie Głównej PSP,</w:t>
      </w:r>
      <w:r w:rsidR="008B43E5">
        <w:rPr>
          <w:b w:val="0"/>
          <w:bCs/>
        </w:rPr>
        <w:t xml:space="preserve"> </w:t>
      </w:r>
      <w:r w:rsidRPr="00CC29D2">
        <w:rPr>
          <w:b w:val="0"/>
          <w:bCs/>
        </w:rPr>
        <w:t xml:space="preserve">56% </w:t>
      </w:r>
      <w:r w:rsidR="00874B44">
        <w:rPr>
          <w:b w:val="0"/>
          <w:bCs/>
        </w:rPr>
        <w:t>(</w:t>
      </w:r>
      <w:r w:rsidR="00203997" w:rsidRPr="00CC29D2">
        <w:rPr>
          <w:b w:val="0"/>
          <w:bCs/>
        </w:rPr>
        <w:t>73</w:t>
      </w:r>
      <w:r w:rsidR="00203997">
        <w:rPr>
          <w:b w:val="0"/>
          <w:bCs/>
        </w:rPr>
        <w:t xml:space="preserve"> skargi</w:t>
      </w:r>
      <w:r w:rsidR="00874B44">
        <w:rPr>
          <w:b w:val="0"/>
          <w:bCs/>
        </w:rPr>
        <w:t>)</w:t>
      </w:r>
      <w:r w:rsidR="00203997" w:rsidRPr="00CC29D2">
        <w:rPr>
          <w:b w:val="0"/>
          <w:bCs/>
        </w:rPr>
        <w:t xml:space="preserve"> </w:t>
      </w:r>
      <w:r w:rsidRPr="00CC29D2">
        <w:rPr>
          <w:b w:val="0"/>
          <w:bCs/>
        </w:rPr>
        <w:t>w komendach wojewódzkich PSP</w:t>
      </w:r>
      <w:r w:rsidR="008664F5">
        <w:rPr>
          <w:b w:val="0"/>
          <w:bCs/>
        </w:rPr>
        <w:t xml:space="preserve"> </w:t>
      </w:r>
      <w:r w:rsidR="008B43E5">
        <w:rPr>
          <w:b w:val="0"/>
          <w:bCs/>
        </w:rPr>
        <w:br/>
      </w:r>
      <w:r w:rsidR="008664F5">
        <w:rPr>
          <w:b w:val="0"/>
          <w:bCs/>
        </w:rPr>
        <w:t xml:space="preserve">i </w:t>
      </w:r>
      <w:r w:rsidRPr="00CC29D2">
        <w:rPr>
          <w:b w:val="0"/>
          <w:bCs/>
        </w:rPr>
        <w:t xml:space="preserve"> 37 % </w:t>
      </w:r>
      <w:r w:rsidR="00874B44">
        <w:rPr>
          <w:b w:val="0"/>
          <w:bCs/>
        </w:rPr>
        <w:t xml:space="preserve"> (</w:t>
      </w:r>
      <w:r w:rsidR="00203997" w:rsidRPr="00CC29D2">
        <w:rPr>
          <w:b w:val="0"/>
          <w:bCs/>
        </w:rPr>
        <w:t xml:space="preserve">48 </w:t>
      </w:r>
      <w:r w:rsidR="00203997">
        <w:rPr>
          <w:b w:val="0"/>
          <w:bCs/>
        </w:rPr>
        <w:t>skarg</w:t>
      </w:r>
      <w:r w:rsidR="00874B44">
        <w:rPr>
          <w:b w:val="0"/>
          <w:bCs/>
        </w:rPr>
        <w:t>)</w:t>
      </w:r>
      <w:r w:rsidR="00203997">
        <w:rPr>
          <w:b w:val="0"/>
          <w:bCs/>
        </w:rPr>
        <w:t xml:space="preserve"> </w:t>
      </w:r>
      <w:r w:rsidRPr="00CC29D2">
        <w:rPr>
          <w:b w:val="0"/>
          <w:bCs/>
        </w:rPr>
        <w:t xml:space="preserve">w komendach powiatowych i miejskich PSP. </w:t>
      </w:r>
    </w:p>
    <w:p w14:paraId="4A81AB5E" w14:textId="000B9DD7" w:rsidR="009C27C0" w:rsidRDefault="009C27C0" w:rsidP="00D24067">
      <w:pPr>
        <w:pStyle w:val="Nagwek1"/>
        <w:numPr>
          <w:ilvl w:val="0"/>
          <w:numId w:val="0"/>
        </w:numPr>
        <w:rPr>
          <w:i/>
          <w:iCs/>
          <w:sz w:val="20"/>
          <w:szCs w:val="20"/>
        </w:rPr>
      </w:pPr>
      <w:r>
        <w:rPr>
          <w:noProof/>
        </w:rPr>
        <w:drawing>
          <wp:inline distT="0" distB="0" distL="0" distR="0" wp14:anchorId="52CFCE20" wp14:editId="4BC0BA99">
            <wp:extent cx="5759450" cy="2952750"/>
            <wp:effectExtent l="0" t="0" r="12700" b="0"/>
            <wp:docPr id="969562509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A509AC9" w14:textId="1D3248DD" w:rsidR="00CC29D2" w:rsidRPr="00334752" w:rsidRDefault="00CC29D2" w:rsidP="00334752">
      <w:pPr>
        <w:pStyle w:val="Nagwek1"/>
        <w:numPr>
          <w:ilvl w:val="0"/>
          <w:numId w:val="0"/>
        </w:numPr>
        <w:spacing w:before="0" w:after="120"/>
        <w:contextualSpacing w:val="0"/>
        <w:rPr>
          <w:rFonts w:cstheme="minorHAnsi"/>
          <w:i/>
          <w:iCs/>
          <w:sz w:val="20"/>
          <w:szCs w:val="20"/>
        </w:rPr>
      </w:pPr>
      <w:r w:rsidRPr="00CC29D2">
        <w:rPr>
          <w:i/>
          <w:iCs/>
          <w:sz w:val="20"/>
          <w:szCs w:val="20"/>
        </w:rPr>
        <w:t xml:space="preserve">Wykres nr </w:t>
      </w:r>
      <w:r w:rsidR="00824B28">
        <w:rPr>
          <w:i/>
          <w:iCs/>
          <w:sz w:val="20"/>
          <w:szCs w:val="20"/>
        </w:rPr>
        <w:t>6</w:t>
      </w:r>
      <w:r w:rsidRPr="00CC29D2">
        <w:rPr>
          <w:i/>
          <w:iCs/>
          <w:sz w:val="20"/>
          <w:szCs w:val="20"/>
        </w:rPr>
        <w:t xml:space="preserve">.  </w:t>
      </w:r>
      <w:r w:rsidR="00824B28">
        <w:rPr>
          <w:i/>
          <w:iCs/>
          <w:sz w:val="20"/>
          <w:szCs w:val="20"/>
        </w:rPr>
        <w:t>P</w:t>
      </w:r>
      <w:r w:rsidRPr="00CC29D2">
        <w:rPr>
          <w:i/>
          <w:iCs/>
          <w:sz w:val="20"/>
          <w:szCs w:val="20"/>
        </w:rPr>
        <w:t xml:space="preserve">odział skarg </w:t>
      </w:r>
      <w:r w:rsidR="00824B28">
        <w:rPr>
          <w:i/>
          <w:iCs/>
          <w:sz w:val="20"/>
          <w:szCs w:val="20"/>
        </w:rPr>
        <w:t>za</w:t>
      </w:r>
      <w:r w:rsidR="005A0C38">
        <w:rPr>
          <w:i/>
          <w:iCs/>
          <w:sz w:val="20"/>
          <w:szCs w:val="20"/>
        </w:rPr>
        <w:t xml:space="preserve">łatwionych w jednostkach organizacyjnych PSP </w:t>
      </w:r>
      <w:r w:rsidRPr="00CC29D2">
        <w:rPr>
          <w:i/>
          <w:iCs/>
          <w:sz w:val="20"/>
          <w:szCs w:val="20"/>
        </w:rPr>
        <w:t>w ujęciu procentowym [%]</w:t>
      </w:r>
    </w:p>
    <w:p w14:paraId="55CC546A" w14:textId="09DD4700" w:rsidR="00781C81" w:rsidRPr="00453338" w:rsidRDefault="00E31912" w:rsidP="00613190">
      <w:pPr>
        <w:pStyle w:val="Tytu"/>
        <w:spacing w:after="200" w:line="276" w:lineRule="auto"/>
        <w:ind w:firstLine="567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1836B7">
        <w:rPr>
          <w:rFonts w:asciiTheme="minorHAnsi" w:hAnsiTheme="minorHAnsi" w:cstheme="minorHAnsi"/>
          <w:b w:val="0"/>
          <w:bCs/>
          <w:sz w:val="24"/>
          <w:szCs w:val="24"/>
        </w:rPr>
        <w:t>W toku p</w:t>
      </w:r>
      <w:r w:rsidR="001D0516" w:rsidRPr="001836B7">
        <w:rPr>
          <w:rFonts w:asciiTheme="minorHAnsi" w:hAnsiTheme="minorHAnsi" w:cstheme="minorHAnsi"/>
          <w:b w:val="0"/>
          <w:bCs/>
          <w:sz w:val="24"/>
          <w:szCs w:val="24"/>
        </w:rPr>
        <w:t xml:space="preserve">rzeprowadzonej </w:t>
      </w:r>
      <w:r w:rsidRPr="001836B7">
        <w:rPr>
          <w:rFonts w:asciiTheme="minorHAnsi" w:hAnsiTheme="minorHAnsi" w:cstheme="minorHAnsi"/>
          <w:b w:val="0"/>
          <w:bCs/>
          <w:sz w:val="24"/>
          <w:szCs w:val="24"/>
        </w:rPr>
        <w:t>analizy</w:t>
      </w:r>
      <w:r w:rsidR="005F6602" w:rsidRPr="001836B7">
        <w:rPr>
          <w:rFonts w:asciiTheme="minorHAnsi" w:hAnsiTheme="minorHAnsi" w:cstheme="minorHAnsi"/>
          <w:b w:val="0"/>
          <w:bCs/>
          <w:sz w:val="24"/>
          <w:szCs w:val="24"/>
        </w:rPr>
        <w:t xml:space="preserve"> porównano dane liczbowe</w:t>
      </w:r>
      <w:r w:rsidR="00883762">
        <w:rPr>
          <w:rFonts w:asciiTheme="minorHAnsi" w:hAnsiTheme="minorHAnsi" w:cstheme="minorHAnsi"/>
          <w:b w:val="0"/>
          <w:bCs/>
          <w:sz w:val="24"/>
          <w:szCs w:val="24"/>
        </w:rPr>
        <w:t>,</w:t>
      </w:r>
      <w:r w:rsidR="005F6602" w:rsidRPr="001836B7">
        <w:rPr>
          <w:rFonts w:asciiTheme="minorHAnsi" w:hAnsiTheme="minorHAnsi" w:cstheme="minorHAnsi"/>
          <w:b w:val="0"/>
          <w:bCs/>
          <w:sz w:val="24"/>
          <w:szCs w:val="24"/>
        </w:rPr>
        <w:t xml:space="preserve"> dotyczące</w:t>
      </w:r>
      <w:r w:rsidR="0014723D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5F6602" w:rsidRPr="001836B7">
        <w:rPr>
          <w:rFonts w:asciiTheme="minorHAnsi" w:hAnsiTheme="minorHAnsi" w:cstheme="minorHAnsi"/>
          <w:b w:val="0"/>
          <w:bCs/>
          <w:sz w:val="24"/>
          <w:szCs w:val="24"/>
        </w:rPr>
        <w:t xml:space="preserve">sposobu załatwienia skarg </w:t>
      </w:r>
      <w:r w:rsidR="00883762">
        <w:rPr>
          <w:rFonts w:asciiTheme="minorHAnsi" w:hAnsiTheme="minorHAnsi" w:cstheme="minorHAnsi"/>
          <w:b w:val="0"/>
          <w:bCs/>
          <w:sz w:val="24"/>
          <w:szCs w:val="24"/>
        </w:rPr>
        <w:t xml:space="preserve">w poszczególnych </w:t>
      </w:r>
      <w:r w:rsidR="005F6602" w:rsidRPr="001836B7">
        <w:rPr>
          <w:rFonts w:asciiTheme="minorHAnsi" w:hAnsiTheme="minorHAnsi" w:cstheme="minorHAnsi"/>
          <w:b w:val="0"/>
          <w:bCs/>
          <w:sz w:val="24"/>
          <w:szCs w:val="24"/>
        </w:rPr>
        <w:t>jednostk</w:t>
      </w:r>
      <w:r w:rsidR="00883762">
        <w:rPr>
          <w:rFonts w:asciiTheme="minorHAnsi" w:hAnsiTheme="minorHAnsi" w:cstheme="minorHAnsi"/>
          <w:b w:val="0"/>
          <w:bCs/>
          <w:sz w:val="24"/>
          <w:szCs w:val="24"/>
        </w:rPr>
        <w:t>ach</w:t>
      </w:r>
      <w:r w:rsidR="005F6602" w:rsidRPr="001836B7">
        <w:rPr>
          <w:rFonts w:asciiTheme="minorHAnsi" w:hAnsiTheme="minorHAnsi" w:cstheme="minorHAnsi"/>
          <w:b w:val="0"/>
          <w:bCs/>
          <w:sz w:val="24"/>
          <w:szCs w:val="24"/>
        </w:rPr>
        <w:t xml:space="preserve"> organizacyjn</w:t>
      </w:r>
      <w:r w:rsidR="00883762">
        <w:rPr>
          <w:rFonts w:asciiTheme="minorHAnsi" w:hAnsiTheme="minorHAnsi" w:cstheme="minorHAnsi"/>
          <w:b w:val="0"/>
          <w:bCs/>
          <w:sz w:val="24"/>
          <w:szCs w:val="24"/>
        </w:rPr>
        <w:t>ych</w:t>
      </w:r>
      <w:r w:rsidR="005F6602" w:rsidRPr="001836B7">
        <w:rPr>
          <w:rFonts w:asciiTheme="minorHAnsi" w:hAnsiTheme="minorHAnsi" w:cstheme="minorHAnsi"/>
          <w:b w:val="0"/>
          <w:bCs/>
          <w:sz w:val="24"/>
          <w:szCs w:val="24"/>
        </w:rPr>
        <w:t xml:space="preserve"> PSP</w:t>
      </w:r>
      <w:r w:rsidR="00883762">
        <w:rPr>
          <w:rFonts w:asciiTheme="minorHAnsi" w:hAnsiTheme="minorHAnsi" w:cstheme="minorHAnsi"/>
          <w:b w:val="0"/>
          <w:bCs/>
          <w:sz w:val="24"/>
          <w:szCs w:val="24"/>
        </w:rPr>
        <w:t xml:space="preserve">. </w:t>
      </w:r>
      <w:r w:rsidR="001D0516" w:rsidRPr="001836B7">
        <w:rPr>
          <w:rFonts w:asciiTheme="minorHAnsi" w:hAnsiTheme="minorHAnsi" w:cstheme="minorHAnsi"/>
          <w:b w:val="0"/>
          <w:bCs/>
          <w:sz w:val="24"/>
          <w:szCs w:val="24"/>
        </w:rPr>
        <w:t xml:space="preserve">Największą ilość skarg uznanych za zasadne </w:t>
      </w:r>
      <w:r w:rsidR="00364F3C">
        <w:rPr>
          <w:rFonts w:asciiTheme="minorHAnsi" w:hAnsiTheme="minorHAnsi" w:cstheme="minorHAnsi"/>
          <w:b w:val="0"/>
          <w:bCs/>
          <w:sz w:val="24"/>
          <w:szCs w:val="24"/>
        </w:rPr>
        <w:t xml:space="preserve">(w tym </w:t>
      </w:r>
      <w:r w:rsidR="001D0516" w:rsidRPr="001836B7">
        <w:rPr>
          <w:rFonts w:asciiTheme="minorHAnsi" w:hAnsiTheme="minorHAnsi" w:cstheme="minorHAnsi"/>
          <w:b w:val="0"/>
          <w:bCs/>
          <w:sz w:val="24"/>
          <w:szCs w:val="24"/>
        </w:rPr>
        <w:t>częściowo zasadne</w:t>
      </w:r>
      <w:r w:rsidR="00364F3C">
        <w:rPr>
          <w:rFonts w:asciiTheme="minorHAnsi" w:hAnsiTheme="minorHAnsi" w:cstheme="minorHAnsi"/>
          <w:b w:val="0"/>
          <w:bCs/>
          <w:sz w:val="24"/>
          <w:szCs w:val="24"/>
        </w:rPr>
        <w:t>)</w:t>
      </w:r>
      <w:r w:rsidR="001836B7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1D0516">
        <w:rPr>
          <w:rFonts w:asciiTheme="minorHAnsi" w:hAnsiTheme="minorHAnsi" w:cstheme="minorHAnsi"/>
          <w:b w:val="0"/>
          <w:bCs/>
          <w:sz w:val="24"/>
          <w:szCs w:val="24"/>
        </w:rPr>
        <w:t>odnotowano</w:t>
      </w:r>
      <w:r w:rsidR="001836B7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1D0516">
        <w:rPr>
          <w:rFonts w:asciiTheme="minorHAnsi" w:hAnsiTheme="minorHAnsi" w:cstheme="minorHAnsi"/>
          <w:b w:val="0"/>
          <w:bCs/>
          <w:sz w:val="24"/>
          <w:szCs w:val="24"/>
        </w:rPr>
        <w:t>w jednostkach</w:t>
      </w:r>
      <w:r w:rsidR="00364F3C">
        <w:rPr>
          <w:rFonts w:asciiTheme="minorHAnsi" w:hAnsiTheme="minorHAnsi" w:cstheme="minorHAnsi"/>
          <w:b w:val="0"/>
          <w:bCs/>
          <w:sz w:val="24"/>
          <w:szCs w:val="24"/>
        </w:rPr>
        <w:t xml:space="preserve"> organizacyjnych</w:t>
      </w:r>
      <w:r w:rsidR="001D0516">
        <w:rPr>
          <w:rFonts w:asciiTheme="minorHAnsi" w:hAnsiTheme="minorHAnsi" w:cstheme="minorHAnsi"/>
          <w:b w:val="0"/>
          <w:bCs/>
          <w:sz w:val="24"/>
          <w:szCs w:val="24"/>
        </w:rPr>
        <w:t xml:space="preserve"> PSP </w:t>
      </w:r>
      <w:r w:rsidR="001D0516" w:rsidRPr="00AC3C9F">
        <w:rPr>
          <w:rFonts w:asciiTheme="minorHAnsi" w:hAnsiTheme="minorHAnsi" w:cstheme="minorHAnsi"/>
          <w:b w:val="0"/>
          <w:bCs/>
          <w:sz w:val="24"/>
          <w:szCs w:val="24"/>
        </w:rPr>
        <w:t>woj</w:t>
      </w:r>
      <w:r w:rsidR="00F27D7B">
        <w:rPr>
          <w:rFonts w:asciiTheme="minorHAnsi" w:hAnsiTheme="minorHAnsi" w:cstheme="minorHAnsi"/>
          <w:b w:val="0"/>
          <w:bCs/>
          <w:sz w:val="24"/>
          <w:szCs w:val="24"/>
        </w:rPr>
        <w:t>ewództwa:</w:t>
      </w:r>
      <w:r w:rsidR="001D0516" w:rsidRPr="00AC3C9F">
        <w:rPr>
          <w:rFonts w:asciiTheme="minorHAnsi" w:hAnsiTheme="minorHAnsi" w:cstheme="minorHAnsi"/>
          <w:b w:val="0"/>
          <w:bCs/>
          <w:sz w:val="24"/>
          <w:szCs w:val="24"/>
        </w:rPr>
        <w:t xml:space="preserve"> mazowieckiego</w:t>
      </w:r>
      <w:r w:rsidR="00A871FF" w:rsidRPr="00AC3C9F">
        <w:rPr>
          <w:rFonts w:asciiTheme="minorHAnsi" w:hAnsiTheme="minorHAnsi" w:cstheme="minorHAnsi"/>
          <w:b w:val="0"/>
          <w:bCs/>
          <w:sz w:val="24"/>
          <w:szCs w:val="24"/>
        </w:rPr>
        <w:t>, śląskiego i zachodniopomorskiego</w:t>
      </w:r>
      <w:r w:rsidR="00364F3C" w:rsidRPr="00AC3C9F">
        <w:rPr>
          <w:rFonts w:asciiTheme="minorHAnsi" w:hAnsiTheme="minorHAnsi" w:cstheme="minorHAnsi"/>
          <w:b w:val="0"/>
          <w:bCs/>
          <w:sz w:val="24"/>
          <w:szCs w:val="24"/>
        </w:rPr>
        <w:t xml:space="preserve"> oraz </w:t>
      </w:r>
      <w:r w:rsidR="00F27D7B">
        <w:rPr>
          <w:rFonts w:asciiTheme="minorHAnsi" w:hAnsiTheme="minorHAnsi" w:cstheme="minorHAnsi"/>
          <w:b w:val="0"/>
          <w:bCs/>
          <w:sz w:val="24"/>
          <w:szCs w:val="24"/>
        </w:rPr>
        <w:t xml:space="preserve">w </w:t>
      </w:r>
      <w:r w:rsidR="00364F3C" w:rsidRPr="00AC3C9F">
        <w:rPr>
          <w:rFonts w:asciiTheme="minorHAnsi" w:hAnsiTheme="minorHAnsi" w:cstheme="minorHAnsi"/>
          <w:b w:val="0"/>
          <w:bCs/>
          <w:sz w:val="24"/>
          <w:szCs w:val="24"/>
        </w:rPr>
        <w:t xml:space="preserve">Komendzie Głównej PSP. </w:t>
      </w:r>
      <w:r w:rsidR="00781C81" w:rsidRPr="00453338">
        <w:rPr>
          <w:rFonts w:asciiTheme="minorHAnsi" w:hAnsiTheme="minorHAnsi" w:cstheme="minorHAnsi"/>
          <w:b w:val="0"/>
          <w:bCs/>
          <w:sz w:val="24"/>
          <w:szCs w:val="24"/>
        </w:rPr>
        <w:t xml:space="preserve">Charakterystykę ilościową </w:t>
      </w:r>
      <w:r w:rsidR="00613190" w:rsidRPr="00453338">
        <w:rPr>
          <w:rFonts w:asciiTheme="minorHAnsi" w:hAnsiTheme="minorHAnsi" w:cstheme="minorHAnsi"/>
          <w:b w:val="0"/>
          <w:bCs/>
          <w:sz w:val="24"/>
          <w:szCs w:val="24"/>
        </w:rPr>
        <w:t xml:space="preserve">w tym zakresie </w:t>
      </w:r>
      <w:r w:rsidR="0014723D" w:rsidRPr="00453338">
        <w:rPr>
          <w:rFonts w:asciiTheme="minorHAnsi" w:hAnsiTheme="minorHAnsi" w:cstheme="minorHAnsi"/>
          <w:b w:val="0"/>
          <w:bCs/>
          <w:sz w:val="24"/>
          <w:szCs w:val="24"/>
        </w:rPr>
        <w:t>prezentuje</w:t>
      </w:r>
      <w:r w:rsidR="00781C81" w:rsidRPr="00453338">
        <w:rPr>
          <w:rFonts w:asciiTheme="minorHAnsi" w:hAnsiTheme="minorHAnsi" w:cstheme="minorHAnsi"/>
          <w:b w:val="0"/>
          <w:bCs/>
          <w:sz w:val="24"/>
          <w:szCs w:val="24"/>
        </w:rPr>
        <w:t xml:space="preserve"> poniż</w:t>
      </w:r>
      <w:r w:rsidR="00B36035" w:rsidRPr="00453338">
        <w:rPr>
          <w:rFonts w:asciiTheme="minorHAnsi" w:hAnsiTheme="minorHAnsi" w:cstheme="minorHAnsi"/>
          <w:b w:val="0"/>
          <w:bCs/>
          <w:sz w:val="24"/>
          <w:szCs w:val="24"/>
        </w:rPr>
        <w:t>y</w:t>
      </w:r>
      <w:r w:rsidR="00781C81" w:rsidRPr="00453338">
        <w:rPr>
          <w:rFonts w:asciiTheme="minorHAnsi" w:hAnsiTheme="minorHAnsi" w:cstheme="minorHAnsi"/>
          <w:b w:val="0"/>
          <w:bCs/>
          <w:sz w:val="24"/>
          <w:szCs w:val="24"/>
        </w:rPr>
        <w:t xml:space="preserve"> wykres.</w:t>
      </w:r>
    </w:p>
    <w:p w14:paraId="3D4D37ED" w14:textId="68DEA0B6" w:rsidR="00BC2F0B" w:rsidRPr="00480AFF" w:rsidRDefault="0011325A" w:rsidP="00AC3C9F">
      <w:pPr>
        <w:keepNext/>
        <w:tabs>
          <w:tab w:val="left" w:pos="0"/>
          <w:tab w:val="left" w:pos="426"/>
        </w:tabs>
        <w:spacing w:after="200" w:line="240" w:lineRule="auto"/>
        <w:jc w:val="left"/>
        <w:rPr>
          <w:b/>
          <w:bCs/>
          <w:i/>
          <w:iCs/>
          <w:sz w:val="20"/>
          <w:szCs w:val="20"/>
        </w:rPr>
      </w:pPr>
      <w:r>
        <w:rPr>
          <w:noProof/>
        </w:rPr>
        <w:drawing>
          <wp:inline distT="0" distB="0" distL="0" distR="0" wp14:anchorId="60043EAD" wp14:editId="30BE1FB8">
            <wp:extent cx="5759450" cy="3019425"/>
            <wp:effectExtent l="0" t="0" r="12700" b="9525"/>
            <wp:docPr id="942512080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DC38CD" w:rsidRPr="00480AFF">
        <w:rPr>
          <w:b/>
          <w:bCs/>
          <w:i/>
          <w:iCs/>
          <w:sz w:val="20"/>
          <w:szCs w:val="20"/>
        </w:rPr>
        <w:t xml:space="preserve">Wykres nr </w:t>
      </w:r>
      <w:r w:rsidR="00824B28" w:rsidRPr="00480AFF">
        <w:rPr>
          <w:b/>
          <w:bCs/>
          <w:i/>
          <w:iCs/>
          <w:sz w:val="20"/>
          <w:szCs w:val="20"/>
        </w:rPr>
        <w:t>7</w:t>
      </w:r>
      <w:r w:rsidR="00EE115E" w:rsidRPr="00480AFF">
        <w:rPr>
          <w:b/>
          <w:bCs/>
          <w:i/>
          <w:iCs/>
          <w:sz w:val="20"/>
          <w:szCs w:val="20"/>
        </w:rPr>
        <w:t>.</w:t>
      </w:r>
      <w:r w:rsidR="00DC38CD" w:rsidRPr="00480AFF">
        <w:rPr>
          <w:b/>
          <w:bCs/>
          <w:i/>
          <w:iCs/>
          <w:sz w:val="20"/>
          <w:szCs w:val="20"/>
        </w:rPr>
        <w:t xml:space="preserve"> Liczba skarg </w:t>
      </w:r>
      <w:r w:rsidR="00364F3C" w:rsidRPr="00480AFF">
        <w:rPr>
          <w:b/>
          <w:bCs/>
          <w:i/>
          <w:iCs/>
          <w:sz w:val="20"/>
          <w:szCs w:val="20"/>
        </w:rPr>
        <w:t xml:space="preserve">w poszczególnych jednostkach organizacyjnych PSP </w:t>
      </w:r>
      <w:r w:rsidR="00364F3C">
        <w:rPr>
          <w:b/>
          <w:bCs/>
          <w:i/>
          <w:iCs/>
          <w:sz w:val="20"/>
          <w:szCs w:val="20"/>
        </w:rPr>
        <w:t xml:space="preserve">z podziałem na </w:t>
      </w:r>
      <w:r w:rsidR="001A7451" w:rsidRPr="00480AFF">
        <w:rPr>
          <w:b/>
          <w:bCs/>
          <w:i/>
          <w:iCs/>
          <w:sz w:val="20"/>
          <w:szCs w:val="20"/>
        </w:rPr>
        <w:t>zasadn</w:t>
      </w:r>
      <w:r w:rsidR="00364F3C">
        <w:rPr>
          <w:b/>
          <w:bCs/>
          <w:i/>
          <w:iCs/>
          <w:sz w:val="20"/>
          <w:szCs w:val="20"/>
        </w:rPr>
        <w:t>e (w tym częściowo zasadne)</w:t>
      </w:r>
      <w:r w:rsidR="001A7451" w:rsidRPr="00480AFF">
        <w:rPr>
          <w:b/>
          <w:bCs/>
          <w:i/>
          <w:iCs/>
          <w:sz w:val="20"/>
          <w:szCs w:val="20"/>
        </w:rPr>
        <w:t xml:space="preserve"> i niezasadn</w:t>
      </w:r>
      <w:r w:rsidR="00364F3C">
        <w:rPr>
          <w:b/>
          <w:bCs/>
          <w:i/>
          <w:iCs/>
          <w:sz w:val="20"/>
          <w:szCs w:val="20"/>
        </w:rPr>
        <w:t>e</w:t>
      </w:r>
      <w:r w:rsidR="00DC38CD" w:rsidRPr="00480AFF">
        <w:rPr>
          <w:b/>
          <w:bCs/>
          <w:i/>
          <w:iCs/>
          <w:sz w:val="20"/>
          <w:szCs w:val="20"/>
        </w:rPr>
        <w:t xml:space="preserve"> </w:t>
      </w:r>
    </w:p>
    <w:p w14:paraId="2CBB8720" w14:textId="77777777" w:rsidR="001A7451" w:rsidRPr="00480AFF" w:rsidRDefault="001A7451" w:rsidP="001A7451">
      <w:pPr>
        <w:rPr>
          <w:i/>
          <w:iCs/>
        </w:rPr>
      </w:pPr>
    </w:p>
    <w:p w14:paraId="482CF4DD" w14:textId="21C4792C" w:rsidR="00822A3B" w:rsidRDefault="00824B28" w:rsidP="00C437AE">
      <w:pPr>
        <w:pStyle w:val="Nagwek2"/>
      </w:pPr>
      <w:r>
        <w:lastRenderedPageBreak/>
        <w:t xml:space="preserve"> 2.4 </w:t>
      </w:r>
      <w:r w:rsidR="00822A3B">
        <w:t xml:space="preserve">Zakresy przedmiotowe skarg wg </w:t>
      </w:r>
      <w:r w:rsidR="008664F5">
        <w:t>obszarów</w:t>
      </w:r>
      <w:r w:rsidR="00822A3B">
        <w:t xml:space="preserve"> tematycznych</w:t>
      </w:r>
      <w:r w:rsidR="00822A3B" w:rsidRPr="0089739C">
        <w:t xml:space="preserve"> </w:t>
      </w:r>
    </w:p>
    <w:bookmarkEnd w:id="1"/>
    <w:p w14:paraId="54751411" w14:textId="6080D4E5" w:rsidR="00161C8F" w:rsidRPr="00161C8F" w:rsidRDefault="00C334DA" w:rsidP="00466E74">
      <w:pPr>
        <w:pStyle w:val="Akapitzlist"/>
        <w:spacing w:after="200"/>
        <w:ind w:left="0" w:firstLine="56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161C8F" w:rsidRPr="00161C8F">
        <w:rPr>
          <w:rFonts w:cstheme="minorHAnsi"/>
          <w:sz w:val="24"/>
          <w:szCs w:val="24"/>
        </w:rPr>
        <w:t>tosowan</w:t>
      </w:r>
      <w:r>
        <w:rPr>
          <w:rFonts w:cstheme="minorHAnsi"/>
          <w:sz w:val="24"/>
          <w:szCs w:val="24"/>
        </w:rPr>
        <w:t>y</w:t>
      </w:r>
      <w:r w:rsidR="00494A69" w:rsidRPr="00161C8F">
        <w:rPr>
          <w:rFonts w:cstheme="minorHAnsi"/>
          <w:sz w:val="24"/>
          <w:szCs w:val="24"/>
        </w:rPr>
        <w:t xml:space="preserve"> podział skarg ze względu na ich przedmiot</w:t>
      </w:r>
      <w:r w:rsidR="0034502E" w:rsidRPr="00161C8F">
        <w:rPr>
          <w:rFonts w:cstheme="minorHAnsi"/>
          <w:sz w:val="24"/>
          <w:szCs w:val="24"/>
        </w:rPr>
        <w:t>,</w:t>
      </w:r>
      <w:r w:rsidR="00494A69" w:rsidRPr="00161C8F">
        <w:rPr>
          <w:rFonts w:cstheme="minorHAnsi"/>
          <w:sz w:val="24"/>
          <w:szCs w:val="24"/>
        </w:rPr>
        <w:t xml:space="preserve"> według </w:t>
      </w:r>
      <w:r w:rsidR="00161C8F" w:rsidRPr="00161C8F">
        <w:rPr>
          <w:rFonts w:cstheme="minorHAnsi"/>
          <w:sz w:val="24"/>
          <w:szCs w:val="24"/>
        </w:rPr>
        <w:t xml:space="preserve">następujących </w:t>
      </w:r>
      <w:r>
        <w:rPr>
          <w:rFonts w:cstheme="minorHAnsi"/>
          <w:sz w:val="24"/>
          <w:szCs w:val="24"/>
        </w:rPr>
        <w:t>obszarów</w:t>
      </w:r>
      <w:r w:rsidR="00494A69" w:rsidRPr="00161C8F">
        <w:rPr>
          <w:rFonts w:cstheme="minorHAnsi"/>
          <w:sz w:val="24"/>
          <w:szCs w:val="24"/>
        </w:rPr>
        <w:t xml:space="preserve"> tematycznych</w:t>
      </w:r>
      <w:r w:rsidR="00161C8F" w:rsidRPr="00161C8F">
        <w:rPr>
          <w:rFonts w:cstheme="minorHAnsi"/>
          <w:sz w:val="24"/>
          <w:szCs w:val="24"/>
        </w:rPr>
        <w:t>:</w:t>
      </w:r>
    </w:p>
    <w:p w14:paraId="1326C6A8" w14:textId="62A1084C" w:rsidR="008664F5" w:rsidRDefault="008664F5" w:rsidP="00161C8F">
      <w:pPr>
        <w:pStyle w:val="Akapitzlist"/>
        <w:numPr>
          <w:ilvl w:val="0"/>
          <w:numId w:val="34"/>
        </w:numPr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działania operacyjne</w:t>
      </w:r>
    </w:p>
    <w:p w14:paraId="3E94CCA6" w14:textId="26C5F3CD" w:rsidR="00161C8F" w:rsidRPr="00161C8F" w:rsidRDefault="00161C8F" w:rsidP="00161C8F">
      <w:pPr>
        <w:pStyle w:val="Akapitzlist"/>
        <w:numPr>
          <w:ilvl w:val="0"/>
          <w:numId w:val="34"/>
        </w:numPr>
        <w:contextualSpacing w:val="0"/>
        <w:rPr>
          <w:rFonts w:cstheme="minorHAnsi"/>
          <w:sz w:val="24"/>
          <w:szCs w:val="24"/>
        </w:rPr>
      </w:pPr>
      <w:r w:rsidRPr="00161C8F">
        <w:rPr>
          <w:rFonts w:cstheme="minorHAnsi"/>
          <w:sz w:val="24"/>
          <w:szCs w:val="24"/>
        </w:rPr>
        <w:t>sprawy kontrolno-rozpoznawcze</w:t>
      </w:r>
    </w:p>
    <w:p w14:paraId="74BC42DD" w14:textId="3454E9F3" w:rsidR="00161C8F" w:rsidRPr="00161C8F" w:rsidRDefault="00161C8F" w:rsidP="00161C8F">
      <w:pPr>
        <w:pStyle w:val="Akapitzlist"/>
        <w:numPr>
          <w:ilvl w:val="0"/>
          <w:numId w:val="34"/>
        </w:numPr>
        <w:contextualSpacing w:val="0"/>
        <w:rPr>
          <w:rFonts w:cstheme="minorHAnsi"/>
          <w:sz w:val="24"/>
          <w:szCs w:val="24"/>
        </w:rPr>
      </w:pPr>
      <w:r w:rsidRPr="00161C8F">
        <w:rPr>
          <w:rFonts w:cstheme="minorHAnsi"/>
          <w:sz w:val="24"/>
          <w:szCs w:val="24"/>
        </w:rPr>
        <w:t>kadry i szkolenie</w:t>
      </w:r>
    </w:p>
    <w:p w14:paraId="6F20583F" w14:textId="2E8825B9" w:rsidR="00161C8F" w:rsidRPr="00161C8F" w:rsidRDefault="00161C8F" w:rsidP="00161C8F">
      <w:pPr>
        <w:pStyle w:val="Akapitzlist"/>
        <w:numPr>
          <w:ilvl w:val="0"/>
          <w:numId w:val="34"/>
        </w:numPr>
        <w:contextualSpacing w:val="0"/>
        <w:rPr>
          <w:rFonts w:cstheme="minorHAnsi"/>
          <w:sz w:val="24"/>
          <w:szCs w:val="24"/>
        </w:rPr>
      </w:pPr>
      <w:r w:rsidRPr="00161C8F">
        <w:rPr>
          <w:rFonts w:cstheme="minorHAnsi"/>
          <w:sz w:val="24"/>
          <w:szCs w:val="24"/>
        </w:rPr>
        <w:t>finanse i logistyka</w:t>
      </w:r>
    </w:p>
    <w:p w14:paraId="767732AB" w14:textId="5BFDCD87" w:rsidR="00161C8F" w:rsidRPr="00161C8F" w:rsidRDefault="00161C8F" w:rsidP="00722FBF">
      <w:pPr>
        <w:pStyle w:val="Akapitzlist"/>
        <w:numPr>
          <w:ilvl w:val="0"/>
          <w:numId w:val="34"/>
        </w:numPr>
        <w:spacing w:after="240"/>
        <w:contextualSpacing w:val="0"/>
        <w:rPr>
          <w:rFonts w:cstheme="minorHAnsi"/>
          <w:sz w:val="24"/>
          <w:szCs w:val="24"/>
        </w:rPr>
      </w:pPr>
      <w:r w:rsidRPr="00161C8F">
        <w:rPr>
          <w:rFonts w:cstheme="minorHAnsi"/>
          <w:sz w:val="24"/>
          <w:szCs w:val="24"/>
        </w:rPr>
        <w:t>inne</w:t>
      </w:r>
    </w:p>
    <w:p w14:paraId="0E76A3D5" w14:textId="3E68A4F5" w:rsidR="00141CA9" w:rsidRDefault="00A11CB6" w:rsidP="00F42661">
      <w:pPr>
        <w:pStyle w:val="Akapitzlist"/>
        <w:spacing w:after="240"/>
        <w:ind w:left="0" w:firstLine="567"/>
        <w:contextualSpacing w:val="0"/>
        <w:rPr>
          <w:rFonts w:cstheme="minorHAnsi"/>
          <w:sz w:val="24"/>
          <w:szCs w:val="24"/>
        </w:rPr>
      </w:pPr>
      <w:r w:rsidRPr="004902A2">
        <w:rPr>
          <w:rFonts w:cstheme="minorHAnsi"/>
          <w:sz w:val="24"/>
          <w:szCs w:val="24"/>
        </w:rPr>
        <w:t xml:space="preserve">Spośród </w:t>
      </w:r>
      <w:r w:rsidR="004902A2" w:rsidRPr="004902A2">
        <w:rPr>
          <w:rFonts w:cstheme="minorHAnsi"/>
          <w:sz w:val="24"/>
          <w:szCs w:val="24"/>
        </w:rPr>
        <w:t xml:space="preserve">130 </w:t>
      </w:r>
      <w:r w:rsidR="00D95CDE" w:rsidRPr="004902A2">
        <w:rPr>
          <w:rFonts w:cstheme="minorHAnsi"/>
          <w:sz w:val="24"/>
          <w:szCs w:val="24"/>
        </w:rPr>
        <w:t>skarg</w:t>
      </w:r>
      <w:r w:rsidR="004902A2" w:rsidRPr="004902A2">
        <w:rPr>
          <w:rFonts w:cstheme="minorHAnsi"/>
          <w:sz w:val="24"/>
          <w:szCs w:val="24"/>
        </w:rPr>
        <w:t>, które zostały</w:t>
      </w:r>
      <w:r w:rsidR="00D95CDE" w:rsidRPr="004902A2">
        <w:rPr>
          <w:rFonts w:cstheme="minorHAnsi"/>
          <w:sz w:val="24"/>
          <w:szCs w:val="24"/>
        </w:rPr>
        <w:t xml:space="preserve"> </w:t>
      </w:r>
      <w:r w:rsidR="004902A2" w:rsidRPr="004902A2">
        <w:rPr>
          <w:rFonts w:cstheme="minorHAnsi"/>
          <w:sz w:val="24"/>
          <w:szCs w:val="24"/>
        </w:rPr>
        <w:t xml:space="preserve">rozpatrzone i </w:t>
      </w:r>
      <w:r w:rsidR="00D95CDE" w:rsidRPr="004902A2">
        <w:rPr>
          <w:rFonts w:cstheme="minorHAnsi"/>
          <w:sz w:val="24"/>
          <w:szCs w:val="24"/>
        </w:rPr>
        <w:t>załatwion</w:t>
      </w:r>
      <w:r w:rsidR="004902A2" w:rsidRPr="004902A2">
        <w:rPr>
          <w:rFonts w:cstheme="minorHAnsi"/>
          <w:sz w:val="24"/>
          <w:szCs w:val="24"/>
        </w:rPr>
        <w:t>e</w:t>
      </w:r>
      <w:r w:rsidR="00D95CDE" w:rsidRPr="004902A2">
        <w:rPr>
          <w:rFonts w:cstheme="minorHAnsi"/>
          <w:sz w:val="24"/>
          <w:szCs w:val="24"/>
        </w:rPr>
        <w:t xml:space="preserve"> </w:t>
      </w:r>
      <w:r w:rsidR="004902A2" w:rsidRPr="004902A2">
        <w:rPr>
          <w:rFonts w:cstheme="minorHAnsi"/>
          <w:sz w:val="24"/>
          <w:szCs w:val="24"/>
        </w:rPr>
        <w:t>w</w:t>
      </w:r>
      <w:r w:rsidRPr="004902A2">
        <w:rPr>
          <w:rFonts w:cstheme="minorHAnsi"/>
          <w:sz w:val="24"/>
          <w:szCs w:val="24"/>
        </w:rPr>
        <w:t xml:space="preserve"> jednost</w:t>
      </w:r>
      <w:r w:rsidR="004902A2" w:rsidRPr="004902A2">
        <w:rPr>
          <w:rFonts w:cstheme="minorHAnsi"/>
          <w:sz w:val="24"/>
          <w:szCs w:val="24"/>
        </w:rPr>
        <w:t xml:space="preserve">kach </w:t>
      </w:r>
      <w:r w:rsidRPr="004902A2">
        <w:rPr>
          <w:rFonts w:cstheme="minorHAnsi"/>
          <w:sz w:val="24"/>
          <w:szCs w:val="24"/>
        </w:rPr>
        <w:t xml:space="preserve">organizacyjnych </w:t>
      </w:r>
      <w:r w:rsidR="004902A2" w:rsidRPr="004902A2">
        <w:rPr>
          <w:rFonts w:cstheme="minorHAnsi"/>
          <w:sz w:val="24"/>
          <w:szCs w:val="24"/>
        </w:rPr>
        <w:t>PSP</w:t>
      </w:r>
      <w:r w:rsidRPr="004902A2">
        <w:rPr>
          <w:rFonts w:cstheme="minorHAnsi"/>
          <w:sz w:val="24"/>
          <w:szCs w:val="24"/>
        </w:rPr>
        <w:t xml:space="preserve"> w 202</w:t>
      </w:r>
      <w:r w:rsidR="00810C79" w:rsidRPr="004902A2">
        <w:rPr>
          <w:rFonts w:cstheme="minorHAnsi"/>
          <w:sz w:val="24"/>
          <w:szCs w:val="24"/>
        </w:rPr>
        <w:t>3</w:t>
      </w:r>
      <w:r w:rsidRPr="004902A2">
        <w:rPr>
          <w:rFonts w:cstheme="minorHAnsi"/>
          <w:sz w:val="24"/>
          <w:szCs w:val="24"/>
        </w:rPr>
        <w:t xml:space="preserve"> r</w:t>
      </w:r>
      <w:r w:rsidR="00E029DE" w:rsidRPr="004902A2">
        <w:rPr>
          <w:rFonts w:cstheme="minorHAnsi"/>
          <w:sz w:val="24"/>
          <w:szCs w:val="24"/>
        </w:rPr>
        <w:t>.</w:t>
      </w:r>
      <w:r w:rsidRPr="004902A2">
        <w:rPr>
          <w:rFonts w:cstheme="minorHAnsi"/>
          <w:sz w:val="24"/>
          <w:szCs w:val="24"/>
        </w:rPr>
        <w:t xml:space="preserve"> największa ich liczba dotyczyła </w:t>
      </w:r>
      <w:r w:rsidR="00466E74">
        <w:rPr>
          <w:rFonts w:cstheme="minorHAnsi"/>
          <w:sz w:val="24"/>
          <w:szCs w:val="24"/>
        </w:rPr>
        <w:t xml:space="preserve">działalności </w:t>
      </w:r>
      <w:r w:rsidRPr="004902A2">
        <w:rPr>
          <w:rFonts w:cstheme="minorHAnsi"/>
          <w:sz w:val="24"/>
          <w:szCs w:val="24"/>
        </w:rPr>
        <w:t>kontrolno-rozpoznawcz</w:t>
      </w:r>
      <w:r w:rsidR="00466E74">
        <w:rPr>
          <w:rFonts w:cstheme="minorHAnsi"/>
          <w:sz w:val="24"/>
          <w:szCs w:val="24"/>
        </w:rPr>
        <w:t>ej i</w:t>
      </w:r>
      <w:r w:rsidR="00466E74" w:rsidRPr="00466E74">
        <w:rPr>
          <w:rFonts w:cstheme="minorHAnsi"/>
          <w:sz w:val="24"/>
          <w:szCs w:val="24"/>
        </w:rPr>
        <w:t xml:space="preserve"> </w:t>
      </w:r>
      <w:r w:rsidR="00466E74" w:rsidRPr="004902A2">
        <w:rPr>
          <w:rFonts w:cstheme="minorHAnsi"/>
          <w:sz w:val="24"/>
          <w:szCs w:val="24"/>
        </w:rPr>
        <w:t>operacyjn</w:t>
      </w:r>
      <w:r w:rsidR="00466E74">
        <w:rPr>
          <w:rFonts w:cstheme="minorHAnsi"/>
          <w:sz w:val="24"/>
          <w:szCs w:val="24"/>
        </w:rPr>
        <w:t>ej</w:t>
      </w:r>
      <w:r w:rsidR="008F3177">
        <w:rPr>
          <w:rFonts w:cstheme="minorHAnsi"/>
          <w:sz w:val="24"/>
          <w:szCs w:val="24"/>
        </w:rPr>
        <w:t xml:space="preserve">. </w:t>
      </w:r>
      <w:r w:rsidR="002139A1" w:rsidRPr="00925B29">
        <w:rPr>
          <w:rFonts w:cstheme="minorHAnsi"/>
          <w:sz w:val="24"/>
          <w:szCs w:val="24"/>
        </w:rPr>
        <w:t xml:space="preserve">Podział skarg </w:t>
      </w:r>
      <w:r w:rsidR="0084313E" w:rsidRPr="00925B29">
        <w:rPr>
          <w:rFonts w:cstheme="minorHAnsi"/>
          <w:sz w:val="24"/>
          <w:szCs w:val="24"/>
        </w:rPr>
        <w:t>z uwzględnieniem zakresów przedmiotowych</w:t>
      </w:r>
      <w:r w:rsidR="00BD13CA" w:rsidRPr="00925B29">
        <w:rPr>
          <w:rFonts w:cstheme="minorHAnsi"/>
          <w:sz w:val="24"/>
          <w:szCs w:val="24"/>
        </w:rPr>
        <w:t xml:space="preserve"> przedstawia poniższy wykres</w:t>
      </w:r>
      <w:r w:rsidR="00610F10">
        <w:rPr>
          <w:rFonts w:cstheme="minorHAnsi"/>
          <w:sz w:val="24"/>
          <w:szCs w:val="24"/>
        </w:rPr>
        <w:t>.</w:t>
      </w:r>
    </w:p>
    <w:p w14:paraId="1AE33552" w14:textId="5632045A" w:rsidR="00963242" w:rsidRPr="00554C45" w:rsidRDefault="009C27C0" w:rsidP="00C20430">
      <w:pPr>
        <w:pStyle w:val="Legenda"/>
        <w:jc w:val="left"/>
        <w:rPr>
          <w:b/>
          <w:bCs/>
          <w:color w:val="auto"/>
          <w:sz w:val="20"/>
          <w:szCs w:val="20"/>
        </w:rPr>
      </w:pPr>
      <w:r>
        <w:rPr>
          <w:noProof/>
        </w:rPr>
        <w:drawing>
          <wp:inline distT="0" distB="0" distL="0" distR="0" wp14:anchorId="1F64E735" wp14:editId="395FD75E">
            <wp:extent cx="5759450" cy="3133725"/>
            <wp:effectExtent l="0" t="0" r="12700" b="9525"/>
            <wp:docPr id="519884185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925B29" w:rsidRPr="00C20430">
        <w:rPr>
          <w:b/>
          <w:bCs/>
          <w:color w:val="auto"/>
          <w:sz w:val="20"/>
          <w:szCs w:val="20"/>
        </w:rPr>
        <w:t>Wykres nr</w:t>
      </w:r>
      <w:r w:rsidR="00824B28">
        <w:rPr>
          <w:b/>
          <w:bCs/>
          <w:color w:val="auto"/>
          <w:sz w:val="20"/>
          <w:szCs w:val="20"/>
        </w:rPr>
        <w:t xml:space="preserve"> 8. </w:t>
      </w:r>
      <w:r w:rsidR="001A7451">
        <w:rPr>
          <w:b/>
          <w:bCs/>
          <w:color w:val="auto"/>
          <w:sz w:val="20"/>
          <w:szCs w:val="20"/>
        </w:rPr>
        <w:t>P</w:t>
      </w:r>
      <w:r w:rsidR="00925B29" w:rsidRPr="00C20430">
        <w:rPr>
          <w:b/>
          <w:bCs/>
          <w:color w:val="auto"/>
          <w:sz w:val="20"/>
          <w:szCs w:val="20"/>
        </w:rPr>
        <w:t xml:space="preserve">odział </w:t>
      </w:r>
      <w:r w:rsidR="00874ED5" w:rsidRPr="00C20430">
        <w:rPr>
          <w:b/>
          <w:bCs/>
          <w:color w:val="auto"/>
          <w:sz w:val="20"/>
          <w:szCs w:val="20"/>
        </w:rPr>
        <w:t>[%]</w:t>
      </w:r>
      <w:r w:rsidR="00874ED5">
        <w:rPr>
          <w:b/>
          <w:bCs/>
          <w:color w:val="auto"/>
          <w:sz w:val="20"/>
          <w:szCs w:val="20"/>
        </w:rPr>
        <w:t xml:space="preserve"> </w:t>
      </w:r>
      <w:r w:rsidR="00925B29" w:rsidRPr="00C20430">
        <w:rPr>
          <w:b/>
          <w:bCs/>
          <w:color w:val="auto"/>
          <w:sz w:val="20"/>
          <w:szCs w:val="20"/>
        </w:rPr>
        <w:t xml:space="preserve">skarg </w:t>
      </w:r>
      <w:r w:rsidR="00874ED5">
        <w:rPr>
          <w:b/>
          <w:bCs/>
          <w:color w:val="auto"/>
          <w:sz w:val="20"/>
          <w:szCs w:val="20"/>
        </w:rPr>
        <w:t xml:space="preserve">załatwionych w jednostkach  PSP </w:t>
      </w:r>
      <w:r w:rsidR="00F27D7B">
        <w:rPr>
          <w:b/>
          <w:bCs/>
          <w:color w:val="auto"/>
          <w:sz w:val="20"/>
          <w:szCs w:val="20"/>
        </w:rPr>
        <w:t xml:space="preserve"> </w:t>
      </w:r>
      <w:r w:rsidR="00925B29" w:rsidRPr="00C20430">
        <w:rPr>
          <w:b/>
          <w:bCs/>
          <w:color w:val="auto"/>
          <w:sz w:val="20"/>
          <w:szCs w:val="20"/>
        </w:rPr>
        <w:t xml:space="preserve">według </w:t>
      </w:r>
      <w:r w:rsidR="00864283">
        <w:rPr>
          <w:b/>
          <w:bCs/>
          <w:color w:val="auto"/>
          <w:sz w:val="20"/>
          <w:szCs w:val="20"/>
        </w:rPr>
        <w:t>obszarów</w:t>
      </w:r>
      <w:r w:rsidR="00925B29" w:rsidRPr="00C20430">
        <w:rPr>
          <w:b/>
          <w:bCs/>
          <w:color w:val="auto"/>
          <w:sz w:val="20"/>
          <w:szCs w:val="20"/>
        </w:rPr>
        <w:t xml:space="preserve"> tematycznych </w:t>
      </w:r>
    </w:p>
    <w:p w14:paraId="03419E78" w14:textId="1AF4BB5C" w:rsidR="008D1327" w:rsidRPr="003C70E4" w:rsidRDefault="00F86015" w:rsidP="00AB01D1">
      <w:pPr>
        <w:spacing w:after="200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8D1327" w:rsidRPr="003C70E4">
        <w:rPr>
          <w:rFonts w:cstheme="minorHAnsi"/>
          <w:sz w:val="24"/>
          <w:szCs w:val="24"/>
        </w:rPr>
        <w:t xml:space="preserve"> danych </w:t>
      </w:r>
      <w:r w:rsidR="0079528B">
        <w:rPr>
          <w:rFonts w:cstheme="minorHAnsi"/>
          <w:sz w:val="24"/>
          <w:szCs w:val="24"/>
        </w:rPr>
        <w:t>sprawozdawczych</w:t>
      </w:r>
      <w:r>
        <w:rPr>
          <w:rFonts w:cstheme="minorHAnsi"/>
          <w:sz w:val="24"/>
          <w:szCs w:val="24"/>
        </w:rPr>
        <w:t xml:space="preserve"> wynika, że </w:t>
      </w:r>
      <w:r w:rsidR="0079528B">
        <w:rPr>
          <w:rFonts w:cstheme="minorHAnsi"/>
          <w:sz w:val="24"/>
          <w:szCs w:val="24"/>
        </w:rPr>
        <w:t>skarg</w:t>
      </w:r>
      <w:r>
        <w:rPr>
          <w:rFonts w:cstheme="minorHAnsi"/>
          <w:sz w:val="24"/>
          <w:szCs w:val="24"/>
        </w:rPr>
        <w:t>i</w:t>
      </w:r>
      <w:r w:rsidR="0079528B">
        <w:rPr>
          <w:rFonts w:cstheme="minorHAnsi"/>
          <w:sz w:val="24"/>
          <w:szCs w:val="24"/>
        </w:rPr>
        <w:t xml:space="preserve"> składan</w:t>
      </w:r>
      <w:r>
        <w:rPr>
          <w:rFonts w:cstheme="minorHAnsi"/>
          <w:sz w:val="24"/>
          <w:szCs w:val="24"/>
        </w:rPr>
        <w:t xml:space="preserve">e </w:t>
      </w:r>
      <w:r w:rsidR="0079528B">
        <w:rPr>
          <w:rFonts w:cstheme="minorHAnsi"/>
          <w:sz w:val="24"/>
          <w:szCs w:val="24"/>
        </w:rPr>
        <w:t xml:space="preserve">do </w:t>
      </w:r>
      <w:r>
        <w:rPr>
          <w:rFonts w:cstheme="minorHAnsi"/>
          <w:sz w:val="24"/>
          <w:szCs w:val="24"/>
        </w:rPr>
        <w:t>jednostek organizacyjnych PSP w zakresie ww. obszarów</w:t>
      </w:r>
      <w:r w:rsidR="00466E74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dotyczyły</w:t>
      </w:r>
      <w:r w:rsidR="00694EEA">
        <w:rPr>
          <w:rFonts w:cstheme="minorHAnsi"/>
          <w:sz w:val="24"/>
          <w:szCs w:val="24"/>
        </w:rPr>
        <w:t>:</w:t>
      </w:r>
      <w:r w:rsidR="00B55B7D" w:rsidRPr="003C70E4">
        <w:rPr>
          <w:rFonts w:cstheme="minorHAnsi"/>
          <w:sz w:val="24"/>
          <w:szCs w:val="24"/>
        </w:rPr>
        <w:t xml:space="preserve"> </w:t>
      </w:r>
    </w:p>
    <w:p w14:paraId="7A2176A1" w14:textId="5838F053" w:rsidR="00F86015" w:rsidRDefault="00F86015" w:rsidP="00A666B7">
      <w:pPr>
        <w:pStyle w:val="Akapitzlist"/>
        <w:numPr>
          <w:ilvl w:val="0"/>
          <w:numId w:val="21"/>
        </w:numPr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działalności </w:t>
      </w:r>
      <w:r w:rsidRPr="002D44F7">
        <w:rPr>
          <w:rFonts w:cstheme="minorHAnsi"/>
          <w:sz w:val="24"/>
          <w:szCs w:val="24"/>
        </w:rPr>
        <w:t>operacyjn</w:t>
      </w:r>
      <w:r>
        <w:rPr>
          <w:rFonts w:cstheme="minorHAnsi"/>
          <w:sz w:val="24"/>
          <w:szCs w:val="24"/>
        </w:rPr>
        <w:t xml:space="preserve">ej </w:t>
      </w:r>
      <w:r>
        <w:rPr>
          <w:rFonts w:cstheme="minorHAnsi"/>
          <w:sz w:val="24"/>
          <w:szCs w:val="24"/>
        </w:rPr>
        <w:sym w:font="Symbol" w:char="F02D"/>
      </w:r>
      <w:r>
        <w:rPr>
          <w:rFonts w:cstheme="minorHAnsi"/>
          <w:sz w:val="24"/>
          <w:szCs w:val="24"/>
        </w:rPr>
        <w:t xml:space="preserve"> </w:t>
      </w:r>
      <w:r w:rsidRPr="002D44F7">
        <w:rPr>
          <w:rFonts w:cstheme="minorHAnsi"/>
          <w:sz w:val="24"/>
          <w:szCs w:val="24"/>
        </w:rPr>
        <w:t>nieprawidło</w:t>
      </w:r>
      <w:r>
        <w:rPr>
          <w:rFonts w:cstheme="minorHAnsi"/>
          <w:sz w:val="24"/>
          <w:szCs w:val="24"/>
        </w:rPr>
        <w:t>we</w:t>
      </w:r>
      <w:r w:rsidRPr="002D44F7">
        <w:rPr>
          <w:rFonts w:cstheme="minorHAnsi"/>
          <w:sz w:val="24"/>
          <w:szCs w:val="24"/>
        </w:rPr>
        <w:t xml:space="preserve"> prowadzeni</w:t>
      </w:r>
      <w:r>
        <w:rPr>
          <w:rFonts w:cstheme="minorHAnsi"/>
          <w:sz w:val="24"/>
          <w:szCs w:val="24"/>
        </w:rPr>
        <w:t>e</w:t>
      </w:r>
      <w:r w:rsidRPr="002D44F7">
        <w:rPr>
          <w:rFonts w:cstheme="minorHAnsi"/>
          <w:sz w:val="24"/>
          <w:szCs w:val="24"/>
        </w:rPr>
        <w:t xml:space="preserve"> działań ratowniczo-gaśniczych</w:t>
      </w:r>
      <w:r>
        <w:rPr>
          <w:rFonts w:cstheme="minorHAnsi"/>
          <w:sz w:val="24"/>
          <w:szCs w:val="24"/>
        </w:rPr>
        <w:t>,</w:t>
      </w:r>
      <w:r w:rsidRPr="002D44F7">
        <w:rPr>
          <w:rFonts w:cstheme="minorHAnsi"/>
          <w:sz w:val="24"/>
          <w:szCs w:val="24"/>
        </w:rPr>
        <w:t xml:space="preserve"> sposób użytkowania syren alarmowych przez jednostki OSP;</w:t>
      </w:r>
    </w:p>
    <w:p w14:paraId="2748DD57" w14:textId="6898DED9" w:rsidR="00834AA8" w:rsidRDefault="00F86015" w:rsidP="00A666B7">
      <w:pPr>
        <w:pStyle w:val="Akapitzlist"/>
        <w:numPr>
          <w:ilvl w:val="0"/>
          <w:numId w:val="21"/>
        </w:numPr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działalności </w:t>
      </w:r>
      <w:proofErr w:type="spellStart"/>
      <w:r w:rsidR="00A11CB6" w:rsidRPr="001D6B80">
        <w:rPr>
          <w:rFonts w:cstheme="minorHAnsi"/>
          <w:sz w:val="24"/>
          <w:szCs w:val="24"/>
        </w:rPr>
        <w:t>kontrolno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A11CB6" w:rsidRPr="001D6B80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="00A11CB6" w:rsidRPr="001D6B80">
        <w:rPr>
          <w:rFonts w:cstheme="minorHAnsi"/>
          <w:sz w:val="24"/>
          <w:szCs w:val="24"/>
        </w:rPr>
        <w:t>rozpoznawcz</w:t>
      </w:r>
      <w:r>
        <w:rPr>
          <w:rFonts w:cstheme="minorHAnsi"/>
          <w:sz w:val="24"/>
          <w:szCs w:val="24"/>
        </w:rPr>
        <w:t>ej</w:t>
      </w:r>
      <w:r w:rsidR="00D33B5D">
        <w:rPr>
          <w:rFonts w:cstheme="minorHAnsi"/>
          <w:sz w:val="24"/>
          <w:szCs w:val="24"/>
        </w:rPr>
        <w:t xml:space="preserve"> </w:t>
      </w:r>
      <w:r w:rsidR="00D33B5D">
        <w:rPr>
          <w:rFonts w:cstheme="minorHAnsi"/>
          <w:sz w:val="24"/>
          <w:szCs w:val="24"/>
        </w:rPr>
        <w:sym w:font="Symbol" w:char="F02D"/>
      </w:r>
      <w:r w:rsidR="00D33B5D">
        <w:rPr>
          <w:rFonts w:cstheme="minorHAnsi"/>
          <w:sz w:val="24"/>
          <w:szCs w:val="24"/>
        </w:rPr>
        <w:t xml:space="preserve"> brak </w:t>
      </w:r>
      <w:r w:rsidR="00A11CB6" w:rsidRPr="001D6B80">
        <w:rPr>
          <w:rFonts w:cstheme="minorHAnsi"/>
          <w:sz w:val="24"/>
          <w:szCs w:val="24"/>
        </w:rPr>
        <w:t>nadzoru nad przestrzeganiem przepisów przeciwpożarowych</w:t>
      </w:r>
      <w:r w:rsidR="008215E1" w:rsidRPr="001D6B80">
        <w:rPr>
          <w:rFonts w:cstheme="minorHAnsi"/>
          <w:sz w:val="24"/>
          <w:szCs w:val="24"/>
        </w:rPr>
        <w:t xml:space="preserve">, </w:t>
      </w:r>
      <w:r w:rsidR="001B1635" w:rsidRPr="001D6B80">
        <w:rPr>
          <w:rFonts w:cstheme="minorHAnsi"/>
          <w:sz w:val="24"/>
          <w:szCs w:val="24"/>
        </w:rPr>
        <w:t>spos</w:t>
      </w:r>
      <w:r w:rsidR="00D33B5D">
        <w:rPr>
          <w:rFonts w:cstheme="minorHAnsi"/>
          <w:sz w:val="24"/>
          <w:szCs w:val="24"/>
        </w:rPr>
        <w:t>ób</w:t>
      </w:r>
      <w:r w:rsidR="001B1635" w:rsidRPr="001D6B80">
        <w:rPr>
          <w:rFonts w:cstheme="minorHAnsi"/>
          <w:sz w:val="24"/>
          <w:szCs w:val="24"/>
        </w:rPr>
        <w:t xml:space="preserve"> prowadzenia czynności kontrolno-rozpoznawczych, </w:t>
      </w:r>
      <w:r w:rsidR="00A11CB6" w:rsidRPr="001D6B80">
        <w:rPr>
          <w:rFonts w:cstheme="minorHAnsi"/>
          <w:sz w:val="24"/>
          <w:szCs w:val="24"/>
        </w:rPr>
        <w:t>odmow</w:t>
      </w:r>
      <w:r w:rsidR="00D33B5D">
        <w:rPr>
          <w:rFonts w:cstheme="minorHAnsi"/>
          <w:sz w:val="24"/>
          <w:szCs w:val="24"/>
        </w:rPr>
        <w:t>a</w:t>
      </w:r>
      <w:r w:rsidR="00A11CB6" w:rsidRPr="001D6B80">
        <w:rPr>
          <w:rFonts w:cstheme="minorHAnsi"/>
          <w:sz w:val="24"/>
          <w:szCs w:val="24"/>
        </w:rPr>
        <w:t xml:space="preserve"> podjęcia działań w związku ze zgłoszeniem zagrożenia pożarowego</w:t>
      </w:r>
      <w:r w:rsidR="0037747F" w:rsidRPr="001D6B80">
        <w:rPr>
          <w:rFonts w:cstheme="minorHAnsi"/>
          <w:sz w:val="24"/>
          <w:szCs w:val="24"/>
        </w:rPr>
        <w:t>;</w:t>
      </w:r>
    </w:p>
    <w:p w14:paraId="7B953107" w14:textId="76B1ED45" w:rsidR="00A666B7" w:rsidRPr="002D44F7" w:rsidRDefault="0093035A" w:rsidP="00A666B7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2D44F7">
        <w:rPr>
          <w:rFonts w:cstheme="minorHAnsi"/>
          <w:sz w:val="24"/>
          <w:szCs w:val="24"/>
        </w:rPr>
        <w:t>kadr</w:t>
      </w:r>
      <w:r w:rsidR="00D33B5D">
        <w:rPr>
          <w:rFonts w:cstheme="minorHAnsi"/>
          <w:sz w:val="24"/>
          <w:szCs w:val="24"/>
        </w:rPr>
        <w:t xml:space="preserve"> i szkolenia </w:t>
      </w:r>
      <w:r w:rsidR="00D33B5D">
        <w:rPr>
          <w:rFonts w:cstheme="minorHAnsi"/>
          <w:sz w:val="24"/>
          <w:szCs w:val="24"/>
        </w:rPr>
        <w:sym w:font="Symbol" w:char="F02D"/>
      </w:r>
      <w:r w:rsidR="00D33B5D">
        <w:rPr>
          <w:rFonts w:cstheme="minorHAnsi"/>
          <w:sz w:val="24"/>
          <w:szCs w:val="24"/>
        </w:rPr>
        <w:t xml:space="preserve"> </w:t>
      </w:r>
      <w:r w:rsidRPr="002D44F7">
        <w:rPr>
          <w:rFonts w:cstheme="minorHAnsi"/>
          <w:sz w:val="24"/>
          <w:szCs w:val="24"/>
        </w:rPr>
        <w:t>przyznawanie dodatków do uposażenia</w:t>
      </w:r>
      <w:r w:rsidR="00F27D7B">
        <w:rPr>
          <w:rFonts w:cstheme="minorHAnsi"/>
          <w:sz w:val="24"/>
          <w:szCs w:val="24"/>
        </w:rPr>
        <w:t xml:space="preserve"> </w:t>
      </w:r>
      <w:r w:rsidRPr="002D44F7">
        <w:rPr>
          <w:rFonts w:cstheme="minorHAnsi"/>
          <w:sz w:val="24"/>
          <w:szCs w:val="24"/>
        </w:rPr>
        <w:t>i</w:t>
      </w:r>
      <w:r w:rsidR="000D3FE8" w:rsidRPr="002D44F7">
        <w:rPr>
          <w:rFonts w:cstheme="minorHAnsi"/>
          <w:sz w:val="24"/>
          <w:szCs w:val="24"/>
        </w:rPr>
        <w:t> </w:t>
      </w:r>
      <w:r w:rsidRPr="002D44F7">
        <w:rPr>
          <w:rFonts w:cstheme="minorHAnsi"/>
          <w:sz w:val="24"/>
          <w:szCs w:val="24"/>
        </w:rPr>
        <w:t>nagród</w:t>
      </w:r>
      <w:r w:rsidR="00D33B5D">
        <w:rPr>
          <w:rFonts w:cstheme="minorHAnsi"/>
          <w:sz w:val="24"/>
          <w:szCs w:val="24"/>
        </w:rPr>
        <w:t>,</w:t>
      </w:r>
      <w:r w:rsidRPr="002D44F7">
        <w:rPr>
          <w:rFonts w:cstheme="minorHAnsi"/>
          <w:sz w:val="24"/>
          <w:szCs w:val="24"/>
        </w:rPr>
        <w:t xml:space="preserve"> dodatkowe</w:t>
      </w:r>
      <w:r w:rsidR="00F86015">
        <w:rPr>
          <w:rFonts w:cstheme="minorHAnsi"/>
          <w:sz w:val="24"/>
          <w:szCs w:val="24"/>
        </w:rPr>
        <w:t xml:space="preserve"> </w:t>
      </w:r>
      <w:r w:rsidRPr="002D44F7">
        <w:rPr>
          <w:rFonts w:cstheme="minorHAnsi"/>
          <w:sz w:val="24"/>
          <w:szCs w:val="24"/>
        </w:rPr>
        <w:t>zarobkowani</w:t>
      </w:r>
      <w:r w:rsidR="000F6D30">
        <w:rPr>
          <w:rFonts w:cstheme="minorHAnsi"/>
          <w:sz w:val="24"/>
          <w:szCs w:val="24"/>
        </w:rPr>
        <w:t>e</w:t>
      </w:r>
      <w:r w:rsidRPr="002D44F7">
        <w:rPr>
          <w:rFonts w:cstheme="minorHAnsi"/>
          <w:sz w:val="24"/>
          <w:szCs w:val="24"/>
        </w:rPr>
        <w:t xml:space="preserve"> poza służbą</w:t>
      </w:r>
      <w:r w:rsidR="00D33B5D">
        <w:rPr>
          <w:rFonts w:cstheme="minorHAnsi"/>
          <w:sz w:val="24"/>
          <w:szCs w:val="24"/>
        </w:rPr>
        <w:t>,</w:t>
      </w:r>
      <w:r w:rsidRPr="002D44F7">
        <w:rPr>
          <w:rFonts w:cstheme="minorHAnsi"/>
          <w:sz w:val="24"/>
          <w:szCs w:val="24"/>
        </w:rPr>
        <w:t xml:space="preserve"> </w:t>
      </w:r>
      <w:r w:rsidR="00D33B5D">
        <w:rPr>
          <w:rFonts w:cstheme="minorHAnsi"/>
          <w:sz w:val="24"/>
          <w:szCs w:val="24"/>
        </w:rPr>
        <w:t>zachowania</w:t>
      </w:r>
      <w:r w:rsidRPr="002D44F7">
        <w:rPr>
          <w:rFonts w:cstheme="minorHAnsi"/>
          <w:sz w:val="24"/>
          <w:szCs w:val="24"/>
        </w:rPr>
        <w:t xml:space="preserve"> </w:t>
      </w:r>
      <w:proofErr w:type="spellStart"/>
      <w:r w:rsidRPr="002D44F7">
        <w:rPr>
          <w:rFonts w:cstheme="minorHAnsi"/>
          <w:sz w:val="24"/>
          <w:szCs w:val="24"/>
        </w:rPr>
        <w:t>mobbingowe</w:t>
      </w:r>
      <w:proofErr w:type="spellEnd"/>
      <w:r w:rsidR="00D33B5D">
        <w:rPr>
          <w:rFonts w:cstheme="minorHAnsi"/>
          <w:sz w:val="24"/>
          <w:szCs w:val="24"/>
        </w:rPr>
        <w:t xml:space="preserve">, </w:t>
      </w:r>
      <w:r w:rsidRPr="002D44F7">
        <w:rPr>
          <w:rFonts w:cstheme="minorHAnsi"/>
          <w:sz w:val="24"/>
          <w:szCs w:val="24"/>
        </w:rPr>
        <w:t>sposób kierowania komendą</w:t>
      </w:r>
      <w:r w:rsidR="00D33B5D">
        <w:rPr>
          <w:rFonts w:cstheme="minorHAnsi"/>
          <w:sz w:val="24"/>
          <w:szCs w:val="24"/>
        </w:rPr>
        <w:t>,</w:t>
      </w:r>
      <w:r w:rsidRPr="002D44F7">
        <w:rPr>
          <w:rFonts w:cstheme="minorHAnsi"/>
          <w:sz w:val="24"/>
          <w:szCs w:val="24"/>
        </w:rPr>
        <w:t xml:space="preserve"> prowadzenie postępowań rekrutacyjnych i zatrudnianie osób na umowy </w:t>
      </w:r>
      <w:r w:rsidRPr="002D44F7">
        <w:rPr>
          <w:rFonts w:cstheme="minorHAnsi"/>
          <w:sz w:val="24"/>
          <w:szCs w:val="24"/>
        </w:rPr>
        <w:lastRenderedPageBreak/>
        <w:t>cywilnoprawne</w:t>
      </w:r>
      <w:r w:rsidR="00D33B5D">
        <w:rPr>
          <w:rFonts w:cstheme="minorHAnsi"/>
          <w:sz w:val="24"/>
          <w:szCs w:val="24"/>
        </w:rPr>
        <w:t>,</w:t>
      </w:r>
      <w:r w:rsidRPr="002D44F7">
        <w:rPr>
          <w:rFonts w:cstheme="minorHAnsi"/>
          <w:sz w:val="24"/>
          <w:szCs w:val="24"/>
        </w:rPr>
        <w:t xml:space="preserve"> utrudnianie dostępu do akt osobowych</w:t>
      </w:r>
      <w:r w:rsidR="00D33B5D">
        <w:rPr>
          <w:rFonts w:cstheme="minorHAnsi"/>
          <w:sz w:val="24"/>
          <w:szCs w:val="24"/>
        </w:rPr>
        <w:t>,</w:t>
      </w:r>
      <w:r w:rsidRPr="002D44F7">
        <w:rPr>
          <w:rFonts w:cstheme="minorHAnsi"/>
          <w:sz w:val="24"/>
          <w:szCs w:val="24"/>
        </w:rPr>
        <w:t xml:space="preserve"> łamanie zasad etyki zawodowej</w:t>
      </w:r>
      <w:r w:rsidR="001D6B80" w:rsidRPr="002D44F7">
        <w:rPr>
          <w:rFonts w:cstheme="minorHAnsi"/>
          <w:sz w:val="24"/>
          <w:szCs w:val="24"/>
        </w:rPr>
        <w:t>;</w:t>
      </w:r>
    </w:p>
    <w:p w14:paraId="1D2FF144" w14:textId="4CFBB9B1" w:rsidR="0093035A" w:rsidRPr="002D44F7" w:rsidRDefault="0093035A" w:rsidP="00A666B7">
      <w:pPr>
        <w:pStyle w:val="Akapitzlist"/>
        <w:numPr>
          <w:ilvl w:val="0"/>
          <w:numId w:val="21"/>
        </w:numPr>
        <w:spacing w:before="240"/>
        <w:rPr>
          <w:rFonts w:cstheme="minorHAnsi"/>
          <w:sz w:val="24"/>
          <w:szCs w:val="24"/>
        </w:rPr>
      </w:pPr>
      <w:r w:rsidRPr="002D44F7">
        <w:rPr>
          <w:rFonts w:cstheme="minorHAnsi"/>
          <w:sz w:val="24"/>
          <w:szCs w:val="24"/>
        </w:rPr>
        <w:t>finansów i logistyki</w:t>
      </w:r>
      <w:r w:rsidR="00F86015">
        <w:rPr>
          <w:rFonts w:cstheme="minorHAnsi"/>
          <w:sz w:val="24"/>
          <w:szCs w:val="24"/>
        </w:rPr>
        <w:t xml:space="preserve"> </w:t>
      </w:r>
      <w:r w:rsidR="00D33B5D">
        <w:rPr>
          <w:rFonts w:cstheme="minorHAnsi"/>
          <w:sz w:val="24"/>
          <w:szCs w:val="24"/>
        </w:rPr>
        <w:sym w:font="Symbol" w:char="F02D"/>
      </w:r>
      <w:r w:rsidR="00D33B5D">
        <w:rPr>
          <w:rFonts w:cstheme="minorHAnsi"/>
          <w:sz w:val="24"/>
          <w:szCs w:val="24"/>
        </w:rPr>
        <w:t xml:space="preserve"> </w:t>
      </w:r>
      <w:r w:rsidR="00F36189">
        <w:rPr>
          <w:rFonts w:cstheme="minorHAnsi"/>
          <w:sz w:val="24"/>
          <w:szCs w:val="24"/>
        </w:rPr>
        <w:t>brak porozumienia</w:t>
      </w:r>
      <w:r w:rsidRPr="002D44F7">
        <w:rPr>
          <w:rFonts w:cstheme="minorHAnsi"/>
          <w:sz w:val="24"/>
          <w:szCs w:val="24"/>
        </w:rPr>
        <w:t xml:space="preserve"> pomiędzy komendantem </w:t>
      </w:r>
      <w:r w:rsidR="00F36189">
        <w:rPr>
          <w:rFonts w:cstheme="minorHAnsi"/>
          <w:sz w:val="24"/>
          <w:szCs w:val="24"/>
        </w:rPr>
        <w:t>PSP</w:t>
      </w:r>
      <w:r w:rsidR="00F86015">
        <w:rPr>
          <w:rFonts w:cstheme="minorHAnsi"/>
          <w:sz w:val="24"/>
          <w:szCs w:val="24"/>
        </w:rPr>
        <w:t xml:space="preserve"> </w:t>
      </w:r>
      <w:r w:rsidR="00F2656B">
        <w:rPr>
          <w:rFonts w:cstheme="minorHAnsi"/>
          <w:sz w:val="24"/>
          <w:szCs w:val="24"/>
        </w:rPr>
        <w:t>i</w:t>
      </w:r>
      <w:r w:rsidRPr="002D44F7">
        <w:rPr>
          <w:rFonts w:cstheme="minorHAnsi"/>
          <w:sz w:val="24"/>
          <w:szCs w:val="24"/>
        </w:rPr>
        <w:t xml:space="preserve"> związkami zawodowymi </w:t>
      </w:r>
      <w:r w:rsidR="00F36189">
        <w:rPr>
          <w:rFonts w:cstheme="minorHAnsi"/>
          <w:sz w:val="24"/>
          <w:szCs w:val="24"/>
        </w:rPr>
        <w:t xml:space="preserve">w kwestii </w:t>
      </w:r>
      <w:r w:rsidRPr="002D44F7">
        <w:rPr>
          <w:rFonts w:cstheme="minorHAnsi"/>
          <w:sz w:val="24"/>
          <w:szCs w:val="24"/>
        </w:rPr>
        <w:t>przenoszenia środków finansowych pomiędzy paragrafam</w:t>
      </w:r>
      <w:r w:rsidR="00F36189">
        <w:rPr>
          <w:rFonts w:cstheme="minorHAnsi"/>
          <w:sz w:val="24"/>
          <w:szCs w:val="24"/>
        </w:rPr>
        <w:t>i wydatków budżetowych</w:t>
      </w:r>
      <w:r w:rsidR="00671B83" w:rsidRPr="002D44F7">
        <w:rPr>
          <w:rFonts w:cstheme="minorHAnsi"/>
          <w:sz w:val="24"/>
          <w:szCs w:val="24"/>
        </w:rPr>
        <w:t>;</w:t>
      </w:r>
    </w:p>
    <w:p w14:paraId="4EC6F8F4" w14:textId="343B75D1" w:rsidR="00AA6B76" w:rsidRPr="00AA6B76" w:rsidRDefault="0093035A" w:rsidP="00AA6B76">
      <w:pPr>
        <w:pStyle w:val="Akapitzlist"/>
        <w:numPr>
          <w:ilvl w:val="0"/>
          <w:numId w:val="21"/>
        </w:numPr>
        <w:spacing w:before="240"/>
        <w:rPr>
          <w:rFonts w:cstheme="minorHAnsi"/>
          <w:sz w:val="24"/>
          <w:szCs w:val="24"/>
        </w:rPr>
      </w:pPr>
      <w:r w:rsidRPr="002D44F7">
        <w:rPr>
          <w:rFonts w:cstheme="minorHAnsi"/>
          <w:sz w:val="24"/>
          <w:szCs w:val="24"/>
        </w:rPr>
        <w:t>inn</w:t>
      </w:r>
      <w:r w:rsidR="00F86015">
        <w:rPr>
          <w:rFonts w:cstheme="minorHAnsi"/>
          <w:sz w:val="24"/>
          <w:szCs w:val="24"/>
        </w:rPr>
        <w:t xml:space="preserve">e </w:t>
      </w:r>
      <w:r w:rsidRPr="002D44F7">
        <w:rPr>
          <w:rFonts w:cstheme="minorHAnsi"/>
          <w:sz w:val="24"/>
          <w:szCs w:val="24"/>
        </w:rPr>
        <w:t xml:space="preserve">– </w:t>
      </w:r>
      <w:r w:rsidR="00F86015" w:rsidRPr="002D44F7">
        <w:rPr>
          <w:rFonts w:cstheme="minorHAnsi"/>
          <w:sz w:val="24"/>
          <w:szCs w:val="24"/>
        </w:rPr>
        <w:t>nieudzielenie odpowiedzi na skargę</w:t>
      </w:r>
      <w:r w:rsidR="001118BF">
        <w:rPr>
          <w:rFonts w:cstheme="minorHAnsi"/>
          <w:sz w:val="24"/>
          <w:szCs w:val="24"/>
        </w:rPr>
        <w:t xml:space="preserve"> lub</w:t>
      </w:r>
      <w:r w:rsidR="001118BF" w:rsidRPr="001118BF">
        <w:rPr>
          <w:rFonts w:cstheme="minorHAnsi"/>
          <w:sz w:val="24"/>
          <w:szCs w:val="24"/>
        </w:rPr>
        <w:t xml:space="preserve"> </w:t>
      </w:r>
      <w:r w:rsidR="001118BF" w:rsidRPr="002D44F7">
        <w:rPr>
          <w:rFonts w:cstheme="minorHAnsi"/>
          <w:sz w:val="24"/>
          <w:szCs w:val="24"/>
        </w:rPr>
        <w:t xml:space="preserve">niezadowolenie z </w:t>
      </w:r>
      <w:r w:rsidR="001118BF">
        <w:rPr>
          <w:rFonts w:cstheme="minorHAnsi"/>
          <w:sz w:val="24"/>
          <w:szCs w:val="24"/>
        </w:rPr>
        <w:t xml:space="preserve">udzielonej </w:t>
      </w:r>
      <w:r w:rsidR="001118BF" w:rsidRPr="002D44F7">
        <w:rPr>
          <w:rFonts w:cstheme="minorHAnsi"/>
          <w:sz w:val="24"/>
          <w:szCs w:val="24"/>
        </w:rPr>
        <w:t>odpowiedzi</w:t>
      </w:r>
      <w:r w:rsidR="001118BF">
        <w:rPr>
          <w:rFonts w:cstheme="minorHAnsi"/>
          <w:sz w:val="24"/>
          <w:szCs w:val="24"/>
        </w:rPr>
        <w:t xml:space="preserve">, </w:t>
      </w:r>
      <w:r w:rsidR="001118BF" w:rsidRPr="002D44F7">
        <w:rPr>
          <w:rFonts w:cstheme="minorHAnsi"/>
          <w:sz w:val="24"/>
          <w:szCs w:val="24"/>
        </w:rPr>
        <w:t>bezczynność i przewlekłość w załatwi</w:t>
      </w:r>
      <w:r w:rsidR="001118BF">
        <w:rPr>
          <w:rFonts w:cstheme="minorHAnsi"/>
          <w:sz w:val="24"/>
          <w:szCs w:val="24"/>
        </w:rPr>
        <w:t>e</w:t>
      </w:r>
      <w:r w:rsidR="001118BF" w:rsidRPr="002D44F7">
        <w:rPr>
          <w:rFonts w:cstheme="minorHAnsi"/>
          <w:sz w:val="24"/>
          <w:szCs w:val="24"/>
        </w:rPr>
        <w:t>niu sprawy</w:t>
      </w:r>
      <w:r w:rsidR="00F86015">
        <w:rPr>
          <w:rFonts w:cstheme="minorHAnsi"/>
          <w:sz w:val="24"/>
          <w:szCs w:val="24"/>
        </w:rPr>
        <w:t>,</w:t>
      </w:r>
      <w:r w:rsidR="00F86015" w:rsidRPr="002D44F7">
        <w:rPr>
          <w:rFonts w:cstheme="minorHAnsi"/>
          <w:sz w:val="24"/>
          <w:szCs w:val="24"/>
        </w:rPr>
        <w:t xml:space="preserve"> nadużywanie stanowiska służbowego</w:t>
      </w:r>
      <w:r w:rsidR="00F86015">
        <w:rPr>
          <w:rFonts w:cstheme="minorHAnsi"/>
          <w:sz w:val="24"/>
          <w:szCs w:val="24"/>
        </w:rPr>
        <w:t xml:space="preserve">, sposób przyjmowania wniosków o </w:t>
      </w:r>
      <w:r w:rsidR="00F86015" w:rsidRPr="002D44F7">
        <w:rPr>
          <w:rFonts w:cstheme="minorHAnsi"/>
          <w:sz w:val="24"/>
          <w:szCs w:val="24"/>
        </w:rPr>
        <w:t>przyznawanie świadczeń socjalnych emerytom PSP</w:t>
      </w:r>
      <w:r w:rsidRPr="002D44F7">
        <w:rPr>
          <w:rFonts w:cstheme="minorHAnsi"/>
          <w:sz w:val="24"/>
          <w:szCs w:val="24"/>
        </w:rPr>
        <w:t>.</w:t>
      </w:r>
    </w:p>
    <w:p w14:paraId="5F8B95B2" w14:textId="77777777" w:rsidR="00D24067" w:rsidRPr="00D24067" w:rsidRDefault="00D24067" w:rsidP="00D24067"/>
    <w:p w14:paraId="0653E719" w14:textId="13DBAD25" w:rsidR="00474E61" w:rsidRPr="005533B1" w:rsidRDefault="00A707CA" w:rsidP="00C437AE">
      <w:pPr>
        <w:pStyle w:val="Nagwek2"/>
      </w:pPr>
      <w:r>
        <w:t>2.</w:t>
      </w:r>
      <w:r w:rsidR="00874ED5">
        <w:t xml:space="preserve">5 </w:t>
      </w:r>
      <w:r w:rsidR="00474E61" w:rsidRPr="005533B1">
        <w:t>Skargi załatwione z przekroczeniem terminów określonych w k.p.a.</w:t>
      </w:r>
    </w:p>
    <w:p w14:paraId="07EA564F" w14:textId="4F3B9897" w:rsidR="00F46E46" w:rsidRPr="00EC5E43" w:rsidRDefault="007779CC" w:rsidP="00882F35">
      <w:pPr>
        <w:pStyle w:val="Akapitzlist"/>
        <w:spacing w:after="200"/>
        <w:ind w:left="0" w:firstLine="567"/>
        <w:contextualSpacing w:val="0"/>
        <w:rPr>
          <w:rFonts w:cstheme="minorHAnsi"/>
          <w:color w:val="C00000"/>
          <w:sz w:val="24"/>
          <w:szCs w:val="24"/>
        </w:rPr>
      </w:pPr>
      <w:r w:rsidRPr="00F12AA9">
        <w:rPr>
          <w:rFonts w:cstheme="minorHAnsi"/>
          <w:sz w:val="24"/>
          <w:szCs w:val="24"/>
        </w:rPr>
        <w:t>W 202</w:t>
      </w:r>
      <w:r w:rsidR="00B84406" w:rsidRPr="00F12AA9">
        <w:rPr>
          <w:rFonts w:cstheme="minorHAnsi"/>
          <w:sz w:val="24"/>
          <w:szCs w:val="24"/>
        </w:rPr>
        <w:t>3</w:t>
      </w:r>
      <w:r w:rsidRPr="00F12AA9">
        <w:rPr>
          <w:rFonts w:cstheme="minorHAnsi"/>
          <w:sz w:val="24"/>
          <w:szCs w:val="24"/>
        </w:rPr>
        <w:t xml:space="preserve"> r. </w:t>
      </w:r>
      <w:r w:rsidR="00977D9C" w:rsidRPr="00F12AA9">
        <w:rPr>
          <w:rFonts w:cstheme="minorHAnsi"/>
          <w:sz w:val="24"/>
          <w:szCs w:val="24"/>
        </w:rPr>
        <w:t xml:space="preserve">w jednostkach organizacyjnych PSP </w:t>
      </w:r>
      <w:r w:rsidR="00F00BAA" w:rsidRPr="00F12AA9">
        <w:rPr>
          <w:rFonts w:cstheme="minorHAnsi"/>
          <w:sz w:val="24"/>
          <w:szCs w:val="24"/>
        </w:rPr>
        <w:t xml:space="preserve">odnotowano </w:t>
      </w:r>
      <w:r w:rsidR="00D177FC" w:rsidRPr="00F12AA9">
        <w:rPr>
          <w:rFonts w:cstheme="minorHAnsi"/>
          <w:sz w:val="24"/>
          <w:szCs w:val="24"/>
        </w:rPr>
        <w:t>6</w:t>
      </w:r>
      <w:r w:rsidR="00D34770" w:rsidRPr="00F12AA9">
        <w:rPr>
          <w:rFonts w:cstheme="minorHAnsi"/>
          <w:sz w:val="24"/>
          <w:szCs w:val="24"/>
        </w:rPr>
        <w:t xml:space="preserve"> przypadk</w:t>
      </w:r>
      <w:r w:rsidR="00D177FC" w:rsidRPr="00F12AA9">
        <w:rPr>
          <w:rFonts w:cstheme="minorHAnsi"/>
          <w:sz w:val="24"/>
          <w:szCs w:val="24"/>
        </w:rPr>
        <w:t>ów</w:t>
      </w:r>
      <w:r w:rsidR="00F00BAA" w:rsidRPr="00F12AA9">
        <w:rPr>
          <w:rFonts w:cstheme="minorHAnsi"/>
          <w:sz w:val="24"/>
          <w:szCs w:val="24"/>
        </w:rPr>
        <w:t xml:space="preserve"> </w:t>
      </w:r>
      <w:r w:rsidR="006273F5" w:rsidRPr="00F12AA9">
        <w:rPr>
          <w:rFonts w:cstheme="minorHAnsi"/>
          <w:sz w:val="24"/>
          <w:szCs w:val="24"/>
        </w:rPr>
        <w:t>załatwienia skarg z przekroczeniem termi</w:t>
      </w:r>
      <w:r w:rsidR="00DA4A64" w:rsidRPr="00F12AA9">
        <w:rPr>
          <w:rFonts w:cstheme="minorHAnsi"/>
          <w:sz w:val="24"/>
          <w:szCs w:val="24"/>
        </w:rPr>
        <w:t>nów określonych w k.p.a.</w:t>
      </w:r>
      <w:r w:rsidR="00A640CA" w:rsidRPr="00F12AA9">
        <w:rPr>
          <w:rFonts w:cstheme="minorHAnsi"/>
          <w:sz w:val="24"/>
          <w:szCs w:val="24"/>
        </w:rPr>
        <w:t xml:space="preserve">, z czego 5 przypadków w komendach </w:t>
      </w:r>
      <w:r w:rsidR="00A640CA" w:rsidRPr="00F568C3">
        <w:rPr>
          <w:rFonts w:cstheme="minorHAnsi"/>
          <w:sz w:val="24"/>
          <w:szCs w:val="24"/>
        </w:rPr>
        <w:t>wojewódzkich PSP</w:t>
      </w:r>
      <w:r w:rsidR="00EC208D">
        <w:rPr>
          <w:rFonts w:cstheme="minorHAnsi"/>
          <w:sz w:val="24"/>
          <w:szCs w:val="24"/>
        </w:rPr>
        <w:t xml:space="preserve"> i</w:t>
      </w:r>
      <w:r w:rsidR="00A640CA" w:rsidRPr="00F568C3">
        <w:rPr>
          <w:rFonts w:cstheme="minorHAnsi"/>
          <w:sz w:val="24"/>
          <w:szCs w:val="24"/>
        </w:rPr>
        <w:t xml:space="preserve"> 1 przypadek w komendzie miejskiej PSP. </w:t>
      </w:r>
      <w:r w:rsidR="00F568C3" w:rsidRPr="00F568C3">
        <w:rPr>
          <w:rFonts w:cstheme="minorHAnsi"/>
          <w:sz w:val="24"/>
          <w:szCs w:val="24"/>
        </w:rPr>
        <w:t>Według danych opisowych p</w:t>
      </w:r>
      <w:r w:rsidR="002E48E5" w:rsidRPr="00F568C3">
        <w:rPr>
          <w:rFonts w:cstheme="minorHAnsi"/>
          <w:sz w:val="24"/>
          <w:szCs w:val="24"/>
        </w:rPr>
        <w:t>rzekroczeni</w:t>
      </w:r>
      <w:r w:rsidR="008D0100" w:rsidRPr="00F568C3">
        <w:rPr>
          <w:rFonts w:cstheme="minorHAnsi"/>
          <w:sz w:val="24"/>
          <w:szCs w:val="24"/>
        </w:rPr>
        <w:t>e</w:t>
      </w:r>
      <w:r w:rsidR="002E48E5" w:rsidRPr="00F568C3">
        <w:rPr>
          <w:rFonts w:cstheme="minorHAnsi"/>
          <w:sz w:val="24"/>
          <w:szCs w:val="24"/>
        </w:rPr>
        <w:t xml:space="preserve"> terminów </w:t>
      </w:r>
      <w:r w:rsidR="008D0100" w:rsidRPr="00F568C3">
        <w:rPr>
          <w:rFonts w:cstheme="minorHAnsi"/>
          <w:sz w:val="24"/>
          <w:szCs w:val="24"/>
        </w:rPr>
        <w:t xml:space="preserve">określonych w k.p.a. </w:t>
      </w:r>
      <w:r w:rsidR="00F568C3" w:rsidRPr="00F568C3">
        <w:rPr>
          <w:rFonts w:cstheme="minorHAnsi"/>
          <w:sz w:val="24"/>
          <w:szCs w:val="24"/>
        </w:rPr>
        <w:t>spowodowane było przewlekłym prowadzeniem postępowania, błędną</w:t>
      </w:r>
      <w:r w:rsidR="0073145F" w:rsidRPr="00F568C3">
        <w:rPr>
          <w:rFonts w:cstheme="minorHAnsi"/>
          <w:sz w:val="24"/>
          <w:szCs w:val="24"/>
        </w:rPr>
        <w:t xml:space="preserve"> </w:t>
      </w:r>
      <w:r w:rsidR="0028118B" w:rsidRPr="00F568C3">
        <w:rPr>
          <w:rFonts w:cstheme="minorHAnsi"/>
          <w:sz w:val="24"/>
          <w:szCs w:val="24"/>
        </w:rPr>
        <w:t>kwalifikacj</w:t>
      </w:r>
      <w:r w:rsidR="00F568C3" w:rsidRPr="00F568C3">
        <w:rPr>
          <w:rFonts w:cstheme="minorHAnsi"/>
          <w:sz w:val="24"/>
          <w:szCs w:val="24"/>
        </w:rPr>
        <w:t>ą</w:t>
      </w:r>
      <w:r w:rsidR="0028118B" w:rsidRPr="00F568C3">
        <w:rPr>
          <w:rFonts w:cstheme="minorHAnsi"/>
          <w:sz w:val="24"/>
          <w:szCs w:val="24"/>
        </w:rPr>
        <w:t xml:space="preserve"> </w:t>
      </w:r>
      <w:r w:rsidR="00F568C3" w:rsidRPr="00F568C3">
        <w:rPr>
          <w:rFonts w:cstheme="minorHAnsi"/>
          <w:sz w:val="24"/>
          <w:szCs w:val="24"/>
        </w:rPr>
        <w:t>korespondencji lub brakiem doświadczenia w obsłudze systemu elektronicznego obiegu dokumentacji (EZD).</w:t>
      </w:r>
    </w:p>
    <w:p w14:paraId="28526931" w14:textId="0226A24B" w:rsidR="001C35CA" w:rsidRPr="00184229" w:rsidRDefault="00A707CA" w:rsidP="00C437AE">
      <w:pPr>
        <w:pStyle w:val="Nagwek2"/>
      </w:pPr>
      <w:r>
        <w:t>2.</w:t>
      </w:r>
      <w:r w:rsidR="00874ED5">
        <w:t>6</w:t>
      </w:r>
      <w:r>
        <w:t xml:space="preserve"> </w:t>
      </w:r>
      <w:r w:rsidR="00C458CF" w:rsidRPr="00184229">
        <w:t>Skargi pozostawione bez rozpoznania</w:t>
      </w:r>
      <w:r w:rsidR="00586F8D">
        <w:t xml:space="preserve"> </w:t>
      </w:r>
    </w:p>
    <w:p w14:paraId="36E08294" w14:textId="3E47E374" w:rsidR="00466BD6" w:rsidRDefault="00C05E52" w:rsidP="005D219C">
      <w:pPr>
        <w:pStyle w:val="Tytu"/>
        <w:spacing w:after="200" w:line="276" w:lineRule="auto"/>
        <w:ind w:firstLine="567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184229">
        <w:rPr>
          <w:rFonts w:asciiTheme="minorHAnsi" w:hAnsiTheme="minorHAnsi" w:cstheme="minorHAnsi"/>
          <w:b w:val="0"/>
          <w:bCs/>
          <w:sz w:val="24"/>
          <w:szCs w:val="24"/>
        </w:rPr>
        <w:t xml:space="preserve">Zgodnie z </w:t>
      </w:r>
      <w:r w:rsidR="00554602" w:rsidRPr="00184229">
        <w:rPr>
          <w:rFonts w:asciiTheme="minorHAnsi" w:hAnsiTheme="minorHAnsi" w:cstheme="minorHAnsi"/>
          <w:b w:val="0"/>
          <w:bCs/>
          <w:sz w:val="24"/>
          <w:szCs w:val="24"/>
        </w:rPr>
        <w:t>§</w:t>
      </w:r>
      <w:r w:rsidR="00184229" w:rsidRPr="00184229">
        <w:rPr>
          <w:rFonts w:asciiTheme="minorHAnsi" w:hAnsiTheme="minorHAnsi" w:cstheme="minorHAnsi"/>
          <w:b w:val="0"/>
          <w:bCs/>
          <w:sz w:val="24"/>
          <w:szCs w:val="24"/>
        </w:rPr>
        <w:t xml:space="preserve"> 8 ust</w:t>
      </w:r>
      <w:r w:rsidR="00184229">
        <w:rPr>
          <w:rFonts w:asciiTheme="minorHAnsi" w:hAnsiTheme="minorHAnsi" w:cstheme="minorHAnsi"/>
          <w:b w:val="0"/>
          <w:bCs/>
          <w:sz w:val="24"/>
          <w:szCs w:val="24"/>
        </w:rPr>
        <w:t xml:space="preserve">. 2 </w:t>
      </w:r>
      <w:r w:rsidR="00E676C1" w:rsidRPr="00AC2099">
        <w:rPr>
          <w:rFonts w:asciiTheme="minorHAnsi" w:hAnsiTheme="minorHAnsi" w:cstheme="minorHAnsi"/>
          <w:b w:val="0"/>
          <w:bCs/>
          <w:sz w:val="24"/>
          <w:szCs w:val="24"/>
        </w:rPr>
        <w:t xml:space="preserve">rozporządzenia Rady Ministrów z dnia 8 stycznia 2002 r. </w:t>
      </w:r>
      <w:r w:rsidR="00E676C1" w:rsidRPr="00AC2099">
        <w:rPr>
          <w:rFonts w:asciiTheme="minorHAnsi" w:hAnsiTheme="minorHAnsi" w:cstheme="minorHAnsi"/>
          <w:b w:val="0"/>
          <w:bCs/>
          <w:i/>
          <w:sz w:val="24"/>
          <w:szCs w:val="24"/>
        </w:rPr>
        <w:t>w sprawie organizacji przyjmowania i rozpatrywania skarg i wniosków</w:t>
      </w:r>
      <w:r w:rsidR="00E676C1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8A529A">
        <w:rPr>
          <w:rFonts w:asciiTheme="minorHAnsi" w:hAnsiTheme="minorHAnsi" w:cstheme="minorHAnsi"/>
          <w:b w:val="0"/>
          <w:bCs/>
          <w:sz w:val="24"/>
          <w:szCs w:val="24"/>
        </w:rPr>
        <w:t>„</w:t>
      </w:r>
      <w:r w:rsidR="00DA4C8F">
        <w:rPr>
          <w:rFonts w:asciiTheme="minorHAnsi" w:hAnsiTheme="minorHAnsi" w:cstheme="minorHAnsi"/>
          <w:b w:val="0"/>
          <w:bCs/>
          <w:sz w:val="24"/>
          <w:szCs w:val="24"/>
        </w:rPr>
        <w:t>(…) j</w:t>
      </w:r>
      <w:r w:rsidR="00FF6587">
        <w:rPr>
          <w:rFonts w:asciiTheme="minorHAnsi" w:hAnsiTheme="minorHAnsi" w:cstheme="minorHAnsi"/>
          <w:b w:val="0"/>
          <w:bCs/>
          <w:sz w:val="24"/>
          <w:szCs w:val="24"/>
        </w:rPr>
        <w:t xml:space="preserve">eżeli </w:t>
      </w:r>
      <w:r w:rsidR="007F6878">
        <w:rPr>
          <w:rFonts w:asciiTheme="minorHAnsi" w:hAnsiTheme="minorHAnsi" w:cstheme="minorHAnsi"/>
          <w:b w:val="0"/>
          <w:bCs/>
          <w:sz w:val="24"/>
          <w:szCs w:val="24"/>
        </w:rPr>
        <w:t xml:space="preserve">z treści skargi lub wniosku nie można należycie ustalić ich przedmiotu, wzywa się </w:t>
      </w:r>
      <w:r w:rsidR="00914411">
        <w:rPr>
          <w:rFonts w:asciiTheme="minorHAnsi" w:hAnsiTheme="minorHAnsi" w:cstheme="minorHAnsi"/>
          <w:b w:val="0"/>
          <w:bCs/>
          <w:sz w:val="24"/>
          <w:szCs w:val="24"/>
        </w:rPr>
        <w:t xml:space="preserve">wnoszącego skargę lub wniosek do </w:t>
      </w:r>
      <w:r w:rsidR="0069585C">
        <w:rPr>
          <w:rFonts w:asciiTheme="minorHAnsi" w:hAnsiTheme="minorHAnsi" w:cstheme="minorHAnsi"/>
          <w:b w:val="0"/>
          <w:bCs/>
          <w:sz w:val="24"/>
          <w:szCs w:val="24"/>
        </w:rPr>
        <w:t xml:space="preserve">złożenia, w terminie siedmiu dni od dnia otrzymania wezwania, </w:t>
      </w:r>
      <w:r w:rsidR="002C46D4">
        <w:rPr>
          <w:rFonts w:asciiTheme="minorHAnsi" w:hAnsiTheme="minorHAnsi" w:cstheme="minorHAnsi"/>
          <w:b w:val="0"/>
          <w:bCs/>
          <w:sz w:val="24"/>
          <w:szCs w:val="24"/>
        </w:rPr>
        <w:t xml:space="preserve">wyjaśnienia lub uzupełnienia, z pouczeniem, </w:t>
      </w:r>
      <w:r w:rsidR="000B2AA8">
        <w:rPr>
          <w:rFonts w:asciiTheme="minorHAnsi" w:hAnsiTheme="minorHAnsi" w:cstheme="minorHAnsi"/>
          <w:b w:val="0"/>
          <w:bCs/>
          <w:sz w:val="24"/>
          <w:szCs w:val="24"/>
        </w:rPr>
        <w:t xml:space="preserve">że </w:t>
      </w:r>
      <w:r w:rsidR="002C46D4">
        <w:rPr>
          <w:rFonts w:asciiTheme="minorHAnsi" w:hAnsiTheme="minorHAnsi" w:cstheme="minorHAnsi"/>
          <w:b w:val="0"/>
          <w:bCs/>
          <w:sz w:val="24"/>
          <w:szCs w:val="24"/>
        </w:rPr>
        <w:t xml:space="preserve">nieusunięcie tych braków spowoduje pozostawienie skargi </w:t>
      </w:r>
      <w:r w:rsidR="0061759A">
        <w:rPr>
          <w:rFonts w:asciiTheme="minorHAnsi" w:hAnsiTheme="minorHAnsi" w:cstheme="minorHAnsi"/>
          <w:b w:val="0"/>
          <w:bCs/>
          <w:sz w:val="24"/>
          <w:szCs w:val="24"/>
        </w:rPr>
        <w:t>lub wniosku b</w:t>
      </w:r>
      <w:r w:rsidR="002C46D4">
        <w:rPr>
          <w:rFonts w:asciiTheme="minorHAnsi" w:hAnsiTheme="minorHAnsi" w:cstheme="minorHAnsi"/>
          <w:b w:val="0"/>
          <w:bCs/>
          <w:sz w:val="24"/>
          <w:szCs w:val="24"/>
        </w:rPr>
        <w:t>ez rozpoznania</w:t>
      </w:r>
      <w:r w:rsidR="0061759A">
        <w:rPr>
          <w:rFonts w:asciiTheme="minorHAnsi" w:hAnsiTheme="minorHAnsi" w:cstheme="minorHAnsi"/>
          <w:b w:val="0"/>
          <w:bCs/>
          <w:sz w:val="24"/>
          <w:szCs w:val="24"/>
        </w:rPr>
        <w:t xml:space="preserve">”. </w:t>
      </w:r>
      <w:r w:rsidR="003B3A1F">
        <w:rPr>
          <w:rFonts w:asciiTheme="minorHAnsi" w:hAnsiTheme="minorHAnsi" w:cstheme="minorHAnsi"/>
          <w:b w:val="0"/>
          <w:bCs/>
          <w:sz w:val="24"/>
          <w:szCs w:val="24"/>
        </w:rPr>
        <w:t xml:space="preserve"> W 202</w:t>
      </w:r>
      <w:r w:rsidR="00BC7B04">
        <w:rPr>
          <w:rFonts w:asciiTheme="minorHAnsi" w:hAnsiTheme="minorHAnsi" w:cstheme="minorHAnsi"/>
          <w:b w:val="0"/>
          <w:bCs/>
          <w:sz w:val="24"/>
          <w:szCs w:val="24"/>
        </w:rPr>
        <w:t>3</w:t>
      </w:r>
      <w:r w:rsidR="003B3A1F">
        <w:rPr>
          <w:rFonts w:asciiTheme="minorHAnsi" w:hAnsiTheme="minorHAnsi" w:cstheme="minorHAnsi"/>
          <w:b w:val="0"/>
          <w:bCs/>
          <w:sz w:val="24"/>
          <w:szCs w:val="24"/>
        </w:rPr>
        <w:t xml:space="preserve"> r</w:t>
      </w:r>
      <w:r w:rsidR="00643F10">
        <w:rPr>
          <w:rFonts w:asciiTheme="minorHAnsi" w:hAnsiTheme="minorHAnsi" w:cstheme="minorHAnsi"/>
          <w:b w:val="0"/>
          <w:bCs/>
          <w:sz w:val="24"/>
          <w:szCs w:val="24"/>
        </w:rPr>
        <w:t>. do jednostek organizacyjnych PSP wpłynęł</w:t>
      </w:r>
      <w:r w:rsidR="005D219C">
        <w:rPr>
          <w:rFonts w:asciiTheme="minorHAnsi" w:hAnsiTheme="minorHAnsi" w:cstheme="minorHAnsi"/>
          <w:b w:val="0"/>
          <w:bCs/>
          <w:sz w:val="24"/>
          <w:szCs w:val="24"/>
        </w:rPr>
        <w:t>o</w:t>
      </w:r>
      <w:r w:rsidR="00531978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FC302B">
        <w:rPr>
          <w:rFonts w:asciiTheme="minorHAnsi" w:hAnsiTheme="minorHAnsi" w:cstheme="minorHAnsi"/>
          <w:b w:val="0"/>
          <w:bCs/>
          <w:sz w:val="24"/>
          <w:szCs w:val="24"/>
        </w:rPr>
        <w:t>5</w:t>
      </w:r>
      <w:r w:rsidR="00531978">
        <w:rPr>
          <w:rFonts w:asciiTheme="minorHAnsi" w:hAnsiTheme="minorHAnsi" w:cstheme="minorHAnsi"/>
          <w:b w:val="0"/>
          <w:bCs/>
          <w:sz w:val="24"/>
          <w:szCs w:val="24"/>
        </w:rPr>
        <w:t xml:space="preserve"> skarg, które pozostawiono bez rozpoznania</w:t>
      </w:r>
      <w:r w:rsidR="00F95611">
        <w:rPr>
          <w:rFonts w:asciiTheme="minorHAnsi" w:hAnsiTheme="minorHAnsi" w:cstheme="minorHAnsi"/>
          <w:b w:val="0"/>
          <w:bCs/>
          <w:sz w:val="24"/>
          <w:szCs w:val="24"/>
        </w:rPr>
        <w:t xml:space="preserve"> i odłożono ad acta.</w:t>
      </w:r>
    </w:p>
    <w:p w14:paraId="19DC0AC5" w14:textId="5873E4F9" w:rsidR="00D1115B" w:rsidRDefault="00D1115B" w:rsidP="00A707CA">
      <w:pPr>
        <w:pStyle w:val="Nagwek1"/>
      </w:pPr>
      <w:r w:rsidRPr="00184229">
        <w:t>Wnioski</w:t>
      </w:r>
      <w:r w:rsidR="00586F8D">
        <w:t xml:space="preserve"> </w:t>
      </w:r>
    </w:p>
    <w:p w14:paraId="6AB7F12A" w14:textId="6D487824" w:rsidR="00C37995" w:rsidRDefault="00576C14" w:rsidP="00AB01D1">
      <w:pPr>
        <w:pStyle w:val="Tytu"/>
        <w:spacing w:after="200" w:line="276" w:lineRule="auto"/>
        <w:ind w:firstLine="567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Zgodnie z </w:t>
      </w:r>
      <w:r w:rsidR="00FB4DD9">
        <w:rPr>
          <w:rFonts w:asciiTheme="minorHAnsi" w:hAnsiTheme="minorHAnsi" w:cstheme="minorHAnsi"/>
          <w:b w:val="0"/>
          <w:bCs/>
          <w:sz w:val="24"/>
          <w:szCs w:val="24"/>
        </w:rPr>
        <w:t>art. 241 k.p.a</w:t>
      </w:r>
      <w:r w:rsidR="00FE5C4F">
        <w:rPr>
          <w:rFonts w:asciiTheme="minorHAnsi" w:hAnsiTheme="minorHAnsi" w:cstheme="minorHAnsi"/>
          <w:b w:val="0"/>
          <w:bCs/>
          <w:sz w:val="24"/>
          <w:szCs w:val="24"/>
        </w:rPr>
        <w:t>. „(…) p</w:t>
      </w:r>
      <w:r w:rsidR="00536423">
        <w:rPr>
          <w:rFonts w:asciiTheme="minorHAnsi" w:hAnsiTheme="minorHAnsi" w:cstheme="minorHAnsi"/>
          <w:b w:val="0"/>
          <w:bCs/>
          <w:sz w:val="24"/>
          <w:szCs w:val="24"/>
        </w:rPr>
        <w:t>rzedmiotem wniosku</w:t>
      </w:r>
      <w:r w:rsidR="00383645">
        <w:rPr>
          <w:rFonts w:asciiTheme="minorHAnsi" w:hAnsiTheme="minorHAnsi" w:cstheme="minorHAnsi"/>
          <w:b w:val="0"/>
          <w:bCs/>
          <w:sz w:val="24"/>
          <w:szCs w:val="24"/>
        </w:rPr>
        <w:t xml:space="preserve"> mogą być w szczególności sprawy ulepszenia organizacji</w:t>
      </w:r>
      <w:r w:rsidR="00D64066">
        <w:rPr>
          <w:rFonts w:asciiTheme="minorHAnsi" w:hAnsiTheme="minorHAnsi" w:cstheme="minorHAnsi"/>
          <w:b w:val="0"/>
          <w:bCs/>
          <w:sz w:val="24"/>
          <w:szCs w:val="24"/>
        </w:rPr>
        <w:t>, wzmocnienia praworządności, usprawnienia pracy i zapobiegania nadużyciom</w:t>
      </w:r>
      <w:r w:rsidR="0033521C">
        <w:rPr>
          <w:rFonts w:asciiTheme="minorHAnsi" w:hAnsiTheme="minorHAnsi" w:cstheme="minorHAnsi"/>
          <w:b w:val="0"/>
          <w:bCs/>
          <w:sz w:val="24"/>
          <w:szCs w:val="24"/>
        </w:rPr>
        <w:t>, ochrony własności, lepszego zaspokajania potrzeb ludności"</w:t>
      </w:r>
      <w:r w:rsidR="00DF0857">
        <w:rPr>
          <w:rFonts w:asciiTheme="minorHAnsi" w:hAnsiTheme="minorHAnsi" w:cstheme="minorHAnsi"/>
          <w:b w:val="0"/>
          <w:bCs/>
          <w:sz w:val="24"/>
          <w:szCs w:val="24"/>
        </w:rPr>
        <w:t>.</w:t>
      </w:r>
      <w:r w:rsidR="00C37995" w:rsidRPr="00C37995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C37995">
        <w:rPr>
          <w:rFonts w:asciiTheme="minorHAnsi" w:hAnsiTheme="minorHAnsi" w:cstheme="minorHAnsi"/>
          <w:b w:val="0"/>
          <w:bCs/>
          <w:sz w:val="24"/>
          <w:szCs w:val="24"/>
        </w:rPr>
        <w:t xml:space="preserve">  </w:t>
      </w:r>
    </w:p>
    <w:p w14:paraId="654470E7" w14:textId="193ED4C3" w:rsidR="003A4F72" w:rsidRPr="009530F6" w:rsidRDefault="00C37995" w:rsidP="009530F6">
      <w:pPr>
        <w:pStyle w:val="Tytu"/>
        <w:spacing w:after="200" w:line="276" w:lineRule="auto"/>
        <w:ind w:firstLine="567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W </w:t>
      </w:r>
      <w:r w:rsidR="00D7542E" w:rsidRPr="008E7F92">
        <w:rPr>
          <w:rFonts w:asciiTheme="minorHAnsi" w:hAnsiTheme="minorHAnsi" w:cstheme="minorHAnsi"/>
          <w:b w:val="0"/>
          <w:bCs/>
          <w:sz w:val="24"/>
          <w:szCs w:val="24"/>
        </w:rPr>
        <w:t>202</w:t>
      </w:r>
      <w:r w:rsidR="00FC302B">
        <w:rPr>
          <w:rFonts w:asciiTheme="minorHAnsi" w:hAnsiTheme="minorHAnsi" w:cstheme="minorHAnsi"/>
          <w:b w:val="0"/>
          <w:bCs/>
          <w:sz w:val="24"/>
          <w:szCs w:val="24"/>
        </w:rPr>
        <w:t>3</w:t>
      </w:r>
      <w:r w:rsidR="00D7542E" w:rsidRPr="008E7F92">
        <w:rPr>
          <w:rFonts w:asciiTheme="minorHAnsi" w:hAnsiTheme="minorHAnsi" w:cstheme="minorHAnsi"/>
          <w:b w:val="0"/>
          <w:bCs/>
          <w:sz w:val="24"/>
          <w:szCs w:val="24"/>
        </w:rPr>
        <w:t xml:space="preserve"> r. do jed</w:t>
      </w:r>
      <w:r w:rsidR="008E7F92" w:rsidRPr="008E7F92">
        <w:rPr>
          <w:rFonts w:asciiTheme="minorHAnsi" w:hAnsiTheme="minorHAnsi" w:cstheme="minorHAnsi"/>
          <w:b w:val="0"/>
          <w:bCs/>
          <w:sz w:val="24"/>
          <w:szCs w:val="24"/>
        </w:rPr>
        <w:t xml:space="preserve">nostek organizacyjnych PSP </w:t>
      </w:r>
      <w:r w:rsidR="00AB18B8">
        <w:rPr>
          <w:rFonts w:asciiTheme="minorHAnsi" w:hAnsiTheme="minorHAnsi" w:cstheme="minorHAnsi"/>
          <w:b w:val="0"/>
          <w:bCs/>
          <w:sz w:val="24"/>
          <w:szCs w:val="24"/>
        </w:rPr>
        <w:t xml:space="preserve">wpłynęło łącznie </w:t>
      </w:r>
      <w:r w:rsidR="000D189B">
        <w:rPr>
          <w:rFonts w:asciiTheme="minorHAnsi" w:hAnsiTheme="minorHAnsi" w:cstheme="minorHAnsi"/>
          <w:b w:val="0"/>
          <w:bCs/>
          <w:sz w:val="24"/>
          <w:szCs w:val="24"/>
        </w:rPr>
        <w:t>1</w:t>
      </w:r>
      <w:r w:rsidR="00777909">
        <w:rPr>
          <w:rFonts w:asciiTheme="minorHAnsi" w:hAnsiTheme="minorHAnsi" w:cstheme="minorHAnsi"/>
          <w:b w:val="0"/>
          <w:bCs/>
          <w:sz w:val="24"/>
          <w:szCs w:val="24"/>
        </w:rPr>
        <w:t>4</w:t>
      </w:r>
      <w:r w:rsidR="008E7F92">
        <w:rPr>
          <w:rFonts w:asciiTheme="minorHAnsi" w:hAnsiTheme="minorHAnsi" w:cstheme="minorHAnsi"/>
          <w:b w:val="0"/>
          <w:bCs/>
          <w:sz w:val="24"/>
          <w:szCs w:val="24"/>
        </w:rPr>
        <w:t xml:space="preserve"> wniosk</w:t>
      </w:r>
      <w:r w:rsidR="00087206">
        <w:rPr>
          <w:rFonts w:asciiTheme="minorHAnsi" w:hAnsiTheme="minorHAnsi" w:cstheme="minorHAnsi"/>
          <w:b w:val="0"/>
          <w:bCs/>
          <w:sz w:val="24"/>
          <w:szCs w:val="24"/>
        </w:rPr>
        <w:t>ów</w:t>
      </w:r>
      <w:r w:rsidR="00213146">
        <w:rPr>
          <w:rFonts w:asciiTheme="minorHAnsi" w:hAnsiTheme="minorHAnsi" w:cstheme="minorHAnsi"/>
          <w:b w:val="0"/>
          <w:bCs/>
          <w:sz w:val="24"/>
          <w:szCs w:val="24"/>
        </w:rPr>
        <w:t>, z czego</w:t>
      </w:r>
      <w:r w:rsidR="004E432C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4E0519">
        <w:rPr>
          <w:rFonts w:asciiTheme="minorHAnsi" w:hAnsiTheme="minorHAnsi" w:cstheme="minorHAnsi"/>
          <w:b w:val="0"/>
          <w:bCs/>
          <w:sz w:val="24"/>
          <w:szCs w:val="24"/>
        </w:rPr>
        <w:br/>
      </w:r>
      <w:r w:rsidR="009530F6">
        <w:rPr>
          <w:rFonts w:asciiTheme="minorHAnsi" w:hAnsiTheme="minorHAnsi" w:cstheme="minorHAnsi"/>
          <w:b w:val="0"/>
          <w:bCs/>
          <w:sz w:val="24"/>
          <w:szCs w:val="24"/>
        </w:rPr>
        <w:t xml:space="preserve">3 wnioski przekazano do rozpatrzenia do innych organów spoza PSP. Spośród 11 wniosków, które zostały załatwione w jednostkach organizacyjnych PSP, </w:t>
      </w:r>
      <w:r w:rsidR="00DD2EFA">
        <w:rPr>
          <w:rFonts w:asciiTheme="minorHAnsi" w:hAnsiTheme="minorHAnsi" w:cstheme="minorHAnsi"/>
          <w:b w:val="0"/>
          <w:bCs/>
          <w:sz w:val="24"/>
          <w:szCs w:val="24"/>
        </w:rPr>
        <w:t xml:space="preserve">3 </w:t>
      </w:r>
      <w:r w:rsidR="006653E9">
        <w:rPr>
          <w:rFonts w:asciiTheme="minorHAnsi" w:hAnsiTheme="minorHAnsi" w:cstheme="minorHAnsi"/>
          <w:b w:val="0"/>
          <w:bCs/>
          <w:sz w:val="24"/>
          <w:szCs w:val="24"/>
        </w:rPr>
        <w:t xml:space="preserve">wnioski </w:t>
      </w:r>
      <w:r w:rsidR="00DD2EFA">
        <w:rPr>
          <w:rFonts w:asciiTheme="minorHAnsi" w:hAnsiTheme="minorHAnsi" w:cstheme="minorHAnsi"/>
          <w:b w:val="0"/>
          <w:bCs/>
          <w:sz w:val="24"/>
          <w:szCs w:val="24"/>
        </w:rPr>
        <w:t>uznano za zasadne</w:t>
      </w:r>
      <w:r w:rsidR="009530F6">
        <w:rPr>
          <w:rFonts w:asciiTheme="minorHAnsi" w:hAnsiTheme="minorHAnsi" w:cstheme="minorHAnsi"/>
          <w:b w:val="0"/>
          <w:bCs/>
          <w:sz w:val="24"/>
          <w:szCs w:val="24"/>
        </w:rPr>
        <w:t xml:space="preserve">, </w:t>
      </w:r>
      <w:r w:rsidR="00672803">
        <w:rPr>
          <w:rFonts w:asciiTheme="minorHAnsi" w:hAnsiTheme="minorHAnsi" w:cstheme="minorHAnsi"/>
          <w:b w:val="0"/>
          <w:bCs/>
          <w:sz w:val="24"/>
          <w:szCs w:val="24"/>
        </w:rPr>
        <w:t>8 </w:t>
      </w:r>
      <w:r w:rsidR="006653E9">
        <w:rPr>
          <w:rFonts w:asciiTheme="minorHAnsi" w:hAnsiTheme="minorHAnsi" w:cstheme="minorHAnsi"/>
          <w:b w:val="0"/>
          <w:bCs/>
          <w:sz w:val="24"/>
          <w:szCs w:val="24"/>
        </w:rPr>
        <w:t>uznano za niezasadne</w:t>
      </w:r>
      <w:r w:rsidR="00D249E5">
        <w:rPr>
          <w:rFonts w:asciiTheme="minorHAnsi" w:hAnsiTheme="minorHAnsi" w:cstheme="minorHAnsi"/>
          <w:b w:val="0"/>
          <w:bCs/>
          <w:sz w:val="24"/>
          <w:szCs w:val="24"/>
        </w:rPr>
        <w:t>.</w:t>
      </w:r>
      <w:r w:rsidR="00191179">
        <w:rPr>
          <w:rFonts w:asciiTheme="minorHAnsi" w:hAnsiTheme="minorHAnsi" w:cstheme="minorHAnsi"/>
          <w:b w:val="0"/>
          <w:bCs/>
          <w:sz w:val="24"/>
          <w:szCs w:val="24"/>
        </w:rPr>
        <w:t xml:space="preserve"> Tematyka </w:t>
      </w:r>
      <w:r w:rsidR="004E0519">
        <w:rPr>
          <w:rFonts w:asciiTheme="minorHAnsi" w:hAnsiTheme="minorHAnsi" w:cstheme="minorHAnsi"/>
          <w:b w:val="0"/>
          <w:bCs/>
          <w:sz w:val="24"/>
          <w:szCs w:val="24"/>
        </w:rPr>
        <w:t xml:space="preserve">załatwionych </w:t>
      </w:r>
      <w:r w:rsidR="00191179">
        <w:rPr>
          <w:rFonts w:asciiTheme="minorHAnsi" w:hAnsiTheme="minorHAnsi" w:cstheme="minorHAnsi"/>
          <w:b w:val="0"/>
          <w:bCs/>
          <w:sz w:val="24"/>
          <w:szCs w:val="24"/>
        </w:rPr>
        <w:t>wniosków dotyczyła</w:t>
      </w:r>
      <w:r w:rsidR="00C92816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EA21B5">
        <w:rPr>
          <w:rFonts w:asciiTheme="minorHAnsi" w:hAnsiTheme="minorHAnsi" w:cstheme="minorHAnsi"/>
          <w:b w:val="0"/>
          <w:bCs/>
          <w:sz w:val="24"/>
          <w:szCs w:val="24"/>
        </w:rPr>
        <w:t>spraw kontrolno-rozpoznawczych i działań operacyjnych</w:t>
      </w:r>
      <w:r w:rsidR="00700196">
        <w:rPr>
          <w:rFonts w:asciiTheme="minorHAnsi" w:hAnsiTheme="minorHAnsi" w:cstheme="minorHAnsi"/>
          <w:b w:val="0"/>
          <w:bCs/>
          <w:sz w:val="24"/>
          <w:szCs w:val="24"/>
        </w:rPr>
        <w:t>.</w:t>
      </w:r>
      <w:r w:rsidR="00DC7E1B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</w:p>
    <w:p w14:paraId="2CB1316C" w14:textId="7CE8736C" w:rsidR="00D1115B" w:rsidRDefault="00D1115B" w:rsidP="00A707CA">
      <w:pPr>
        <w:pStyle w:val="Nagwek1"/>
      </w:pPr>
      <w:r w:rsidRPr="00184229">
        <w:t>Anonimy</w:t>
      </w:r>
      <w:r w:rsidR="00586F8D">
        <w:t xml:space="preserve"> </w:t>
      </w:r>
    </w:p>
    <w:p w14:paraId="0735FF9C" w14:textId="621305EA" w:rsidR="009130FB" w:rsidRDefault="001D1A23" w:rsidP="00AB01D1">
      <w:pPr>
        <w:pStyle w:val="Tytu"/>
        <w:spacing w:after="200" w:line="276" w:lineRule="auto"/>
        <w:ind w:firstLine="567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1D1A23">
        <w:rPr>
          <w:rFonts w:asciiTheme="minorHAnsi" w:hAnsiTheme="minorHAnsi" w:cstheme="minorHAnsi"/>
          <w:b w:val="0"/>
          <w:bCs/>
          <w:sz w:val="24"/>
          <w:szCs w:val="24"/>
        </w:rPr>
        <w:t>W 202</w:t>
      </w:r>
      <w:r w:rsidR="00F2766A">
        <w:rPr>
          <w:rFonts w:asciiTheme="minorHAnsi" w:hAnsiTheme="minorHAnsi" w:cstheme="minorHAnsi"/>
          <w:b w:val="0"/>
          <w:bCs/>
          <w:sz w:val="24"/>
          <w:szCs w:val="24"/>
        </w:rPr>
        <w:t>3</w:t>
      </w:r>
      <w:r w:rsidRPr="001D1A23">
        <w:rPr>
          <w:rFonts w:asciiTheme="minorHAnsi" w:hAnsiTheme="minorHAnsi" w:cstheme="minorHAnsi"/>
          <w:b w:val="0"/>
          <w:bCs/>
          <w:sz w:val="24"/>
          <w:szCs w:val="24"/>
        </w:rPr>
        <w:t xml:space="preserve"> r. </w:t>
      </w:r>
      <w:r w:rsidR="00A96135">
        <w:rPr>
          <w:rFonts w:asciiTheme="minorHAnsi" w:hAnsiTheme="minorHAnsi" w:cstheme="minorHAnsi"/>
          <w:b w:val="0"/>
          <w:bCs/>
          <w:sz w:val="24"/>
          <w:szCs w:val="24"/>
        </w:rPr>
        <w:t xml:space="preserve">do jednostek organizacyjnych PSP wpłynęło </w:t>
      </w:r>
      <w:r w:rsidR="00B9082A">
        <w:rPr>
          <w:rFonts w:asciiTheme="minorHAnsi" w:hAnsiTheme="minorHAnsi" w:cstheme="minorHAnsi"/>
          <w:b w:val="0"/>
          <w:bCs/>
          <w:sz w:val="24"/>
          <w:szCs w:val="24"/>
        </w:rPr>
        <w:t>161</w:t>
      </w:r>
      <w:r w:rsidR="00A96135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A0390D">
        <w:rPr>
          <w:rFonts w:asciiTheme="minorHAnsi" w:hAnsiTheme="minorHAnsi" w:cstheme="minorHAnsi"/>
          <w:b w:val="0"/>
          <w:bCs/>
          <w:sz w:val="24"/>
          <w:szCs w:val="24"/>
        </w:rPr>
        <w:t>wystąpień, które zakwalifikowano jako anonimy</w:t>
      </w:r>
      <w:r w:rsidR="004B6E31">
        <w:rPr>
          <w:rFonts w:asciiTheme="minorHAnsi" w:hAnsiTheme="minorHAnsi" w:cstheme="minorHAnsi"/>
          <w:b w:val="0"/>
          <w:bCs/>
          <w:sz w:val="24"/>
          <w:szCs w:val="24"/>
        </w:rPr>
        <w:t>, z czego</w:t>
      </w:r>
      <w:r w:rsidR="00477A29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B9082A">
        <w:rPr>
          <w:rFonts w:asciiTheme="minorHAnsi" w:hAnsiTheme="minorHAnsi" w:cstheme="minorHAnsi"/>
          <w:b w:val="0"/>
          <w:bCs/>
          <w:sz w:val="24"/>
          <w:szCs w:val="24"/>
        </w:rPr>
        <w:t>87</w:t>
      </w:r>
      <w:r w:rsidR="00EB7221">
        <w:rPr>
          <w:rFonts w:asciiTheme="minorHAnsi" w:hAnsiTheme="minorHAnsi" w:cstheme="minorHAnsi"/>
          <w:b w:val="0"/>
          <w:bCs/>
          <w:sz w:val="24"/>
          <w:szCs w:val="24"/>
        </w:rPr>
        <w:t xml:space="preserve"> anonim</w:t>
      </w:r>
      <w:r w:rsidR="00B9082A">
        <w:rPr>
          <w:rFonts w:asciiTheme="minorHAnsi" w:hAnsiTheme="minorHAnsi" w:cstheme="minorHAnsi"/>
          <w:b w:val="0"/>
          <w:bCs/>
          <w:sz w:val="24"/>
          <w:szCs w:val="24"/>
        </w:rPr>
        <w:t>ów</w:t>
      </w:r>
      <w:r w:rsidR="00066723">
        <w:rPr>
          <w:rFonts w:asciiTheme="minorHAnsi" w:hAnsiTheme="minorHAnsi" w:cstheme="minorHAnsi"/>
          <w:b w:val="0"/>
          <w:bCs/>
          <w:sz w:val="24"/>
          <w:szCs w:val="24"/>
        </w:rPr>
        <w:t xml:space="preserve"> (</w:t>
      </w:r>
      <w:r w:rsidR="00A211FE">
        <w:rPr>
          <w:rFonts w:asciiTheme="minorHAnsi" w:hAnsiTheme="minorHAnsi" w:cstheme="minorHAnsi"/>
          <w:b w:val="0"/>
          <w:bCs/>
          <w:sz w:val="24"/>
          <w:szCs w:val="24"/>
        </w:rPr>
        <w:t>54</w:t>
      </w:r>
      <w:r w:rsidR="00066723">
        <w:rPr>
          <w:rFonts w:asciiTheme="minorHAnsi" w:hAnsiTheme="minorHAnsi" w:cstheme="minorHAnsi"/>
          <w:b w:val="0"/>
          <w:bCs/>
          <w:sz w:val="24"/>
          <w:szCs w:val="24"/>
        </w:rPr>
        <w:t>%)</w:t>
      </w:r>
      <w:r w:rsidR="00EB7221">
        <w:rPr>
          <w:rFonts w:asciiTheme="minorHAnsi" w:hAnsiTheme="minorHAnsi" w:cstheme="minorHAnsi"/>
          <w:b w:val="0"/>
          <w:bCs/>
          <w:sz w:val="24"/>
          <w:szCs w:val="24"/>
        </w:rPr>
        <w:t xml:space="preserve"> złożono do akt sprawy bez nadawania im dalszego biegu, natomiast </w:t>
      </w:r>
      <w:r w:rsidR="00155604">
        <w:rPr>
          <w:rFonts w:asciiTheme="minorHAnsi" w:hAnsiTheme="minorHAnsi" w:cstheme="minorHAnsi"/>
          <w:b w:val="0"/>
          <w:bCs/>
          <w:sz w:val="24"/>
          <w:szCs w:val="24"/>
        </w:rPr>
        <w:t>74</w:t>
      </w:r>
      <w:r w:rsidR="00066723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B93F4B">
        <w:rPr>
          <w:rFonts w:asciiTheme="minorHAnsi" w:hAnsiTheme="minorHAnsi" w:cstheme="minorHAnsi"/>
          <w:b w:val="0"/>
          <w:bCs/>
          <w:sz w:val="24"/>
          <w:szCs w:val="24"/>
        </w:rPr>
        <w:t>anonimom</w:t>
      </w:r>
      <w:r w:rsidR="00066723">
        <w:rPr>
          <w:rFonts w:asciiTheme="minorHAnsi" w:hAnsiTheme="minorHAnsi" w:cstheme="minorHAnsi"/>
          <w:b w:val="0"/>
          <w:bCs/>
          <w:sz w:val="24"/>
          <w:szCs w:val="24"/>
        </w:rPr>
        <w:t xml:space="preserve"> (</w:t>
      </w:r>
      <w:r w:rsidR="00155604">
        <w:rPr>
          <w:rFonts w:asciiTheme="minorHAnsi" w:hAnsiTheme="minorHAnsi" w:cstheme="minorHAnsi"/>
          <w:b w:val="0"/>
          <w:bCs/>
          <w:sz w:val="24"/>
          <w:szCs w:val="24"/>
        </w:rPr>
        <w:t>46</w:t>
      </w:r>
      <w:r w:rsidR="00066723">
        <w:rPr>
          <w:rFonts w:asciiTheme="minorHAnsi" w:hAnsiTheme="minorHAnsi" w:cstheme="minorHAnsi"/>
          <w:b w:val="0"/>
          <w:bCs/>
          <w:sz w:val="24"/>
          <w:szCs w:val="24"/>
        </w:rPr>
        <w:t>%)</w:t>
      </w:r>
      <w:r w:rsidR="00B93F4B">
        <w:rPr>
          <w:rFonts w:asciiTheme="minorHAnsi" w:hAnsiTheme="minorHAnsi" w:cstheme="minorHAnsi"/>
          <w:b w:val="0"/>
          <w:bCs/>
          <w:sz w:val="24"/>
          <w:szCs w:val="24"/>
        </w:rPr>
        <w:t xml:space="preserve"> nadano bieg w sprawie</w:t>
      </w:r>
      <w:r w:rsidR="00066723">
        <w:rPr>
          <w:rFonts w:asciiTheme="minorHAnsi" w:hAnsiTheme="minorHAnsi" w:cstheme="minorHAnsi"/>
          <w:b w:val="0"/>
          <w:bCs/>
          <w:sz w:val="24"/>
          <w:szCs w:val="24"/>
        </w:rPr>
        <w:t xml:space="preserve"> w celu zweryfikowania </w:t>
      </w:r>
      <w:r w:rsidR="001B0419">
        <w:rPr>
          <w:rFonts w:asciiTheme="minorHAnsi" w:hAnsiTheme="minorHAnsi" w:cstheme="minorHAnsi"/>
          <w:b w:val="0"/>
          <w:bCs/>
          <w:sz w:val="24"/>
          <w:szCs w:val="24"/>
        </w:rPr>
        <w:t>zasadności podnoszonych zarzutów</w:t>
      </w:r>
      <w:r w:rsidR="004B6E31">
        <w:rPr>
          <w:rFonts w:asciiTheme="minorHAnsi" w:hAnsiTheme="minorHAnsi" w:cstheme="minorHAnsi"/>
          <w:b w:val="0"/>
          <w:bCs/>
          <w:sz w:val="24"/>
          <w:szCs w:val="24"/>
        </w:rPr>
        <w:t>.</w:t>
      </w:r>
      <w:r w:rsidR="00B55222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</w:p>
    <w:p w14:paraId="6D3314A8" w14:textId="47B49BD6" w:rsidR="00F67E30" w:rsidRPr="00A1613B" w:rsidRDefault="00AE1C62" w:rsidP="00A1613B">
      <w:pPr>
        <w:pStyle w:val="Tytu"/>
        <w:keepNext/>
        <w:spacing w:after="200" w:line="276" w:lineRule="auto"/>
      </w:pPr>
      <w:r>
        <w:rPr>
          <w:noProof/>
        </w:rPr>
        <w:lastRenderedPageBreak/>
        <w:drawing>
          <wp:inline distT="0" distB="0" distL="0" distR="0" wp14:anchorId="60FBBF0A" wp14:editId="1CF3352C">
            <wp:extent cx="5759450" cy="3143250"/>
            <wp:effectExtent l="0" t="0" r="12700" b="0"/>
            <wp:docPr id="1102578518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1A13C4ED-5EE2-4F9A-91E0-915EC3E5EF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Pr="00A1613B">
        <w:rPr>
          <w:rFonts w:asciiTheme="minorHAnsi" w:hAnsiTheme="minorHAnsi" w:cstheme="minorHAnsi"/>
          <w:bCs/>
          <w:i/>
          <w:iCs/>
          <w:sz w:val="20"/>
        </w:rPr>
        <w:t xml:space="preserve">Wykres nr </w:t>
      </w:r>
      <w:r w:rsidR="00824B28" w:rsidRPr="00A1613B">
        <w:rPr>
          <w:rFonts w:asciiTheme="minorHAnsi" w:hAnsiTheme="minorHAnsi" w:cstheme="minorHAnsi"/>
          <w:bCs/>
          <w:i/>
          <w:iCs/>
          <w:sz w:val="20"/>
        </w:rPr>
        <w:t>9.</w:t>
      </w:r>
      <w:r w:rsidRPr="00A1613B">
        <w:rPr>
          <w:rFonts w:asciiTheme="minorHAnsi" w:hAnsiTheme="minorHAnsi" w:cstheme="minorHAnsi"/>
          <w:bCs/>
          <w:i/>
          <w:iCs/>
          <w:sz w:val="20"/>
        </w:rPr>
        <w:t xml:space="preserve"> </w:t>
      </w:r>
      <w:r w:rsidR="00BC5FB9" w:rsidRPr="00A1613B">
        <w:rPr>
          <w:rFonts w:asciiTheme="minorHAnsi" w:hAnsiTheme="minorHAnsi" w:cstheme="minorHAnsi"/>
          <w:bCs/>
          <w:i/>
          <w:iCs/>
          <w:sz w:val="20"/>
        </w:rPr>
        <w:t>Sposób procedowania</w:t>
      </w:r>
      <w:r w:rsidRPr="00A1613B">
        <w:rPr>
          <w:rFonts w:asciiTheme="minorHAnsi" w:hAnsiTheme="minorHAnsi" w:cstheme="minorHAnsi"/>
          <w:bCs/>
          <w:i/>
          <w:iCs/>
          <w:sz w:val="20"/>
        </w:rPr>
        <w:t xml:space="preserve"> anonimów, które wpłynęły do jednostek organizacyjnych PSP</w:t>
      </w:r>
      <w:r w:rsidRPr="00363D41">
        <w:rPr>
          <w:bCs/>
          <w:sz w:val="20"/>
        </w:rPr>
        <w:t xml:space="preserve"> </w:t>
      </w:r>
    </w:p>
    <w:p w14:paraId="36E949EA" w14:textId="13E5C0CE" w:rsidR="00B52153" w:rsidRPr="00874ED5" w:rsidRDefault="008E6D8C" w:rsidP="00874ED5">
      <w:pPr>
        <w:pStyle w:val="Tytu"/>
        <w:spacing w:after="200" w:line="276" w:lineRule="auto"/>
        <w:ind w:firstLine="567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Podział ilościowy </w:t>
      </w:r>
      <w:r w:rsidR="00BC2AD4">
        <w:rPr>
          <w:rFonts w:asciiTheme="minorHAnsi" w:hAnsiTheme="minorHAnsi" w:cstheme="minorHAnsi"/>
          <w:b w:val="0"/>
          <w:bCs/>
          <w:sz w:val="24"/>
          <w:szCs w:val="24"/>
        </w:rPr>
        <w:t xml:space="preserve">anonimów, które wpłynęły do jednostek organizacyjnych </w:t>
      </w:r>
      <w:r w:rsidR="00262D71">
        <w:rPr>
          <w:rFonts w:asciiTheme="minorHAnsi" w:hAnsiTheme="minorHAnsi" w:cstheme="minorHAnsi"/>
          <w:b w:val="0"/>
          <w:bCs/>
          <w:sz w:val="24"/>
          <w:szCs w:val="24"/>
        </w:rPr>
        <w:t>PSP</w:t>
      </w:r>
      <w:r w:rsidR="00373B4F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AB01D1">
        <w:rPr>
          <w:rFonts w:asciiTheme="minorHAnsi" w:hAnsiTheme="minorHAnsi" w:cstheme="minorHAnsi"/>
          <w:b w:val="0"/>
          <w:bCs/>
          <w:sz w:val="24"/>
          <w:szCs w:val="24"/>
        </w:rPr>
        <w:br/>
      </w:r>
      <w:r w:rsidR="00373B4F">
        <w:rPr>
          <w:rFonts w:asciiTheme="minorHAnsi" w:hAnsiTheme="minorHAnsi" w:cstheme="minorHAnsi"/>
          <w:b w:val="0"/>
          <w:bCs/>
          <w:sz w:val="24"/>
          <w:szCs w:val="24"/>
        </w:rPr>
        <w:t>w 202</w:t>
      </w:r>
      <w:r w:rsidR="00B52153">
        <w:rPr>
          <w:rFonts w:asciiTheme="minorHAnsi" w:hAnsiTheme="minorHAnsi" w:cstheme="minorHAnsi"/>
          <w:b w:val="0"/>
          <w:bCs/>
          <w:sz w:val="24"/>
          <w:szCs w:val="24"/>
        </w:rPr>
        <w:t>3</w:t>
      </w:r>
      <w:r w:rsidR="00373B4F">
        <w:rPr>
          <w:rFonts w:asciiTheme="minorHAnsi" w:hAnsiTheme="minorHAnsi" w:cstheme="minorHAnsi"/>
          <w:b w:val="0"/>
          <w:bCs/>
          <w:sz w:val="24"/>
          <w:szCs w:val="24"/>
        </w:rPr>
        <w:t xml:space="preserve"> r.</w:t>
      </w:r>
      <w:r w:rsidR="00262D71">
        <w:rPr>
          <w:rFonts w:asciiTheme="minorHAnsi" w:hAnsiTheme="minorHAnsi" w:cstheme="minorHAnsi"/>
          <w:b w:val="0"/>
          <w:bCs/>
          <w:sz w:val="24"/>
          <w:szCs w:val="24"/>
        </w:rPr>
        <w:t xml:space="preserve"> przedstawiono </w:t>
      </w:r>
      <w:r w:rsidR="00373B4F">
        <w:rPr>
          <w:rFonts w:asciiTheme="minorHAnsi" w:hAnsiTheme="minorHAnsi" w:cstheme="minorHAnsi"/>
          <w:b w:val="0"/>
          <w:bCs/>
          <w:sz w:val="24"/>
          <w:szCs w:val="24"/>
        </w:rPr>
        <w:t>w poniższej tabeli.</w:t>
      </w:r>
    </w:p>
    <w:tbl>
      <w:tblPr>
        <w:tblStyle w:val="Tabelasiatki5ciemnaakcent5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2547"/>
        <w:gridCol w:w="1843"/>
        <w:gridCol w:w="2268"/>
        <w:gridCol w:w="2284"/>
      </w:tblGrid>
      <w:tr w:rsidR="0066266F" w:rsidRPr="00B41903" w14:paraId="1CC015B1" w14:textId="77777777" w:rsidTr="00D44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E69F340" w14:textId="1AA1011D" w:rsidR="0066266F" w:rsidRPr="00D44E4A" w:rsidRDefault="0066266F" w:rsidP="00C9312A">
            <w:pPr>
              <w:spacing w:line="276" w:lineRule="auto"/>
              <w:jc w:val="center"/>
              <w:rPr>
                <w:rFonts w:cstheme="minorHAnsi"/>
                <w:bCs w:val="0"/>
                <w:color w:val="auto"/>
                <w:sz w:val="18"/>
                <w:szCs w:val="18"/>
              </w:rPr>
            </w:pPr>
            <w:r w:rsidRPr="00D44E4A">
              <w:rPr>
                <w:rFonts w:cstheme="minorHAnsi"/>
                <w:bCs w:val="0"/>
                <w:color w:val="auto"/>
                <w:sz w:val="18"/>
                <w:szCs w:val="18"/>
              </w:rPr>
              <w:t>Jednostk</w:t>
            </w:r>
            <w:r w:rsidR="00E80932">
              <w:rPr>
                <w:rFonts w:cstheme="minorHAnsi"/>
                <w:bCs w:val="0"/>
                <w:color w:val="auto"/>
                <w:sz w:val="18"/>
                <w:szCs w:val="18"/>
              </w:rPr>
              <w:t>i</w:t>
            </w:r>
            <w:r w:rsidRPr="00D44E4A">
              <w:rPr>
                <w:rFonts w:cstheme="minorHAnsi"/>
                <w:bCs w:val="0"/>
                <w:color w:val="auto"/>
                <w:sz w:val="18"/>
                <w:szCs w:val="18"/>
              </w:rPr>
              <w:t xml:space="preserve"> organizacyjn</w:t>
            </w:r>
            <w:r w:rsidR="00E80932">
              <w:rPr>
                <w:rFonts w:cstheme="minorHAnsi"/>
                <w:bCs w:val="0"/>
                <w:color w:val="auto"/>
                <w:sz w:val="18"/>
                <w:szCs w:val="18"/>
              </w:rPr>
              <w:t>e</w:t>
            </w:r>
            <w:r w:rsidRPr="00D44E4A">
              <w:rPr>
                <w:rFonts w:cstheme="minorHAnsi"/>
                <w:bCs w:val="0"/>
                <w:color w:val="auto"/>
                <w:sz w:val="18"/>
                <w:szCs w:val="18"/>
              </w:rPr>
              <w:t xml:space="preserve"> PSP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A59E17" w14:textId="77777777" w:rsidR="0066266F" w:rsidRPr="00D44E4A" w:rsidRDefault="0066266F" w:rsidP="00C93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  <w:sz w:val="16"/>
                <w:szCs w:val="16"/>
              </w:rPr>
            </w:pPr>
            <w:r w:rsidRPr="00D44E4A">
              <w:rPr>
                <w:rFonts w:cstheme="minorHAnsi"/>
                <w:bCs w:val="0"/>
                <w:color w:val="auto"/>
                <w:sz w:val="16"/>
                <w:szCs w:val="16"/>
              </w:rPr>
              <w:t>Ogólna liczba anonimów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AEA8E7" w14:textId="598B8895" w:rsidR="0066266F" w:rsidRPr="00D44E4A" w:rsidRDefault="00AE09A8" w:rsidP="00C93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  <w:sz w:val="16"/>
                <w:szCs w:val="16"/>
              </w:rPr>
            </w:pPr>
            <w:r>
              <w:rPr>
                <w:rFonts w:cstheme="minorHAnsi"/>
                <w:bCs w:val="0"/>
                <w:color w:val="auto"/>
                <w:sz w:val="16"/>
                <w:szCs w:val="16"/>
              </w:rPr>
              <w:t>Liczba a</w:t>
            </w:r>
            <w:r w:rsidR="0066266F" w:rsidRPr="00D44E4A">
              <w:rPr>
                <w:rFonts w:cstheme="minorHAnsi"/>
                <w:bCs w:val="0"/>
                <w:color w:val="auto"/>
                <w:sz w:val="16"/>
                <w:szCs w:val="16"/>
              </w:rPr>
              <w:t>nonim</w:t>
            </w:r>
            <w:r>
              <w:rPr>
                <w:rFonts w:cstheme="minorHAnsi"/>
                <w:bCs w:val="0"/>
                <w:color w:val="auto"/>
                <w:sz w:val="16"/>
                <w:szCs w:val="16"/>
              </w:rPr>
              <w:t>ów</w:t>
            </w:r>
            <w:r w:rsidR="0066266F" w:rsidRPr="00D44E4A">
              <w:rPr>
                <w:rFonts w:cstheme="minorHAnsi"/>
                <w:bCs w:val="0"/>
                <w:color w:val="auto"/>
                <w:sz w:val="16"/>
                <w:szCs w:val="16"/>
              </w:rPr>
              <w:t>, w których podjęto działania wyjaśniające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289DE" w14:textId="39CB10EB" w:rsidR="0066266F" w:rsidRPr="00D44E4A" w:rsidRDefault="00AE09A8" w:rsidP="00C9312A">
            <w:pPr>
              <w:jc w:val="center"/>
              <w:rPr>
                <w:rFonts w:cstheme="minorHAnsi"/>
                <w:bCs w:val="0"/>
                <w:color w:val="auto"/>
                <w:sz w:val="16"/>
                <w:szCs w:val="16"/>
              </w:rPr>
            </w:pPr>
            <w:r>
              <w:rPr>
                <w:rFonts w:cstheme="minorHAnsi"/>
                <w:bCs w:val="0"/>
                <w:color w:val="auto"/>
                <w:sz w:val="16"/>
                <w:szCs w:val="16"/>
              </w:rPr>
              <w:t>Liczba a</w:t>
            </w:r>
            <w:r w:rsidR="0066266F" w:rsidRPr="00D44E4A">
              <w:rPr>
                <w:rFonts w:cstheme="minorHAnsi"/>
                <w:bCs w:val="0"/>
                <w:color w:val="auto"/>
                <w:sz w:val="16"/>
                <w:szCs w:val="16"/>
              </w:rPr>
              <w:t>nonim</w:t>
            </w:r>
            <w:r>
              <w:rPr>
                <w:rFonts w:cstheme="minorHAnsi"/>
                <w:bCs w:val="0"/>
                <w:color w:val="auto"/>
                <w:sz w:val="16"/>
                <w:szCs w:val="16"/>
              </w:rPr>
              <w:t>ów</w:t>
            </w:r>
            <w:r w:rsidR="0066266F" w:rsidRPr="00D44E4A">
              <w:rPr>
                <w:rFonts w:cstheme="minorHAnsi"/>
                <w:bCs w:val="0"/>
                <w:color w:val="auto"/>
                <w:sz w:val="16"/>
                <w:szCs w:val="16"/>
              </w:rPr>
              <w:t>, w których nie podjęto działań wyjaśniających</w:t>
            </w:r>
          </w:p>
        </w:tc>
      </w:tr>
      <w:tr w:rsidR="00EA7E85" w:rsidRPr="0061780E" w14:paraId="444B4E69" w14:textId="77777777" w:rsidTr="00617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0CED83" w14:textId="7A29DBA5" w:rsidR="00EA7E85" w:rsidRPr="0061780E" w:rsidRDefault="00EA7E85" w:rsidP="00EA7E8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61780E">
              <w:rPr>
                <w:rFonts w:cstheme="minorHAnsi"/>
                <w:color w:val="auto"/>
                <w:sz w:val="18"/>
                <w:szCs w:val="18"/>
              </w:rPr>
              <w:t xml:space="preserve">KG PSP 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0075A2" w14:textId="49F9795C" w:rsidR="00EA7E85" w:rsidRPr="0061780E" w:rsidRDefault="00EA7E85" w:rsidP="00EA7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1780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ADA6C9" w14:textId="02B18B61" w:rsidR="00EA7E85" w:rsidRPr="0061780E" w:rsidRDefault="00EA7E85" w:rsidP="00EA7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1780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E44C2F" w14:textId="703CAA41" w:rsidR="00EA7E85" w:rsidRPr="0061780E" w:rsidRDefault="00EA7E85" w:rsidP="00EA7E85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1780E"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</w:tr>
      <w:tr w:rsidR="00EA7E85" w:rsidRPr="0098633A" w14:paraId="75BDFEB2" w14:textId="77777777" w:rsidTr="00AB01D1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0BF9D9" w14:textId="77777777" w:rsidR="00EA7E85" w:rsidRPr="00EA7E85" w:rsidRDefault="00EA7E85" w:rsidP="00EA7E85">
            <w:pPr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EA7E85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woj. śląskie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7CBC4C" w14:textId="625C6B49" w:rsidR="00EA7E85" w:rsidRPr="00EA7E85" w:rsidRDefault="00EA7E85" w:rsidP="00EA7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A7E85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506782" w14:textId="0E8CC10A" w:rsidR="00EA7E85" w:rsidRPr="00EA7E85" w:rsidRDefault="00EA7E85" w:rsidP="00EA7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A7E85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9FAD08" w14:textId="48D6573A" w:rsidR="00EA7E85" w:rsidRPr="00EA7E85" w:rsidRDefault="00EA7E85" w:rsidP="00EA7E85">
            <w:pPr>
              <w:jc w:val="center"/>
              <w:rPr>
                <w:rFonts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EA7E85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EA7E85" w:rsidRPr="0098633A" w14:paraId="2A0542E1" w14:textId="77777777" w:rsidTr="00AB0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E0D6FF" w14:textId="77777777" w:rsidR="00EA7E85" w:rsidRPr="00EA7E85" w:rsidRDefault="00EA7E85" w:rsidP="00EA7E85">
            <w:pPr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EA7E85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woj. podlaskie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A4B082" w14:textId="61DD278E" w:rsidR="00EA7E85" w:rsidRPr="00EA7E85" w:rsidRDefault="00EA7E85" w:rsidP="00EA7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A7E85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1423BA" w14:textId="7C436A78" w:rsidR="00EA7E85" w:rsidRPr="00EA7E85" w:rsidRDefault="00EA7E85" w:rsidP="00EA7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A7E85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AB4866" w14:textId="41586F69" w:rsidR="00EA7E85" w:rsidRPr="00EA7E85" w:rsidRDefault="00EA7E85" w:rsidP="00EA7E85">
            <w:pPr>
              <w:jc w:val="center"/>
              <w:rPr>
                <w:rFonts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EA7E85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EA7E85" w:rsidRPr="0098633A" w14:paraId="712D5FE3" w14:textId="77777777" w:rsidTr="00AB01D1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E372B4" w14:textId="77777777" w:rsidR="00EA7E85" w:rsidRPr="00EA7E85" w:rsidRDefault="00EA7E85" w:rsidP="00EA7E85">
            <w:pPr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EA7E85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woj. pomorskie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B4295F" w14:textId="78B6E5AF" w:rsidR="00EA7E85" w:rsidRPr="00EA7E85" w:rsidRDefault="00EA7E85" w:rsidP="00EA7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A7E85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A41460" w14:textId="1B9662E9" w:rsidR="00EA7E85" w:rsidRPr="00EA7E85" w:rsidRDefault="00EA7E85" w:rsidP="00EA7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A7E85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E9240" w14:textId="735D53B1" w:rsidR="00EA7E85" w:rsidRPr="00EA7E85" w:rsidRDefault="00EA7E85" w:rsidP="00EA7E85">
            <w:pPr>
              <w:jc w:val="center"/>
              <w:rPr>
                <w:rFonts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EA7E85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EA7E85" w:rsidRPr="0098633A" w14:paraId="540FA881" w14:textId="77777777" w:rsidTr="00AB0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C481F8" w14:textId="77777777" w:rsidR="00EA7E85" w:rsidRPr="00EA7E85" w:rsidRDefault="00EA7E85" w:rsidP="00EA7E85">
            <w:pPr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EA7E85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woj. lubuskie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BB06B3" w14:textId="5E609F57" w:rsidR="00EA7E85" w:rsidRPr="00EA7E85" w:rsidRDefault="00EA7E85" w:rsidP="00EA7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A7E85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FCC163" w14:textId="3BCDB821" w:rsidR="00EA7E85" w:rsidRPr="00EA7E85" w:rsidRDefault="00EA7E85" w:rsidP="00EA7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A7E85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93F44A" w14:textId="5E1D9690" w:rsidR="00EA7E85" w:rsidRPr="00EA7E85" w:rsidRDefault="00EA7E85" w:rsidP="00EA7E85">
            <w:pPr>
              <w:jc w:val="center"/>
              <w:rPr>
                <w:rFonts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EA7E85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EA7E85" w:rsidRPr="0098633A" w14:paraId="3C612ABA" w14:textId="77777777" w:rsidTr="00AB01D1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C02CCF" w14:textId="77777777" w:rsidR="00EA7E85" w:rsidRPr="00EA7E85" w:rsidRDefault="00EA7E85" w:rsidP="00EA7E85">
            <w:pPr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EA7E85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woj. świętokrzyskie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83FA23" w14:textId="30260494" w:rsidR="00EA7E85" w:rsidRPr="00EA7E85" w:rsidRDefault="00EA7E85" w:rsidP="00EA7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A7E85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1FCAC9" w14:textId="3D8A7BAE" w:rsidR="00EA7E85" w:rsidRPr="00EA7E85" w:rsidRDefault="00EA7E85" w:rsidP="00EA7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A7E85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B35218" w14:textId="04B79ADB" w:rsidR="00EA7E85" w:rsidRPr="00EA7E85" w:rsidRDefault="00EA7E85" w:rsidP="00EA7E85">
            <w:pPr>
              <w:jc w:val="center"/>
              <w:rPr>
                <w:rFonts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EA7E85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EA7E85" w:rsidRPr="0098633A" w14:paraId="43431F6B" w14:textId="77777777" w:rsidTr="00AB0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B0EA66" w14:textId="77777777" w:rsidR="00EA7E85" w:rsidRPr="00EA7E85" w:rsidRDefault="00EA7E85" w:rsidP="00EA7E85">
            <w:pPr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EA7E85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woj. małopolskie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1D3A2C" w14:textId="12BC7278" w:rsidR="00EA7E85" w:rsidRPr="00EA7E85" w:rsidRDefault="00EA7E85" w:rsidP="00EA7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A7E85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4D9237" w14:textId="62800DD4" w:rsidR="00EA7E85" w:rsidRPr="00EA7E85" w:rsidRDefault="00EA7E85" w:rsidP="00EA7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A7E85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EEE92" w14:textId="659F6C9C" w:rsidR="00EA7E85" w:rsidRPr="00EA7E85" w:rsidRDefault="00EA7E85" w:rsidP="00EA7E85">
            <w:pPr>
              <w:jc w:val="center"/>
              <w:rPr>
                <w:rFonts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EA7E85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EA7E85" w:rsidRPr="0098633A" w14:paraId="71085864" w14:textId="77777777" w:rsidTr="00EA7E85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119378C" w14:textId="77777777" w:rsidR="00EA7E85" w:rsidRPr="00EA7E85" w:rsidRDefault="00EA7E85" w:rsidP="00EA7E85">
            <w:pPr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EA7E85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woj. lubelskie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74AA03" w14:textId="30167A69" w:rsidR="00EA7E85" w:rsidRPr="00EA7E85" w:rsidRDefault="00EA7E85" w:rsidP="00EA7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A7E85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AAF8C0" w14:textId="6962CA89" w:rsidR="00EA7E85" w:rsidRPr="00EA7E85" w:rsidRDefault="00EA7E85" w:rsidP="00EA7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A7E8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15C3E1" w14:textId="0E00D30C" w:rsidR="00EA7E85" w:rsidRPr="00EA7E85" w:rsidRDefault="00EA7E85" w:rsidP="00EA7E85">
            <w:pPr>
              <w:jc w:val="center"/>
              <w:rPr>
                <w:rFonts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EA7E85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7</w:t>
            </w:r>
          </w:p>
        </w:tc>
      </w:tr>
      <w:tr w:rsidR="00EA7E85" w:rsidRPr="0098633A" w14:paraId="47D9A2B6" w14:textId="77777777" w:rsidTr="00AB0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33E35F" w14:textId="77777777" w:rsidR="00EA7E85" w:rsidRPr="00EA7E85" w:rsidRDefault="00EA7E85" w:rsidP="00EA7E85">
            <w:pPr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EA7E85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woj. łódzkie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A694D8" w14:textId="50AD2EB4" w:rsidR="00EA7E85" w:rsidRPr="00EA7E85" w:rsidRDefault="00EA7E85" w:rsidP="00EA7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A7E8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A8FA6E" w14:textId="1EE583D6" w:rsidR="00EA7E85" w:rsidRPr="00EA7E85" w:rsidRDefault="00EA7E85" w:rsidP="00EA7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A7E8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9C579B" w14:textId="65FF776A" w:rsidR="00EA7E85" w:rsidRPr="00EA7E85" w:rsidRDefault="00EA7E85" w:rsidP="00EA7E85">
            <w:pPr>
              <w:jc w:val="center"/>
              <w:rPr>
                <w:rFonts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EA7E85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EA7E85" w:rsidRPr="0061780E" w14:paraId="017A1904" w14:textId="77777777" w:rsidTr="0061780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43EBF3" w14:textId="41604FE1" w:rsidR="00EA7E85" w:rsidRPr="0061780E" w:rsidRDefault="00EA7E85" w:rsidP="00EA7E8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61780E">
              <w:rPr>
                <w:rFonts w:cstheme="minorHAnsi"/>
                <w:color w:val="auto"/>
                <w:sz w:val="18"/>
                <w:szCs w:val="18"/>
              </w:rPr>
              <w:t>woj. warmińsk</w:t>
            </w:r>
            <w:r w:rsidR="0061780E">
              <w:rPr>
                <w:rFonts w:cstheme="minorHAnsi"/>
                <w:color w:val="auto"/>
                <w:sz w:val="18"/>
                <w:szCs w:val="18"/>
              </w:rPr>
              <w:t>o</w:t>
            </w:r>
            <w:r w:rsidRPr="0061780E">
              <w:rPr>
                <w:rFonts w:cstheme="minorHAnsi"/>
                <w:color w:val="auto"/>
                <w:sz w:val="18"/>
                <w:szCs w:val="18"/>
              </w:rPr>
              <w:t>-mazurskie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BF75DC" w14:textId="14951313" w:rsidR="00EA7E85" w:rsidRPr="0061780E" w:rsidRDefault="00EA7E85" w:rsidP="00EA7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1780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1955AF" w14:textId="36097327" w:rsidR="00EA7E85" w:rsidRPr="0061780E" w:rsidRDefault="00EA7E85" w:rsidP="00EA7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1780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90679" w14:textId="2393824D" w:rsidR="00EA7E85" w:rsidRPr="0061780E" w:rsidRDefault="00EA7E85" w:rsidP="00EA7E85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1780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EA7E85" w:rsidRPr="0098633A" w14:paraId="35693518" w14:textId="77777777" w:rsidTr="00AB0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1E65C0" w14:textId="77777777" w:rsidR="00EA7E85" w:rsidRPr="00EA7E85" w:rsidRDefault="00EA7E85" w:rsidP="00EA7E85">
            <w:pPr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EA7E85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woj. opolskie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325289" w14:textId="6CFA835C" w:rsidR="00EA7E85" w:rsidRPr="00EA7E85" w:rsidRDefault="00EA7E85" w:rsidP="00EA7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A7E85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954AA0" w14:textId="618E53E2" w:rsidR="00EA7E85" w:rsidRPr="00EA7E85" w:rsidRDefault="00EA7E85" w:rsidP="00EA7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A7E85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5CDBCD" w14:textId="2C3501DC" w:rsidR="00EA7E85" w:rsidRPr="00EA7E85" w:rsidRDefault="00EA7E85" w:rsidP="00EA7E85">
            <w:pPr>
              <w:jc w:val="center"/>
              <w:rPr>
                <w:rFonts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EA7E85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EA7E85" w:rsidRPr="0098633A" w14:paraId="289C62BD" w14:textId="77777777" w:rsidTr="00EA7E85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26A9AB" w14:textId="77777777" w:rsidR="00EA7E85" w:rsidRPr="00EA7E85" w:rsidRDefault="00EA7E85" w:rsidP="00EA7E85">
            <w:pPr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EA7E85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woj. wielkopolskie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47D7B2" w14:textId="089518F6" w:rsidR="00EA7E85" w:rsidRPr="00EA7E85" w:rsidRDefault="00EA7E85" w:rsidP="00EA7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A7E8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2A8196" w14:textId="5AEB4625" w:rsidR="00EA7E85" w:rsidRPr="00EA7E85" w:rsidRDefault="00EA7E85" w:rsidP="00EA7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A7E8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BA1AA1" w14:textId="0EEEDCCD" w:rsidR="00EA7E85" w:rsidRPr="00EA7E85" w:rsidRDefault="00EA7E85" w:rsidP="00EA7E85">
            <w:pPr>
              <w:jc w:val="center"/>
              <w:rPr>
                <w:rFonts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EA7E85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3</w:t>
            </w:r>
          </w:p>
        </w:tc>
      </w:tr>
      <w:tr w:rsidR="00EA7E85" w:rsidRPr="0098633A" w14:paraId="17B07AC0" w14:textId="77777777" w:rsidTr="00AB0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84B4BF" w14:textId="77777777" w:rsidR="00EA7E85" w:rsidRPr="00EA7E85" w:rsidRDefault="00EA7E85" w:rsidP="00EA7E85">
            <w:pPr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EA7E85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woj. podkarpackie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16ACD3" w14:textId="7C995266" w:rsidR="00EA7E85" w:rsidRPr="00EA7E85" w:rsidRDefault="00EA7E85" w:rsidP="00EA7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A7E8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F0DF49" w14:textId="20FB2086" w:rsidR="00EA7E85" w:rsidRPr="00EA7E85" w:rsidRDefault="00EA7E85" w:rsidP="00EA7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A7E8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B2DC0B" w14:textId="5D1B65C2" w:rsidR="00EA7E85" w:rsidRPr="00EA7E85" w:rsidRDefault="00EA7E85" w:rsidP="00EA7E85">
            <w:pPr>
              <w:jc w:val="center"/>
              <w:rPr>
                <w:rFonts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EA7E85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1</w:t>
            </w:r>
          </w:p>
        </w:tc>
      </w:tr>
      <w:tr w:rsidR="00EA7E85" w:rsidRPr="0098633A" w14:paraId="5114A33E" w14:textId="77777777" w:rsidTr="00AB01D1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61C8D3" w14:textId="77777777" w:rsidR="00EA7E85" w:rsidRPr="00EA7E85" w:rsidRDefault="00EA7E85" w:rsidP="00EA7E85">
            <w:pPr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EA7E85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woj. zachodniopomorskie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6245E2" w14:textId="7F1B9C57" w:rsidR="00EA7E85" w:rsidRPr="00EA7E85" w:rsidRDefault="00EA7E85" w:rsidP="00EA7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A7E8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1FB2E9" w14:textId="61499FC7" w:rsidR="00EA7E85" w:rsidRPr="00EA7E85" w:rsidRDefault="00EA7E85" w:rsidP="00EA7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A7E8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1F7D3F" w14:textId="60837DF7" w:rsidR="00EA7E85" w:rsidRPr="00EA7E85" w:rsidRDefault="00EA7E85" w:rsidP="00EA7E85">
            <w:pPr>
              <w:jc w:val="center"/>
              <w:rPr>
                <w:rFonts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EA7E85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2</w:t>
            </w:r>
          </w:p>
        </w:tc>
      </w:tr>
      <w:tr w:rsidR="00EA7E85" w:rsidRPr="0098633A" w14:paraId="4C0D70C8" w14:textId="77777777" w:rsidTr="00AB0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C754B2" w14:textId="77777777" w:rsidR="00EA7E85" w:rsidRPr="00EA7E85" w:rsidRDefault="00EA7E85" w:rsidP="00EA7E85">
            <w:pPr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EA7E85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woj. kujawsko-pomorskie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08FBF8" w14:textId="2F84636B" w:rsidR="00EA7E85" w:rsidRPr="00EA7E85" w:rsidRDefault="00EA7E85" w:rsidP="00EA7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A7E8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B721A0" w14:textId="04E6CEED" w:rsidR="00EA7E85" w:rsidRPr="00EA7E85" w:rsidRDefault="00EA7E85" w:rsidP="00EA7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A7E8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91CA5F" w14:textId="259CFF6A" w:rsidR="00EA7E85" w:rsidRPr="00EA7E85" w:rsidRDefault="00EA7E85" w:rsidP="00EA7E85">
            <w:pPr>
              <w:jc w:val="center"/>
              <w:rPr>
                <w:rFonts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EA7E85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EA7E85" w:rsidRPr="0061780E" w14:paraId="410A12ED" w14:textId="77777777" w:rsidTr="0061780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AC936E" w14:textId="77777777" w:rsidR="00EA7E85" w:rsidRPr="0061780E" w:rsidRDefault="00EA7E85" w:rsidP="00EA7E8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61780E">
              <w:rPr>
                <w:rFonts w:cstheme="minorHAnsi"/>
                <w:color w:val="auto"/>
                <w:sz w:val="18"/>
                <w:szCs w:val="18"/>
              </w:rPr>
              <w:t>woj. mazowieckie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A0B696" w14:textId="12FF4A85" w:rsidR="00EA7E85" w:rsidRPr="0061780E" w:rsidRDefault="00EA7E85" w:rsidP="00EA7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1780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8940E0" w14:textId="66DA8EF4" w:rsidR="00EA7E85" w:rsidRPr="0061780E" w:rsidRDefault="00EA7E85" w:rsidP="00EA7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1780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ACDE8" w14:textId="69AB2125" w:rsidR="00EA7E85" w:rsidRPr="0061780E" w:rsidRDefault="00EA7E85" w:rsidP="00EA7E85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1780E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</w:tr>
      <w:tr w:rsidR="00EA7E85" w:rsidRPr="0098633A" w14:paraId="3C617DF2" w14:textId="77777777" w:rsidTr="00AB0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84D92D" w14:textId="77777777" w:rsidR="00EA7E85" w:rsidRPr="00EA7E85" w:rsidRDefault="00EA7E85" w:rsidP="00EA7E85">
            <w:pPr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EA7E85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woj. dolnośląskie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8C6D57" w14:textId="652387F8" w:rsidR="00EA7E85" w:rsidRPr="00EA7E85" w:rsidRDefault="00EA7E85" w:rsidP="00EA7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A7E85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4B5BDA" w14:textId="1F2414C8" w:rsidR="00EA7E85" w:rsidRPr="00EA7E85" w:rsidRDefault="00EA7E85" w:rsidP="00EA7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A7E8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F8B58" w14:textId="463DEE69" w:rsidR="00EA7E85" w:rsidRPr="00EA7E85" w:rsidRDefault="00EA7E85" w:rsidP="00EA7E85">
            <w:pPr>
              <w:jc w:val="center"/>
              <w:rPr>
                <w:rFonts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EA7E85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4</w:t>
            </w:r>
          </w:p>
        </w:tc>
      </w:tr>
      <w:tr w:rsidR="00EA7E85" w:rsidRPr="0098633A" w14:paraId="71583380" w14:textId="77777777" w:rsidTr="00AB01D1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2971A1" w14:textId="77777777" w:rsidR="00EA7E85" w:rsidRPr="00EA7E85" w:rsidRDefault="00EA7E85" w:rsidP="00EA7E85">
            <w:pPr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EA7E85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SA PSP w Krakowie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F8D041" w14:textId="50EFFCFF" w:rsidR="00EA7E85" w:rsidRPr="00EA7E85" w:rsidRDefault="00EA7E85" w:rsidP="00EA7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A7E8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5A323E" w14:textId="21C9AE16" w:rsidR="00EA7E85" w:rsidRPr="00EA7E85" w:rsidRDefault="00EA7E85" w:rsidP="00EA7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A7E8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66331" w14:textId="5128479A" w:rsidR="00EA7E85" w:rsidRPr="00EA7E85" w:rsidRDefault="00EA7E85" w:rsidP="00EA7E85">
            <w:pPr>
              <w:jc w:val="center"/>
              <w:rPr>
                <w:rFonts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EA7E85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2</w:t>
            </w:r>
          </w:p>
        </w:tc>
      </w:tr>
      <w:tr w:rsidR="00EA7E85" w:rsidRPr="0098633A" w14:paraId="52823A8B" w14:textId="77777777" w:rsidTr="00AB0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BCBA7F" w14:textId="77777777" w:rsidR="00EA7E85" w:rsidRPr="00EA7E85" w:rsidRDefault="00EA7E85" w:rsidP="00EA7E85">
            <w:pPr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EA7E85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CS PSP w Częstochowie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4B83DC" w14:textId="114FAEF9" w:rsidR="00EA7E85" w:rsidRPr="00EA7E85" w:rsidRDefault="00EA7E85" w:rsidP="00EA7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A7E8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0E7412" w14:textId="38F839A2" w:rsidR="00EA7E85" w:rsidRPr="00EA7E85" w:rsidRDefault="00EA7E85" w:rsidP="00EA7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A7E8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87DEFC" w14:textId="25C7D804" w:rsidR="00EA7E85" w:rsidRPr="00EA7E85" w:rsidRDefault="00EA7E85" w:rsidP="00EA7E85">
            <w:pPr>
              <w:jc w:val="center"/>
              <w:rPr>
                <w:rFonts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EA7E85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EA7E85" w:rsidRPr="00016979" w14:paraId="7A9834B2" w14:textId="77777777" w:rsidTr="00AB01D1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0CCDE5" w14:textId="77777777" w:rsidR="00EA7E85" w:rsidRPr="00EA7E85" w:rsidRDefault="00EA7E85" w:rsidP="00EA7E85">
            <w:pPr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EA7E85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SP PSP w Bydgoszczy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43BD82" w14:textId="7EB6D4F6" w:rsidR="00EA7E85" w:rsidRPr="00EA7E85" w:rsidRDefault="00EA7E85" w:rsidP="00EA7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A7E8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C9EC9B" w14:textId="4714D475" w:rsidR="00EA7E85" w:rsidRPr="00EA7E85" w:rsidRDefault="00EA7E85" w:rsidP="00EA7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A7E8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86E1FB" w14:textId="05276659" w:rsidR="00EA7E85" w:rsidRPr="00EA7E85" w:rsidRDefault="00EA7E85" w:rsidP="00EA7E85">
            <w:pPr>
              <w:jc w:val="center"/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EA7E85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EA7E85" w:rsidRPr="00016979" w14:paraId="137130EC" w14:textId="77777777" w:rsidTr="00AB0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2A7AB0" w14:textId="77777777" w:rsidR="00EA7E85" w:rsidRPr="00EA7E85" w:rsidRDefault="00EA7E85" w:rsidP="00EA7E85">
            <w:pPr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EA7E85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SGSP w Warszawie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B18CAD" w14:textId="538E0FA4" w:rsidR="00EA7E85" w:rsidRPr="00EA7E85" w:rsidRDefault="00EA7E85" w:rsidP="00EA7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A7E8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6EA169" w14:textId="0BFADFF9" w:rsidR="00EA7E85" w:rsidRPr="00EA7E85" w:rsidRDefault="00EA7E85" w:rsidP="00EA7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A7E8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332DCF" w14:textId="326EFB52" w:rsidR="00EA7E85" w:rsidRPr="00EA7E85" w:rsidRDefault="00EA7E85" w:rsidP="00EA7E85">
            <w:pPr>
              <w:jc w:val="center"/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EA7E85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EA7E85" w:rsidRPr="00016979" w14:paraId="21BA2DEF" w14:textId="77777777" w:rsidTr="00AB01D1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6E9596" w14:textId="77777777" w:rsidR="00EA7E85" w:rsidRPr="00EA7E85" w:rsidRDefault="00EA7E85" w:rsidP="00EA7E85">
            <w:pPr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EA7E85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CNBOP-PIB w Józefowie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6DA31D" w14:textId="66AC448A" w:rsidR="00EA7E85" w:rsidRPr="00EA7E85" w:rsidRDefault="00EA7E85" w:rsidP="00EA7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A7E8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1760AF" w14:textId="79CE5478" w:rsidR="00EA7E85" w:rsidRPr="00EA7E85" w:rsidRDefault="00EA7E85" w:rsidP="00EA7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A7E8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E4E88D" w14:textId="7B8B86D6" w:rsidR="00EA7E85" w:rsidRPr="00EA7E85" w:rsidRDefault="00EA7E85" w:rsidP="00EA7E85">
            <w:pPr>
              <w:jc w:val="center"/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EA7E85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EA7E85" w:rsidRPr="00016979" w14:paraId="328C8118" w14:textId="77777777" w:rsidTr="00AB0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80F2F3" w14:textId="77777777" w:rsidR="00EA7E85" w:rsidRPr="00EA7E85" w:rsidRDefault="00EA7E85" w:rsidP="00EA7E85">
            <w:pPr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EA7E85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CMP w Mysłowicach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F55F45" w14:textId="32C0BAB3" w:rsidR="00EA7E85" w:rsidRPr="00EA7E85" w:rsidRDefault="00EA7E85" w:rsidP="00EA7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A7E8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54B1CE" w14:textId="26C741B7" w:rsidR="00EA7E85" w:rsidRPr="00EA7E85" w:rsidRDefault="00EA7E85" w:rsidP="00EA7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A7E8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362093" w14:textId="4530D768" w:rsidR="00EA7E85" w:rsidRPr="00EA7E85" w:rsidRDefault="00EA7E85" w:rsidP="00EA7E85">
            <w:pPr>
              <w:jc w:val="center"/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EA7E85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3</w:t>
            </w:r>
          </w:p>
        </w:tc>
      </w:tr>
      <w:tr w:rsidR="00EA7E85" w:rsidRPr="00016979" w14:paraId="5DB09DAA" w14:textId="77777777" w:rsidTr="00AB01D1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13974" w14:textId="1DD43D5B" w:rsidR="00EA7E85" w:rsidRPr="00B52153" w:rsidRDefault="00EA7E85" w:rsidP="008F3177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 w:rsidRPr="00B52153">
              <w:rPr>
                <w:rFonts w:cstheme="minorHAnsi"/>
                <w:color w:val="auto"/>
                <w:sz w:val="18"/>
                <w:szCs w:val="18"/>
              </w:rPr>
              <w:t>Razem</w:t>
            </w:r>
            <w:r w:rsidR="00220A6B">
              <w:rPr>
                <w:rFonts w:cstheme="minorHAnsi"/>
                <w:color w:val="auto"/>
                <w:sz w:val="18"/>
                <w:szCs w:val="18"/>
              </w:rPr>
              <w:t xml:space="preserve"> anonimów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45F8C7" w14:textId="7DC48705" w:rsidR="00EA7E85" w:rsidRPr="00EA7E85" w:rsidRDefault="00EA7E85" w:rsidP="00EA7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EA7E85">
              <w:rPr>
                <w:rFonts w:ascii="Calibri" w:hAnsi="Calibri" w:cstheme="minorHAnsi"/>
                <w:b/>
                <w:bCs/>
                <w:color w:val="000000"/>
                <w:sz w:val="18"/>
                <w:szCs w:val="18"/>
              </w:rPr>
              <w:t>161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659167" w14:textId="777CCDA3" w:rsidR="00EA7E85" w:rsidRPr="00EA7E85" w:rsidRDefault="00EA7E85" w:rsidP="00EA7E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EA7E85">
              <w:rPr>
                <w:rFonts w:ascii="Calibri" w:hAnsi="Calibri" w:cstheme="minorHAnsi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1593" w14:textId="09E9EC1E" w:rsidR="00EA7E85" w:rsidRPr="00EA7E85" w:rsidRDefault="00EA7E85" w:rsidP="00EA7E85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 w:rsidRPr="00EA7E85">
              <w:rPr>
                <w:rFonts w:ascii="Calibri" w:hAnsi="Calibri" w:cstheme="minorHAnsi"/>
                <w:color w:val="000000"/>
                <w:sz w:val="18"/>
                <w:szCs w:val="18"/>
              </w:rPr>
              <w:t>87</w:t>
            </w:r>
          </w:p>
        </w:tc>
      </w:tr>
    </w:tbl>
    <w:p w14:paraId="19D11EE4" w14:textId="4F91D514" w:rsidR="00262D71" w:rsidRPr="00220A6B" w:rsidRDefault="00120F48" w:rsidP="00120F48">
      <w:pPr>
        <w:pStyle w:val="Tytu"/>
        <w:spacing w:after="200" w:line="276" w:lineRule="auto"/>
        <w:jc w:val="left"/>
        <w:rPr>
          <w:rFonts w:asciiTheme="minorHAnsi" w:hAnsiTheme="minorHAnsi" w:cstheme="minorHAnsi"/>
          <w:i/>
          <w:iCs/>
          <w:sz w:val="20"/>
        </w:rPr>
      </w:pPr>
      <w:r w:rsidRPr="00220A6B">
        <w:rPr>
          <w:rFonts w:asciiTheme="minorHAnsi" w:hAnsiTheme="minorHAnsi" w:cstheme="minorHAnsi"/>
          <w:i/>
          <w:iCs/>
          <w:sz w:val="20"/>
        </w:rPr>
        <w:t xml:space="preserve">Tabela 2. Charakterystyka ilościowa </w:t>
      </w:r>
      <w:r w:rsidR="00EC208D">
        <w:rPr>
          <w:rFonts w:asciiTheme="minorHAnsi" w:hAnsiTheme="minorHAnsi" w:cstheme="minorHAnsi"/>
          <w:i/>
          <w:iCs/>
          <w:sz w:val="20"/>
        </w:rPr>
        <w:t xml:space="preserve">procedowanych </w:t>
      </w:r>
      <w:r w:rsidRPr="00220A6B">
        <w:rPr>
          <w:rFonts w:asciiTheme="minorHAnsi" w:hAnsiTheme="minorHAnsi" w:cstheme="minorHAnsi"/>
          <w:i/>
          <w:iCs/>
          <w:sz w:val="20"/>
        </w:rPr>
        <w:t>anonimów</w:t>
      </w:r>
      <w:r w:rsidR="00EC208D">
        <w:rPr>
          <w:rFonts w:asciiTheme="minorHAnsi" w:hAnsiTheme="minorHAnsi" w:cstheme="minorHAnsi"/>
          <w:i/>
          <w:iCs/>
          <w:sz w:val="20"/>
        </w:rPr>
        <w:t xml:space="preserve"> w </w:t>
      </w:r>
      <w:r w:rsidRPr="00220A6B">
        <w:rPr>
          <w:rFonts w:asciiTheme="minorHAnsi" w:hAnsiTheme="minorHAnsi" w:cstheme="minorHAnsi"/>
          <w:i/>
          <w:iCs/>
          <w:sz w:val="20"/>
        </w:rPr>
        <w:t>jednost</w:t>
      </w:r>
      <w:r w:rsidR="00EC208D">
        <w:rPr>
          <w:rFonts w:asciiTheme="minorHAnsi" w:hAnsiTheme="minorHAnsi" w:cstheme="minorHAnsi"/>
          <w:i/>
          <w:iCs/>
          <w:sz w:val="20"/>
        </w:rPr>
        <w:t>kach</w:t>
      </w:r>
      <w:r w:rsidRPr="00220A6B">
        <w:rPr>
          <w:rFonts w:asciiTheme="minorHAnsi" w:hAnsiTheme="minorHAnsi" w:cstheme="minorHAnsi"/>
          <w:i/>
          <w:iCs/>
          <w:sz w:val="20"/>
        </w:rPr>
        <w:t xml:space="preserve"> organizacyjnych PSP</w:t>
      </w:r>
    </w:p>
    <w:p w14:paraId="707357AE" w14:textId="7A37A7BA" w:rsidR="0075509C" w:rsidRPr="0075509C" w:rsidRDefault="00F07111" w:rsidP="0075509C">
      <w:pPr>
        <w:pStyle w:val="Nagwek1"/>
      </w:pPr>
      <w:r w:rsidRPr="00184229">
        <w:lastRenderedPageBreak/>
        <w:t>Interesanci</w:t>
      </w:r>
      <w:r w:rsidR="00D1115B" w:rsidRPr="00184229">
        <w:t xml:space="preserve"> </w:t>
      </w:r>
    </w:p>
    <w:p w14:paraId="519905AA" w14:textId="3D99BCD6" w:rsidR="00AB01D1" w:rsidRPr="003A6862" w:rsidRDefault="00D14296" w:rsidP="0075509C">
      <w:pPr>
        <w:spacing w:after="240"/>
        <w:ind w:firstLine="567"/>
        <w:rPr>
          <w:rFonts w:ascii="Calibri" w:eastAsia="Times New Roman" w:hAnsi="Calibri" w:cs="Calibri"/>
          <w:sz w:val="24"/>
          <w:szCs w:val="24"/>
          <w:lang w:eastAsia="pl-PL"/>
        </w:rPr>
      </w:pPr>
      <w:r w:rsidRPr="003A6862">
        <w:rPr>
          <w:rFonts w:cstheme="minorHAnsi"/>
          <w:sz w:val="24"/>
          <w:szCs w:val="24"/>
        </w:rPr>
        <w:t xml:space="preserve">Według danych </w:t>
      </w:r>
      <w:r w:rsidR="003A6862" w:rsidRPr="003A6862">
        <w:rPr>
          <w:rFonts w:cstheme="minorHAnsi"/>
          <w:sz w:val="24"/>
          <w:szCs w:val="24"/>
        </w:rPr>
        <w:t xml:space="preserve">sprawozdawczych </w:t>
      </w:r>
      <w:r w:rsidRPr="003A6862">
        <w:rPr>
          <w:rFonts w:cstheme="minorHAnsi"/>
          <w:sz w:val="24"/>
          <w:szCs w:val="24"/>
        </w:rPr>
        <w:t>w jednostkach organizacyjnych PSP w 202</w:t>
      </w:r>
      <w:r w:rsidR="000A056A" w:rsidRPr="003A6862">
        <w:rPr>
          <w:rFonts w:cstheme="minorHAnsi"/>
          <w:sz w:val="24"/>
          <w:szCs w:val="24"/>
        </w:rPr>
        <w:t>3</w:t>
      </w:r>
      <w:r w:rsidRPr="003A6862">
        <w:rPr>
          <w:rFonts w:cstheme="minorHAnsi"/>
          <w:sz w:val="24"/>
          <w:szCs w:val="24"/>
        </w:rPr>
        <w:t xml:space="preserve"> r. </w:t>
      </w:r>
      <w:r w:rsidR="00FC0E7A" w:rsidRPr="003A6862">
        <w:rPr>
          <w:rFonts w:cstheme="minorHAnsi"/>
          <w:sz w:val="24"/>
          <w:szCs w:val="24"/>
        </w:rPr>
        <w:br/>
        <w:t xml:space="preserve">w sprawach skarg i wniosków </w:t>
      </w:r>
      <w:r w:rsidRPr="003A6862">
        <w:rPr>
          <w:rFonts w:cstheme="minorHAnsi"/>
          <w:sz w:val="24"/>
          <w:szCs w:val="24"/>
        </w:rPr>
        <w:t>przyjęto</w:t>
      </w:r>
      <w:r w:rsidR="00FC0E7A" w:rsidRPr="003A6862">
        <w:rPr>
          <w:rFonts w:cstheme="minorHAnsi"/>
          <w:sz w:val="24"/>
          <w:szCs w:val="24"/>
        </w:rPr>
        <w:t xml:space="preserve"> </w:t>
      </w:r>
      <w:r w:rsidR="003A6862" w:rsidRPr="003A6862">
        <w:rPr>
          <w:rFonts w:cstheme="minorHAnsi"/>
          <w:sz w:val="24"/>
          <w:szCs w:val="24"/>
        </w:rPr>
        <w:t xml:space="preserve">łącznie </w:t>
      </w:r>
      <w:r w:rsidR="000A056A" w:rsidRPr="003A6862">
        <w:rPr>
          <w:rFonts w:cstheme="minorHAnsi"/>
          <w:sz w:val="24"/>
          <w:szCs w:val="24"/>
        </w:rPr>
        <w:t>3</w:t>
      </w:r>
      <w:r w:rsidRPr="003A6862">
        <w:rPr>
          <w:rFonts w:cstheme="minorHAnsi"/>
          <w:sz w:val="24"/>
          <w:szCs w:val="24"/>
        </w:rPr>
        <w:t xml:space="preserve"> interesantów</w:t>
      </w:r>
      <w:r w:rsidR="003A6862">
        <w:rPr>
          <w:rFonts w:cstheme="minorHAnsi"/>
          <w:sz w:val="24"/>
          <w:szCs w:val="24"/>
        </w:rPr>
        <w:t>.</w:t>
      </w:r>
    </w:p>
    <w:p w14:paraId="6DAAF22B" w14:textId="46C1DA1D" w:rsidR="009E57B5" w:rsidRDefault="009E57B5" w:rsidP="0075509C">
      <w:pPr>
        <w:pStyle w:val="Nagwek1"/>
        <w:ind w:left="714" w:hanging="357"/>
      </w:pPr>
      <w:r w:rsidRPr="00184229">
        <w:t>Działania nadzorcze i kontrolne</w:t>
      </w:r>
    </w:p>
    <w:p w14:paraId="0A18C623" w14:textId="5697BFEA" w:rsidR="002C6A81" w:rsidRPr="00377BB9" w:rsidRDefault="00040144" w:rsidP="00EE6D02">
      <w:pPr>
        <w:spacing w:before="120"/>
        <w:ind w:firstLine="567"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Działania </w:t>
      </w:r>
      <w:r w:rsidR="00622FC3" w:rsidRPr="00D9363D">
        <w:rPr>
          <w:rFonts w:eastAsia="Batang" w:cstheme="minorHAnsi"/>
          <w:sz w:val="24"/>
          <w:szCs w:val="24"/>
        </w:rPr>
        <w:t>nadzorcze i kontrolne podejmowane</w:t>
      </w:r>
      <w:r w:rsidR="00A72894" w:rsidRPr="00D9363D">
        <w:rPr>
          <w:rFonts w:eastAsia="Batang" w:cstheme="minorHAnsi"/>
          <w:sz w:val="24"/>
          <w:szCs w:val="24"/>
        </w:rPr>
        <w:t xml:space="preserve"> </w:t>
      </w:r>
      <w:r w:rsidR="00622FC3" w:rsidRPr="00D9363D">
        <w:rPr>
          <w:rFonts w:eastAsia="Batang" w:cstheme="minorHAnsi"/>
          <w:sz w:val="24"/>
          <w:szCs w:val="24"/>
        </w:rPr>
        <w:t xml:space="preserve">przez kierowników </w:t>
      </w:r>
      <w:r w:rsidR="002015DE">
        <w:rPr>
          <w:rFonts w:eastAsia="Batang" w:cstheme="minorHAnsi"/>
          <w:sz w:val="24"/>
          <w:szCs w:val="24"/>
        </w:rPr>
        <w:t xml:space="preserve">jednostek </w:t>
      </w:r>
      <w:r>
        <w:rPr>
          <w:rFonts w:eastAsia="Batang" w:cstheme="minorHAnsi"/>
          <w:sz w:val="24"/>
          <w:szCs w:val="24"/>
        </w:rPr>
        <w:t xml:space="preserve">organizacyjnych PSP w związku ze skargami </w:t>
      </w:r>
      <w:r w:rsidR="00F5000C" w:rsidRPr="00D9363D">
        <w:rPr>
          <w:rFonts w:eastAsia="Batang" w:cstheme="minorHAnsi"/>
          <w:sz w:val="24"/>
          <w:szCs w:val="24"/>
        </w:rPr>
        <w:t xml:space="preserve">polegały </w:t>
      </w:r>
      <w:r w:rsidR="00EE6D02">
        <w:rPr>
          <w:rFonts w:eastAsia="Batang" w:cstheme="minorHAnsi"/>
          <w:sz w:val="24"/>
          <w:szCs w:val="24"/>
        </w:rPr>
        <w:t>przede wszystkim</w:t>
      </w:r>
      <w:r w:rsidR="00F5000C" w:rsidRPr="00D9363D">
        <w:rPr>
          <w:rFonts w:eastAsia="Batang" w:cstheme="minorHAnsi"/>
          <w:sz w:val="24"/>
          <w:szCs w:val="24"/>
        </w:rPr>
        <w:t xml:space="preserve"> na</w:t>
      </w:r>
      <w:r w:rsidR="00622FC3" w:rsidRPr="00D9363D">
        <w:rPr>
          <w:rFonts w:eastAsia="Batang" w:cstheme="minorHAnsi"/>
          <w:sz w:val="24"/>
          <w:szCs w:val="24"/>
        </w:rPr>
        <w:t xml:space="preserve"> zwiększeni</w:t>
      </w:r>
      <w:r w:rsidR="00F5000C" w:rsidRPr="00D9363D">
        <w:rPr>
          <w:rFonts w:eastAsia="Batang" w:cstheme="minorHAnsi"/>
          <w:sz w:val="24"/>
          <w:szCs w:val="24"/>
        </w:rPr>
        <w:t>u</w:t>
      </w:r>
      <w:r w:rsidR="00622FC3" w:rsidRPr="00D9363D">
        <w:rPr>
          <w:rFonts w:eastAsia="Batang" w:cstheme="minorHAnsi"/>
          <w:sz w:val="24"/>
          <w:szCs w:val="24"/>
        </w:rPr>
        <w:t xml:space="preserve"> nadzoru ze strony bezpośrednich </w:t>
      </w:r>
      <w:r w:rsidR="00EB7D93" w:rsidRPr="00D9363D">
        <w:rPr>
          <w:rFonts w:eastAsia="Batang" w:cstheme="minorHAnsi"/>
          <w:sz w:val="24"/>
          <w:szCs w:val="24"/>
        </w:rPr>
        <w:t xml:space="preserve">przełożonych </w:t>
      </w:r>
      <w:r w:rsidR="00F5000C" w:rsidRPr="00D9363D">
        <w:rPr>
          <w:rFonts w:eastAsia="Batang" w:cstheme="minorHAnsi"/>
          <w:sz w:val="24"/>
          <w:szCs w:val="24"/>
        </w:rPr>
        <w:t>wobec</w:t>
      </w:r>
      <w:r w:rsidR="00D7126B" w:rsidRPr="00D9363D">
        <w:rPr>
          <w:rFonts w:eastAsia="Batang" w:cstheme="minorHAnsi"/>
          <w:sz w:val="24"/>
          <w:szCs w:val="24"/>
        </w:rPr>
        <w:t xml:space="preserve"> podwładnyc</w:t>
      </w:r>
      <w:r w:rsidR="00F5000C" w:rsidRPr="00D9363D">
        <w:rPr>
          <w:rFonts w:eastAsia="Batang" w:cstheme="minorHAnsi"/>
          <w:sz w:val="24"/>
          <w:szCs w:val="24"/>
        </w:rPr>
        <w:t xml:space="preserve">h, </w:t>
      </w:r>
      <w:r w:rsidR="009D3BBF" w:rsidRPr="00D9363D">
        <w:rPr>
          <w:rFonts w:eastAsia="Batang" w:cstheme="minorHAnsi"/>
          <w:sz w:val="24"/>
          <w:szCs w:val="24"/>
        </w:rPr>
        <w:t>pr</w:t>
      </w:r>
      <w:r w:rsidR="00D9363D" w:rsidRPr="00D9363D">
        <w:rPr>
          <w:rFonts w:eastAsia="Batang" w:cstheme="minorHAnsi"/>
          <w:sz w:val="24"/>
          <w:szCs w:val="24"/>
        </w:rPr>
        <w:t>owadzeniu</w:t>
      </w:r>
      <w:r w:rsidR="009D3BBF" w:rsidRPr="00D9363D">
        <w:rPr>
          <w:rFonts w:eastAsia="Batang" w:cstheme="minorHAnsi"/>
          <w:sz w:val="24"/>
          <w:szCs w:val="24"/>
        </w:rPr>
        <w:t xml:space="preserve"> </w:t>
      </w:r>
      <w:r w:rsidR="008F15E0" w:rsidRPr="00D9363D">
        <w:rPr>
          <w:rFonts w:eastAsia="Batang" w:cstheme="minorHAnsi"/>
          <w:sz w:val="24"/>
          <w:szCs w:val="24"/>
        </w:rPr>
        <w:t>rozmów dyscyplinujących</w:t>
      </w:r>
      <w:r w:rsidR="00EE5A5D" w:rsidRPr="00D9363D">
        <w:rPr>
          <w:rFonts w:eastAsia="Batang" w:cstheme="minorHAnsi"/>
          <w:sz w:val="24"/>
          <w:szCs w:val="24"/>
        </w:rPr>
        <w:t xml:space="preserve"> w celu </w:t>
      </w:r>
      <w:r w:rsidR="00D9363D" w:rsidRPr="00D9363D">
        <w:rPr>
          <w:rFonts w:eastAsia="Batang" w:cstheme="minorHAnsi"/>
          <w:sz w:val="24"/>
          <w:szCs w:val="24"/>
        </w:rPr>
        <w:t>zapobiegania</w:t>
      </w:r>
      <w:r w:rsidR="00EE5A5D" w:rsidRPr="00D9363D">
        <w:rPr>
          <w:rFonts w:eastAsia="Batang" w:cstheme="minorHAnsi"/>
          <w:sz w:val="24"/>
          <w:szCs w:val="24"/>
        </w:rPr>
        <w:t xml:space="preserve"> nieprawidłowości</w:t>
      </w:r>
      <w:r w:rsidR="00D9363D" w:rsidRPr="00D9363D">
        <w:rPr>
          <w:rFonts w:eastAsia="Batang" w:cstheme="minorHAnsi"/>
          <w:sz w:val="24"/>
          <w:szCs w:val="24"/>
        </w:rPr>
        <w:t>om w przyszłości</w:t>
      </w:r>
      <w:r w:rsidR="00EE6D02">
        <w:rPr>
          <w:rFonts w:eastAsia="Batang" w:cstheme="minorHAnsi"/>
          <w:sz w:val="24"/>
          <w:szCs w:val="24"/>
        </w:rPr>
        <w:t xml:space="preserve"> oraz</w:t>
      </w:r>
      <w:r w:rsidR="006830A3" w:rsidRPr="00D9363D">
        <w:rPr>
          <w:rFonts w:eastAsia="Batang" w:cstheme="minorHAnsi"/>
          <w:sz w:val="24"/>
          <w:szCs w:val="24"/>
        </w:rPr>
        <w:t xml:space="preserve"> </w:t>
      </w:r>
      <w:r w:rsidR="00C85A94" w:rsidRPr="00D9363D">
        <w:rPr>
          <w:rFonts w:eastAsia="Batang" w:cstheme="minorHAnsi"/>
          <w:sz w:val="24"/>
          <w:szCs w:val="24"/>
        </w:rPr>
        <w:t>planowani</w:t>
      </w:r>
      <w:r w:rsidR="00D9363D" w:rsidRPr="00D9363D">
        <w:rPr>
          <w:rFonts w:eastAsia="Batang" w:cstheme="minorHAnsi"/>
          <w:sz w:val="24"/>
          <w:szCs w:val="24"/>
        </w:rPr>
        <w:t>u</w:t>
      </w:r>
      <w:r w:rsidR="00C85A94" w:rsidRPr="00D9363D">
        <w:rPr>
          <w:rFonts w:eastAsia="Batang" w:cstheme="minorHAnsi"/>
          <w:sz w:val="24"/>
          <w:szCs w:val="24"/>
        </w:rPr>
        <w:t xml:space="preserve"> działalności kontrolnej </w:t>
      </w:r>
      <w:r w:rsidR="00173A29" w:rsidRPr="00D9363D">
        <w:rPr>
          <w:rFonts w:eastAsia="Batang" w:cstheme="minorHAnsi"/>
          <w:sz w:val="24"/>
          <w:szCs w:val="24"/>
        </w:rPr>
        <w:t>w obszarach</w:t>
      </w:r>
      <w:r w:rsidR="0011790F" w:rsidRPr="00D9363D">
        <w:rPr>
          <w:rFonts w:eastAsia="Batang" w:cstheme="minorHAnsi"/>
          <w:sz w:val="24"/>
          <w:szCs w:val="24"/>
        </w:rPr>
        <w:t>, w</w:t>
      </w:r>
      <w:r w:rsidR="00FD66D8" w:rsidRPr="00D9363D">
        <w:rPr>
          <w:rFonts w:eastAsia="Batang" w:cstheme="minorHAnsi"/>
          <w:sz w:val="24"/>
          <w:szCs w:val="24"/>
        </w:rPr>
        <w:t xml:space="preserve"> których </w:t>
      </w:r>
      <w:r w:rsidR="00D9363D" w:rsidRPr="00D9363D">
        <w:rPr>
          <w:rFonts w:eastAsia="Batang" w:cstheme="minorHAnsi"/>
          <w:sz w:val="24"/>
          <w:szCs w:val="24"/>
        </w:rPr>
        <w:t>stwierdzono</w:t>
      </w:r>
      <w:r w:rsidR="00FD66D8" w:rsidRPr="00D9363D">
        <w:rPr>
          <w:rFonts w:eastAsia="Batang" w:cstheme="minorHAnsi"/>
          <w:sz w:val="24"/>
          <w:szCs w:val="24"/>
        </w:rPr>
        <w:t xml:space="preserve"> nieprawidłowości</w:t>
      </w:r>
      <w:r w:rsidR="00173A29" w:rsidRPr="00D9363D">
        <w:rPr>
          <w:rFonts w:eastAsia="Batang" w:cstheme="minorHAnsi"/>
          <w:sz w:val="24"/>
          <w:szCs w:val="24"/>
        </w:rPr>
        <w:t>.</w:t>
      </w:r>
      <w:r w:rsidR="008D0657" w:rsidRPr="00D9363D">
        <w:rPr>
          <w:rFonts w:eastAsia="Batang" w:cstheme="minorHAnsi"/>
          <w:sz w:val="24"/>
          <w:szCs w:val="24"/>
        </w:rPr>
        <w:t xml:space="preserve"> </w:t>
      </w:r>
      <w:r w:rsidR="00C150A3" w:rsidRPr="00D9363D">
        <w:rPr>
          <w:rFonts w:eastAsia="Batang" w:cstheme="minorHAnsi"/>
          <w:sz w:val="24"/>
          <w:szCs w:val="24"/>
        </w:rPr>
        <w:t xml:space="preserve">W </w:t>
      </w:r>
      <w:r w:rsidR="00D9363D" w:rsidRPr="00D9363D">
        <w:rPr>
          <w:rFonts w:eastAsia="Batang" w:cstheme="minorHAnsi"/>
          <w:sz w:val="24"/>
          <w:szCs w:val="24"/>
        </w:rPr>
        <w:t>wybranych</w:t>
      </w:r>
      <w:r w:rsidR="00C150A3" w:rsidRPr="00D9363D">
        <w:rPr>
          <w:rFonts w:eastAsia="Batang" w:cstheme="minorHAnsi"/>
          <w:sz w:val="24"/>
          <w:szCs w:val="24"/>
        </w:rPr>
        <w:t xml:space="preserve"> przypadkach podejmowano</w:t>
      </w:r>
      <w:r w:rsidR="008D0657" w:rsidRPr="00D9363D">
        <w:rPr>
          <w:rFonts w:eastAsia="Batang" w:cstheme="minorHAnsi"/>
          <w:sz w:val="24"/>
          <w:szCs w:val="24"/>
        </w:rPr>
        <w:t xml:space="preserve"> również</w:t>
      </w:r>
      <w:r w:rsidR="00C150A3" w:rsidRPr="00D9363D">
        <w:rPr>
          <w:rFonts w:eastAsia="Batang" w:cstheme="minorHAnsi"/>
          <w:sz w:val="24"/>
          <w:szCs w:val="24"/>
        </w:rPr>
        <w:t xml:space="preserve"> doraźne działania kontrolne celem weryfikacji przedstawionych zarzutów.</w:t>
      </w:r>
    </w:p>
    <w:p w14:paraId="2CA829D7" w14:textId="2F4E1B8A" w:rsidR="001358CE" w:rsidRDefault="00FE3DA3" w:rsidP="0075509C">
      <w:pPr>
        <w:pStyle w:val="Nagwek1"/>
        <w:ind w:left="714" w:hanging="357"/>
      </w:pPr>
      <w:r w:rsidRPr="00184229">
        <w:t>Doskonalenie zawodowe</w:t>
      </w:r>
    </w:p>
    <w:p w14:paraId="635BE3C0" w14:textId="412C16BD" w:rsidR="008A3ED1" w:rsidRPr="00667A47" w:rsidRDefault="008A3ED1" w:rsidP="00AB01D1">
      <w:pPr>
        <w:spacing w:before="120"/>
        <w:ind w:firstLine="567"/>
        <w:rPr>
          <w:rFonts w:eastAsia="Batang" w:cstheme="minorHAnsi"/>
          <w:sz w:val="24"/>
          <w:szCs w:val="24"/>
        </w:rPr>
      </w:pPr>
      <w:r w:rsidRPr="00667A47">
        <w:rPr>
          <w:rFonts w:eastAsia="Batang" w:cstheme="minorHAnsi"/>
          <w:sz w:val="24"/>
          <w:szCs w:val="24"/>
        </w:rPr>
        <w:t xml:space="preserve">Informacje zawarte w skargach i wnioskach oraz uzyskane w toku prowadzonych </w:t>
      </w:r>
      <w:r w:rsidR="00A109E3" w:rsidRPr="00667A47">
        <w:rPr>
          <w:rFonts w:eastAsia="Batang" w:cstheme="minorHAnsi"/>
          <w:sz w:val="24"/>
          <w:szCs w:val="24"/>
        </w:rPr>
        <w:t xml:space="preserve">w tych sprawach </w:t>
      </w:r>
      <w:r w:rsidRPr="00667A47">
        <w:rPr>
          <w:rFonts w:eastAsia="Batang" w:cstheme="minorHAnsi"/>
          <w:sz w:val="24"/>
          <w:szCs w:val="24"/>
        </w:rPr>
        <w:t>postępowań</w:t>
      </w:r>
      <w:r w:rsidR="00CF015B" w:rsidRPr="00667A47">
        <w:rPr>
          <w:rFonts w:eastAsia="Batang" w:cstheme="minorHAnsi"/>
          <w:sz w:val="24"/>
          <w:szCs w:val="24"/>
        </w:rPr>
        <w:t xml:space="preserve"> (w przypadku ich zasadności)</w:t>
      </w:r>
      <w:r w:rsidR="001C3BE4" w:rsidRPr="00667A47">
        <w:rPr>
          <w:rFonts w:eastAsia="Batang" w:cstheme="minorHAnsi"/>
          <w:sz w:val="24"/>
          <w:szCs w:val="24"/>
        </w:rPr>
        <w:t xml:space="preserve"> </w:t>
      </w:r>
      <w:r w:rsidRPr="00667A47">
        <w:rPr>
          <w:rFonts w:eastAsia="Batang" w:cstheme="minorHAnsi"/>
          <w:sz w:val="24"/>
          <w:szCs w:val="24"/>
        </w:rPr>
        <w:t>wykorzyst</w:t>
      </w:r>
      <w:r w:rsidR="001B7E20">
        <w:rPr>
          <w:rFonts w:eastAsia="Batang" w:cstheme="minorHAnsi"/>
          <w:sz w:val="24"/>
          <w:szCs w:val="24"/>
        </w:rPr>
        <w:t>ywano</w:t>
      </w:r>
      <w:r w:rsidRPr="00667A47">
        <w:rPr>
          <w:rFonts w:eastAsia="Batang" w:cstheme="minorHAnsi"/>
          <w:sz w:val="24"/>
          <w:szCs w:val="24"/>
        </w:rPr>
        <w:t xml:space="preserve"> w procesie planowania</w:t>
      </w:r>
      <w:r w:rsidR="00F83DEB" w:rsidRPr="00667A47">
        <w:rPr>
          <w:rFonts w:eastAsia="Batang" w:cstheme="minorHAnsi"/>
          <w:sz w:val="24"/>
          <w:szCs w:val="24"/>
        </w:rPr>
        <w:t xml:space="preserve"> doskonalenia zawodowego</w:t>
      </w:r>
      <w:r w:rsidR="00CF015B" w:rsidRPr="00667A47">
        <w:rPr>
          <w:rFonts w:eastAsia="Batang" w:cstheme="minorHAnsi"/>
          <w:sz w:val="24"/>
          <w:szCs w:val="24"/>
        </w:rPr>
        <w:t xml:space="preserve"> </w:t>
      </w:r>
      <w:r w:rsidR="00F83DEB" w:rsidRPr="00667A47">
        <w:rPr>
          <w:rFonts w:eastAsia="Batang" w:cstheme="minorHAnsi"/>
          <w:sz w:val="24"/>
          <w:szCs w:val="24"/>
        </w:rPr>
        <w:t xml:space="preserve">i </w:t>
      </w:r>
      <w:r w:rsidR="006F70F9" w:rsidRPr="00667A47">
        <w:rPr>
          <w:rFonts w:eastAsia="Batang" w:cstheme="minorHAnsi"/>
          <w:sz w:val="24"/>
          <w:szCs w:val="24"/>
        </w:rPr>
        <w:t>działalności szkoleniowej</w:t>
      </w:r>
      <w:r w:rsidR="0069610C">
        <w:rPr>
          <w:rFonts w:eastAsia="Batang" w:cstheme="minorHAnsi"/>
          <w:sz w:val="24"/>
          <w:szCs w:val="24"/>
        </w:rPr>
        <w:t xml:space="preserve"> m.in. poprzez</w:t>
      </w:r>
      <w:r w:rsidR="00F4595F">
        <w:rPr>
          <w:rFonts w:eastAsia="Batang" w:cstheme="minorHAnsi"/>
          <w:sz w:val="24"/>
          <w:szCs w:val="24"/>
        </w:rPr>
        <w:t>:</w:t>
      </w:r>
    </w:p>
    <w:p w14:paraId="0439B4E5" w14:textId="6DF11C83" w:rsidR="00F4595F" w:rsidRDefault="00F4595F" w:rsidP="00F4595F">
      <w:pPr>
        <w:pStyle w:val="Akapitzlist"/>
        <w:numPr>
          <w:ilvl w:val="0"/>
          <w:numId w:val="25"/>
        </w:numPr>
        <w:spacing w:after="200"/>
        <w:ind w:left="993" w:hanging="357"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organizację </w:t>
      </w:r>
      <w:r w:rsidR="00837D3F">
        <w:rPr>
          <w:rFonts w:eastAsia="Batang" w:cstheme="minorHAnsi"/>
          <w:sz w:val="24"/>
          <w:szCs w:val="24"/>
        </w:rPr>
        <w:t>szkole</w:t>
      </w:r>
      <w:r w:rsidR="0069610C">
        <w:rPr>
          <w:rFonts w:eastAsia="Batang" w:cstheme="minorHAnsi"/>
          <w:sz w:val="24"/>
          <w:szCs w:val="24"/>
        </w:rPr>
        <w:t>ń</w:t>
      </w:r>
      <w:r w:rsidR="00837D3F">
        <w:rPr>
          <w:rFonts w:eastAsia="Batang" w:cstheme="minorHAnsi"/>
          <w:sz w:val="24"/>
          <w:szCs w:val="24"/>
        </w:rPr>
        <w:t xml:space="preserve"> operacyjn</w:t>
      </w:r>
      <w:r w:rsidR="0069610C">
        <w:rPr>
          <w:rFonts w:eastAsia="Batang" w:cstheme="minorHAnsi"/>
          <w:sz w:val="24"/>
          <w:szCs w:val="24"/>
        </w:rPr>
        <w:t>ych</w:t>
      </w:r>
      <w:r w:rsidR="00837D3F">
        <w:rPr>
          <w:rFonts w:eastAsia="Batang" w:cstheme="minorHAnsi"/>
          <w:sz w:val="24"/>
          <w:szCs w:val="24"/>
        </w:rPr>
        <w:t xml:space="preserve"> </w:t>
      </w:r>
      <w:r w:rsidR="00813232">
        <w:rPr>
          <w:rFonts w:eastAsia="Batang" w:cstheme="minorHAnsi"/>
          <w:sz w:val="24"/>
          <w:szCs w:val="24"/>
        </w:rPr>
        <w:t>dyżurnych stanowisk kierowania</w:t>
      </w:r>
      <w:r w:rsidR="00ED5D46">
        <w:rPr>
          <w:rFonts w:eastAsia="Batang" w:cstheme="minorHAnsi"/>
          <w:sz w:val="24"/>
          <w:szCs w:val="24"/>
        </w:rPr>
        <w:t>,</w:t>
      </w:r>
    </w:p>
    <w:p w14:paraId="44A04BD8" w14:textId="0D81FF87" w:rsidR="00F4595F" w:rsidRPr="00F4595F" w:rsidRDefault="00F4595F" w:rsidP="00F4595F">
      <w:pPr>
        <w:pStyle w:val="Akapitzlist"/>
        <w:numPr>
          <w:ilvl w:val="0"/>
          <w:numId w:val="25"/>
        </w:numPr>
        <w:spacing w:after="200"/>
        <w:ind w:left="993" w:hanging="357"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organizację </w:t>
      </w:r>
      <w:r w:rsidRPr="00F4595F">
        <w:rPr>
          <w:rFonts w:eastAsia="Batang" w:cstheme="minorHAnsi"/>
          <w:sz w:val="24"/>
          <w:szCs w:val="24"/>
        </w:rPr>
        <w:t>szkoleń z zakresu rozpatrywania skarg i wniosków</w:t>
      </w:r>
      <w:r>
        <w:rPr>
          <w:rFonts w:eastAsia="Batang" w:cstheme="minorHAnsi"/>
          <w:sz w:val="24"/>
          <w:szCs w:val="24"/>
        </w:rPr>
        <w:t>,</w:t>
      </w:r>
      <w:r w:rsidRPr="00F4595F">
        <w:rPr>
          <w:rFonts w:eastAsia="Batang" w:cstheme="minorHAnsi"/>
          <w:sz w:val="24"/>
          <w:szCs w:val="24"/>
        </w:rPr>
        <w:t xml:space="preserve"> </w:t>
      </w:r>
    </w:p>
    <w:p w14:paraId="784A689D" w14:textId="48B7E7FB" w:rsidR="00F4595F" w:rsidRPr="00F4595F" w:rsidRDefault="00F4595F" w:rsidP="00F4595F">
      <w:pPr>
        <w:pStyle w:val="Akapitzlist"/>
        <w:numPr>
          <w:ilvl w:val="0"/>
          <w:numId w:val="25"/>
        </w:numPr>
        <w:spacing w:after="200"/>
        <w:ind w:left="993" w:hanging="357"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omawianie przedmiotowej problematyki podczas narad organizacyjno-kadrowych oraz </w:t>
      </w:r>
      <w:r w:rsidR="00A12045" w:rsidRPr="00F4595F">
        <w:rPr>
          <w:rFonts w:eastAsia="Batang" w:cstheme="minorHAnsi"/>
          <w:sz w:val="24"/>
          <w:szCs w:val="24"/>
        </w:rPr>
        <w:t>cykliczn</w:t>
      </w:r>
      <w:r>
        <w:rPr>
          <w:rFonts w:eastAsia="Batang" w:cstheme="minorHAnsi"/>
          <w:sz w:val="24"/>
          <w:szCs w:val="24"/>
        </w:rPr>
        <w:t>ych</w:t>
      </w:r>
      <w:r w:rsidR="00A12045" w:rsidRPr="00F4595F">
        <w:rPr>
          <w:rFonts w:eastAsia="Batang" w:cstheme="minorHAnsi"/>
          <w:sz w:val="24"/>
          <w:szCs w:val="24"/>
        </w:rPr>
        <w:t xml:space="preserve"> </w:t>
      </w:r>
      <w:r w:rsidR="008F6262" w:rsidRPr="00F4595F">
        <w:rPr>
          <w:rFonts w:eastAsia="Batang" w:cstheme="minorHAnsi"/>
          <w:sz w:val="24"/>
          <w:szCs w:val="24"/>
        </w:rPr>
        <w:t>odpraw</w:t>
      </w:r>
      <w:r>
        <w:rPr>
          <w:rFonts w:eastAsia="Batang" w:cstheme="minorHAnsi"/>
          <w:sz w:val="24"/>
          <w:szCs w:val="24"/>
        </w:rPr>
        <w:t xml:space="preserve"> </w:t>
      </w:r>
      <w:r w:rsidR="006C439D" w:rsidRPr="00F4595F">
        <w:rPr>
          <w:rFonts w:eastAsia="Batang" w:cstheme="minorHAnsi"/>
          <w:sz w:val="24"/>
          <w:szCs w:val="24"/>
        </w:rPr>
        <w:t>komendant</w:t>
      </w:r>
      <w:r w:rsidR="00EC208D">
        <w:rPr>
          <w:rFonts w:eastAsia="Batang" w:cstheme="minorHAnsi"/>
          <w:sz w:val="24"/>
          <w:szCs w:val="24"/>
        </w:rPr>
        <w:t>ów</w:t>
      </w:r>
      <w:r w:rsidR="006C439D" w:rsidRPr="00F4595F">
        <w:rPr>
          <w:rFonts w:eastAsia="Batang" w:cstheme="minorHAnsi"/>
          <w:sz w:val="24"/>
          <w:szCs w:val="24"/>
        </w:rPr>
        <w:t xml:space="preserve"> wojewódzki</w:t>
      </w:r>
      <w:r w:rsidR="00EC208D">
        <w:rPr>
          <w:rFonts w:eastAsia="Batang" w:cstheme="minorHAnsi"/>
          <w:sz w:val="24"/>
          <w:szCs w:val="24"/>
        </w:rPr>
        <w:t>ch</w:t>
      </w:r>
      <w:r w:rsidR="004E030C" w:rsidRPr="00F4595F">
        <w:rPr>
          <w:rFonts w:eastAsia="Batang" w:cstheme="minorHAnsi"/>
          <w:sz w:val="24"/>
          <w:szCs w:val="24"/>
        </w:rPr>
        <w:t xml:space="preserve"> z</w:t>
      </w:r>
      <w:r w:rsidR="006C439D" w:rsidRPr="00F4595F">
        <w:rPr>
          <w:rFonts w:eastAsia="Batang" w:cstheme="minorHAnsi"/>
          <w:sz w:val="24"/>
          <w:szCs w:val="24"/>
        </w:rPr>
        <w:t xml:space="preserve"> komendantami</w:t>
      </w:r>
      <w:r w:rsidR="00EC208D">
        <w:rPr>
          <w:rFonts w:eastAsia="Batang" w:cstheme="minorHAnsi"/>
          <w:sz w:val="24"/>
          <w:szCs w:val="24"/>
        </w:rPr>
        <w:t xml:space="preserve"> p</w:t>
      </w:r>
      <w:r w:rsidR="006C439D" w:rsidRPr="00F4595F">
        <w:rPr>
          <w:rFonts w:eastAsia="Batang" w:cstheme="minorHAnsi"/>
          <w:sz w:val="24"/>
          <w:szCs w:val="24"/>
        </w:rPr>
        <w:t>owiatowymi i miejskimi</w:t>
      </w:r>
      <w:r w:rsidR="00EC208D">
        <w:rPr>
          <w:rFonts w:eastAsia="Batang" w:cstheme="minorHAnsi"/>
          <w:sz w:val="24"/>
          <w:szCs w:val="24"/>
        </w:rPr>
        <w:t xml:space="preserve"> PSP</w:t>
      </w:r>
      <w:r>
        <w:rPr>
          <w:rFonts w:eastAsia="Batang" w:cstheme="minorHAnsi"/>
          <w:sz w:val="24"/>
          <w:szCs w:val="24"/>
        </w:rPr>
        <w:t>.</w:t>
      </w:r>
    </w:p>
    <w:p w14:paraId="628354DF" w14:textId="3AB9865F" w:rsidR="008A3ED1" w:rsidRPr="0075509C" w:rsidRDefault="008F166F" w:rsidP="0075509C">
      <w:pPr>
        <w:spacing w:before="120"/>
        <w:ind w:firstLine="567"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>E</w:t>
      </w:r>
      <w:r w:rsidR="00085F2C" w:rsidRPr="0022572B">
        <w:rPr>
          <w:rFonts w:eastAsia="Batang" w:cstheme="minorHAnsi"/>
          <w:sz w:val="24"/>
          <w:szCs w:val="24"/>
        </w:rPr>
        <w:t xml:space="preserve">lementy doskonalenia zawodowego </w:t>
      </w:r>
      <w:r w:rsidR="001F1D52">
        <w:rPr>
          <w:rFonts w:eastAsia="Batang" w:cstheme="minorHAnsi"/>
          <w:sz w:val="24"/>
          <w:szCs w:val="24"/>
        </w:rPr>
        <w:t xml:space="preserve">funkcjonariuszy i </w:t>
      </w:r>
      <w:r w:rsidR="00085F2C" w:rsidRPr="0022572B">
        <w:rPr>
          <w:rFonts w:eastAsia="Batang" w:cstheme="minorHAnsi"/>
          <w:sz w:val="24"/>
          <w:szCs w:val="24"/>
        </w:rPr>
        <w:t>pracowników komend wojewódzkich, powiatowych i miejskich</w:t>
      </w:r>
      <w:r w:rsidR="00FF4EE8">
        <w:rPr>
          <w:rFonts w:eastAsia="Batang" w:cstheme="minorHAnsi"/>
          <w:sz w:val="24"/>
          <w:szCs w:val="24"/>
        </w:rPr>
        <w:t xml:space="preserve"> </w:t>
      </w:r>
      <w:r w:rsidR="00085F2C" w:rsidRPr="0022572B">
        <w:rPr>
          <w:rFonts w:eastAsia="Batang" w:cstheme="minorHAnsi"/>
          <w:sz w:val="24"/>
          <w:szCs w:val="24"/>
        </w:rPr>
        <w:t xml:space="preserve">w obszarze realizacji procedury przyjmowania </w:t>
      </w:r>
      <w:r w:rsidR="001F1D52">
        <w:rPr>
          <w:rFonts w:eastAsia="Batang" w:cstheme="minorHAnsi"/>
          <w:sz w:val="24"/>
          <w:szCs w:val="24"/>
        </w:rPr>
        <w:br/>
      </w:r>
      <w:r w:rsidR="00085F2C" w:rsidRPr="0022572B">
        <w:rPr>
          <w:rFonts w:eastAsia="Batang" w:cstheme="minorHAnsi"/>
          <w:sz w:val="24"/>
          <w:szCs w:val="24"/>
        </w:rPr>
        <w:t xml:space="preserve">i załatwiania skarg i wniosków realizowano przede wszystkim w formie odpraw szkoleniowych i narad służbowych. Wytyczne </w:t>
      </w:r>
      <w:r w:rsidR="00EF62A5">
        <w:rPr>
          <w:rFonts w:eastAsia="Batang" w:cstheme="minorHAnsi"/>
          <w:sz w:val="24"/>
          <w:szCs w:val="24"/>
        </w:rPr>
        <w:t xml:space="preserve">oraz materiały szkoleniowe </w:t>
      </w:r>
      <w:r w:rsidR="00085F2C" w:rsidRPr="0022572B">
        <w:rPr>
          <w:rFonts w:eastAsia="Batang" w:cstheme="minorHAnsi"/>
          <w:sz w:val="24"/>
          <w:szCs w:val="24"/>
        </w:rPr>
        <w:t xml:space="preserve">w </w:t>
      </w:r>
      <w:r w:rsidR="00905F63">
        <w:rPr>
          <w:rFonts w:eastAsia="Batang" w:cstheme="minorHAnsi"/>
          <w:sz w:val="24"/>
          <w:szCs w:val="24"/>
        </w:rPr>
        <w:t>powyższym</w:t>
      </w:r>
      <w:r w:rsidR="00085F2C" w:rsidRPr="0022572B">
        <w:rPr>
          <w:rFonts w:eastAsia="Batang" w:cstheme="minorHAnsi"/>
          <w:sz w:val="24"/>
          <w:szCs w:val="24"/>
        </w:rPr>
        <w:t xml:space="preserve"> zakresie przekazywano również </w:t>
      </w:r>
      <w:r w:rsidR="00EC208D">
        <w:rPr>
          <w:rFonts w:eastAsia="Batang" w:cstheme="minorHAnsi"/>
          <w:sz w:val="24"/>
          <w:szCs w:val="24"/>
        </w:rPr>
        <w:t>w formie elektronicznej</w:t>
      </w:r>
      <w:r w:rsidR="00EF62A5">
        <w:rPr>
          <w:rFonts w:eastAsia="Batang" w:cstheme="minorHAnsi"/>
          <w:sz w:val="24"/>
          <w:szCs w:val="24"/>
        </w:rPr>
        <w:t>.</w:t>
      </w:r>
    </w:p>
    <w:p w14:paraId="116CF1BC" w14:textId="67C3ACF7" w:rsidR="00FE3DA3" w:rsidRDefault="00FE3DA3" w:rsidP="00221027">
      <w:pPr>
        <w:pStyle w:val="Nagwek1"/>
      </w:pPr>
      <w:r w:rsidRPr="00B01334">
        <w:t>Ocena przyjmowania i załatwiania skarg i wniosków przez jednostki organizacyjne P</w:t>
      </w:r>
      <w:r w:rsidR="001C35CA" w:rsidRPr="00B01334">
        <w:t>aństwowej Straży Pożarnej</w:t>
      </w:r>
    </w:p>
    <w:p w14:paraId="553FDBF6" w14:textId="77777777" w:rsidR="0091513E" w:rsidRPr="0091513E" w:rsidRDefault="0091513E" w:rsidP="0075509C"/>
    <w:p w14:paraId="5E2B9C76" w14:textId="7A0E7B15" w:rsidR="00B01334" w:rsidRPr="00C70850" w:rsidRDefault="00B01334" w:rsidP="00714423">
      <w:pPr>
        <w:pStyle w:val="Akapitzlist"/>
        <w:ind w:left="0" w:firstLine="567"/>
        <w:rPr>
          <w:rFonts w:cstheme="minorHAnsi"/>
          <w:sz w:val="24"/>
          <w:szCs w:val="24"/>
        </w:rPr>
      </w:pPr>
      <w:r w:rsidRPr="00C70850">
        <w:rPr>
          <w:rFonts w:cstheme="minorHAnsi"/>
          <w:sz w:val="24"/>
          <w:szCs w:val="24"/>
        </w:rPr>
        <w:t>Wydział Skarg i Wniosków w Biurze Nadzoru w sposób ciągły realizuje nadzór</w:t>
      </w:r>
      <w:r w:rsidR="00714423">
        <w:rPr>
          <w:rFonts w:cstheme="minorHAnsi"/>
          <w:sz w:val="24"/>
          <w:szCs w:val="24"/>
        </w:rPr>
        <w:t xml:space="preserve"> oraz ocenę</w:t>
      </w:r>
      <w:r w:rsidRPr="00C70850">
        <w:rPr>
          <w:rFonts w:cstheme="minorHAnsi"/>
          <w:sz w:val="24"/>
          <w:szCs w:val="24"/>
        </w:rPr>
        <w:t>, o który</w:t>
      </w:r>
      <w:r w:rsidR="00714423">
        <w:rPr>
          <w:rFonts w:cstheme="minorHAnsi"/>
          <w:sz w:val="24"/>
          <w:szCs w:val="24"/>
        </w:rPr>
        <w:t>ch</w:t>
      </w:r>
      <w:r w:rsidRPr="00C70850">
        <w:rPr>
          <w:rFonts w:cstheme="minorHAnsi"/>
          <w:sz w:val="24"/>
          <w:szCs w:val="24"/>
        </w:rPr>
        <w:t xml:space="preserve"> mowa w art. 258 i 259 § 1 k.p.a. </w:t>
      </w:r>
      <w:r w:rsidR="00246FC3">
        <w:rPr>
          <w:rFonts w:cstheme="minorHAnsi"/>
          <w:sz w:val="24"/>
          <w:szCs w:val="24"/>
        </w:rPr>
        <w:t>C</w:t>
      </w:r>
      <w:r w:rsidRPr="00C70850">
        <w:rPr>
          <w:rFonts w:cstheme="minorHAnsi"/>
          <w:sz w:val="24"/>
          <w:szCs w:val="24"/>
        </w:rPr>
        <w:t xml:space="preserve">zynności </w:t>
      </w:r>
      <w:r w:rsidR="00246FC3">
        <w:rPr>
          <w:rFonts w:cstheme="minorHAnsi"/>
          <w:sz w:val="24"/>
          <w:szCs w:val="24"/>
        </w:rPr>
        <w:t xml:space="preserve">te </w:t>
      </w:r>
      <w:r w:rsidRPr="00C70850">
        <w:rPr>
          <w:rFonts w:cstheme="minorHAnsi"/>
          <w:sz w:val="24"/>
          <w:szCs w:val="24"/>
        </w:rPr>
        <w:t>polegają na bieżącym monitorowaniu trybu</w:t>
      </w:r>
      <w:r w:rsidR="005E3A7F">
        <w:rPr>
          <w:rFonts w:cstheme="minorHAnsi"/>
          <w:sz w:val="24"/>
          <w:szCs w:val="24"/>
        </w:rPr>
        <w:t>,</w:t>
      </w:r>
      <w:r w:rsidRPr="00C70850">
        <w:rPr>
          <w:rFonts w:cstheme="minorHAnsi"/>
          <w:sz w:val="24"/>
          <w:szCs w:val="24"/>
        </w:rPr>
        <w:t xml:space="preserve"> sposobu </w:t>
      </w:r>
      <w:r w:rsidR="005E3A7F">
        <w:rPr>
          <w:rFonts w:cstheme="minorHAnsi"/>
          <w:sz w:val="24"/>
          <w:szCs w:val="24"/>
        </w:rPr>
        <w:t xml:space="preserve">oraz terminowości </w:t>
      </w:r>
      <w:r w:rsidRPr="00C70850">
        <w:rPr>
          <w:rFonts w:cstheme="minorHAnsi"/>
          <w:sz w:val="24"/>
          <w:szCs w:val="24"/>
        </w:rPr>
        <w:t>załatwiania spraw przez podległe jednostki organizacyjne na próbie wszystkich skarg i wniosków</w:t>
      </w:r>
      <w:r w:rsidR="00246FC3">
        <w:rPr>
          <w:rFonts w:cstheme="minorHAnsi"/>
          <w:sz w:val="24"/>
          <w:szCs w:val="24"/>
        </w:rPr>
        <w:t>, które zostały</w:t>
      </w:r>
      <w:r w:rsidR="002A7CEC">
        <w:rPr>
          <w:rFonts w:cstheme="minorHAnsi"/>
          <w:sz w:val="24"/>
          <w:szCs w:val="24"/>
        </w:rPr>
        <w:t xml:space="preserve"> </w:t>
      </w:r>
      <w:r w:rsidR="00246FC3">
        <w:rPr>
          <w:rFonts w:cstheme="minorHAnsi"/>
          <w:sz w:val="24"/>
          <w:szCs w:val="24"/>
        </w:rPr>
        <w:t>przekazane do załatwienia zgodnie z właściwością.</w:t>
      </w:r>
    </w:p>
    <w:p w14:paraId="51C52CC1" w14:textId="0B161330" w:rsidR="00127C6F" w:rsidRDefault="00A1569F" w:rsidP="000E49ED">
      <w:pPr>
        <w:pStyle w:val="Akapitzlist"/>
        <w:ind w:left="0"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Biorąc pod uwagę </w:t>
      </w:r>
      <w:r w:rsidR="00512458">
        <w:rPr>
          <w:rFonts w:cstheme="minorHAnsi"/>
          <w:sz w:val="24"/>
          <w:szCs w:val="24"/>
        </w:rPr>
        <w:t xml:space="preserve">zebrane </w:t>
      </w:r>
      <w:r>
        <w:rPr>
          <w:rFonts w:cstheme="minorHAnsi"/>
          <w:sz w:val="24"/>
          <w:szCs w:val="24"/>
        </w:rPr>
        <w:t xml:space="preserve">dane sprawozdawcze oraz wyniki bieżących ocen, </w:t>
      </w:r>
      <w:r w:rsidR="002D567D" w:rsidRPr="0078203E">
        <w:rPr>
          <w:rFonts w:cstheme="minorHAnsi"/>
          <w:sz w:val="24"/>
          <w:szCs w:val="24"/>
        </w:rPr>
        <w:t xml:space="preserve">pozytywnie ocenia się </w:t>
      </w:r>
      <w:r w:rsidR="00CF6DF1">
        <w:rPr>
          <w:rFonts w:cstheme="minorHAnsi"/>
          <w:sz w:val="24"/>
          <w:szCs w:val="24"/>
        </w:rPr>
        <w:t>(</w:t>
      </w:r>
      <w:r w:rsidR="00CF6DF1" w:rsidRPr="00CF6DF1">
        <w:rPr>
          <w:rFonts w:cstheme="minorHAnsi"/>
          <w:sz w:val="24"/>
          <w:szCs w:val="24"/>
        </w:rPr>
        <w:t>pomimo stwierdzonych jednostkowych uchybień</w:t>
      </w:r>
      <w:r w:rsidR="00CF6DF1">
        <w:rPr>
          <w:rFonts w:cstheme="minorHAnsi"/>
          <w:sz w:val="24"/>
          <w:szCs w:val="24"/>
        </w:rPr>
        <w:t>)</w:t>
      </w:r>
      <w:r w:rsidR="00CF6DF1" w:rsidRPr="00CF6DF1">
        <w:rPr>
          <w:rFonts w:cstheme="minorHAnsi"/>
          <w:sz w:val="24"/>
          <w:szCs w:val="24"/>
        </w:rPr>
        <w:t xml:space="preserve"> </w:t>
      </w:r>
      <w:r w:rsidR="002D567D" w:rsidRPr="0078203E">
        <w:rPr>
          <w:rFonts w:cstheme="minorHAnsi"/>
          <w:sz w:val="24"/>
          <w:szCs w:val="24"/>
        </w:rPr>
        <w:t xml:space="preserve">funkcjonowanie systemu przyjmowania i rozpatrywania skarg i wniosków w jednostkach organizacyjnych </w:t>
      </w:r>
      <w:r w:rsidR="00FE2DF8">
        <w:rPr>
          <w:rFonts w:cstheme="minorHAnsi"/>
          <w:sz w:val="24"/>
          <w:szCs w:val="24"/>
        </w:rPr>
        <w:t xml:space="preserve">PSP </w:t>
      </w:r>
      <w:r w:rsidR="002D567D" w:rsidRPr="0078203E">
        <w:rPr>
          <w:rFonts w:cstheme="minorHAnsi"/>
          <w:sz w:val="24"/>
          <w:szCs w:val="24"/>
        </w:rPr>
        <w:t xml:space="preserve">niższego szczebla. Co do zasady, wewnętrzne procedury działają </w:t>
      </w:r>
      <w:r w:rsidR="008A412A">
        <w:rPr>
          <w:rFonts w:cstheme="minorHAnsi"/>
          <w:sz w:val="24"/>
          <w:szCs w:val="24"/>
        </w:rPr>
        <w:t xml:space="preserve">tam </w:t>
      </w:r>
      <w:r w:rsidR="002D567D" w:rsidRPr="0078203E">
        <w:rPr>
          <w:rFonts w:cstheme="minorHAnsi"/>
          <w:sz w:val="24"/>
          <w:szCs w:val="24"/>
        </w:rPr>
        <w:t xml:space="preserve">w sposób ciągły, spójny i skuteczny, zapewniając obywatelom ustawową możliwość korzystania z prawa do </w:t>
      </w:r>
      <w:r w:rsidR="00D0458A" w:rsidRPr="0078203E">
        <w:rPr>
          <w:rFonts w:cstheme="minorHAnsi"/>
          <w:sz w:val="24"/>
          <w:szCs w:val="24"/>
        </w:rPr>
        <w:t>składania s</w:t>
      </w:r>
      <w:r w:rsidR="002D567D" w:rsidRPr="0078203E">
        <w:rPr>
          <w:rFonts w:cstheme="minorHAnsi"/>
          <w:sz w:val="24"/>
          <w:szCs w:val="24"/>
        </w:rPr>
        <w:t>karg</w:t>
      </w:r>
      <w:r w:rsidR="00D0458A" w:rsidRPr="0078203E">
        <w:rPr>
          <w:rFonts w:cstheme="minorHAnsi"/>
          <w:sz w:val="24"/>
          <w:szCs w:val="24"/>
        </w:rPr>
        <w:t xml:space="preserve"> </w:t>
      </w:r>
      <w:r w:rsidR="002D567D" w:rsidRPr="0078203E">
        <w:rPr>
          <w:rFonts w:cstheme="minorHAnsi"/>
          <w:sz w:val="24"/>
          <w:szCs w:val="24"/>
        </w:rPr>
        <w:t>i wniosk</w:t>
      </w:r>
      <w:r w:rsidR="00D0458A" w:rsidRPr="0078203E">
        <w:rPr>
          <w:rFonts w:cstheme="minorHAnsi"/>
          <w:sz w:val="24"/>
          <w:szCs w:val="24"/>
        </w:rPr>
        <w:t>ów</w:t>
      </w:r>
      <w:r w:rsidR="00623486" w:rsidRPr="0078203E">
        <w:rPr>
          <w:rFonts w:cstheme="minorHAnsi"/>
          <w:sz w:val="24"/>
          <w:szCs w:val="24"/>
        </w:rPr>
        <w:t xml:space="preserve"> oraz</w:t>
      </w:r>
      <w:r w:rsidR="002D567D" w:rsidRPr="0078203E">
        <w:rPr>
          <w:rFonts w:cstheme="minorHAnsi"/>
          <w:sz w:val="24"/>
          <w:szCs w:val="24"/>
        </w:rPr>
        <w:t xml:space="preserve"> prawidłowe rozpatrzeni</w:t>
      </w:r>
      <w:r w:rsidR="00C304CB">
        <w:rPr>
          <w:rFonts w:cstheme="minorHAnsi"/>
          <w:sz w:val="24"/>
          <w:szCs w:val="24"/>
        </w:rPr>
        <w:t>e</w:t>
      </w:r>
      <w:r w:rsidR="009646E6" w:rsidRPr="0078203E">
        <w:rPr>
          <w:rFonts w:cstheme="minorHAnsi"/>
          <w:sz w:val="24"/>
          <w:szCs w:val="24"/>
        </w:rPr>
        <w:t xml:space="preserve"> sprawy</w:t>
      </w:r>
      <w:r w:rsidR="002D567D" w:rsidRPr="0078203E">
        <w:rPr>
          <w:rFonts w:cstheme="minorHAnsi"/>
          <w:sz w:val="24"/>
          <w:szCs w:val="24"/>
        </w:rPr>
        <w:t xml:space="preserve">. Zakres czynności </w:t>
      </w:r>
      <w:r>
        <w:rPr>
          <w:rFonts w:cstheme="minorHAnsi"/>
          <w:sz w:val="24"/>
          <w:szCs w:val="24"/>
        </w:rPr>
        <w:t xml:space="preserve">podejmowanych </w:t>
      </w:r>
      <w:r>
        <w:rPr>
          <w:rFonts w:cstheme="minorHAnsi"/>
          <w:sz w:val="24"/>
          <w:szCs w:val="24"/>
        </w:rPr>
        <w:lastRenderedPageBreak/>
        <w:t xml:space="preserve">przez te jednostki </w:t>
      </w:r>
      <w:r w:rsidR="002D567D" w:rsidRPr="0078203E">
        <w:rPr>
          <w:rFonts w:cstheme="minorHAnsi"/>
          <w:sz w:val="24"/>
          <w:szCs w:val="24"/>
        </w:rPr>
        <w:t xml:space="preserve">był wystarczający do </w:t>
      </w:r>
      <w:r w:rsidR="00A954AC">
        <w:rPr>
          <w:rFonts w:cstheme="minorHAnsi"/>
          <w:sz w:val="24"/>
          <w:szCs w:val="24"/>
        </w:rPr>
        <w:t>rozpatr</w:t>
      </w:r>
      <w:r w:rsidR="00260F0B">
        <w:rPr>
          <w:rFonts w:cstheme="minorHAnsi"/>
          <w:sz w:val="24"/>
          <w:szCs w:val="24"/>
        </w:rPr>
        <w:t>zenia</w:t>
      </w:r>
      <w:r w:rsidR="00A954AC">
        <w:rPr>
          <w:rFonts w:cstheme="minorHAnsi"/>
          <w:sz w:val="24"/>
          <w:szCs w:val="24"/>
        </w:rPr>
        <w:t xml:space="preserve"> i </w:t>
      </w:r>
      <w:r w:rsidR="002D567D" w:rsidRPr="0078203E">
        <w:rPr>
          <w:rFonts w:cstheme="minorHAnsi"/>
          <w:sz w:val="24"/>
          <w:szCs w:val="24"/>
        </w:rPr>
        <w:t>załatwi</w:t>
      </w:r>
      <w:r w:rsidR="00260F0B">
        <w:rPr>
          <w:rFonts w:cstheme="minorHAnsi"/>
          <w:sz w:val="24"/>
          <w:szCs w:val="24"/>
        </w:rPr>
        <w:t>enia</w:t>
      </w:r>
      <w:r w:rsidR="002D567D" w:rsidRPr="0078203E">
        <w:rPr>
          <w:rFonts w:cstheme="minorHAnsi"/>
          <w:sz w:val="24"/>
          <w:szCs w:val="24"/>
        </w:rPr>
        <w:t xml:space="preserve"> skarg i wniosków, a osoby wnoszące były informowane o sposobie ich </w:t>
      </w:r>
      <w:r w:rsidR="00512458">
        <w:rPr>
          <w:rFonts w:cstheme="minorHAnsi"/>
          <w:sz w:val="24"/>
          <w:szCs w:val="24"/>
        </w:rPr>
        <w:t>załatwienia</w:t>
      </w:r>
      <w:r w:rsidR="002D567D" w:rsidRPr="0078203E">
        <w:rPr>
          <w:rFonts w:cstheme="minorHAnsi"/>
          <w:sz w:val="24"/>
          <w:szCs w:val="24"/>
        </w:rPr>
        <w:t>.</w:t>
      </w:r>
      <w:r w:rsidR="009811B3">
        <w:rPr>
          <w:rFonts w:cstheme="minorHAnsi"/>
          <w:sz w:val="24"/>
          <w:szCs w:val="24"/>
        </w:rPr>
        <w:t xml:space="preserve"> </w:t>
      </w:r>
    </w:p>
    <w:p w14:paraId="350E2565" w14:textId="11A13F61" w:rsidR="00D1239E" w:rsidRDefault="00EE0A97" w:rsidP="00127C6F">
      <w:pPr>
        <w:pStyle w:val="Akapitzlist"/>
        <w:ind w:left="0"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9811B3">
        <w:rPr>
          <w:rFonts w:cstheme="minorHAnsi"/>
          <w:sz w:val="24"/>
          <w:szCs w:val="24"/>
        </w:rPr>
        <w:t xml:space="preserve">gromadzone </w:t>
      </w:r>
      <w:r>
        <w:rPr>
          <w:rFonts w:cstheme="minorHAnsi"/>
          <w:sz w:val="24"/>
          <w:szCs w:val="24"/>
        </w:rPr>
        <w:t>dane sprawozdawcze potwierdzają</w:t>
      </w:r>
      <w:r w:rsidR="006D23B5">
        <w:rPr>
          <w:rFonts w:cstheme="minorHAnsi"/>
          <w:sz w:val="24"/>
          <w:szCs w:val="24"/>
        </w:rPr>
        <w:t xml:space="preserve"> </w:t>
      </w:r>
      <w:r w:rsidR="009811B3">
        <w:rPr>
          <w:rFonts w:cstheme="minorHAnsi"/>
          <w:sz w:val="24"/>
          <w:szCs w:val="24"/>
        </w:rPr>
        <w:t xml:space="preserve">sześć </w:t>
      </w:r>
      <w:r w:rsidR="007302E5" w:rsidRPr="0078203E">
        <w:rPr>
          <w:rFonts w:cstheme="minorHAnsi"/>
          <w:sz w:val="24"/>
          <w:szCs w:val="24"/>
        </w:rPr>
        <w:t>przypadk</w:t>
      </w:r>
      <w:r w:rsidR="009811B3">
        <w:rPr>
          <w:rFonts w:cstheme="minorHAnsi"/>
          <w:sz w:val="24"/>
          <w:szCs w:val="24"/>
        </w:rPr>
        <w:t>ów</w:t>
      </w:r>
      <w:r w:rsidR="007302E5" w:rsidRPr="0078203E">
        <w:rPr>
          <w:rFonts w:cstheme="minorHAnsi"/>
          <w:sz w:val="24"/>
          <w:szCs w:val="24"/>
        </w:rPr>
        <w:t xml:space="preserve"> </w:t>
      </w:r>
      <w:r w:rsidR="002D567D" w:rsidRPr="0078203E">
        <w:rPr>
          <w:rFonts w:cstheme="minorHAnsi"/>
          <w:sz w:val="24"/>
          <w:szCs w:val="24"/>
        </w:rPr>
        <w:t xml:space="preserve">załatwienia skarg </w:t>
      </w:r>
      <w:r>
        <w:rPr>
          <w:rFonts w:cstheme="minorHAnsi"/>
          <w:sz w:val="24"/>
          <w:szCs w:val="24"/>
        </w:rPr>
        <w:br/>
      </w:r>
      <w:r w:rsidR="002D567D" w:rsidRPr="0078203E">
        <w:rPr>
          <w:rFonts w:cstheme="minorHAnsi"/>
          <w:sz w:val="24"/>
          <w:szCs w:val="24"/>
        </w:rPr>
        <w:t xml:space="preserve">z </w:t>
      </w:r>
      <w:r w:rsidR="009811B3">
        <w:rPr>
          <w:rFonts w:cstheme="minorHAnsi"/>
          <w:sz w:val="24"/>
          <w:szCs w:val="24"/>
        </w:rPr>
        <w:t xml:space="preserve">przekroczeniem terminów określonych w k.p.a. </w:t>
      </w:r>
      <w:r>
        <w:rPr>
          <w:rFonts w:cstheme="minorHAnsi"/>
          <w:sz w:val="24"/>
          <w:szCs w:val="24"/>
        </w:rPr>
        <w:t xml:space="preserve">Biorąc pod uwagę, że najczęstszą ich przyczyną były błędy wynikające z obsługi nowo wdrożonego systemu EZD, nie budzi to zastrzeżeń od strony merytorycznej. </w:t>
      </w:r>
    </w:p>
    <w:p w14:paraId="49E41481" w14:textId="3F04B081" w:rsidR="00B01334" w:rsidRPr="003A6FE6" w:rsidRDefault="00851BBD" w:rsidP="00383A37">
      <w:pPr>
        <w:pStyle w:val="Akapitzlist"/>
        <w:ind w:left="0"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Podsumowując </w:t>
      </w:r>
      <w:r w:rsidR="00B01334" w:rsidRPr="003A6FE6">
        <w:rPr>
          <w:rFonts w:cstheme="minorHAnsi"/>
          <w:sz w:val="24"/>
          <w:szCs w:val="24"/>
        </w:rPr>
        <w:t>ustalenia wynikające ze sprawowanego nadzoru oraz wyniki przeprowadzon</w:t>
      </w:r>
      <w:r w:rsidR="008C07E6">
        <w:rPr>
          <w:rFonts w:cstheme="minorHAnsi"/>
          <w:sz w:val="24"/>
          <w:szCs w:val="24"/>
        </w:rPr>
        <w:t xml:space="preserve">ej </w:t>
      </w:r>
      <w:r w:rsidR="00B01334" w:rsidRPr="003A6FE6">
        <w:rPr>
          <w:rFonts w:cstheme="minorHAnsi"/>
          <w:sz w:val="24"/>
          <w:szCs w:val="24"/>
        </w:rPr>
        <w:t>analiz</w:t>
      </w:r>
      <w:r w:rsidR="008C07E6">
        <w:rPr>
          <w:rFonts w:cstheme="minorHAnsi"/>
          <w:sz w:val="24"/>
          <w:szCs w:val="24"/>
        </w:rPr>
        <w:t>y</w:t>
      </w:r>
      <w:r w:rsidR="00B01334" w:rsidRPr="003A6FE6">
        <w:rPr>
          <w:rFonts w:cstheme="minorHAnsi"/>
          <w:sz w:val="24"/>
          <w:szCs w:val="24"/>
        </w:rPr>
        <w:t>, rekomenduje się:</w:t>
      </w:r>
    </w:p>
    <w:p w14:paraId="4DF36C68" w14:textId="59446D21" w:rsidR="00B01334" w:rsidRPr="003A6FE6" w:rsidRDefault="00EA6FD1" w:rsidP="003C0710">
      <w:pPr>
        <w:pStyle w:val="Akapitzlist"/>
        <w:numPr>
          <w:ilvl w:val="0"/>
          <w:numId w:val="29"/>
        </w:numPr>
        <w:ind w:left="284"/>
        <w:rPr>
          <w:rFonts w:cstheme="minorHAnsi"/>
          <w:sz w:val="24"/>
          <w:szCs w:val="24"/>
        </w:rPr>
      </w:pPr>
      <w:r w:rsidRPr="003A6FE6">
        <w:rPr>
          <w:rFonts w:cstheme="minorHAnsi"/>
          <w:sz w:val="24"/>
          <w:szCs w:val="24"/>
        </w:rPr>
        <w:t>k</w:t>
      </w:r>
      <w:r w:rsidR="00B01334" w:rsidRPr="003A6FE6">
        <w:rPr>
          <w:rFonts w:cstheme="minorHAnsi"/>
          <w:sz w:val="24"/>
          <w:szCs w:val="24"/>
        </w:rPr>
        <w:t>ontynuowanie wykorzystywania informacji zawartych w skargach i wnioskach (w szczególności tych uznanych za zasadne) oraz uzyskanych w toku prowadzonych w tych sprawach postępowaniach, w celu doskonalenia działalności służbowej na każdym szczeblu organizacji</w:t>
      </w:r>
      <w:r w:rsidRPr="003A6FE6">
        <w:rPr>
          <w:rFonts w:cstheme="minorHAnsi"/>
          <w:sz w:val="24"/>
          <w:szCs w:val="24"/>
        </w:rPr>
        <w:t>,</w:t>
      </w:r>
    </w:p>
    <w:p w14:paraId="0E92BFEE" w14:textId="6884D4BF" w:rsidR="00B01334" w:rsidRPr="003A6FE6" w:rsidRDefault="00B01334" w:rsidP="003C0710">
      <w:pPr>
        <w:pStyle w:val="Akapitzlist"/>
        <w:numPr>
          <w:ilvl w:val="0"/>
          <w:numId w:val="29"/>
        </w:numPr>
        <w:ind w:left="284"/>
        <w:rPr>
          <w:rFonts w:cstheme="minorHAnsi"/>
          <w:sz w:val="24"/>
          <w:szCs w:val="24"/>
        </w:rPr>
      </w:pPr>
      <w:r w:rsidRPr="003A6FE6">
        <w:rPr>
          <w:rFonts w:cstheme="minorHAnsi"/>
          <w:sz w:val="24"/>
          <w:szCs w:val="24"/>
        </w:rPr>
        <w:t>wykorzystywa</w:t>
      </w:r>
      <w:r w:rsidR="00093B10">
        <w:rPr>
          <w:rFonts w:cstheme="minorHAnsi"/>
          <w:sz w:val="24"/>
          <w:szCs w:val="24"/>
        </w:rPr>
        <w:t xml:space="preserve">nie </w:t>
      </w:r>
      <w:r w:rsidR="003A6FE6" w:rsidRPr="003A6FE6">
        <w:rPr>
          <w:rFonts w:cstheme="minorHAnsi"/>
          <w:sz w:val="24"/>
          <w:szCs w:val="24"/>
        </w:rPr>
        <w:t>informacj</w:t>
      </w:r>
      <w:r w:rsidR="00093B10">
        <w:rPr>
          <w:rFonts w:cstheme="minorHAnsi"/>
          <w:sz w:val="24"/>
          <w:szCs w:val="24"/>
        </w:rPr>
        <w:t>i</w:t>
      </w:r>
      <w:r w:rsidR="003A6FE6" w:rsidRPr="003A6FE6">
        <w:rPr>
          <w:rFonts w:cstheme="minorHAnsi"/>
          <w:sz w:val="24"/>
          <w:szCs w:val="24"/>
        </w:rPr>
        <w:t xml:space="preserve"> z postępowań skargowy</w:t>
      </w:r>
      <w:r w:rsidR="00093B10">
        <w:rPr>
          <w:rFonts w:cstheme="minorHAnsi"/>
          <w:sz w:val="24"/>
          <w:szCs w:val="24"/>
        </w:rPr>
        <w:t>ch</w:t>
      </w:r>
      <w:r w:rsidR="006E7092">
        <w:rPr>
          <w:rFonts w:cstheme="minorHAnsi"/>
          <w:sz w:val="24"/>
          <w:szCs w:val="24"/>
        </w:rPr>
        <w:t xml:space="preserve"> i </w:t>
      </w:r>
      <w:r w:rsidR="003A6FE6" w:rsidRPr="003A6FE6">
        <w:rPr>
          <w:rFonts w:cstheme="minorHAnsi"/>
          <w:sz w:val="24"/>
          <w:szCs w:val="24"/>
        </w:rPr>
        <w:t xml:space="preserve">wnioskowych </w:t>
      </w:r>
      <w:r w:rsidRPr="003A6FE6">
        <w:rPr>
          <w:rFonts w:cstheme="minorHAnsi"/>
          <w:sz w:val="24"/>
          <w:szCs w:val="24"/>
        </w:rPr>
        <w:t>zgodnie z wypracowanymi dotychczas zasadami w planowaniu i realizowaniu działalności kontrolnej</w:t>
      </w:r>
      <w:r w:rsidR="003A6FE6">
        <w:rPr>
          <w:rFonts w:cstheme="minorHAnsi"/>
          <w:sz w:val="24"/>
          <w:szCs w:val="24"/>
        </w:rPr>
        <w:t>,</w:t>
      </w:r>
      <w:r w:rsidRPr="003A6FE6">
        <w:rPr>
          <w:rFonts w:cstheme="minorHAnsi"/>
          <w:sz w:val="24"/>
          <w:szCs w:val="24"/>
        </w:rPr>
        <w:t xml:space="preserve"> </w:t>
      </w:r>
    </w:p>
    <w:p w14:paraId="0033FF66" w14:textId="4AE2A084" w:rsidR="002D4D56" w:rsidRPr="003A6FE6" w:rsidRDefault="006E7092" w:rsidP="003C0710">
      <w:pPr>
        <w:pStyle w:val="Tytu"/>
        <w:numPr>
          <w:ilvl w:val="0"/>
          <w:numId w:val="29"/>
        </w:numPr>
        <w:spacing w:after="200" w:line="276" w:lineRule="auto"/>
        <w:ind w:left="284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>p</w:t>
      </w:r>
      <w:r w:rsidR="00B01334" w:rsidRPr="003A6FE6">
        <w:rPr>
          <w:rFonts w:asciiTheme="minorHAnsi" w:hAnsiTheme="minorHAnsi" w:cstheme="minorHAnsi"/>
          <w:b w:val="0"/>
          <w:bCs/>
          <w:sz w:val="24"/>
          <w:szCs w:val="24"/>
        </w:rPr>
        <w:t>rowadz</w:t>
      </w:r>
      <w:r w:rsidR="004C7412">
        <w:rPr>
          <w:rFonts w:asciiTheme="minorHAnsi" w:hAnsiTheme="minorHAnsi" w:cstheme="minorHAnsi"/>
          <w:b w:val="0"/>
          <w:bCs/>
          <w:sz w:val="24"/>
          <w:szCs w:val="24"/>
        </w:rPr>
        <w:t>enie</w:t>
      </w:r>
      <w:r w:rsidR="00B01334" w:rsidRPr="003A6FE6">
        <w:rPr>
          <w:rFonts w:asciiTheme="minorHAnsi" w:hAnsiTheme="minorHAnsi" w:cstheme="minorHAnsi"/>
          <w:b w:val="0"/>
          <w:bCs/>
          <w:sz w:val="24"/>
          <w:szCs w:val="24"/>
        </w:rPr>
        <w:t xml:space="preserve"> działa</w:t>
      </w:r>
      <w:r w:rsidR="004C7412">
        <w:rPr>
          <w:rFonts w:asciiTheme="minorHAnsi" w:hAnsiTheme="minorHAnsi" w:cstheme="minorHAnsi"/>
          <w:b w:val="0"/>
          <w:bCs/>
          <w:sz w:val="24"/>
          <w:szCs w:val="24"/>
        </w:rPr>
        <w:t>ń</w:t>
      </w:r>
      <w:r w:rsidR="00B01334" w:rsidRPr="003A6FE6">
        <w:rPr>
          <w:rFonts w:asciiTheme="minorHAnsi" w:hAnsiTheme="minorHAnsi" w:cstheme="minorHAnsi"/>
          <w:b w:val="0"/>
          <w:bCs/>
          <w:sz w:val="24"/>
          <w:szCs w:val="24"/>
        </w:rPr>
        <w:t xml:space="preserve"> szkoleniow</w:t>
      </w:r>
      <w:r w:rsidR="004C7412">
        <w:rPr>
          <w:rFonts w:asciiTheme="minorHAnsi" w:hAnsiTheme="minorHAnsi" w:cstheme="minorHAnsi"/>
          <w:b w:val="0"/>
          <w:bCs/>
          <w:sz w:val="24"/>
          <w:szCs w:val="24"/>
        </w:rPr>
        <w:t xml:space="preserve">ych w formie </w:t>
      </w:r>
      <w:r w:rsidR="00B01334" w:rsidRPr="003A6FE6">
        <w:rPr>
          <w:rFonts w:asciiTheme="minorHAnsi" w:hAnsiTheme="minorHAnsi" w:cstheme="minorHAnsi"/>
          <w:b w:val="0"/>
          <w:bCs/>
          <w:sz w:val="24"/>
          <w:szCs w:val="24"/>
        </w:rPr>
        <w:t>warsztat</w:t>
      </w:r>
      <w:r w:rsidR="00A459BE">
        <w:rPr>
          <w:rFonts w:asciiTheme="minorHAnsi" w:hAnsiTheme="minorHAnsi" w:cstheme="minorHAnsi"/>
          <w:b w:val="0"/>
          <w:bCs/>
          <w:sz w:val="24"/>
          <w:szCs w:val="24"/>
        </w:rPr>
        <w:t xml:space="preserve">ów i </w:t>
      </w:r>
      <w:r w:rsidR="00B01334" w:rsidRPr="003A6FE6">
        <w:rPr>
          <w:rFonts w:asciiTheme="minorHAnsi" w:hAnsiTheme="minorHAnsi" w:cstheme="minorHAnsi"/>
          <w:b w:val="0"/>
          <w:bCs/>
          <w:sz w:val="24"/>
          <w:szCs w:val="24"/>
        </w:rPr>
        <w:t>narad instruktażow</w:t>
      </w:r>
      <w:r w:rsidR="00A459BE">
        <w:rPr>
          <w:rFonts w:asciiTheme="minorHAnsi" w:hAnsiTheme="minorHAnsi" w:cstheme="minorHAnsi"/>
          <w:b w:val="0"/>
          <w:bCs/>
          <w:sz w:val="24"/>
          <w:szCs w:val="24"/>
        </w:rPr>
        <w:t>ych</w:t>
      </w:r>
      <w:r w:rsidR="00B01334" w:rsidRPr="003A6FE6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DC5AE1">
        <w:rPr>
          <w:rFonts w:asciiTheme="minorHAnsi" w:hAnsiTheme="minorHAnsi" w:cstheme="minorHAnsi"/>
          <w:b w:val="0"/>
          <w:bCs/>
          <w:sz w:val="24"/>
          <w:szCs w:val="24"/>
        </w:rPr>
        <w:br/>
      </w:r>
      <w:r w:rsidR="00B01334" w:rsidRPr="003A6FE6">
        <w:rPr>
          <w:rFonts w:asciiTheme="minorHAnsi" w:hAnsiTheme="minorHAnsi" w:cstheme="minorHAnsi"/>
          <w:b w:val="0"/>
          <w:bCs/>
          <w:sz w:val="24"/>
          <w:szCs w:val="24"/>
        </w:rPr>
        <w:t>z udziałem przedstawicieli podległych jednostek organizacyjnych.</w:t>
      </w:r>
    </w:p>
    <w:sectPr w:rsidR="002D4D56" w:rsidRPr="003A6FE6" w:rsidSect="002A2661">
      <w:footerReference w:type="default" r:id="rId19"/>
      <w:pgSz w:w="11906" w:h="16838"/>
      <w:pgMar w:top="1134" w:right="1418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115F5" w14:textId="77777777" w:rsidR="002A2661" w:rsidRDefault="002A2661" w:rsidP="009D44F4">
      <w:pPr>
        <w:spacing w:line="240" w:lineRule="auto"/>
      </w:pPr>
      <w:r>
        <w:separator/>
      </w:r>
    </w:p>
  </w:endnote>
  <w:endnote w:type="continuationSeparator" w:id="0">
    <w:p w14:paraId="6FC1BDDC" w14:textId="77777777" w:rsidR="002A2661" w:rsidRDefault="002A2661" w:rsidP="009D44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530224351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6A0D6CA" w14:textId="7BE348F1" w:rsidR="00DD1F89" w:rsidRPr="00DD1F89" w:rsidRDefault="00DD1F89">
            <w:pPr>
              <w:pStyle w:val="Stopka"/>
              <w:jc w:val="right"/>
              <w:rPr>
                <w:sz w:val="18"/>
                <w:szCs w:val="18"/>
              </w:rPr>
            </w:pPr>
            <w:r w:rsidRPr="00DD1F89">
              <w:rPr>
                <w:sz w:val="18"/>
                <w:szCs w:val="18"/>
              </w:rPr>
              <w:t xml:space="preserve">Strona </w:t>
            </w:r>
            <w:r w:rsidRPr="00DD1F89">
              <w:rPr>
                <w:b/>
                <w:bCs/>
                <w:sz w:val="18"/>
                <w:szCs w:val="18"/>
              </w:rPr>
              <w:fldChar w:fldCharType="begin"/>
            </w:r>
            <w:r w:rsidRPr="00DD1F89">
              <w:rPr>
                <w:b/>
                <w:bCs/>
                <w:sz w:val="18"/>
                <w:szCs w:val="18"/>
              </w:rPr>
              <w:instrText>PAGE</w:instrText>
            </w:r>
            <w:r w:rsidRPr="00DD1F89">
              <w:rPr>
                <w:b/>
                <w:bCs/>
                <w:sz w:val="18"/>
                <w:szCs w:val="18"/>
              </w:rPr>
              <w:fldChar w:fldCharType="separate"/>
            </w:r>
            <w:r w:rsidRPr="00DD1F89">
              <w:rPr>
                <w:b/>
                <w:bCs/>
                <w:sz w:val="18"/>
                <w:szCs w:val="18"/>
              </w:rPr>
              <w:t>2</w:t>
            </w:r>
            <w:r w:rsidRPr="00DD1F89">
              <w:rPr>
                <w:b/>
                <w:bCs/>
                <w:sz w:val="18"/>
                <w:szCs w:val="18"/>
              </w:rPr>
              <w:fldChar w:fldCharType="end"/>
            </w:r>
            <w:r w:rsidRPr="00DD1F89">
              <w:rPr>
                <w:sz w:val="18"/>
                <w:szCs w:val="18"/>
              </w:rPr>
              <w:t xml:space="preserve"> z </w:t>
            </w:r>
            <w:r w:rsidRPr="00DD1F89">
              <w:rPr>
                <w:b/>
                <w:bCs/>
                <w:sz w:val="18"/>
                <w:szCs w:val="18"/>
              </w:rPr>
              <w:fldChar w:fldCharType="begin"/>
            </w:r>
            <w:r w:rsidRPr="00DD1F89">
              <w:rPr>
                <w:b/>
                <w:bCs/>
                <w:sz w:val="18"/>
                <w:szCs w:val="18"/>
              </w:rPr>
              <w:instrText>NUMPAGES</w:instrText>
            </w:r>
            <w:r w:rsidRPr="00DD1F89">
              <w:rPr>
                <w:b/>
                <w:bCs/>
                <w:sz w:val="18"/>
                <w:szCs w:val="18"/>
              </w:rPr>
              <w:fldChar w:fldCharType="separate"/>
            </w:r>
            <w:r w:rsidRPr="00DD1F89">
              <w:rPr>
                <w:b/>
                <w:bCs/>
                <w:sz w:val="18"/>
                <w:szCs w:val="18"/>
              </w:rPr>
              <w:t>2</w:t>
            </w:r>
            <w:r w:rsidRPr="00DD1F8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50D232" w14:textId="77777777" w:rsidR="009D44F4" w:rsidRDefault="009D44F4" w:rsidP="00A60E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55315" w14:textId="77777777" w:rsidR="002A2661" w:rsidRDefault="002A2661" w:rsidP="009D44F4">
      <w:pPr>
        <w:spacing w:line="240" w:lineRule="auto"/>
      </w:pPr>
      <w:r>
        <w:separator/>
      </w:r>
    </w:p>
  </w:footnote>
  <w:footnote w:type="continuationSeparator" w:id="0">
    <w:p w14:paraId="73CE1DCB" w14:textId="77777777" w:rsidR="002A2661" w:rsidRDefault="002A2661" w:rsidP="009D44F4">
      <w:pPr>
        <w:spacing w:line="240" w:lineRule="auto"/>
      </w:pPr>
      <w:r>
        <w:continuationSeparator/>
      </w:r>
    </w:p>
  </w:footnote>
  <w:footnote w:id="1">
    <w:p w14:paraId="744EBBBB" w14:textId="5F27F105" w:rsidR="0054408C" w:rsidRPr="005B3AD3" w:rsidRDefault="0054408C" w:rsidP="0054408C">
      <w:pPr>
        <w:pStyle w:val="Tekstprzypisudolnego"/>
      </w:pPr>
      <w:r w:rsidRPr="005B3AD3">
        <w:rPr>
          <w:rStyle w:val="Odwoanieprzypisudolnego"/>
        </w:rPr>
        <w:footnoteRef/>
      </w:r>
      <w:r w:rsidRPr="005B3AD3">
        <w:t xml:space="preserve"> </w:t>
      </w:r>
      <w:r w:rsidRPr="005B3AD3">
        <w:rPr>
          <w:rFonts w:cstheme="minorHAnsi"/>
        </w:rPr>
        <w:t>Dz.U. z 202</w:t>
      </w:r>
      <w:r w:rsidR="00071DE6">
        <w:rPr>
          <w:rFonts w:cstheme="minorHAnsi"/>
        </w:rPr>
        <w:t>3</w:t>
      </w:r>
      <w:r w:rsidRPr="005B3AD3">
        <w:rPr>
          <w:rFonts w:cstheme="minorHAnsi"/>
        </w:rPr>
        <w:t xml:space="preserve">, poz. </w:t>
      </w:r>
      <w:r w:rsidR="00071DE6">
        <w:rPr>
          <w:rFonts w:cstheme="minorHAnsi"/>
        </w:rPr>
        <w:t>775</w:t>
      </w:r>
      <w:r w:rsidRPr="005B3AD3">
        <w:rPr>
          <w:rFonts w:cstheme="minorHAnsi"/>
        </w:rPr>
        <w:t xml:space="preserve"> z </w:t>
      </w:r>
      <w:proofErr w:type="spellStart"/>
      <w:r w:rsidRPr="005B3AD3">
        <w:rPr>
          <w:rFonts w:cstheme="minorHAnsi"/>
        </w:rPr>
        <w:t>późn</w:t>
      </w:r>
      <w:proofErr w:type="spellEnd"/>
      <w:r w:rsidRPr="005B3AD3">
        <w:rPr>
          <w:rFonts w:cstheme="minorHAnsi"/>
        </w:rPr>
        <w:t>. zm.</w:t>
      </w:r>
    </w:p>
  </w:footnote>
  <w:footnote w:id="2">
    <w:p w14:paraId="1E0CFD63" w14:textId="11A2E2F3" w:rsidR="005B3AD3" w:rsidRPr="005B3AD3" w:rsidRDefault="005B3AD3">
      <w:pPr>
        <w:pStyle w:val="Tekstprzypisudolnego"/>
      </w:pPr>
      <w:r w:rsidRPr="005B3AD3">
        <w:rPr>
          <w:rStyle w:val="Odwoanieprzypisudolnego"/>
        </w:rPr>
        <w:footnoteRef/>
      </w:r>
      <w:r w:rsidRPr="005B3AD3">
        <w:t xml:space="preserve"> </w:t>
      </w:r>
      <w:r w:rsidRPr="005B3AD3">
        <w:rPr>
          <w:rFonts w:cstheme="minorHAnsi"/>
        </w:rPr>
        <w:t>Dz. U. z 2002 r. Nr 5, poz. 46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3B1F"/>
    <w:multiLevelType w:val="multilevel"/>
    <w:tmpl w:val="8D988D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E04647A"/>
    <w:multiLevelType w:val="multilevel"/>
    <w:tmpl w:val="D9842178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8467A17"/>
    <w:multiLevelType w:val="hybridMultilevel"/>
    <w:tmpl w:val="3F2AAB32"/>
    <w:lvl w:ilvl="0" w:tplc="2DE637DE">
      <w:start w:val="1"/>
      <w:numFmt w:val="bullet"/>
      <w:lvlText w:val="-"/>
      <w:lvlJc w:val="left"/>
      <w:pPr>
        <w:ind w:left="12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A6D7C16"/>
    <w:multiLevelType w:val="multilevel"/>
    <w:tmpl w:val="2436B2B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abstractNum w:abstractNumId="4" w15:restartNumberingAfterBreak="0">
    <w:nsid w:val="1B7F18AA"/>
    <w:multiLevelType w:val="multilevel"/>
    <w:tmpl w:val="8D988D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B8562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5A724E"/>
    <w:multiLevelType w:val="hybridMultilevel"/>
    <w:tmpl w:val="B2306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568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BF2E6B"/>
    <w:multiLevelType w:val="hybridMultilevel"/>
    <w:tmpl w:val="A8E84FB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52407"/>
    <w:multiLevelType w:val="hybridMultilevel"/>
    <w:tmpl w:val="95567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93DD1"/>
    <w:multiLevelType w:val="hybridMultilevel"/>
    <w:tmpl w:val="898E70FC"/>
    <w:lvl w:ilvl="0" w:tplc="2DE637DE">
      <w:start w:val="1"/>
      <w:numFmt w:val="bullet"/>
      <w:lvlText w:val="-"/>
      <w:lvlJc w:val="left"/>
      <w:pPr>
        <w:ind w:left="12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8E466FE"/>
    <w:multiLevelType w:val="hybridMultilevel"/>
    <w:tmpl w:val="B972E7CA"/>
    <w:lvl w:ilvl="0" w:tplc="F634EC9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9E3364A"/>
    <w:multiLevelType w:val="hybridMultilevel"/>
    <w:tmpl w:val="CC9E4A34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BFC29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BFD345F"/>
    <w:multiLevelType w:val="multilevel"/>
    <w:tmpl w:val="B9D479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27E52C1"/>
    <w:multiLevelType w:val="hybridMultilevel"/>
    <w:tmpl w:val="35EC27FA"/>
    <w:lvl w:ilvl="0" w:tplc="1D92ED2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439F7"/>
    <w:multiLevelType w:val="multilevel"/>
    <w:tmpl w:val="2436B2B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abstractNum w:abstractNumId="17" w15:restartNumberingAfterBreak="0">
    <w:nsid w:val="40391410"/>
    <w:multiLevelType w:val="multilevel"/>
    <w:tmpl w:val="E07EE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1B0386D"/>
    <w:multiLevelType w:val="hybridMultilevel"/>
    <w:tmpl w:val="D68E8988"/>
    <w:lvl w:ilvl="0" w:tplc="F634EC98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9" w15:restartNumberingAfterBreak="0">
    <w:nsid w:val="4AD21544"/>
    <w:multiLevelType w:val="hybridMultilevel"/>
    <w:tmpl w:val="038673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61784"/>
    <w:multiLevelType w:val="hybridMultilevel"/>
    <w:tmpl w:val="415240B6"/>
    <w:lvl w:ilvl="0" w:tplc="4FAE37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E36420A"/>
    <w:multiLevelType w:val="hybridMultilevel"/>
    <w:tmpl w:val="6FFEDE38"/>
    <w:lvl w:ilvl="0" w:tplc="A3F44CA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0BC0D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C9177BE"/>
    <w:multiLevelType w:val="hybridMultilevel"/>
    <w:tmpl w:val="17883720"/>
    <w:lvl w:ilvl="0" w:tplc="F634EC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1150A9"/>
    <w:multiLevelType w:val="hybridMultilevel"/>
    <w:tmpl w:val="CEAEA5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434D2"/>
    <w:multiLevelType w:val="multilevel"/>
    <w:tmpl w:val="B9D479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2E61F34"/>
    <w:multiLevelType w:val="hybridMultilevel"/>
    <w:tmpl w:val="D26615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344E2"/>
    <w:multiLevelType w:val="hybridMultilevel"/>
    <w:tmpl w:val="2B0E4286"/>
    <w:lvl w:ilvl="0" w:tplc="F634EC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A1079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A223363"/>
    <w:multiLevelType w:val="hybridMultilevel"/>
    <w:tmpl w:val="3BF0DE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60F9C"/>
    <w:multiLevelType w:val="hybridMultilevel"/>
    <w:tmpl w:val="433A9EE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C4948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E1256B1"/>
    <w:multiLevelType w:val="hybridMultilevel"/>
    <w:tmpl w:val="8E5CEF08"/>
    <w:lvl w:ilvl="0" w:tplc="00A638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4022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11406404">
    <w:abstractNumId w:val="31"/>
  </w:num>
  <w:num w:numId="2" w16cid:durableId="495657336">
    <w:abstractNumId w:val="5"/>
  </w:num>
  <w:num w:numId="3" w16cid:durableId="86846527">
    <w:abstractNumId w:val="7"/>
  </w:num>
  <w:num w:numId="4" w16cid:durableId="1615550624">
    <w:abstractNumId w:val="13"/>
  </w:num>
  <w:num w:numId="5" w16cid:durableId="1111439082">
    <w:abstractNumId w:val="33"/>
  </w:num>
  <w:num w:numId="6" w16cid:durableId="500661728">
    <w:abstractNumId w:val="22"/>
  </w:num>
  <w:num w:numId="7" w16cid:durableId="1985969099">
    <w:abstractNumId w:val="28"/>
  </w:num>
  <w:num w:numId="8" w16cid:durableId="2095932273">
    <w:abstractNumId w:val="0"/>
  </w:num>
  <w:num w:numId="9" w16cid:durableId="1311130549">
    <w:abstractNumId w:val="3"/>
  </w:num>
  <w:num w:numId="10" w16cid:durableId="18166994">
    <w:abstractNumId w:val="24"/>
  </w:num>
  <w:num w:numId="11" w16cid:durableId="1573462256">
    <w:abstractNumId w:val="30"/>
  </w:num>
  <w:num w:numId="12" w16cid:durableId="1557858917">
    <w:abstractNumId w:val="19"/>
  </w:num>
  <w:num w:numId="13" w16cid:durableId="28456381">
    <w:abstractNumId w:val="26"/>
  </w:num>
  <w:num w:numId="14" w16cid:durableId="678236407">
    <w:abstractNumId w:val="6"/>
  </w:num>
  <w:num w:numId="15" w16cid:durableId="777067324">
    <w:abstractNumId w:val="27"/>
  </w:num>
  <w:num w:numId="16" w16cid:durableId="1827814949">
    <w:abstractNumId w:val="18"/>
  </w:num>
  <w:num w:numId="17" w16cid:durableId="1302272746">
    <w:abstractNumId w:val="11"/>
  </w:num>
  <w:num w:numId="18" w16cid:durableId="1060054417">
    <w:abstractNumId w:val="23"/>
  </w:num>
  <w:num w:numId="19" w16cid:durableId="2017490090">
    <w:abstractNumId w:val="4"/>
  </w:num>
  <w:num w:numId="20" w16cid:durableId="1901751476">
    <w:abstractNumId w:val="16"/>
  </w:num>
  <w:num w:numId="21" w16cid:durableId="764492979">
    <w:abstractNumId w:val="15"/>
  </w:num>
  <w:num w:numId="22" w16cid:durableId="1020400417">
    <w:abstractNumId w:val="32"/>
  </w:num>
  <w:num w:numId="23" w16cid:durableId="1864978218">
    <w:abstractNumId w:val="8"/>
  </w:num>
  <w:num w:numId="24" w16cid:durableId="22366939">
    <w:abstractNumId w:val="2"/>
  </w:num>
  <w:num w:numId="25" w16cid:durableId="1826894407">
    <w:abstractNumId w:val="10"/>
  </w:num>
  <w:num w:numId="26" w16cid:durableId="1693258505">
    <w:abstractNumId w:val="14"/>
  </w:num>
  <w:num w:numId="27" w16cid:durableId="1188981696">
    <w:abstractNumId w:val="25"/>
  </w:num>
  <w:num w:numId="28" w16cid:durableId="768356718">
    <w:abstractNumId w:val="17"/>
  </w:num>
  <w:num w:numId="29" w16cid:durableId="1179271449">
    <w:abstractNumId w:val="9"/>
  </w:num>
  <w:num w:numId="30" w16cid:durableId="1262027196">
    <w:abstractNumId w:val="20"/>
  </w:num>
  <w:num w:numId="31" w16cid:durableId="422183659">
    <w:abstractNumId w:val="1"/>
  </w:num>
  <w:num w:numId="32" w16cid:durableId="1040713559">
    <w:abstractNumId w:val="21"/>
  </w:num>
  <w:num w:numId="33" w16cid:durableId="513882772">
    <w:abstractNumId w:val="29"/>
  </w:num>
  <w:num w:numId="34" w16cid:durableId="1417172738">
    <w:abstractNumId w:val="12"/>
  </w:num>
  <w:num w:numId="35" w16cid:durableId="807355677">
    <w:abstractNumId w:val="1"/>
    <w:lvlOverride w:ilvl="0">
      <w:startOverride w:val="2"/>
    </w:lvlOverride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4F4"/>
    <w:rsid w:val="000021EB"/>
    <w:rsid w:val="0000255D"/>
    <w:rsid w:val="00005E41"/>
    <w:rsid w:val="0000674A"/>
    <w:rsid w:val="000117C0"/>
    <w:rsid w:val="00013775"/>
    <w:rsid w:val="00015F09"/>
    <w:rsid w:val="00020B60"/>
    <w:rsid w:val="00021327"/>
    <w:rsid w:val="00021435"/>
    <w:rsid w:val="000230F2"/>
    <w:rsid w:val="00025819"/>
    <w:rsid w:val="00025FE6"/>
    <w:rsid w:val="00026B3F"/>
    <w:rsid w:val="0003121F"/>
    <w:rsid w:val="000313E4"/>
    <w:rsid w:val="00036E32"/>
    <w:rsid w:val="00040144"/>
    <w:rsid w:val="0004225F"/>
    <w:rsid w:val="0004406E"/>
    <w:rsid w:val="000442B0"/>
    <w:rsid w:val="00044CE1"/>
    <w:rsid w:val="00050A74"/>
    <w:rsid w:val="00061315"/>
    <w:rsid w:val="00061B6F"/>
    <w:rsid w:val="00064590"/>
    <w:rsid w:val="00066723"/>
    <w:rsid w:val="00071DE6"/>
    <w:rsid w:val="00073029"/>
    <w:rsid w:val="00073114"/>
    <w:rsid w:val="00073401"/>
    <w:rsid w:val="00080493"/>
    <w:rsid w:val="000848DE"/>
    <w:rsid w:val="00085124"/>
    <w:rsid w:val="00085782"/>
    <w:rsid w:val="00085846"/>
    <w:rsid w:val="00085968"/>
    <w:rsid w:val="00085F2C"/>
    <w:rsid w:val="00087206"/>
    <w:rsid w:val="00093B10"/>
    <w:rsid w:val="000A056A"/>
    <w:rsid w:val="000A0652"/>
    <w:rsid w:val="000A3AF6"/>
    <w:rsid w:val="000A6135"/>
    <w:rsid w:val="000B29AD"/>
    <w:rsid w:val="000B2AA8"/>
    <w:rsid w:val="000B3B9F"/>
    <w:rsid w:val="000B62D0"/>
    <w:rsid w:val="000C2AE8"/>
    <w:rsid w:val="000C3ADD"/>
    <w:rsid w:val="000C6482"/>
    <w:rsid w:val="000C6F41"/>
    <w:rsid w:val="000D189B"/>
    <w:rsid w:val="000D245C"/>
    <w:rsid w:val="000D279C"/>
    <w:rsid w:val="000D3FE8"/>
    <w:rsid w:val="000D6B7D"/>
    <w:rsid w:val="000D6DF9"/>
    <w:rsid w:val="000D704C"/>
    <w:rsid w:val="000E49ED"/>
    <w:rsid w:val="000E6534"/>
    <w:rsid w:val="000E7787"/>
    <w:rsid w:val="000E7D30"/>
    <w:rsid w:val="000F0F3D"/>
    <w:rsid w:val="000F1835"/>
    <w:rsid w:val="000F3B65"/>
    <w:rsid w:val="000F6D30"/>
    <w:rsid w:val="000F7488"/>
    <w:rsid w:val="001004A4"/>
    <w:rsid w:val="001018B2"/>
    <w:rsid w:val="00105182"/>
    <w:rsid w:val="0010538E"/>
    <w:rsid w:val="001118BF"/>
    <w:rsid w:val="0011325A"/>
    <w:rsid w:val="00113DAE"/>
    <w:rsid w:val="0011790F"/>
    <w:rsid w:val="00120F48"/>
    <w:rsid w:val="00121A3C"/>
    <w:rsid w:val="00122553"/>
    <w:rsid w:val="00127C6F"/>
    <w:rsid w:val="001324EB"/>
    <w:rsid w:val="0013288E"/>
    <w:rsid w:val="00135156"/>
    <w:rsid w:val="001358CE"/>
    <w:rsid w:val="00141CA9"/>
    <w:rsid w:val="0014723D"/>
    <w:rsid w:val="00152223"/>
    <w:rsid w:val="00155604"/>
    <w:rsid w:val="00157154"/>
    <w:rsid w:val="00157A43"/>
    <w:rsid w:val="0016074E"/>
    <w:rsid w:val="00161C8F"/>
    <w:rsid w:val="00167374"/>
    <w:rsid w:val="00167786"/>
    <w:rsid w:val="00173A29"/>
    <w:rsid w:val="00174B3E"/>
    <w:rsid w:val="00175B99"/>
    <w:rsid w:val="0017679C"/>
    <w:rsid w:val="00176C5B"/>
    <w:rsid w:val="00176F40"/>
    <w:rsid w:val="00180444"/>
    <w:rsid w:val="001836B7"/>
    <w:rsid w:val="00183AE4"/>
    <w:rsid w:val="001841E0"/>
    <w:rsid w:val="00184229"/>
    <w:rsid w:val="00184438"/>
    <w:rsid w:val="00184945"/>
    <w:rsid w:val="00185B6A"/>
    <w:rsid w:val="00191179"/>
    <w:rsid w:val="00191B61"/>
    <w:rsid w:val="00191D3D"/>
    <w:rsid w:val="00196436"/>
    <w:rsid w:val="00196B5B"/>
    <w:rsid w:val="001A113D"/>
    <w:rsid w:val="001A246D"/>
    <w:rsid w:val="001A28D0"/>
    <w:rsid w:val="001A7451"/>
    <w:rsid w:val="001B0419"/>
    <w:rsid w:val="001B1635"/>
    <w:rsid w:val="001B2C26"/>
    <w:rsid w:val="001B3331"/>
    <w:rsid w:val="001B6671"/>
    <w:rsid w:val="001B6B5D"/>
    <w:rsid w:val="001B7E20"/>
    <w:rsid w:val="001C35CA"/>
    <w:rsid w:val="001C3BE4"/>
    <w:rsid w:val="001C4EA1"/>
    <w:rsid w:val="001D0516"/>
    <w:rsid w:val="001D1A23"/>
    <w:rsid w:val="001D4042"/>
    <w:rsid w:val="001D5963"/>
    <w:rsid w:val="001D6B80"/>
    <w:rsid w:val="001E0BC0"/>
    <w:rsid w:val="001E39E4"/>
    <w:rsid w:val="001F07F0"/>
    <w:rsid w:val="001F1D52"/>
    <w:rsid w:val="001F615C"/>
    <w:rsid w:val="001F7D93"/>
    <w:rsid w:val="002015DE"/>
    <w:rsid w:val="00202AB0"/>
    <w:rsid w:val="00203997"/>
    <w:rsid w:val="00205086"/>
    <w:rsid w:val="00205A5F"/>
    <w:rsid w:val="00211EF7"/>
    <w:rsid w:val="00212932"/>
    <w:rsid w:val="00213146"/>
    <w:rsid w:val="002139A1"/>
    <w:rsid w:val="0021770A"/>
    <w:rsid w:val="00220A6B"/>
    <w:rsid w:val="00221027"/>
    <w:rsid w:val="002221B1"/>
    <w:rsid w:val="0022572B"/>
    <w:rsid w:val="002307DA"/>
    <w:rsid w:val="0023521B"/>
    <w:rsid w:val="002361F5"/>
    <w:rsid w:val="00237DFB"/>
    <w:rsid w:val="002400FF"/>
    <w:rsid w:val="002409F6"/>
    <w:rsid w:val="00241DB5"/>
    <w:rsid w:val="00243CD2"/>
    <w:rsid w:val="00246FC3"/>
    <w:rsid w:val="00254A8D"/>
    <w:rsid w:val="002559EB"/>
    <w:rsid w:val="00255F00"/>
    <w:rsid w:val="00260F0B"/>
    <w:rsid w:val="00262D71"/>
    <w:rsid w:val="00270735"/>
    <w:rsid w:val="002735C7"/>
    <w:rsid w:val="0028118B"/>
    <w:rsid w:val="00284CC9"/>
    <w:rsid w:val="0028584E"/>
    <w:rsid w:val="002917F0"/>
    <w:rsid w:val="00294CF0"/>
    <w:rsid w:val="00295404"/>
    <w:rsid w:val="002A1667"/>
    <w:rsid w:val="002A1AF8"/>
    <w:rsid w:val="002A2661"/>
    <w:rsid w:val="002A5379"/>
    <w:rsid w:val="002A7CEC"/>
    <w:rsid w:val="002B6C2F"/>
    <w:rsid w:val="002C13A9"/>
    <w:rsid w:val="002C13FA"/>
    <w:rsid w:val="002C1B36"/>
    <w:rsid w:val="002C1C4E"/>
    <w:rsid w:val="002C46D4"/>
    <w:rsid w:val="002C6A81"/>
    <w:rsid w:val="002D0F9B"/>
    <w:rsid w:val="002D44F7"/>
    <w:rsid w:val="002D4D56"/>
    <w:rsid w:val="002D567D"/>
    <w:rsid w:val="002D71A0"/>
    <w:rsid w:val="002D74FD"/>
    <w:rsid w:val="002D78EC"/>
    <w:rsid w:val="002E24F6"/>
    <w:rsid w:val="002E3270"/>
    <w:rsid w:val="002E4336"/>
    <w:rsid w:val="002E48E5"/>
    <w:rsid w:val="002E4AC2"/>
    <w:rsid w:val="002E5212"/>
    <w:rsid w:val="002E525C"/>
    <w:rsid w:val="002E7488"/>
    <w:rsid w:val="002F078A"/>
    <w:rsid w:val="002F1D84"/>
    <w:rsid w:val="002F30AC"/>
    <w:rsid w:val="002F795F"/>
    <w:rsid w:val="002F7B9A"/>
    <w:rsid w:val="0030305D"/>
    <w:rsid w:val="003032E2"/>
    <w:rsid w:val="003036CF"/>
    <w:rsid w:val="0030557C"/>
    <w:rsid w:val="003058C3"/>
    <w:rsid w:val="00307FC9"/>
    <w:rsid w:val="00313797"/>
    <w:rsid w:val="003149A0"/>
    <w:rsid w:val="0031536B"/>
    <w:rsid w:val="00317221"/>
    <w:rsid w:val="00320A01"/>
    <w:rsid w:val="00326B64"/>
    <w:rsid w:val="00333291"/>
    <w:rsid w:val="00334752"/>
    <w:rsid w:val="0033521C"/>
    <w:rsid w:val="00337549"/>
    <w:rsid w:val="003448F8"/>
    <w:rsid w:val="0034502E"/>
    <w:rsid w:val="0034517D"/>
    <w:rsid w:val="003458B6"/>
    <w:rsid w:val="00356B3F"/>
    <w:rsid w:val="00360661"/>
    <w:rsid w:val="003608AC"/>
    <w:rsid w:val="003618E2"/>
    <w:rsid w:val="00363D41"/>
    <w:rsid w:val="00364F3C"/>
    <w:rsid w:val="003651A5"/>
    <w:rsid w:val="003657E1"/>
    <w:rsid w:val="00366170"/>
    <w:rsid w:val="00366EC8"/>
    <w:rsid w:val="00372140"/>
    <w:rsid w:val="00373B4F"/>
    <w:rsid w:val="003740C4"/>
    <w:rsid w:val="0037424D"/>
    <w:rsid w:val="00375BEB"/>
    <w:rsid w:val="0037747F"/>
    <w:rsid w:val="00377BB9"/>
    <w:rsid w:val="0038146E"/>
    <w:rsid w:val="00383645"/>
    <w:rsid w:val="00383A25"/>
    <w:rsid w:val="00383A37"/>
    <w:rsid w:val="00384316"/>
    <w:rsid w:val="00386C33"/>
    <w:rsid w:val="00395AF5"/>
    <w:rsid w:val="003A4F72"/>
    <w:rsid w:val="003A6862"/>
    <w:rsid w:val="003A6FE6"/>
    <w:rsid w:val="003B1E06"/>
    <w:rsid w:val="003B3097"/>
    <w:rsid w:val="003B3A1F"/>
    <w:rsid w:val="003B539C"/>
    <w:rsid w:val="003B5512"/>
    <w:rsid w:val="003B5F83"/>
    <w:rsid w:val="003B7496"/>
    <w:rsid w:val="003C0710"/>
    <w:rsid w:val="003C0D6E"/>
    <w:rsid w:val="003C3E8F"/>
    <w:rsid w:val="003C70E4"/>
    <w:rsid w:val="003E54B5"/>
    <w:rsid w:val="003E5E2F"/>
    <w:rsid w:val="003F1BBC"/>
    <w:rsid w:val="003F2B12"/>
    <w:rsid w:val="003F408C"/>
    <w:rsid w:val="003F452D"/>
    <w:rsid w:val="003F5C95"/>
    <w:rsid w:val="003F6A43"/>
    <w:rsid w:val="0040000B"/>
    <w:rsid w:val="00405BDB"/>
    <w:rsid w:val="00406F0B"/>
    <w:rsid w:val="00411EC6"/>
    <w:rsid w:val="00414BCB"/>
    <w:rsid w:val="004170B3"/>
    <w:rsid w:val="00422FFB"/>
    <w:rsid w:val="004238AC"/>
    <w:rsid w:val="00426D9E"/>
    <w:rsid w:val="00437E1A"/>
    <w:rsid w:val="00437EA6"/>
    <w:rsid w:val="00445BDE"/>
    <w:rsid w:val="00446111"/>
    <w:rsid w:val="00446848"/>
    <w:rsid w:val="00447CCD"/>
    <w:rsid w:val="00447F88"/>
    <w:rsid w:val="00450277"/>
    <w:rsid w:val="00453338"/>
    <w:rsid w:val="00455869"/>
    <w:rsid w:val="00455C3E"/>
    <w:rsid w:val="0046028B"/>
    <w:rsid w:val="0046146C"/>
    <w:rsid w:val="00465C2C"/>
    <w:rsid w:val="00466BD6"/>
    <w:rsid w:val="00466E74"/>
    <w:rsid w:val="004672C4"/>
    <w:rsid w:val="00470DB4"/>
    <w:rsid w:val="00474652"/>
    <w:rsid w:val="00474E61"/>
    <w:rsid w:val="00477A29"/>
    <w:rsid w:val="00480A9B"/>
    <w:rsid w:val="00480AFF"/>
    <w:rsid w:val="004840C8"/>
    <w:rsid w:val="004902A2"/>
    <w:rsid w:val="00490644"/>
    <w:rsid w:val="0049115F"/>
    <w:rsid w:val="00494A69"/>
    <w:rsid w:val="00494F44"/>
    <w:rsid w:val="00495852"/>
    <w:rsid w:val="004958B9"/>
    <w:rsid w:val="004A1FD0"/>
    <w:rsid w:val="004A416C"/>
    <w:rsid w:val="004A7AC3"/>
    <w:rsid w:val="004B1ADC"/>
    <w:rsid w:val="004B5F64"/>
    <w:rsid w:val="004B699B"/>
    <w:rsid w:val="004B6E31"/>
    <w:rsid w:val="004C2035"/>
    <w:rsid w:val="004C3529"/>
    <w:rsid w:val="004C4ABA"/>
    <w:rsid w:val="004C4C2C"/>
    <w:rsid w:val="004C5D2A"/>
    <w:rsid w:val="004C6DD8"/>
    <w:rsid w:val="004C6EAF"/>
    <w:rsid w:val="004C6F38"/>
    <w:rsid w:val="004C7412"/>
    <w:rsid w:val="004C772E"/>
    <w:rsid w:val="004D0FCF"/>
    <w:rsid w:val="004D30C4"/>
    <w:rsid w:val="004D3B23"/>
    <w:rsid w:val="004D3DDB"/>
    <w:rsid w:val="004D6824"/>
    <w:rsid w:val="004D7047"/>
    <w:rsid w:val="004E030C"/>
    <w:rsid w:val="004E0519"/>
    <w:rsid w:val="004E1E3F"/>
    <w:rsid w:val="004E432C"/>
    <w:rsid w:val="004E6105"/>
    <w:rsid w:val="004F0883"/>
    <w:rsid w:val="004F1999"/>
    <w:rsid w:val="004F1CEC"/>
    <w:rsid w:val="004F243B"/>
    <w:rsid w:val="004F41B6"/>
    <w:rsid w:val="004F4B5C"/>
    <w:rsid w:val="004F65C4"/>
    <w:rsid w:val="004F7196"/>
    <w:rsid w:val="0050575B"/>
    <w:rsid w:val="00506710"/>
    <w:rsid w:val="00511C82"/>
    <w:rsid w:val="00512458"/>
    <w:rsid w:val="005146D7"/>
    <w:rsid w:val="005149CD"/>
    <w:rsid w:val="00515013"/>
    <w:rsid w:val="00524D04"/>
    <w:rsid w:val="00527C6A"/>
    <w:rsid w:val="005315F7"/>
    <w:rsid w:val="00531978"/>
    <w:rsid w:val="00532DA0"/>
    <w:rsid w:val="00536423"/>
    <w:rsid w:val="00541D44"/>
    <w:rsid w:val="0054408C"/>
    <w:rsid w:val="005453D6"/>
    <w:rsid w:val="00551591"/>
    <w:rsid w:val="00553003"/>
    <w:rsid w:val="005533B1"/>
    <w:rsid w:val="005536D0"/>
    <w:rsid w:val="00554602"/>
    <w:rsid w:val="00554C45"/>
    <w:rsid w:val="00556B82"/>
    <w:rsid w:val="005652C7"/>
    <w:rsid w:val="005666DD"/>
    <w:rsid w:val="0056736D"/>
    <w:rsid w:val="0057531C"/>
    <w:rsid w:val="00576B71"/>
    <w:rsid w:val="00576C14"/>
    <w:rsid w:val="0058094B"/>
    <w:rsid w:val="00580986"/>
    <w:rsid w:val="005864CE"/>
    <w:rsid w:val="00586A67"/>
    <w:rsid w:val="00586F8D"/>
    <w:rsid w:val="00592794"/>
    <w:rsid w:val="0059308F"/>
    <w:rsid w:val="0059602A"/>
    <w:rsid w:val="00596944"/>
    <w:rsid w:val="0059713B"/>
    <w:rsid w:val="0059773E"/>
    <w:rsid w:val="005A0C38"/>
    <w:rsid w:val="005A0DD3"/>
    <w:rsid w:val="005A5870"/>
    <w:rsid w:val="005A718F"/>
    <w:rsid w:val="005A7932"/>
    <w:rsid w:val="005B0ADD"/>
    <w:rsid w:val="005B0DAC"/>
    <w:rsid w:val="005B3094"/>
    <w:rsid w:val="005B3AD3"/>
    <w:rsid w:val="005B6AC5"/>
    <w:rsid w:val="005C323F"/>
    <w:rsid w:val="005C3EE8"/>
    <w:rsid w:val="005C577B"/>
    <w:rsid w:val="005C5B1C"/>
    <w:rsid w:val="005D1932"/>
    <w:rsid w:val="005D219C"/>
    <w:rsid w:val="005D4EF2"/>
    <w:rsid w:val="005E284D"/>
    <w:rsid w:val="005E3864"/>
    <w:rsid w:val="005E3A7F"/>
    <w:rsid w:val="005E540D"/>
    <w:rsid w:val="005F59EE"/>
    <w:rsid w:val="005F6602"/>
    <w:rsid w:val="005F6D5F"/>
    <w:rsid w:val="00602154"/>
    <w:rsid w:val="0060415E"/>
    <w:rsid w:val="00610F10"/>
    <w:rsid w:val="0061155D"/>
    <w:rsid w:val="00613190"/>
    <w:rsid w:val="00616087"/>
    <w:rsid w:val="00616FA7"/>
    <w:rsid w:val="0061759A"/>
    <w:rsid w:val="0061780E"/>
    <w:rsid w:val="00622FC3"/>
    <w:rsid w:val="00623486"/>
    <w:rsid w:val="006273F5"/>
    <w:rsid w:val="00627704"/>
    <w:rsid w:val="00630EA5"/>
    <w:rsid w:val="0063205D"/>
    <w:rsid w:val="006347EF"/>
    <w:rsid w:val="0063728D"/>
    <w:rsid w:val="00637F5A"/>
    <w:rsid w:val="006411C6"/>
    <w:rsid w:val="00643F10"/>
    <w:rsid w:val="00645B06"/>
    <w:rsid w:val="00646A61"/>
    <w:rsid w:val="006531F6"/>
    <w:rsid w:val="0065513F"/>
    <w:rsid w:val="0065537B"/>
    <w:rsid w:val="006557B0"/>
    <w:rsid w:val="0066266F"/>
    <w:rsid w:val="006653E9"/>
    <w:rsid w:val="00667A47"/>
    <w:rsid w:val="00667AD1"/>
    <w:rsid w:val="00667E44"/>
    <w:rsid w:val="00671B83"/>
    <w:rsid w:val="006724E4"/>
    <w:rsid w:val="00672803"/>
    <w:rsid w:val="0067408C"/>
    <w:rsid w:val="006828DB"/>
    <w:rsid w:val="006830A3"/>
    <w:rsid w:val="0068498F"/>
    <w:rsid w:val="0069170E"/>
    <w:rsid w:val="00694EEA"/>
    <w:rsid w:val="0069585C"/>
    <w:rsid w:val="0069610C"/>
    <w:rsid w:val="00696AF0"/>
    <w:rsid w:val="006A28F9"/>
    <w:rsid w:val="006A2CF1"/>
    <w:rsid w:val="006B0278"/>
    <w:rsid w:val="006B4699"/>
    <w:rsid w:val="006B4E99"/>
    <w:rsid w:val="006B64E7"/>
    <w:rsid w:val="006C0206"/>
    <w:rsid w:val="006C0742"/>
    <w:rsid w:val="006C0C06"/>
    <w:rsid w:val="006C2654"/>
    <w:rsid w:val="006C308A"/>
    <w:rsid w:val="006C3351"/>
    <w:rsid w:val="006C3C46"/>
    <w:rsid w:val="006C439D"/>
    <w:rsid w:val="006C5680"/>
    <w:rsid w:val="006D23B5"/>
    <w:rsid w:val="006D7796"/>
    <w:rsid w:val="006D7D51"/>
    <w:rsid w:val="006E29A7"/>
    <w:rsid w:val="006E3254"/>
    <w:rsid w:val="006E69A1"/>
    <w:rsid w:val="006E7092"/>
    <w:rsid w:val="006E7847"/>
    <w:rsid w:val="006F006B"/>
    <w:rsid w:val="006F65FC"/>
    <w:rsid w:val="006F70F9"/>
    <w:rsid w:val="00700196"/>
    <w:rsid w:val="0070536B"/>
    <w:rsid w:val="00714423"/>
    <w:rsid w:val="00720B68"/>
    <w:rsid w:val="00722FBF"/>
    <w:rsid w:val="0072580E"/>
    <w:rsid w:val="007302E5"/>
    <w:rsid w:val="0073145F"/>
    <w:rsid w:val="00734296"/>
    <w:rsid w:val="007344D1"/>
    <w:rsid w:val="00740971"/>
    <w:rsid w:val="00750CDE"/>
    <w:rsid w:val="007540AB"/>
    <w:rsid w:val="0075509C"/>
    <w:rsid w:val="00755843"/>
    <w:rsid w:val="00755C59"/>
    <w:rsid w:val="00755E61"/>
    <w:rsid w:val="007609B7"/>
    <w:rsid w:val="00760D36"/>
    <w:rsid w:val="00763904"/>
    <w:rsid w:val="007652C9"/>
    <w:rsid w:val="0076631A"/>
    <w:rsid w:val="0076667C"/>
    <w:rsid w:val="007730AF"/>
    <w:rsid w:val="00774A71"/>
    <w:rsid w:val="00777909"/>
    <w:rsid w:val="007779CC"/>
    <w:rsid w:val="00781C81"/>
    <w:rsid w:val="0078203E"/>
    <w:rsid w:val="0078395C"/>
    <w:rsid w:val="00784277"/>
    <w:rsid w:val="007842E4"/>
    <w:rsid w:val="00791E0F"/>
    <w:rsid w:val="007926B5"/>
    <w:rsid w:val="0079376D"/>
    <w:rsid w:val="0079528B"/>
    <w:rsid w:val="00795AB2"/>
    <w:rsid w:val="0079671E"/>
    <w:rsid w:val="007A2F90"/>
    <w:rsid w:val="007A49B9"/>
    <w:rsid w:val="007A4CE1"/>
    <w:rsid w:val="007A6010"/>
    <w:rsid w:val="007B1CA6"/>
    <w:rsid w:val="007B61F3"/>
    <w:rsid w:val="007B74EC"/>
    <w:rsid w:val="007C02EF"/>
    <w:rsid w:val="007C4B92"/>
    <w:rsid w:val="007C698B"/>
    <w:rsid w:val="007C7940"/>
    <w:rsid w:val="007D3BDE"/>
    <w:rsid w:val="007D3FF5"/>
    <w:rsid w:val="007E777A"/>
    <w:rsid w:val="007E7EF7"/>
    <w:rsid w:val="007F19CD"/>
    <w:rsid w:val="007F6878"/>
    <w:rsid w:val="008034F5"/>
    <w:rsid w:val="00803BA7"/>
    <w:rsid w:val="00805963"/>
    <w:rsid w:val="00810C79"/>
    <w:rsid w:val="00813232"/>
    <w:rsid w:val="008157E8"/>
    <w:rsid w:val="00815BD7"/>
    <w:rsid w:val="008215E1"/>
    <w:rsid w:val="00822A3B"/>
    <w:rsid w:val="00824B28"/>
    <w:rsid w:val="008310A2"/>
    <w:rsid w:val="00831BA3"/>
    <w:rsid w:val="00834AA8"/>
    <w:rsid w:val="00837D3F"/>
    <w:rsid w:val="00841D71"/>
    <w:rsid w:val="0084307B"/>
    <w:rsid w:val="0084313E"/>
    <w:rsid w:val="008449E2"/>
    <w:rsid w:val="00851BBD"/>
    <w:rsid w:val="008525FA"/>
    <w:rsid w:val="00856070"/>
    <w:rsid w:val="00857500"/>
    <w:rsid w:val="008615B0"/>
    <w:rsid w:val="00863199"/>
    <w:rsid w:val="00864118"/>
    <w:rsid w:val="00864283"/>
    <w:rsid w:val="008664F5"/>
    <w:rsid w:val="008730CB"/>
    <w:rsid w:val="00874B44"/>
    <w:rsid w:val="00874D5F"/>
    <w:rsid w:val="00874ED5"/>
    <w:rsid w:val="00875031"/>
    <w:rsid w:val="00882F35"/>
    <w:rsid w:val="00883762"/>
    <w:rsid w:val="008852CF"/>
    <w:rsid w:val="00892104"/>
    <w:rsid w:val="0089739C"/>
    <w:rsid w:val="008A29CB"/>
    <w:rsid w:val="008A3ED1"/>
    <w:rsid w:val="008A412A"/>
    <w:rsid w:val="008A529A"/>
    <w:rsid w:val="008A5C02"/>
    <w:rsid w:val="008B1E83"/>
    <w:rsid w:val="008B3269"/>
    <w:rsid w:val="008B3D01"/>
    <w:rsid w:val="008B43E5"/>
    <w:rsid w:val="008B5AFC"/>
    <w:rsid w:val="008B7F91"/>
    <w:rsid w:val="008C07E6"/>
    <w:rsid w:val="008C0A39"/>
    <w:rsid w:val="008C14D8"/>
    <w:rsid w:val="008C21C9"/>
    <w:rsid w:val="008C2D60"/>
    <w:rsid w:val="008C4D81"/>
    <w:rsid w:val="008C614C"/>
    <w:rsid w:val="008C6809"/>
    <w:rsid w:val="008C6B99"/>
    <w:rsid w:val="008D0100"/>
    <w:rsid w:val="008D0657"/>
    <w:rsid w:val="008D1327"/>
    <w:rsid w:val="008D1A5A"/>
    <w:rsid w:val="008D4CCC"/>
    <w:rsid w:val="008D5092"/>
    <w:rsid w:val="008D5155"/>
    <w:rsid w:val="008E0925"/>
    <w:rsid w:val="008E0CD3"/>
    <w:rsid w:val="008E3463"/>
    <w:rsid w:val="008E6D8C"/>
    <w:rsid w:val="008E6E5B"/>
    <w:rsid w:val="008E7F92"/>
    <w:rsid w:val="008F15E0"/>
    <w:rsid w:val="008F166F"/>
    <w:rsid w:val="008F27A5"/>
    <w:rsid w:val="008F3177"/>
    <w:rsid w:val="008F49F8"/>
    <w:rsid w:val="008F6262"/>
    <w:rsid w:val="0090006B"/>
    <w:rsid w:val="009047D4"/>
    <w:rsid w:val="0090493B"/>
    <w:rsid w:val="00905AB6"/>
    <w:rsid w:val="00905F63"/>
    <w:rsid w:val="009075EF"/>
    <w:rsid w:val="00911284"/>
    <w:rsid w:val="009130FB"/>
    <w:rsid w:val="00914411"/>
    <w:rsid w:val="009150C4"/>
    <w:rsid w:val="0091513E"/>
    <w:rsid w:val="00915248"/>
    <w:rsid w:val="00916C64"/>
    <w:rsid w:val="00923D55"/>
    <w:rsid w:val="00925B29"/>
    <w:rsid w:val="0093035A"/>
    <w:rsid w:val="00930CBA"/>
    <w:rsid w:val="00934F16"/>
    <w:rsid w:val="00942060"/>
    <w:rsid w:val="009466A0"/>
    <w:rsid w:val="009530F6"/>
    <w:rsid w:val="009539AC"/>
    <w:rsid w:val="00956656"/>
    <w:rsid w:val="00960AAE"/>
    <w:rsid w:val="00961B87"/>
    <w:rsid w:val="00962424"/>
    <w:rsid w:val="00963242"/>
    <w:rsid w:val="009646E6"/>
    <w:rsid w:val="00964E0D"/>
    <w:rsid w:val="009713D5"/>
    <w:rsid w:val="00971A1A"/>
    <w:rsid w:val="009733A2"/>
    <w:rsid w:val="00976FD8"/>
    <w:rsid w:val="00977D9C"/>
    <w:rsid w:val="009802F1"/>
    <w:rsid w:val="009811B3"/>
    <w:rsid w:val="0098738D"/>
    <w:rsid w:val="00990DD5"/>
    <w:rsid w:val="00991E3C"/>
    <w:rsid w:val="00994068"/>
    <w:rsid w:val="0099473E"/>
    <w:rsid w:val="00997EBC"/>
    <w:rsid w:val="009A02B7"/>
    <w:rsid w:val="009A2A56"/>
    <w:rsid w:val="009A35C1"/>
    <w:rsid w:val="009A5CBF"/>
    <w:rsid w:val="009A5F18"/>
    <w:rsid w:val="009A6AEC"/>
    <w:rsid w:val="009A7B8E"/>
    <w:rsid w:val="009B0646"/>
    <w:rsid w:val="009B36A2"/>
    <w:rsid w:val="009B4418"/>
    <w:rsid w:val="009C0A3C"/>
    <w:rsid w:val="009C27C0"/>
    <w:rsid w:val="009C3F71"/>
    <w:rsid w:val="009C5440"/>
    <w:rsid w:val="009D18AB"/>
    <w:rsid w:val="009D2CB5"/>
    <w:rsid w:val="009D3A14"/>
    <w:rsid w:val="009D3BBF"/>
    <w:rsid w:val="009D44F4"/>
    <w:rsid w:val="009E345D"/>
    <w:rsid w:val="009E57B5"/>
    <w:rsid w:val="009E7133"/>
    <w:rsid w:val="009F491D"/>
    <w:rsid w:val="009F6574"/>
    <w:rsid w:val="009F74D1"/>
    <w:rsid w:val="009F7762"/>
    <w:rsid w:val="00A00507"/>
    <w:rsid w:val="00A00973"/>
    <w:rsid w:val="00A0115D"/>
    <w:rsid w:val="00A013A9"/>
    <w:rsid w:val="00A024A2"/>
    <w:rsid w:val="00A02EF8"/>
    <w:rsid w:val="00A0390D"/>
    <w:rsid w:val="00A0474B"/>
    <w:rsid w:val="00A078F9"/>
    <w:rsid w:val="00A109E3"/>
    <w:rsid w:val="00A11CB6"/>
    <w:rsid w:val="00A12045"/>
    <w:rsid w:val="00A122D9"/>
    <w:rsid w:val="00A1569F"/>
    <w:rsid w:val="00A1613B"/>
    <w:rsid w:val="00A16F75"/>
    <w:rsid w:val="00A16FCE"/>
    <w:rsid w:val="00A172E9"/>
    <w:rsid w:val="00A211FE"/>
    <w:rsid w:val="00A2481A"/>
    <w:rsid w:val="00A24A4F"/>
    <w:rsid w:val="00A3261D"/>
    <w:rsid w:val="00A32772"/>
    <w:rsid w:val="00A360CB"/>
    <w:rsid w:val="00A423D9"/>
    <w:rsid w:val="00A42DE5"/>
    <w:rsid w:val="00A459BE"/>
    <w:rsid w:val="00A459C6"/>
    <w:rsid w:val="00A46BB0"/>
    <w:rsid w:val="00A5059C"/>
    <w:rsid w:val="00A51A87"/>
    <w:rsid w:val="00A5379A"/>
    <w:rsid w:val="00A56633"/>
    <w:rsid w:val="00A60E48"/>
    <w:rsid w:val="00A640CA"/>
    <w:rsid w:val="00A6415D"/>
    <w:rsid w:val="00A666B7"/>
    <w:rsid w:val="00A707CA"/>
    <w:rsid w:val="00A72894"/>
    <w:rsid w:val="00A74E73"/>
    <w:rsid w:val="00A75B57"/>
    <w:rsid w:val="00A8261C"/>
    <w:rsid w:val="00A84379"/>
    <w:rsid w:val="00A871FF"/>
    <w:rsid w:val="00A87693"/>
    <w:rsid w:val="00A90B97"/>
    <w:rsid w:val="00A941F1"/>
    <w:rsid w:val="00A954AC"/>
    <w:rsid w:val="00A96135"/>
    <w:rsid w:val="00A96912"/>
    <w:rsid w:val="00A97DCC"/>
    <w:rsid w:val="00AA3A01"/>
    <w:rsid w:val="00AA6B76"/>
    <w:rsid w:val="00AB01D1"/>
    <w:rsid w:val="00AB07A9"/>
    <w:rsid w:val="00AB18B8"/>
    <w:rsid w:val="00AB7FFB"/>
    <w:rsid w:val="00AC2099"/>
    <w:rsid w:val="00AC2AFA"/>
    <w:rsid w:val="00AC3C9F"/>
    <w:rsid w:val="00AC5CC7"/>
    <w:rsid w:val="00AD567C"/>
    <w:rsid w:val="00AD5788"/>
    <w:rsid w:val="00AE0231"/>
    <w:rsid w:val="00AE07F5"/>
    <w:rsid w:val="00AE09A8"/>
    <w:rsid w:val="00AE1602"/>
    <w:rsid w:val="00AE1C62"/>
    <w:rsid w:val="00AE317B"/>
    <w:rsid w:val="00AE6BB7"/>
    <w:rsid w:val="00AF06B4"/>
    <w:rsid w:val="00AF26D4"/>
    <w:rsid w:val="00AF31FD"/>
    <w:rsid w:val="00B01334"/>
    <w:rsid w:val="00B01BDA"/>
    <w:rsid w:val="00B03EDD"/>
    <w:rsid w:val="00B0472B"/>
    <w:rsid w:val="00B149D3"/>
    <w:rsid w:val="00B20CE2"/>
    <w:rsid w:val="00B210D6"/>
    <w:rsid w:val="00B24656"/>
    <w:rsid w:val="00B332C8"/>
    <w:rsid w:val="00B358BD"/>
    <w:rsid w:val="00B36035"/>
    <w:rsid w:val="00B364F8"/>
    <w:rsid w:val="00B3667D"/>
    <w:rsid w:val="00B437CB"/>
    <w:rsid w:val="00B45283"/>
    <w:rsid w:val="00B47D5B"/>
    <w:rsid w:val="00B52153"/>
    <w:rsid w:val="00B524CB"/>
    <w:rsid w:val="00B55222"/>
    <w:rsid w:val="00B555CF"/>
    <w:rsid w:val="00B55B7D"/>
    <w:rsid w:val="00B6057A"/>
    <w:rsid w:val="00B61B10"/>
    <w:rsid w:val="00B61DD6"/>
    <w:rsid w:val="00B65319"/>
    <w:rsid w:val="00B66B9F"/>
    <w:rsid w:val="00B67918"/>
    <w:rsid w:val="00B67A8B"/>
    <w:rsid w:val="00B71DE4"/>
    <w:rsid w:val="00B736BB"/>
    <w:rsid w:val="00B751C0"/>
    <w:rsid w:val="00B771A6"/>
    <w:rsid w:val="00B81B8C"/>
    <w:rsid w:val="00B826D7"/>
    <w:rsid w:val="00B84406"/>
    <w:rsid w:val="00B86406"/>
    <w:rsid w:val="00B87038"/>
    <w:rsid w:val="00B9058B"/>
    <w:rsid w:val="00B9082A"/>
    <w:rsid w:val="00B93F4B"/>
    <w:rsid w:val="00B966CE"/>
    <w:rsid w:val="00B97A68"/>
    <w:rsid w:val="00BA3794"/>
    <w:rsid w:val="00BB0BAD"/>
    <w:rsid w:val="00BB191F"/>
    <w:rsid w:val="00BB4D80"/>
    <w:rsid w:val="00BB5415"/>
    <w:rsid w:val="00BB62D2"/>
    <w:rsid w:val="00BC023B"/>
    <w:rsid w:val="00BC2AD4"/>
    <w:rsid w:val="00BC2F0B"/>
    <w:rsid w:val="00BC5FB9"/>
    <w:rsid w:val="00BC60CE"/>
    <w:rsid w:val="00BC7B04"/>
    <w:rsid w:val="00BC7FAE"/>
    <w:rsid w:val="00BD072F"/>
    <w:rsid w:val="00BD0AC2"/>
    <w:rsid w:val="00BD13CA"/>
    <w:rsid w:val="00BD4243"/>
    <w:rsid w:val="00BD7EB4"/>
    <w:rsid w:val="00BE0AB6"/>
    <w:rsid w:val="00BF08A1"/>
    <w:rsid w:val="00BF70B5"/>
    <w:rsid w:val="00C03CB4"/>
    <w:rsid w:val="00C0595E"/>
    <w:rsid w:val="00C05E52"/>
    <w:rsid w:val="00C06080"/>
    <w:rsid w:val="00C10798"/>
    <w:rsid w:val="00C136D5"/>
    <w:rsid w:val="00C150A3"/>
    <w:rsid w:val="00C15CFE"/>
    <w:rsid w:val="00C16A83"/>
    <w:rsid w:val="00C20430"/>
    <w:rsid w:val="00C24038"/>
    <w:rsid w:val="00C27B13"/>
    <w:rsid w:val="00C304CB"/>
    <w:rsid w:val="00C31A44"/>
    <w:rsid w:val="00C334DA"/>
    <w:rsid w:val="00C33A21"/>
    <w:rsid w:val="00C35E46"/>
    <w:rsid w:val="00C37995"/>
    <w:rsid w:val="00C42BD7"/>
    <w:rsid w:val="00C437AE"/>
    <w:rsid w:val="00C458CF"/>
    <w:rsid w:val="00C47635"/>
    <w:rsid w:val="00C52DF6"/>
    <w:rsid w:val="00C55F8D"/>
    <w:rsid w:val="00C628A1"/>
    <w:rsid w:val="00C63E14"/>
    <w:rsid w:val="00C6493A"/>
    <w:rsid w:val="00C6503F"/>
    <w:rsid w:val="00C67E63"/>
    <w:rsid w:val="00C70850"/>
    <w:rsid w:val="00C710AB"/>
    <w:rsid w:val="00C717F0"/>
    <w:rsid w:val="00C73976"/>
    <w:rsid w:val="00C74DBB"/>
    <w:rsid w:val="00C77972"/>
    <w:rsid w:val="00C77F68"/>
    <w:rsid w:val="00C85A94"/>
    <w:rsid w:val="00C85C2B"/>
    <w:rsid w:val="00C92816"/>
    <w:rsid w:val="00CA05E2"/>
    <w:rsid w:val="00CA3440"/>
    <w:rsid w:val="00CB0814"/>
    <w:rsid w:val="00CB1A27"/>
    <w:rsid w:val="00CB2431"/>
    <w:rsid w:val="00CB3118"/>
    <w:rsid w:val="00CC29D2"/>
    <w:rsid w:val="00CC31EB"/>
    <w:rsid w:val="00CC37F1"/>
    <w:rsid w:val="00CC61C4"/>
    <w:rsid w:val="00CC691B"/>
    <w:rsid w:val="00CD06B3"/>
    <w:rsid w:val="00CD0B89"/>
    <w:rsid w:val="00CD44C4"/>
    <w:rsid w:val="00CD5345"/>
    <w:rsid w:val="00CE2B00"/>
    <w:rsid w:val="00CE34D1"/>
    <w:rsid w:val="00CE64DD"/>
    <w:rsid w:val="00CF015B"/>
    <w:rsid w:val="00CF3095"/>
    <w:rsid w:val="00CF6DF1"/>
    <w:rsid w:val="00D02485"/>
    <w:rsid w:val="00D0372C"/>
    <w:rsid w:val="00D0458A"/>
    <w:rsid w:val="00D05B30"/>
    <w:rsid w:val="00D1115B"/>
    <w:rsid w:val="00D1193A"/>
    <w:rsid w:val="00D1239E"/>
    <w:rsid w:val="00D12938"/>
    <w:rsid w:val="00D14296"/>
    <w:rsid w:val="00D15BAE"/>
    <w:rsid w:val="00D177FC"/>
    <w:rsid w:val="00D20A45"/>
    <w:rsid w:val="00D22793"/>
    <w:rsid w:val="00D24067"/>
    <w:rsid w:val="00D249E5"/>
    <w:rsid w:val="00D257C6"/>
    <w:rsid w:val="00D25FB2"/>
    <w:rsid w:val="00D25FE8"/>
    <w:rsid w:val="00D276F0"/>
    <w:rsid w:val="00D33B5D"/>
    <w:rsid w:val="00D34770"/>
    <w:rsid w:val="00D3499E"/>
    <w:rsid w:val="00D36897"/>
    <w:rsid w:val="00D3718B"/>
    <w:rsid w:val="00D402A3"/>
    <w:rsid w:val="00D42E82"/>
    <w:rsid w:val="00D44E4A"/>
    <w:rsid w:val="00D44F81"/>
    <w:rsid w:val="00D46348"/>
    <w:rsid w:val="00D542D9"/>
    <w:rsid w:val="00D57D0D"/>
    <w:rsid w:val="00D6023D"/>
    <w:rsid w:val="00D63A53"/>
    <w:rsid w:val="00D64066"/>
    <w:rsid w:val="00D7126B"/>
    <w:rsid w:val="00D73E8B"/>
    <w:rsid w:val="00D7542E"/>
    <w:rsid w:val="00D77876"/>
    <w:rsid w:val="00D830F5"/>
    <w:rsid w:val="00D91E62"/>
    <w:rsid w:val="00D9242F"/>
    <w:rsid w:val="00D9363D"/>
    <w:rsid w:val="00D9363E"/>
    <w:rsid w:val="00D94A03"/>
    <w:rsid w:val="00D95CDE"/>
    <w:rsid w:val="00DA163D"/>
    <w:rsid w:val="00DA3624"/>
    <w:rsid w:val="00DA463A"/>
    <w:rsid w:val="00DA4A64"/>
    <w:rsid w:val="00DA4C8F"/>
    <w:rsid w:val="00DA4D71"/>
    <w:rsid w:val="00DA73C6"/>
    <w:rsid w:val="00DB0253"/>
    <w:rsid w:val="00DB1AF7"/>
    <w:rsid w:val="00DB3FCB"/>
    <w:rsid w:val="00DB4906"/>
    <w:rsid w:val="00DB761E"/>
    <w:rsid w:val="00DC194E"/>
    <w:rsid w:val="00DC38CD"/>
    <w:rsid w:val="00DC5AE1"/>
    <w:rsid w:val="00DC7551"/>
    <w:rsid w:val="00DC7E1B"/>
    <w:rsid w:val="00DD0C40"/>
    <w:rsid w:val="00DD1F89"/>
    <w:rsid w:val="00DD2EFA"/>
    <w:rsid w:val="00DE1F4E"/>
    <w:rsid w:val="00DE5797"/>
    <w:rsid w:val="00DF0857"/>
    <w:rsid w:val="00E029DE"/>
    <w:rsid w:val="00E02B65"/>
    <w:rsid w:val="00E032EE"/>
    <w:rsid w:val="00E130D9"/>
    <w:rsid w:val="00E13E84"/>
    <w:rsid w:val="00E157F6"/>
    <w:rsid w:val="00E2082A"/>
    <w:rsid w:val="00E26263"/>
    <w:rsid w:val="00E31912"/>
    <w:rsid w:val="00E331F6"/>
    <w:rsid w:val="00E342E5"/>
    <w:rsid w:val="00E36DBE"/>
    <w:rsid w:val="00E45E56"/>
    <w:rsid w:val="00E46400"/>
    <w:rsid w:val="00E52E75"/>
    <w:rsid w:val="00E55771"/>
    <w:rsid w:val="00E57830"/>
    <w:rsid w:val="00E602D2"/>
    <w:rsid w:val="00E62C10"/>
    <w:rsid w:val="00E63F87"/>
    <w:rsid w:val="00E657EA"/>
    <w:rsid w:val="00E65A09"/>
    <w:rsid w:val="00E676C1"/>
    <w:rsid w:val="00E7747E"/>
    <w:rsid w:val="00E80932"/>
    <w:rsid w:val="00E8275F"/>
    <w:rsid w:val="00E83C35"/>
    <w:rsid w:val="00EA090F"/>
    <w:rsid w:val="00EA21B5"/>
    <w:rsid w:val="00EA3D70"/>
    <w:rsid w:val="00EA6FD1"/>
    <w:rsid w:val="00EA799E"/>
    <w:rsid w:val="00EA7E85"/>
    <w:rsid w:val="00EB075D"/>
    <w:rsid w:val="00EB2F25"/>
    <w:rsid w:val="00EB488B"/>
    <w:rsid w:val="00EB4A8C"/>
    <w:rsid w:val="00EB7221"/>
    <w:rsid w:val="00EB7D93"/>
    <w:rsid w:val="00EC208D"/>
    <w:rsid w:val="00EC3C90"/>
    <w:rsid w:val="00EC502F"/>
    <w:rsid w:val="00EC5CBA"/>
    <w:rsid w:val="00EC5E43"/>
    <w:rsid w:val="00ED5066"/>
    <w:rsid w:val="00ED5D46"/>
    <w:rsid w:val="00ED60AE"/>
    <w:rsid w:val="00EE0A97"/>
    <w:rsid w:val="00EE115E"/>
    <w:rsid w:val="00EE5A5D"/>
    <w:rsid w:val="00EE6D02"/>
    <w:rsid w:val="00EF62A5"/>
    <w:rsid w:val="00EF64CC"/>
    <w:rsid w:val="00F00BAA"/>
    <w:rsid w:val="00F0100B"/>
    <w:rsid w:val="00F029DF"/>
    <w:rsid w:val="00F07111"/>
    <w:rsid w:val="00F10D38"/>
    <w:rsid w:val="00F11164"/>
    <w:rsid w:val="00F12AA9"/>
    <w:rsid w:val="00F14671"/>
    <w:rsid w:val="00F14A30"/>
    <w:rsid w:val="00F259A3"/>
    <w:rsid w:val="00F2656B"/>
    <w:rsid w:val="00F2766A"/>
    <w:rsid w:val="00F27D7B"/>
    <w:rsid w:val="00F31AB8"/>
    <w:rsid w:val="00F34E46"/>
    <w:rsid w:val="00F34F13"/>
    <w:rsid w:val="00F36189"/>
    <w:rsid w:val="00F415A8"/>
    <w:rsid w:val="00F42661"/>
    <w:rsid w:val="00F4595F"/>
    <w:rsid w:val="00F46E46"/>
    <w:rsid w:val="00F5000C"/>
    <w:rsid w:val="00F54772"/>
    <w:rsid w:val="00F54B45"/>
    <w:rsid w:val="00F568C3"/>
    <w:rsid w:val="00F60366"/>
    <w:rsid w:val="00F63818"/>
    <w:rsid w:val="00F64B02"/>
    <w:rsid w:val="00F67E30"/>
    <w:rsid w:val="00F7137E"/>
    <w:rsid w:val="00F779B8"/>
    <w:rsid w:val="00F81125"/>
    <w:rsid w:val="00F83DEB"/>
    <w:rsid w:val="00F85AD3"/>
    <w:rsid w:val="00F86015"/>
    <w:rsid w:val="00F867DE"/>
    <w:rsid w:val="00F871DB"/>
    <w:rsid w:val="00F878F1"/>
    <w:rsid w:val="00F954DC"/>
    <w:rsid w:val="00F95611"/>
    <w:rsid w:val="00FA0110"/>
    <w:rsid w:val="00FA11D7"/>
    <w:rsid w:val="00FA1CCD"/>
    <w:rsid w:val="00FA578B"/>
    <w:rsid w:val="00FB24D0"/>
    <w:rsid w:val="00FB2AED"/>
    <w:rsid w:val="00FB2D18"/>
    <w:rsid w:val="00FB4DD9"/>
    <w:rsid w:val="00FB5016"/>
    <w:rsid w:val="00FC0E7A"/>
    <w:rsid w:val="00FC2156"/>
    <w:rsid w:val="00FC2545"/>
    <w:rsid w:val="00FC271C"/>
    <w:rsid w:val="00FC2939"/>
    <w:rsid w:val="00FC302B"/>
    <w:rsid w:val="00FC328A"/>
    <w:rsid w:val="00FD66D8"/>
    <w:rsid w:val="00FE126D"/>
    <w:rsid w:val="00FE2DF8"/>
    <w:rsid w:val="00FE3DA3"/>
    <w:rsid w:val="00FE5C4F"/>
    <w:rsid w:val="00FF362D"/>
    <w:rsid w:val="00FF4EE8"/>
    <w:rsid w:val="00FF5D28"/>
    <w:rsid w:val="00FF6587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5ABA7"/>
  <w15:chartTrackingRefBased/>
  <w15:docId w15:val="{30057DDB-D8B9-495C-B4CA-C7C58F4B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Akapitzlist"/>
    <w:link w:val="Nagwek1Znak"/>
    <w:uiPriority w:val="9"/>
    <w:qFormat/>
    <w:rsid w:val="00221027"/>
    <w:pPr>
      <w:keepNext/>
      <w:keepLines/>
      <w:numPr>
        <w:numId w:val="31"/>
      </w:numPr>
      <w:spacing w:before="24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437AE"/>
    <w:pPr>
      <w:spacing w:after="200"/>
      <w:outlineLvl w:val="1"/>
    </w:pPr>
    <w:rPr>
      <w:rFonts w:cstheme="minorHAnsi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40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40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406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406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406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406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406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D44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44F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44F4"/>
  </w:style>
  <w:style w:type="paragraph" w:styleId="Stopka">
    <w:name w:val="footer"/>
    <w:basedOn w:val="Normalny"/>
    <w:link w:val="StopkaZnak"/>
    <w:uiPriority w:val="99"/>
    <w:unhideWhenUsed/>
    <w:rsid w:val="009D44F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44F4"/>
  </w:style>
  <w:style w:type="character" w:styleId="Odwoaniedelikatne">
    <w:name w:val="Subtle Reference"/>
    <w:basedOn w:val="Domylnaczcionkaakapitu"/>
    <w:uiPriority w:val="31"/>
    <w:qFormat/>
    <w:rsid w:val="00580986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580986"/>
    <w:rPr>
      <w:b/>
      <w:bCs/>
      <w:smallCaps/>
      <w:color w:val="4F81BD" w:themeColor="accent1"/>
      <w:spacing w:val="5"/>
    </w:rPr>
  </w:style>
  <w:style w:type="paragraph" w:styleId="Bezodstpw">
    <w:name w:val="No Spacing"/>
    <w:link w:val="BezodstpwZnak"/>
    <w:uiPriority w:val="1"/>
    <w:qFormat/>
    <w:rsid w:val="00580986"/>
    <w:pPr>
      <w:spacing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221027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437AE"/>
    <w:rPr>
      <w:rFonts w:cstheme="minorHAnsi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40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406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406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40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40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40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40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ytu">
    <w:name w:val="Title"/>
    <w:basedOn w:val="Normalny"/>
    <w:link w:val="TytuZnak"/>
    <w:qFormat/>
    <w:rsid w:val="0004406E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4406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uiPriority w:val="99"/>
    <w:rsid w:val="0004406E"/>
    <w:rPr>
      <w:strike w:val="0"/>
      <w:dstrike w:val="0"/>
      <w:color w:val="000000"/>
      <w:u w:val="none"/>
      <w:effect w:val="none"/>
    </w:rPr>
  </w:style>
  <w:style w:type="paragraph" w:styleId="Spistreci1">
    <w:name w:val="toc 1"/>
    <w:basedOn w:val="Normalny"/>
    <w:next w:val="Normalny"/>
    <w:autoRedefine/>
    <w:uiPriority w:val="39"/>
    <w:qFormat/>
    <w:rsid w:val="0004406E"/>
    <w:pPr>
      <w:spacing w:before="120" w:line="240" w:lineRule="auto"/>
      <w:ind w:right="397"/>
    </w:pPr>
    <w:rPr>
      <w:rFonts w:eastAsia="Times New Roman" w:cs="Times New Roman"/>
      <w:bC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4406E"/>
    <w:pPr>
      <w:tabs>
        <w:tab w:val="left" w:pos="426"/>
        <w:tab w:val="right" w:leader="dot" w:pos="8788"/>
      </w:tabs>
      <w:spacing w:before="120" w:line="240" w:lineRule="auto"/>
      <w:ind w:right="284"/>
    </w:pPr>
    <w:rPr>
      <w:rFonts w:eastAsia="Times New Roman" w:cs="Times New Roman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3AD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3A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3AD3"/>
    <w:rPr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rsid w:val="00D44F81"/>
  </w:style>
  <w:style w:type="character" w:styleId="Tekstzastpczy">
    <w:name w:val="Placeholder Text"/>
    <w:basedOn w:val="Domylnaczcionkaakapitu"/>
    <w:uiPriority w:val="99"/>
    <w:semiHidden/>
    <w:rsid w:val="00A60E48"/>
    <w:rPr>
      <w:color w:val="808080"/>
    </w:rPr>
  </w:style>
  <w:style w:type="table" w:customStyle="1" w:styleId="Tabelasiatki5ciemnaakcent51">
    <w:name w:val="Tabela siatki 5 — ciemna — akcent 51"/>
    <w:basedOn w:val="Standardowy"/>
    <w:uiPriority w:val="50"/>
    <w:rsid w:val="0001377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Nagwekspisutreci">
    <w:name w:val="TOC Heading"/>
    <w:basedOn w:val="Nagwek1"/>
    <w:next w:val="Normalny"/>
    <w:uiPriority w:val="39"/>
    <w:unhideWhenUsed/>
    <w:qFormat/>
    <w:rsid w:val="00B61DD6"/>
    <w:pPr>
      <w:spacing w:line="259" w:lineRule="auto"/>
      <w:jc w:val="left"/>
      <w:outlineLvl w:val="9"/>
    </w:pPr>
    <w:rPr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57531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rsid w:val="006F65FC"/>
    <w:pPr>
      <w:spacing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F65FC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2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customXml" Target="../customXml/item2.xml"/><Relationship Id="rId16" Type="http://schemas.openxmlformats.org/officeDocument/2006/relationships/chart" Target="charts/chart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kgpspgovpl-my.sharepoint.com/personal/asiwinski_kg_straz_gov_pl/Documents/Pulpit/analiza%202023/zestawienie%20zbiorcze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\\zasob\bn\BN-II\AAanaliza\analiza%202023\v.%202%20zestawienie%20zbiorcze%202023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kgpspgovpl-my.sharepoint.com/personal/asiwinski_kg_straz_gov_pl/Documents/Pulpit/analiza%202023/zestawienie%20zbiorcze%202023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zasob\bn\BN-II\AAanaliza\analiza%202023\v.%203%20zestawienie%20zbiorcze%202023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1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zasob\bn\BN-II\AAanaliza\analiza%202023\v.%203%20zestawienie%20zbiorcze%202023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https://kgpspgovpl-my.sharepoint.com/personal/asiwinski_kg_straz_gov_pl/Documents/Pulpit/analiza%202023/zestawienie%20zbiorcze%202023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DB76-44C6-BD8A-095F89972EF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DB76-44C6-BD8A-095F89972EF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DB76-44C6-BD8A-095F89972EF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'[zestawienie zbiorcze 2023.xlsx]Wykres1'!$C$5:$C$7</c:f>
              <c:strCache>
                <c:ptCount val="3"/>
                <c:pt idx="0">
                  <c:v>skargi - 149</c:v>
                </c:pt>
                <c:pt idx="1">
                  <c:v>wnioski - 14</c:v>
                </c:pt>
                <c:pt idx="2">
                  <c:v>anonimy - 161</c:v>
                </c:pt>
              </c:strCache>
            </c:strRef>
          </c:cat>
          <c:val>
            <c:numRef>
              <c:f>'[zestawienie zbiorcze 2023.xlsx]Wykres1'!$D$5:$D$7</c:f>
              <c:numCache>
                <c:formatCode>General</c:formatCode>
                <c:ptCount val="3"/>
                <c:pt idx="0">
                  <c:v>149</c:v>
                </c:pt>
                <c:pt idx="1">
                  <c:v>14</c:v>
                </c:pt>
                <c:pt idx="2">
                  <c:v>161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B76-44C6-BD8A-095F89972EF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5490192142937757E-2"/>
          <c:y val="3.2128500509755339E-2"/>
          <c:w val="0.95686275175810531"/>
          <c:h val="0.7210588406923902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'Wykres1 i 2'!$C$12:$C$20</c:f>
              <c:strCache>
                <c:ptCount val="9"/>
                <c:pt idx="0">
                  <c:v>skargi zasadne</c:v>
                </c:pt>
                <c:pt idx="1">
                  <c:v>skargi niezasadne</c:v>
                </c:pt>
                <c:pt idx="2">
                  <c:v>skargi pozostawione bez rozpoznania </c:v>
                </c:pt>
                <c:pt idx="3">
                  <c:v>skargi przekazane do innych organów administracji publicznej</c:v>
                </c:pt>
                <c:pt idx="4">
                  <c:v>wnioski zasadne</c:v>
                </c:pt>
                <c:pt idx="5">
                  <c:v>wnioski niezasadne</c:v>
                </c:pt>
                <c:pt idx="6">
                  <c:v>wnioski przekazane do innych organów administracji publicznej</c:v>
                </c:pt>
                <c:pt idx="7">
                  <c:v>anonimy, 
w których nie podejmowano działań wyjaśniających</c:v>
                </c:pt>
                <c:pt idx="8">
                  <c:v>anonimy, 
w których podejmowano działania wyjaśniające</c:v>
                </c:pt>
              </c:strCache>
            </c:strRef>
          </c:cat>
          <c:val>
            <c:numRef>
              <c:f>'Wykres1 i 2'!$D$12:$D$20</c:f>
              <c:numCache>
                <c:formatCode>General</c:formatCode>
                <c:ptCount val="9"/>
                <c:pt idx="0">
                  <c:v>34</c:v>
                </c:pt>
                <c:pt idx="1">
                  <c:v>96</c:v>
                </c:pt>
                <c:pt idx="2">
                  <c:v>5</c:v>
                </c:pt>
                <c:pt idx="3">
                  <c:v>14</c:v>
                </c:pt>
                <c:pt idx="4">
                  <c:v>3</c:v>
                </c:pt>
                <c:pt idx="5">
                  <c:v>8</c:v>
                </c:pt>
                <c:pt idx="6">
                  <c:v>3</c:v>
                </c:pt>
                <c:pt idx="7">
                  <c:v>87</c:v>
                </c:pt>
                <c:pt idx="8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4E-4DFB-8FE7-7F989248A7D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21534032"/>
        <c:axId val="1035479104"/>
      </c:barChart>
      <c:catAx>
        <c:axId val="921534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035479104"/>
        <c:crosses val="autoZero"/>
        <c:auto val="1"/>
        <c:lblAlgn val="ctr"/>
        <c:lblOffset val="100"/>
        <c:noMultiLvlLbl val="0"/>
      </c:catAx>
      <c:valAx>
        <c:axId val="103547910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921534032"/>
        <c:crosses val="autoZero"/>
        <c:crossBetween val="between"/>
      </c:valAx>
      <c:spPr>
        <a:gradFill flip="none" rotWithShape="1">
          <a:gsLst>
            <a:gs pos="0">
              <a:schemeClr val="accent3">
                <a:lumMod val="5000"/>
                <a:lumOff val="95000"/>
              </a:schemeClr>
            </a:gs>
            <a:gs pos="74000">
              <a:schemeClr val="accent3">
                <a:lumMod val="45000"/>
                <a:lumOff val="55000"/>
              </a:schemeClr>
            </a:gs>
            <a:gs pos="83000">
              <a:schemeClr val="accent3">
                <a:lumMod val="45000"/>
                <a:lumOff val="55000"/>
              </a:schemeClr>
            </a:gs>
            <a:gs pos="100000">
              <a:schemeClr val="accent3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9EC5-4C24-9E7B-AFE18BEB7C0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9EC5-4C24-9E7B-AFE18BEB7C0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9EC5-4C24-9E7B-AFE18BEB7C0A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'wykres 5 '!$G$7:$G$9</c:f>
              <c:strCache>
                <c:ptCount val="3"/>
                <c:pt idx="0">
                  <c:v>Zasadne</c:v>
                </c:pt>
                <c:pt idx="1">
                  <c:v>Niezasadne</c:v>
                </c:pt>
                <c:pt idx="2">
                  <c:v>Pozostawione bez rozpoznania/
przekazane do innych organów administracji publicznej (spoza PSP)</c:v>
                </c:pt>
              </c:strCache>
            </c:strRef>
          </c:cat>
          <c:val>
            <c:numRef>
              <c:f>'wykres 5 '!$H$7:$H$9</c:f>
              <c:numCache>
                <c:formatCode>General</c:formatCode>
                <c:ptCount val="3"/>
                <c:pt idx="0">
                  <c:v>34</c:v>
                </c:pt>
                <c:pt idx="1">
                  <c:v>96</c:v>
                </c:pt>
                <c:pt idx="2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EC5-4C24-9E7B-AFE18BEB7C0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5490192142937757E-2"/>
          <c:y val="3.2128500509755339E-2"/>
          <c:w val="0.95686275175810531"/>
          <c:h val="0.6309982690922771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'[zestawienie zbiorcze 2023.xlsx]Wykres 4'!$C$1:$C$23</c:f>
              <c:strCache>
                <c:ptCount val="23"/>
                <c:pt idx="0">
                  <c:v>KG PSP</c:v>
                </c:pt>
                <c:pt idx="1">
                  <c:v>CS PSP</c:v>
                </c:pt>
                <c:pt idx="2">
                  <c:v>SP PSP w Bydgoszczy</c:v>
                </c:pt>
                <c:pt idx="3">
                  <c:v>SA PSP w Krakowie</c:v>
                </c:pt>
                <c:pt idx="4">
                  <c:v>SA PSP w Poznaniu</c:v>
                </c:pt>
                <c:pt idx="5">
                  <c:v>Akademia Pożarnicza</c:v>
                </c:pt>
                <c:pt idx="6">
                  <c:v>CMP w Mysłowicach</c:v>
                </c:pt>
                <c:pt idx="7">
                  <c:v>woj. dolnośląskie</c:v>
                </c:pt>
                <c:pt idx="8">
                  <c:v>woj. kujawsko - pomorskie</c:v>
                </c:pt>
                <c:pt idx="9">
                  <c:v>woj. lubelskie</c:v>
                </c:pt>
                <c:pt idx="10">
                  <c:v>woj. lubuskie</c:v>
                </c:pt>
                <c:pt idx="11">
                  <c:v>woj. łódzkie</c:v>
                </c:pt>
                <c:pt idx="12">
                  <c:v>woj. małopolskie</c:v>
                </c:pt>
                <c:pt idx="13">
                  <c:v>woj. mazowieckie</c:v>
                </c:pt>
                <c:pt idx="14">
                  <c:v>woj. opolskie</c:v>
                </c:pt>
                <c:pt idx="15">
                  <c:v>woj. podkarpackie</c:v>
                </c:pt>
                <c:pt idx="16">
                  <c:v>woj. podlaskie</c:v>
                </c:pt>
                <c:pt idx="17">
                  <c:v>woj. pomorskie</c:v>
                </c:pt>
                <c:pt idx="18">
                  <c:v>woj. śląskie</c:v>
                </c:pt>
                <c:pt idx="19">
                  <c:v>woj. świętokrzyskie</c:v>
                </c:pt>
                <c:pt idx="20">
                  <c:v>woj. warmińsko - mazurskie</c:v>
                </c:pt>
                <c:pt idx="21">
                  <c:v>woj. wielkopolskie</c:v>
                </c:pt>
                <c:pt idx="22">
                  <c:v>woj. zachodniopomorskie</c:v>
                </c:pt>
              </c:strCache>
            </c:strRef>
          </c:cat>
          <c:val>
            <c:numRef>
              <c:f>'[zestawienie zbiorcze 2023.xlsx]Wykres 4'!$D$1:$D$23</c:f>
              <c:numCache>
                <c:formatCode>General</c:formatCode>
                <c:ptCount val="23"/>
                <c:pt idx="0">
                  <c:v>14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8</c:v>
                </c:pt>
                <c:pt idx="8">
                  <c:v>12</c:v>
                </c:pt>
                <c:pt idx="9">
                  <c:v>11</c:v>
                </c:pt>
                <c:pt idx="10">
                  <c:v>2</c:v>
                </c:pt>
                <c:pt idx="11">
                  <c:v>11</c:v>
                </c:pt>
                <c:pt idx="12">
                  <c:v>9</c:v>
                </c:pt>
                <c:pt idx="13">
                  <c:v>27</c:v>
                </c:pt>
                <c:pt idx="14">
                  <c:v>1</c:v>
                </c:pt>
                <c:pt idx="15">
                  <c:v>5</c:v>
                </c:pt>
                <c:pt idx="16">
                  <c:v>2</c:v>
                </c:pt>
                <c:pt idx="17">
                  <c:v>9</c:v>
                </c:pt>
                <c:pt idx="18">
                  <c:v>15</c:v>
                </c:pt>
                <c:pt idx="19">
                  <c:v>3</c:v>
                </c:pt>
                <c:pt idx="20">
                  <c:v>6</c:v>
                </c:pt>
                <c:pt idx="21">
                  <c:v>5</c:v>
                </c:pt>
                <c:pt idx="2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B3-4632-8174-1D3C500525E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21534032"/>
        <c:axId val="1035479104"/>
      </c:barChart>
      <c:catAx>
        <c:axId val="921534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035479104"/>
        <c:crosses val="autoZero"/>
        <c:auto val="1"/>
        <c:lblAlgn val="ctr"/>
        <c:lblOffset val="100"/>
        <c:noMultiLvlLbl val="0"/>
      </c:catAx>
      <c:valAx>
        <c:axId val="103547910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921534032"/>
        <c:crosses val="autoZero"/>
        <c:crossBetween val="between"/>
      </c:valAx>
      <c:spPr>
        <a:gradFill flip="none" rotWithShape="1">
          <a:gsLst>
            <a:gs pos="0">
              <a:schemeClr val="bg1"/>
            </a:gs>
            <a:gs pos="100000">
              <a:schemeClr val="bg1">
                <a:lumMod val="85000"/>
              </a:schemeClr>
            </a:gs>
            <a:gs pos="100000">
              <a:schemeClr val="accent3">
                <a:lumMod val="45000"/>
                <a:lumOff val="55000"/>
              </a:schemeClr>
            </a:gs>
            <a:gs pos="100000">
              <a:schemeClr val="accent3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337037731394686"/>
          <c:y val="3.6213991769547323E-2"/>
          <c:w val="0.87389111083336801"/>
          <c:h val="0.53267852629532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'tab nr 1 wyk 8'!$F$4:$F$5</c:f>
              <c:strCache>
                <c:ptCount val="2"/>
                <c:pt idx="0">
                  <c:v>działania operacyjne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'tab nr 1 wyk 8'!$E$6:$E$28</c:f>
              <c:strCache>
                <c:ptCount val="23"/>
                <c:pt idx="0">
                  <c:v>KG PSP</c:v>
                </c:pt>
                <c:pt idx="1">
                  <c:v>CS PSP</c:v>
                </c:pt>
                <c:pt idx="2">
                  <c:v>SP PSP w Bydgoszczy</c:v>
                </c:pt>
                <c:pt idx="3">
                  <c:v>SA PSP w Krakowie</c:v>
                </c:pt>
                <c:pt idx="4">
                  <c:v>SA PSP w Poznaniu</c:v>
                </c:pt>
                <c:pt idx="5">
                  <c:v>Akademia Pożarnicza</c:v>
                </c:pt>
                <c:pt idx="6">
                  <c:v>CMP w Mysłowicach</c:v>
                </c:pt>
                <c:pt idx="7">
                  <c:v>woj. dolnośląskie</c:v>
                </c:pt>
                <c:pt idx="8">
                  <c:v>woj. kujawsko - pomorskie</c:v>
                </c:pt>
                <c:pt idx="9">
                  <c:v>woj. lubelskie</c:v>
                </c:pt>
                <c:pt idx="10">
                  <c:v>woj. lubuskie</c:v>
                </c:pt>
                <c:pt idx="11">
                  <c:v>woj. łódzkie</c:v>
                </c:pt>
                <c:pt idx="12">
                  <c:v>woj. małopolskie</c:v>
                </c:pt>
                <c:pt idx="13">
                  <c:v>woj. mazowieckie</c:v>
                </c:pt>
                <c:pt idx="14">
                  <c:v>woj. opolskie</c:v>
                </c:pt>
                <c:pt idx="15">
                  <c:v>woj. podkarpackie</c:v>
                </c:pt>
                <c:pt idx="16">
                  <c:v>woj. podlaskie</c:v>
                </c:pt>
                <c:pt idx="17">
                  <c:v>woj. pomorskie</c:v>
                </c:pt>
                <c:pt idx="18">
                  <c:v>woj. śląskie</c:v>
                </c:pt>
                <c:pt idx="19">
                  <c:v>woj. świętokrzyskie</c:v>
                </c:pt>
                <c:pt idx="20">
                  <c:v>woj. warmińsko - mazurskie</c:v>
                </c:pt>
                <c:pt idx="21">
                  <c:v>woj. wielkopolskie</c:v>
                </c:pt>
                <c:pt idx="22">
                  <c:v>woj. zachodniopomorskie</c:v>
                </c:pt>
              </c:strCache>
            </c:strRef>
          </c:cat>
          <c:val>
            <c:numRef>
              <c:f>'tab nr 1 wyk 8'!$F$6:$F$28</c:f>
              <c:numCache>
                <c:formatCode>General</c:formatCode>
                <c:ptCount val="23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4</c:v>
                </c:pt>
                <c:pt idx="9">
                  <c:v>0</c:v>
                </c:pt>
                <c:pt idx="10">
                  <c:v>0</c:v>
                </c:pt>
                <c:pt idx="11">
                  <c:v>6</c:v>
                </c:pt>
                <c:pt idx="12">
                  <c:v>2</c:v>
                </c:pt>
                <c:pt idx="13">
                  <c:v>16</c:v>
                </c:pt>
                <c:pt idx="14">
                  <c:v>0</c:v>
                </c:pt>
                <c:pt idx="15">
                  <c:v>3</c:v>
                </c:pt>
                <c:pt idx="16">
                  <c:v>0</c:v>
                </c:pt>
                <c:pt idx="17">
                  <c:v>4</c:v>
                </c:pt>
                <c:pt idx="18">
                  <c:v>5</c:v>
                </c:pt>
                <c:pt idx="19">
                  <c:v>1</c:v>
                </c:pt>
                <c:pt idx="20">
                  <c:v>3</c:v>
                </c:pt>
                <c:pt idx="21">
                  <c:v>1</c:v>
                </c:pt>
                <c:pt idx="2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96-40D4-9B07-D0E8AA487F85}"/>
            </c:ext>
          </c:extLst>
        </c:ser>
        <c:ser>
          <c:idx val="1"/>
          <c:order val="1"/>
          <c:tx>
            <c:strRef>
              <c:f>'tab nr 1 wyk 8'!$G$4:$G$5</c:f>
              <c:strCache>
                <c:ptCount val="2"/>
                <c:pt idx="0">
                  <c:v> kontrolno-rozpoznawcze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'tab nr 1 wyk 8'!$E$6:$E$28</c:f>
              <c:strCache>
                <c:ptCount val="23"/>
                <c:pt idx="0">
                  <c:v>KG PSP</c:v>
                </c:pt>
                <c:pt idx="1">
                  <c:v>CS PSP</c:v>
                </c:pt>
                <c:pt idx="2">
                  <c:v>SP PSP w Bydgoszczy</c:v>
                </c:pt>
                <c:pt idx="3">
                  <c:v>SA PSP w Krakowie</c:v>
                </c:pt>
                <c:pt idx="4">
                  <c:v>SA PSP w Poznaniu</c:v>
                </c:pt>
                <c:pt idx="5">
                  <c:v>Akademia Pożarnicza</c:v>
                </c:pt>
                <c:pt idx="6">
                  <c:v>CMP w Mysłowicach</c:v>
                </c:pt>
                <c:pt idx="7">
                  <c:v>woj. dolnośląskie</c:v>
                </c:pt>
                <c:pt idx="8">
                  <c:v>woj. kujawsko - pomorskie</c:v>
                </c:pt>
                <c:pt idx="9">
                  <c:v>woj. lubelskie</c:v>
                </c:pt>
                <c:pt idx="10">
                  <c:v>woj. lubuskie</c:v>
                </c:pt>
                <c:pt idx="11">
                  <c:v>woj. łódzkie</c:v>
                </c:pt>
                <c:pt idx="12">
                  <c:v>woj. małopolskie</c:v>
                </c:pt>
                <c:pt idx="13">
                  <c:v>woj. mazowieckie</c:v>
                </c:pt>
                <c:pt idx="14">
                  <c:v>woj. opolskie</c:v>
                </c:pt>
                <c:pt idx="15">
                  <c:v>woj. podkarpackie</c:v>
                </c:pt>
                <c:pt idx="16">
                  <c:v>woj. podlaskie</c:v>
                </c:pt>
                <c:pt idx="17">
                  <c:v>woj. pomorskie</c:v>
                </c:pt>
                <c:pt idx="18">
                  <c:v>woj. śląskie</c:v>
                </c:pt>
                <c:pt idx="19">
                  <c:v>woj. świętokrzyskie</c:v>
                </c:pt>
                <c:pt idx="20">
                  <c:v>woj. warmińsko - mazurskie</c:v>
                </c:pt>
                <c:pt idx="21">
                  <c:v>woj. wielkopolskie</c:v>
                </c:pt>
                <c:pt idx="22">
                  <c:v>woj. zachodniopomorskie</c:v>
                </c:pt>
              </c:strCache>
            </c:strRef>
          </c:cat>
          <c:val>
            <c:numRef>
              <c:f>'tab nr 1 wyk 8'!$G$6:$G$28</c:f>
              <c:numCache>
                <c:formatCode>General</c:formatCode>
                <c:ptCount val="2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6</c:v>
                </c:pt>
                <c:pt idx="8">
                  <c:v>1</c:v>
                </c:pt>
                <c:pt idx="9">
                  <c:v>2</c:v>
                </c:pt>
                <c:pt idx="10">
                  <c:v>0</c:v>
                </c:pt>
                <c:pt idx="11">
                  <c:v>0</c:v>
                </c:pt>
                <c:pt idx="12">
                  <c:v>5</c:v>
                </c:pt>
                <c:pt idx="13">
                  <c:v>5</c:v>
                </c:pt>
                <c:pt idx="14">
                  <c:v>0</c:v>
                </c:pt>
                <c:pt idx="15">
                  <c:v>0</c:v>
                </c:pt>
                <c:pt idx="16">
                  <c:v>2</c:v>
                </c:pt>
                <c:pt idx="17">
                  <c:v>0</c:v>
                </c:pt>
                <c:pt idx="18">
                  <c:v>5</c:v>
                </c:pt>
                <c:pt idx="19">
                  <c:v>1</c:v>
                </c:pt>
                <c:pt idx="20">
                  <c:v>1</c:v>
                </c:pt>
                <c:pt idx="21">
                  <c:v>3</c:v>
                </c:pt>
                <c:pt idx="2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96-40D4-9B07-D0E8AA487F85}"/>
            </c:ext>
          </c:extLst>
        </c:ser>
        <c:ser>
          <c:idx val="2"/>
          <c:order val="2"/>
          <c:tx>
            <c:strRef>
              <c:f>'tab nr 1 wyk 8'!$H$4</c:f>
              <c:strCache>
                <c:ptCount val="1"/>
                <c:pt idx="0">
                  <c:v>kadry i szkolenie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'tab nr 1 wyk 8'!$E$6:$E$28</c:f>
              <c:strCache>
                <c:ptCount val="23"/>
                <c:pt idx="0">
                  <c:v>KG PSP</c:v>
                </c:pt>
                <c:pt idx="1">
                  <c:v>CS PSP</c:v>
                </c:pt>
                <c:pt idx="2">
                  <c:v>SP PSP w Bydgoszczy</c:v>
                </c:pt>
                <c:pt idx="3">
                  <c:v>SA PSP w Krakowie</c:v>
                </c:pt>
                <c:pt idx="4">
                  <c:v>SA PSP w Poznaniu</c:v>
                </c:pt>
                <c:pt idx="5">
                  <c:v>Akademia Pożarnicza</c:v>
                </c:pt>
                <c:pt idx="6">
                  <c:v>CMP w Mysłowicach</c:v>
                </c:pt>
                <c:pt idx="7">
                  <c:v>woj. dolnośląskie</c:v>
                </c:pt>
                <c:pt idx="8">
                  <c:v>woj. kujawsko - pomorskie</c:v>
                </c:pt>
                <c:pt idx="9">
                  <c:v>woj. lubelskie</c:v>
                </c:pt>
                <c:pt idx="10">
                  <c:v>woj. lubuskie</c:v>
                </c:pt>
                <c:pt idx="11">
                  <c:v>woj. łódzkie</c:v>
                </c:pt>
                <c:pt idx="12">
                  <c:v>woj. małopolskie</c:v>
                </c:pt>
                <c:pt idx="13">
                  <c:v>woj. mazowieckie</c:v>
                </c:pt>
                <c:pt idx="14">
                  <c:v>woj. opolskie</c:v>
                </c:pt>
                <c:pt idx="15">
                  <c:v>woj. podkarpackie</c:v>
                </c:pt>
                <c:pt idx="16">
                  <c:v>woj. podlaskie</c:v>
                </c:pt>
                <c:pt idx="17">
                  <c:v>woj. pomorskie</c:v>
                </c:pt>
                <c:pt idx="18">
                  <c:v>woj. śląskie</c:v>
                </c:pt>
                <c:pt idx="19">
                  <c:v>woj. świętokrzyskie</c:v>
                </c:pt>
                <c:pt idx="20">
                  <c:v>woj. warmińsko - mazurskie</c:v>
                </c:pt>
                <c:pt idx="21">
                  <c:v>woj. wielkopolskie</c:v>
                </c:pt>
                <c:pt idx="22">
                  <c:v>woj. zachodniopomorskie</c:v>
                </c:pt>
              </c:strCache>
            </c:strRef>
          </c:cat>
          <c:val>
            <c:numRef>
              <c:f>'tab nr 1 wyk 8'!$H$6:$H$28</c:f>
              <c:numCache>
                <c:formatCode>General</c:formatCode>
                <c:ptCount val="23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1</c:v>
                </c:pt>
                <c:pt idx="9">
                  <c:v>7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  <c:pt idx="13">
                  <c:v>5</c:v>
                </c:pt>
                <c:pt idx="14">
                  <c:v>0</c:v>
                </c:pt>
                <c:pt idx="15">
                  <c:v>1</c:v>
                </c:pt>
                <c:pt idx="16">
                  <c:v>0</c:v>
                </c:pt>
                <c:pt idx="17">
                  <c:v>1</c:v>
                </c:pt>
                <c:pt idx="18">
                  <c:v>4</c:v>
                </c:pt>
                <c:pt idx="19">
                  <c:v>0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A96-40D4-9B07-D0E8AA487F85}"/>
            </c:ext>
          </c:extLst>
        </c:ser>
        <c:ser>
          <c:idx val="3"/>
          <c:order val="3"/>
          <c:tx>
            <c:strRef>
              <c:f>'tab nr 1 wyk 8'!$I$4</c:f>
              <c:strCache>
                <c:ptCount val="1"/>
                <c:pt idx="0">
                  <c:v>finanse i logistyka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'tab nr 1 wyk 8'!$E$6:$E$28</c:f>
              <c:strCache>
                <c:ptCount val="23"/>
                <c:pt idx="0">
                  <c:v>KG PSP</c:v>
                </c:pt>
                <c:pt idx="1">
                  <c:v>CS PSP</c:v>
                </c:pt>
                <c:pt idx="2">
                  <c:v>SP PSP w Bydgoszczy</c:v>
                </c:pt>
                <c:pt idx="3">
                  <c:v>SA PSP w Krakowie</c:v>
                </c:pt>
                <c:pt idx="4">
                  <c:v>SA PSP w Poznaniu</c:v>
                </c:pt>
                <c:pt idx="5">
                  <c:v>Akademia Pożarnicza</c:v>
                </c:pt>
                <c:pt idx="6">
                  <c:v>CMP w Mysłowicach</c:v>
                </c:pt>
                <c:pt idx="7">
                  <c:v>woj. dolnośląskie</c:v>
                </c:pt>
                <c:pt idx="8">
                  <c:v>woj. kujawsko - pomorskie</c:v>
                </c:pt>
                <c:pt idx="9">
                  <c:v>woj. lubelskie</c:v>
                </c:pt>
                <c:pt idx="10">
                  <c:v>woj. lubuskie</c:v>
                </c:pt>
                <c:pt idx="11">
                  <c:v>woj. łódzkie</c:v>
                </c:pt>
                <c:pt idx="12">
                  <c:v>woj. małopolskie</c:v>
                </c:pt>
                <c:pt idx="13">
                  <c:v>woj. mazowieckie</c:v>
                </c:pt>
                <c:pt idx="14">
                  <c:v>woj. opolskie</c:v>
                </c:pt>
                <c:pt idx="15">
                  <c:v>woj. podkarpackie</c:v>
                </c:pt>
                <c:pt idx="16">
                  <c:v>woj. podlaskie</c:v>
                </c:pt>
                <c:pt idx="17">
                  <c:v>woj. pomorskie</c:v>
                </c:pt>
                <c:pt idx="18">
                  <c:v>woj. śląskie</c:v>
                </c:pt>
                <c:pt idx="19">
                  <c:v>woj. świętokrzyskie</c:v>
                </c:pt>
                <c:pt idx="20">
                  <c:v>woj. warmińsko - mazurskie</c:v>
                </c:pt>
                <c:pt idx="21">
                  <c:v>woj. wielkopolskie</c:v>
                </c:pt>
                <c:pt idx="22">
                  <c:v>woj. zachodniopomorskie</c:v>
                </c:pt>
              </c:strCache>
            </c:strRef>
          </c:cat>
          <c:val>
            <c:numRef>
              <c:f>'tab nr 1 wyk 8'!$I$6:$I$28</c:f>
              <c:numCache>
                <c:formatCode>General</c:formatCode>
                <c:ptCount val="2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A96-40D4-9B07-D0E8AA487F85}"/>
            </c:ext>
          </c:extLst>
        </c:ser>
        <c:ser>
          <c:idx val="4"/>
          <c:order val="4"/>
          <c:tx>
            <c:strRef>
              <c:f>'tab nr 1 wyk 8'!$J$4:$J$5</c:f>
              <c:strCache>
                <c:ptCount val="2"/>
                <c:pt idx="0">
                  <c:v>inne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'tab nr 1 wyk 8'!$E$6:$E$28</c:f>
              <c:strCache>
                <c:ptCount val="23"/>
                <c:pt idx="0">
                  <c:v>KG PSP</c:v>
                </c:pt>
                <c:pt idx="1">
                  <c:v>CS PSP</c:v>
                </c:pt>
                <c:pt idx="2">
                  <c:v>SP PSP w Bydgoszczy</c:v>
                </c:pt>
                <c:pt idx="3">
                  <c:v>SA PSP w Krakowie</c:v>
                </c:pt>
                <c:pt idx="4">
                  <c:v>SA PSP w Poznaniu</c:v>
                </c:pt>
                <c:pt idx="5">
                  <c:v>Akademia Pożarnicza</c:v>
                </c:pt>
                <c:pt idx="6">
                  <c:v>CMP w Mysłowicach</c:v>
                </c:pt>
                <c:pt idx="7">
                  <c:v>woj. dolnośląskie</c:v>
                </c:pt>
                <c:pt idx="8">
                  <c:v>woj. kujawsko - pomorskie</c:v>
                </c:pt>
                <c:pt idx="9">
                  <c:v>woj. lubelskie</c:v>
                </c:pt>
                <c:pt idx="10">
                  <c:v>woj. lubuskie</c:v>
                </c:pt>
                <c:pt idx="11">
                  <c:v>woj. łódzkie</c:v>
                </c:pt>
                <c:pt idx="12">
                  <c:v>woj. małopolskie</c:v>
                </c:pt>
                <c:pt idx="13">
                  <c:v>woj. mazowieckie</c:v>
                </c:pt>
                <c:pt idx="14">
                  <c:v>woj. opolskie</c:v>
                </c:pt>
                <c:pt idx="15">
                  <c:v>woj. podkarpackie</c:v>
                </c:pt>
                <c:pt idx="16">
                  <c:v>woj. podlaskie</c:v>
                </c:pt>
                <c:pt idx="17">
                  <c:v>woj. pomorskie</c:v>
                </c:pt>
                <c:pt idx="18">
                  <c:v>woj. śląskie</c:v>
                </c:pt>
                <c:pt idx="19">
                  <c:v>woj. świętokrzyskie</c:v>
                </c:pt>
                <c:pt idx="20">
                  <c:v>woj. warmińsko - mazurskie</c:v>
                </c:pt>
                <c:pt idx="21">
                  <c:v>woj. wielkopolskie</c:v>
                </c:pt>
                <c:pt idx="22">
                  <c:v>woj. zachodniopomorskie</c:v>
                </c:pt>
              </c:strCache>
            </c:strRef>
          </c:cat>
          <c:val>
            <c:numRef>
              <c:f>'tab nr 1 wyk 8'!$J$6:$J$28</c:f>
              <c:numCache>
                <c:formatCode>General</c:formatCode>
                <c:ptCount val="23"/>
                <c:pt idx="0">
                  <c:v>10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6</c:v>
                </c:pt>
                <c:pt idx="9">
                  <c:v>2</c:v>
                </c:pt>
                <c:pt idx="10">
                  <c:v>1</c:v>
                </c:pt>
                <c:pt idx="11">
                  <c:v>5</c:v>
                </c:pt>
                <c:pt idx="12">
                  <c:v>2</c:v>
                </c:pt>
                <c:pt idx="13">
                  <c:v>0</c:v>
                </c:pt>
                <c:pt idx="14">
                  <c:v>1</c:v>
                </c:pt>
                <c:pt idx="15">
                  <c:v>1</c:v>
                </c:pt>
                <c:pt idx="16">
                  <c:v>0</c:v>
                </c:pt>
                <c:pt idx="17">
                  <c:v>4</c:v>
                </c:pt>
                <c:pt idx="19">
                  <c:v>1</c:v>
                </c:pt>
                <c:pt idx="20">
                  <c:v>1</c:v>
                </c:pt>
                <c:pt idx="21">
                  <c:v>0</c:v>
                </c:pt>
                <c:pt idx="2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A96-40D4-9B07-D0E8AA487F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427385664"/>
        <c:axId val="1052117872"/>
      </c:barChart>
      <c:catAx>
        <c:axId val="1427385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052117872"/>
        <c:crosses val="autoZero"/>
        <c:auto val="1"/>
        <c:lblAlgn val="ctr"/>
        <c:lblOffset val="100"/>
        <c:noMultiLvlLbl val="0"/>
      </c:catAx>
      <c:valAx>
        <c:axId val="1052117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27385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91030572295781464"/>
          <c:w val="1"/>
          <c:h val="8.969427704218536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F58D-43E8-A2DD-804CF44484A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F58D-43E8-A2DD-804CF44484A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F58D-43E8-A2DD-804CF44484AE}"/>
              </c:ext>
            </c:extLst>
          </c:dPt>
          <c:dLbls>
            <c:dLbl>
              <c:idx val="0"/>
              <c:layout>
                <c:manualLayout>
                  <c:x val="-6.0837319535719636E-2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804851157662625"/>
                      <c:h val="0.1703872661078655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F58D-43E8-A2DD-804CF44484AE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'wykres 3'!$C$14:$C$16</c:f>
              <c:strCache>
                <c:ptCount val="3"/>
                <c:pt idx="0">
                  <c:v>Komenda Główna PSP</c:v>
                </c:pt>
                <c:pt idx="1">
                  <c:v>Komendy Wojewódzkie PSP</c:v>
                </c:pt>
                <c:pt idx="2">
                  <c:v>Komendy Miejskie i Powiatowe PSP</c:v>
                </c:pt>
              </c:strCache>
              <c:extLst/>
            </c:strRef>
          </c:cat>
          <c:val>
            <c:numRef>
              <c:f>'wykres 3'!$D$14:$D$16</c:f>
              <c:numCache>
                <c:formatCode>General</c:formatCode>
                <c:ptCount val="3"/>
                <c:pt idx="0">
                  <c:v>9</c:v>
                </c:pt>
                <c:pt idx="1">
                  <c:v>73</c:v>
                </c:pt>
                <c:pt idx="2">
                  <c:v>48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6-F58D-43E8-A2DD-804CF44484A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5490192142937757E-2"/>
          <c:y val="3.2128500509755339E-2"/>
          <c:w val="0.95686275175810531"/>
          <c:h val="0.630998269092277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'wykres 6'!$D$5</c:f>
              <c:strCache>
                <c:ptCount val="1"/>
                <c:pt idx="0">
                  <c:v>zasadne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6'!$C$6:$C$28</c:f>
              <c:strCache>
                <c:ptCount val="23"/>
                <c:pt idx="0">
                  <c:v>KG PSP</c:v>
                </c:pt>
                <c:pt idx="1">
                  <c:v>CS PSP</c:v>
                </c:pt>
                <c:pt idx="2">
                  <c:v>SP PSP w Bydgoszczy</c:v>
                </c:pt>
                <c:pt idx="3">
                  <c:v>SA PSP w Krakowie</c:v>
                </c:pt>
                <c:pt idx="4">
                  <c:v>SA PSP w Poznaniu</c:v>
                </c:pt>
                <c:pt idx="5">
                  <c:v>Akademia Pożarnicza</c:v>
                </c:pt>
                <c:pt idx="6">
                  <c:v>CMP w Mysłowicach</c:v>
                </c:pt>
                <c:pt idx="7">
                  <c:v>woj. dolnośląskie</c:v>
                </c:pt>
                <c:pt idx="8">
                  <c:v>woj. kujawsko - pomorskie</c:v>
                </c:pt>
                <c:pt idx="9">
                  <c:v>woj. lubelskie</c:v>
                </c:pt>
                <c:pt idx="10">
                  <c:v>woj. lubuskie</c:v>
                </c:pt>
                <c:pt idx="11">
                  <c:v>woj. łódzkie</c:v>
                </c:pt>
                <c:pt idx="12">
                  <c:v>woj. małopolskie</c:v>
                </c:pt>
                <c:pt idx="13">
                  <c:v>woj. mazowieckie</c:v>
                </c:pt>
                <c:pt idx="14">
                  <c:v>woj. opolskie</c:v>
                </c:pt>
                <c:pt idx="15">
                  <c:v>woj. podkarpackie</c:v>
                </c:pt>
                <c:pt idx="16">
                  <c:v>woj. podlaskie</c:v>
                </c:pt>
                <c:pt idx="17">
                  <c:v>woj. pomorskie</c:v>
                </c:pt>
                <c:pt idx="18">
                  <c:v>woj. śląskie</c:v>
                </c:pt>
                <c:pt idx="19">
                  <c:v>woj. świętokrzyskie</c:v>
                </c:pt>
                <c:pt idx="20">
                  <c:v>woj. warmińsko - mazurskie</c:v>
                </c:pt>
                <c:pt idx="21">
                  <c:v>woj. wielkopolskie</c:v>
                </c:pt>
                <c:pt idx="22">
                  <c:v>woj. zachodniopomorskie</c:v>
                </c:pt>
              </c:strCache>
            </c:strRef>
          </c:cat>
          <c:val>
            <c:numRef>
              <c:f>'wykres 6'!$D$6:$D$28</c:f>
              <c:numCache>
                <c:formatCode>General</c:formatCode>
                <c:ptCount val="23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3</c:v>
                </c:pt>
                <c:pt idx="8">
                  <c:v>3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  <c:pt idx="13">
                  <c:v>7</c:v>
                </c:pt>
                <c:pt idx="14">
                  <c:v>1</c:v>
                </c:pt>
                <c:pt idx="15">
                  <c:v>2</c:v>
                </c:pt>
                <c:pt idx="16">
                  <c:v>0</c:v>
                </c:pt>
                <c:pt idx="17">
                  <c:v>1</c:v>
                </c:pt>
                <c:pt idx="18">
                  <c:v>4</c:v>
                </c:pt>
                <c:pt idx="19">
                  <c:v>0</c:v>
                </c:pt>
                <c:pt idx="20">
                  <c:v>1</c:v>
                </c:pt>
                <c:pt idx="21">
                  <c:v>3</c:v>
                </c:pt>
                <c:pt idx="2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61-4EDD-83DF-F160F4AA8E30}"/>
            </c:ext>
          </c:extLst>
        </c:ser>
        <c:ser>
          <c:idx val="1"/>
          <c:order val="1"/>
          <c:tx>
            <c:strRef>
              <c:f>'wykres 6'!$E$5</c:f>
              <c:strCache>
                <c:ptCount val="1"/>
                <c:pt idx="0">
                  <c:v>niezasadne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'wykres 6'!$E$6:$E$28</c:f>
              <c:numCache>
                <c:formatCode>General</c:formatCode>
                <c:ptCount val="23"/>
                <c:pt idx="0">
                  <c:v>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5</c:v>
                </c:pt>
                <c:pt idx="8">
                  <c:v>7</c:v>
                </c:pt>
                <c:pt idx="9">
                  <c:v>10</c:v>
                </c:pt>
                <c:pt idx="10">
                  <c:v>1</c:v>
                </c:pt>
                <c:pt idx="11">
                  <c:v>10</c:v>
                </c:pt>
                <c:pt idx="12">
                  <c:v>9</c:v>
                </c:pt>
                <c:pt idx="13">
                  <c:v>18</c:v>
                </c:pt>
                <c:pt idx="14">
                  <c:v>0</c:v>
                </c:pt>
                <c:pt idx="15">
                  <c:v>3</c:v>
                </c:pt>
                <c:pt idx="16">
                  <c:v>0</c:v>
                </c:pt>
                <c:pt idx="17">
                  <c:v>6</c:v>
                </c:pt>
                <c:pt idx="18">
                  <c:v>9</c:v>
                </c:pt>
                <c:pt idx="19">
                  <c:v>3</c:v>
                </c:pt>
                <c:pt idx="20">
                  <c:v>4</c:v>
                </c:pt>
                <c:pt idx="21">
                  <c:v>1</c:v>
                </c:pt>
                <c:pt idx="2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61-4EDD-83DF-F160F4AA8E3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21534032"/>
        <c:axId val="1035479104"/>
      </c:barChart>
      <c:catAx>
        <c:axId val="921534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035479104"/>
        <c:crosses val="autoZero"/>
        <c:auto val="1"/>
        <c:lblAlgn val="ctr"/>
        <c:lblOffset val="100"/>
        <c:noMultiLvlLbl val="0"/>
      </c:catAx>
      <c:valAx>
        <c:axId val="103547910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921534032"/>
        <c:crosses val="autoZero"/>
        <c:crossBetween val="between"/>
      </c:valAx>
      <c:spPr>
        <a:gradFill flip="none" rotWithShape="1">
          <a:gsLst>
            <a:gs pos="0">
              <a:schemeClr val="bg1"/>
            </a:gs>
            <a:gs pos="100000">
              <a:schemeClr val="bg1">
                <a:lumMod val="85000"/>
              </a:schemeClr>
            </a:gs>
            <a:gs pos="100000">
              <a:schemeClr val="accent3">
                <a:lumMod val="45000"/>
                <a:lumOff val="55000"/>
              </a:schemeClr>
            </a:gs>
            <a:gs pos="100000">
              <a:schemeClr val="accent3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27718497425969496"/>
          <c:y val="0.92882419665996008"/>
          <c:w val="0.41851513599388829"/>
          <c:h val="5.85575068100714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122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4600246002460022E-4"/>
          <c:y val="4.2319060766754804E-2"/>
          <c:w val="0.94036209932923809"/>
          <c:h val="0.81943713982796329"/>
        </c:manualLayout>
      </c:layout>
      <c:pie3DChart>
        <c:varyColors val="1"/>
        <c:ser>
          <c:idx val="0"/>
          <c:order val="0"/>
          <c:tx>
            <c:strRef>
              <c:f>'wykres 7'!$H$5:$H$9</c:f>
              <c:strCache>
                <c:ptCount val="5"/>
                <c:pt idx="0">
                  <c:v>44</c:v>
                </c:pt>
                <c:pt idx="1">
                  <c:v>32</c:v>
                </c:pt>
                <c:pt idx="2">
                  <c:v>24</c:v>
                </c:pt>
                <c:pt idx="3">
                  <c:v>2</c:v>
                </c:pt>
                <c:pt idx="4">
                  <c:v>28</c:v>
                </c:pt>
              </c:strCache>
            </c:strRef>
          </c:tx>
          <c:explosion val="8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0651-4A69-BD11-257F1715A84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0651-4A69-BD11-257F1715A84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0651-4A69-BD11-257F1715A84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0651-4A69-BD11-257F1715A84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0651-4A69-BD11-257F1715A84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'wykres 7'!$E$5:$E$9</c:f>
              <c:strCache>
                <c:ptCount val="5"/>
                <c:pt idx="0">
                  <c:v>Działania 
operacyjne</c:v>
                </c:pt>
                <c:pt idx="1">
                  <c:v>Sprawy 
kontrolno-rozpoznawcze </c:v>
                </c:pt>
                <c:pt idx="2">
                  <c:v>Kadry
i szkolenie</c:v>
                </c:pt>
                <c:pt idx="3">
                  <c:v>Finanse 
i logistyka</c:v>
                </c:pt>
                <c:pt idx="4">
                  <c:v>Inne</c:v>
                </c:pt>
              </c:strCache>
            </c:strRef>
          </c:cat>
          <c:val>
            <c:numRef>
              <c:f>'[2]Skargi_wykresy (2)'!$B$114:$B$118</c:f>
              <c:numCache>
                <c:formatCode>General</c:formatCode>
                <c:ptCount val="5"/>
                <c:pt idx="0">
                  <c:v>54</c:v>
                </c:pt>
                <c:pt idx="1">
                  <c:v>57</c:v>
                </c:pt>
                <c:pt idx="2">
                  <c:v>23</c:v>
                </c:pt>
                <c:pt idx="3">
                  <c:v>4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651-4A69-BD11-257F1715A84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122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4600246002460022E-4"/>
          <c:y val="4.2319060766754804E-2"/>
          <c:w val="0.94036209932923809"/>
          <c:h val="0.81943713982796329"/>
        </c:manualLayout>
      </c:layout>
      <c:pie3DChart>
        <c:varyColors val="1"/>
        <c:ser>
          <c:idx val="0"/>
          <c:order val="0"/>
          <c:explosion val="8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5E9-48AF-81EB-AA452565900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5E9-48AF-81EB-AA452565900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'[zestawienie zbiorcze 2023.xlsx]wykres 9'!$C$4:$C$5</c:f>
              <c:strCache>
                <c:ptCount val="2"/>
                <c:pt idx="0">
                  <c:v>Anonimy, w których nie podjęto działań wyjaśniających</c:v>
                </c:pt>
                <c:pt idx="1">
                  <c:v>Anonimy, w których nadano bieg sprawie</c:v>
                </c:pt>
              </c:strCache>
            </c:strRef>
          </c:cat>
          <c:val>
            <c:numRef>
              <c:f>'[zestawienie zbiorcze 2023.xlsx]wykres 9'!$D$4:$D$5</c:f>
              <c:numCache>
                <c:formatCode>General</c:formatCode>
                <c:ptCount val="2"/>
                <c:pt idx="0">
                  <c:v>87</c:v>
                </c:pt>
                <c:pt idx="1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5E9-48AF-81EB-AA452565900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0048216195197825E-2"/>
          <c:y val="0.86005125071772881"/>
          <c:w val="0.90212559541168469"/>
          <c:h val="0.1048764125878390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  Warszawa, 15 kwietnia 2024 r.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26BB8D-4A59-418E-BCCD-BFB4C626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2272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</vt:lpstr>
    </vt:vector>
  </TitlesOfParts>
  <Company>Opracowanie:                                                                                                                                   Biuro Nadzoru Komendy Głównej Państwowej Straży Pożarnej, Wydział Skarg i Wnio</Company>
  <LinksUpToDate>false</LinksUpToDate>
  <CharactersWithSpaces>15873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>H.Nowakowska (KG PSP)</dc:creator>
  <cp:keywords/>
  <dc:description/>
  <cp:lastModifiedBy>Z.Zarzycka (KG PSP)</cp:lastModifiedBy>
  <cp:revision>10</cp:revision>
  <cp:lastPrinted>2024-04-16T12:13:00Z</cp:lastPrinted>
  <dcterms:created xsi:type="dcterms:W3CDTF">2024-04-16T13:07:00Z</dcterms:created>
  <dcterms:modified xsi:type="dcterms:W3CDTF">2024-05-02T11:17:00Z</dcterms:modified>
</cp:coreProperties>
</file>