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8016F" w14:textId="77777777" w:rsidR="009708AA" w:rsidRPr="000163FD" w:rsidRDefault="00F63977" w:rsidP="009276B2">
      <w:pPr>
        <w:spacing w:after="0" w:line="240" w:lineRule="auto"/>
        <w:rPr>
          <w:rFonts w:ascii="Lato" w:hAnsi="Lato"/>
          <w:sz w:val="20"/>
          <w:szCs w:val="20"/>
        </w:rPr>
      </w:pPr>
      <w:r w:rsidRPr="000163FD">
        <w:rPr>
          <w:rFonts w:ascii="Lato" w:hAnsi="Lato"/>
          <w:sz w:val="20"/>
          <w:szCs w:val="20"/>
        </w:rPr>
        <w:t>Sekretarz Stanu</w:t>
      </w:r>
    </w:p>
    <w:p w14:paraId="17FBBBF2" w14:textId="77777777" w:rsidR="009276B2" w:rsidRPr="000163FD" w:rsidRDefault="00660AFC" w:rsidP="009276B2">
      <w:pPr>
        <w:spacing w:after="0" w:line="240" w:lineRule="auto"/>
        <w:rPr>
          <w:rFonts w:ascii="Lato" w:hAnsi="Lato"/>
          <w:sz w:val="20"/>
          <w:szCs w:val="20"/>
        </w:rPr>
      </w:pPr>
      <w:r w:rsidRPr="000163FD">
        <w:rPr>
          <w:rFonts w:ascii="Lato" w:hAnsi="Lato"/>
          <w:sz w:val="20"/>
          <w:szCs w:val="20"/>
        </w:rPr>
        <w:t xml:space="preserve">Piotr Wawrzyk  </w:t>
      </w:r>
    </w:p>
    <w:p w14:paraId="2F65E45E" w14:textId="77777777" w:rsidR="009276B2" w:rsidRPr="000163FD" w:rsidRDefault="009276B2" w:rsidP="009276B2">
      <w:pPr>
        <w:spacing w:after="0" w:line="240" w:lineRule="auto"/>
        <w:rPr>
          <w:rFonts w:ascii="Lato" w:hAnsi="Lato"/>
          <w:sz w:val="20"/>
          <w:szCs w:val="20"/>
        </w:rPr>
      </w:pPr>
    </w:p>
    <w:p w14:paraId="7DC6AB30" w14:textId="56E415CD" w:rsidR="009276B2" w:rsidRPr="000163FD" w:rsidRDefault="000163FD" w:rsidP="000163FD">
      <w:pPr>
        <w:spacing w:after="0" w:line="240" w:lineRule="auto"/>
        <w:jc w:val="right"/>
        <w:rPr>
          <w:rFonts w:ascii="Lato" w:hAnsi="Lato"/>
          <w:sz w:val="20"/>
          <w:szCs w:val="20"/>
        </w:rPr>
      </w:pPr>
      <w:r w:rsidRPr="000163FD">
        <w:rPr>
          <w:rFonts w:ascii="Lato" w:hAnsi="Lato"/>
          <w:sz w:val="20"/>
          <w:szCs w:val="20"/>
        </w:rPr>
        <w:t xml:space="preserve">Warszawa, Boże Narodzenie 2022 r. </w:t>
      </w:r>
    </w:p>
    <w:p w14:paraId="739A8E49" w14:textId="77777777" w:rsidR="009276B2" w:rsidRPr="000163FD" w:rsidRDefault="009276B2" w:rsidP="009276B2">
      <w:pPr>
        <w:spacing w:after="0" w:line="240" w:lineRule="auto"/>
        <w:rPr>
          <w:rFonts w:ascii="Lato" w:hAnsi="Lato"/>
          <w:sz w:val="20"/>
          <w:szCs w:val="20"/>
        </w:rPr>
      </w:pPr>
    </w:p>
    <w:p w14:paraId="0B51715F" w14:textId="77777777" w:rsidR="009276B2" w:rsidRPr="000163FD" w:rsidRDefault="009276B2" w:rsidP="009276B2">
      <w:pPr>
        <w:spacing w:after="0" w:line="240" w:lineRule="auto"/>
        <w:rPr>
          <w:rFonts w:ascii="Lato" w:hAnsi="Lato"/>
          <w:sz w:val="20"/>
          <w:szCs w:val="20"/>
        </w:rPr>
      </w:pPr>
    </w:p>
    <w:p w14:paraId="42789C0E" w14:textId="77777777" w:rsidR="000163FD" w:rsidRPr="000163FD" w:rsidRDefault="000163FD" w:rsidP="000163FD">
      <w:pPr>
        <w:rPr>
          <w:rFonts w:ascii="Lato" w:hAnsi="Lato"/>
          <w:sz w:val="20"/>
          <w:szCs w:val="20"/>
        </w:rPr>
      </w:pPr>
      <w:r w:rsidRPr="000163FD">
        <w:rPr>
          <w:rFonts w:ascii="Lato" w:hAnsi="Lato"/>
          <w:sz w:val="20"/>
          <w:szCs w:val="20"/>
        </w:rPr>
        <w:t>Droga Polonio i Polacy za granicą!</w:t>
      </w:r>
    </w:p>
    <w:p w14:paraId="28079436" w14:textId="77777777" w:rsidR="000163FD" w:rsidRPr="000163FD" w:rsidRDefault="000163FD" w:rsidP="000163FD">
      <w:pPr>
        <w:jc w:val="both"/>
        <w:rPr>
          <w:rFonts w:ascii="Lato" w:hAnsi="Lato"/>
          <w:sz w:val="20"/>
          <w:szCs w:val="20"/>
        </w:rPr>
      </w:pPr>
      <w:r w:rsidRPr="000163FD">
        <w:rPr>
          <w:rFonts w:ascii="Lato" w:hAnsi="Lato"/>
          <w:sz w:val="20"/>
          <w:szCs w:val="20"/>
        </w:rPr>
        <w:t>Drodzy Rodacy!</w:t>
      </w:r>
    </w:p>
    <w:p w14:paraId="31CF9DEB" w14:textId="4351961B" w:rsidR="000163FD" w:rsidRPr="000163FD" w:rsidRDefault="000163FD" w:rsidP="000163FD">
      <w:pPr>
        <w:jc w:val="both"/>
        <w:rPr>
          <w:rFonts w:ascii="Lato" w:hAnsi="Lato"/>
          <w:sz w:val="20"/>
          <w:szCs w:val="20"/>
        </w:rPr>
      </w:pPr>
      <w:r w:rsidRPr="000163FD">
        <w:rPr>
          <w:rFonts w:ascii="Lato" w:hAnsi="Lato"/>
          <w:sz w:val="20"/>
          <w:szCs w:val="20"/>
        </w:rPr>
        <w:t>Święta Bożego Narodzenia to czas spotkań i refleksji przy wigilijnym stole. Zgodnie z tradycją spotykamy się co roku w oczekiwaniu narodzin Jezusa Chrystusa</w:t>
      </w:r>
      <w:r>
        <w:rPr>
          <w:rFonts w:ascii="Lato" w:hAnsi="Lato"/>
          <w:sz w:val="20"/>
          <w:szCs w:val="20"/>
        </w:rPr>
        <w:t>. Jednoczymy nasze myśli i </w:t>
      </w:r>
      <w:r w:rsidRPr="000163FD">
        <w:rPr>
          <w:rFonts w:ascii="Lato" w:hAnsi="Lato"/>
          <w:sz w:val="20"/>
          <w:szCs w:val="20"/>
        </w:rPr>
        <w:t xml:space="preserve">pragnienia, aby wspólnie przeżywać wiarę i nadzieję. Wiarę i nadzieję nie tylko wspólnoty ogniska domowego ale także wspólnoty tożsamości i czci dla naszych przodków. Te wigilijne i świąteczne spotkania to od wieków ważna cząstka polskości. </w:t>
      </w:r>
    </w:p>
    <w:p w14:paraId="391DDB31" w14:textId="3F1C514B" w:rsidR="000163FD" w:rsidRPr="000163FD" w:rsidRDefault="000163FD" w:rsidP="000163FD">
      <w:pPr>
        <w:jc w:val="both"/>
        <w:rPr>
          <w:rFonts w:ascii="Lato" w:hAnsi="Lato"/>
          <w:sz w:val="20"/>
          <w:szCs w:val="20"/>
        </w:rPr>
      </w:pPr>
      <w:r w:rsidRPr="000163FD">
        <w:rPr>
          <w:rFonts w:ascii="Lato" w:hAnsi="Lato"/>
          <w:sz w:val="20"/>
          <w:szCs w:val="20"/>
        </w:rPr>
        <w:t xml:space="preserve">Mijający rok przyniósł nam wiele niepewności, obaw i wyzwań, głównie </w:t>
      </w:r>
      <w:r>
        <w:rPr>
          <w:rFonts w:ascii="Lato" w:hAnsi="Lato"/>
          <w:sz w:val="20"/>
          <w:szCs w:val="20"/>
        </w:rPr>
        <w:t>wynikających z </w:t>
      </w:r>
      <w:r w:rsidRPr="000163FD">
        <w:rPr>
          <w:rFonts w:ascii="Lato" w:hAnsi="Lato"/>
          <w:sz w:val="20"/>
          <w:szCs w:val="20"/>
        </w:rPr>
        <w:t xml:space="preserve">konfliktu zbrojnego na Ukrainie, z wojenną migracją i falą uchodźców ze Wschodu. Solidarni z naszymi sąsiadami okazaliśmy serce. Polski gen solidarności znowu zadziałał i Polacy otworzyli swoje domy oraz wsparli tych najbardziej potrzebujących, dotkniętych wojną. </w:t>
      </w:r>
    </w:p>
    <w:p w14:paraId="1A5A2538" w14:textId="77777777" w:rsidR="000163FD" w:rsidRPr="000163FD" w:rsidRDefault="000163FD" w:rsidP="000163FD">
      <w:pPr>
        <w:jc w:val="both"/>
        <w:rPr>
          <w:rFonts w:ascii="Lato" w:hAnsi="Lato"/>
          <w:sz w:val="20"/>
          <w:szCs w:val="20"/>
        </w:rPr>
      </w:pPr>
      <w:r w:rsidRPr="000163FD">
        <w:rPr>
          <w:rFonts w:ascii="Lato" w:hAnsi="Lato"/>
          <w:sz w:val="20"/>
          <w:szCs w:val="20"/>
        </w:rPr>
        <w:t xml:space="preserve">W tym trudnym dla pokoju roku współpraca z Polonią i Polakami po raz kolejny pokazała sens i znaczenie wspólnoty oraz działania dla dobra ogólnego, z potrzeby ducha i wartości. </w:t>
      </w:r>
    </w:p>
    <w:p w14:paraId="5E14C0C5" w14:textId="10570277" w:rsidR="000163FD" w:rsidRPr="000163FD" w:rsidRDefault="000163FD" w:rsidP="000163FD">
      <w:pPr>
        <w:jc w:val="both"/>
        <w:rPr>
          <w:rFonts w:ascii="Lato" w:hAnsi="Lato"/>
          <w:sz w:val="20"/>
          <w:szCs w:val="20"/>
        </w:rPr>
      </w:pPr>
      <w:r w:rsidRPr="000163FD">
        <w:rPr>
          <w:rFonts w:ascii="Lato" w:hAnsi="Lato"/>
          <w:sz w:val="20"/>
          <w:szCs w:val="20"/>
        </w:rPr>
        <w:t xml:space="preserve">Z dumą mogę powiedzieć, że Polonia i Polacy żyjący poza granicami kraju </w:t>
      </w:r>
      <w:r>
        <w:rPr>
          <w:rFonts w:ascii="Lato" w:hAnsi="Lato"/>
          <w:sz w:val="20"/>
          <w:szCs w:val="20"/>
        </w:rPr>
        <w:t>udowodnili sens i </w:t>
      </w:r>
      <w:r w:rsidRPr="000163FD">
        <w:rPr>
          <w:rFonts w:ascii="Lato" w:hAnsi="Lato"/>
          <w:sz w:val="20"/>
          <w:szCs w:val="20"/>
        </w:rPr>
        <w:t xml:space="preserve">doniosłość współdziałania. Wykazaliście Państwo w mijających miesiącach - miesiącach naznaczonych wojną i cierpieniem w Ukrainie oraz innych miejscach na świecie - niezwykłą dojrzałość i hart ducha. Pokazaliście ducha miłości i wrażliwości.  W tych niespotykanie trudnych warunkach udało nam się stworzyć wyjątkową wspólnotę ludzi ceniących dobro, miłość i pokój. </w:t>
      </w:r>
    </w:p>
    <w:p w14:paraId="60BF5930" w14:textId="138256A8" w:rsidR="000163FD" w:rsidRPr="000163FD" w:rsidRDefault="000163FD" w:rsidP="000163FD">
      <w:pPr>
        <w:jc w:val="both"/>
        <w:rPr>
          <w:rFonts w:ascii="Lato" w:hAnsi="Lato"/>
          <w:sz w:val="20"/>
          <w:szCs w:val="20"/>
        </w:rPr>
      </w:pPr>
      <w:r w:rsidRPr="000163FD">
        <w:rPr>
          <w:rFonts w:ascii="Lato" w:hAnsi="Lato"/>
          <w:sz w:val="20"/>
          <w:szCs w:val="20"/>
        </w:rPr>
        <w:t>Z okazji Świąt Bożego Narodzenia życzę Państwu, wszystkim naszym Rodakom poza granicami kraju, wspólnotowego przeżywania tajemnic Narodzenia Pańskiego. Oby ten czas, kiedy zgromadzeni przy wigilijnym stole cieszyć się będzi</w:t>
      </w:r>
      <w:r>
        <w:rPr>
          <w:rFonts w:ascii="Lato" w:hAnsi="Lato"/>
          <w:sz w:val="20"/>
          <w:szCs w:val="20"/>
        </w:rPr>
        <w:t>emy kolędą, napełnił nas mocą i </w:t>
      </w:r>
      <w:r w:rsidRPr="000163FD">
        <w:rPr>
          <w:rFonts w:ascii="Lato" w:hAnsi="Lato"/>
          <w:sz w:val="20"/>
          <w:szCs w:val="20"/>
        </w:rPr>
        <w:t>darem siły, wiary i miłości. Obyśmy w naszych rodzinach i naszych polskich wspólnotach wciąż i na nowo umacniali ducha jedności oraz współpracy.</w:t>
      </w:r>
      <w:r>
        <w:rPr>
          <w:rFonts w:ascii="Lato" w:hAnsi="Lato"/>
          <w:sz w:val="20"/>
          <w:szCs w:val="20"/>
        </w:rPr>
        <w:t xml:space="preserve"> Współpracy dla pokoju i </w:t>
      </w:r>
      <w:r w:rsidRPr="000163FD">
        <w:rPr>
          <w:rFonts w:ascii="Lato" w:hAnsi="Lato"/>
          <w:sz w:val="20"/>
          <w:szCs w:val="20"/>
        </w:rPr>
        <w:t>pomyślności nas samych, naszych bliskich, naszego narodu i wszystkich Rodaków rozsianych po całym świecie.</w:t>
      </w:r>
    </w:p>
    <w:p w14:paraId="5E81A7EC" w14:textId="0A432C4C" w:rsidR="002A5DF5" w:rsidRDefault="002A5DF5" w:rsidP="000163FD">
      <w:pPr>
        <w:spacing w:after="0" w:line="240" w:lineRule="auto"/>
        <w:rPr>
          <w:rFonts w:ascii="Lato" w:hAnsi="Lato"/>
          <w:sz w:val="20"/>
          <w:szCs w:val="20"/>
        </w:rPr>
      </w:pPr>
    </w:p>
    <w:p w14:paraId="4E071B1A" w14:textId="01A796D5" w:rsidR="000163FD" w:rsidRDefault="000163FD" w:rsidP="000163FD">
      <w:pPr>
        <w:spacing w:after="0" w:line="240" w:lineRule="auto"/>
        <w:rPr>
          <w:rFonts w:ascii="Lato" w:hAnsi="Lato"/>
          <w:sz w:val="20"/>
          <w:szCs w:val="20"/>
        </w:rPr>
      </w:pPr>
    </w:p>
    <w:p w14:paraId="15520973" w14:textId="2F4E1289" w:rsidR="000163FD" w:rsidRDefault="000163FD" w:rsidP="000163FD">
      <w:pPr>
        <w:spacing w:after="0" w:line="240" w:lineRule="auto"/>
        <w:ind w:left="4254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Z wyrazami szacunku, </w:t>
      </w:r>
    </w:p>
    <w:p w14:paraId="6129E2FD" w14:textId="1EF60038" w:rsidR="000163FD" w:rsidRDefault="000163FD" w:rsidP="000163FD">
      <w:pPr>
        <w:spacing w:after="0" w:line="240" w:lineRule="auto"/>
        <w:ind w:left="4254"/>
        <w:rPr>
          <w:rFonts w:ascii="Lato" w:hAnsi="Lato"/>
          <w:sz w:val="20"/>
          <w:szCs w:val="20"/>
        </w:rPr>
      </w:pPr>
      <w:bookmarkStart w:id="0" w:name="_GoBack"/>
      <w:bookmarkEnd w:id="0"/>
    </w:p>
    <w:p w14:paraId="5E7324EE" w14:textId="46FF20C3" w:rsidR="000163FD" w:rsidRDefault="000163FD" w:rsidP="000163FD">
      <w:pPr>
        <w:spacing w:after="0" w:line="240" w:lineRule="auto"/>
        <w:ind w:left="4254"/>
        <w:jc w:val="center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Piotr Wawrzyk</w:t>
      </w:r>
    </w:p>
    <w:p w14:paraId="4498C051" w14:textId="15AC12FF" w:rsidR="000163FD" w:rsidRPr="000163FD" w:rsidRDefault="000163FD" w:rsidP="000163FD">
      <w:pPr>
        <w:spacing w:after="0" w:line="240" w:lineRule="auto"/>
        <w:ind w:left="4254"/>
        <w:jc w:val="center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Sekretarz Stanu</w:t>
      </w:r>
    </w:p>
    <w:sectPr w:rsidR="000163FD" w:rsidRPr="000163FD" w:rsidSect="002A5DF5">
      <w:headerReference w:type="default" r:id="rId11"/>
      <w:headerReference w:type="first" r:id="rId12"/>
      <w:footerReference w:type="first" r:id="rId13"/>
      <w:pgSz w:w="11906" w:h="16838" w:code="9"/>
      <w:pgMar w:top="2115" w:right="1985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D9C17" w14:textId="77777777" w:rsidR="002C19BA" w:rsidRDefault="002C19BA" w:rsidP="009276B2">
      <w:pPr>
        <w:spacing w:after="0" w:line="240" w:lineRule="auto"/>
      </w:pPr>
      <w:r>
        <w:separator/>
      </w:r>
    </w:p>
  </w:endnote>
  <w:endnote w:type="continuationSeparator" w:id="0">
    <w:p w14:paraId="0FFAB36C" w14:textId="77777777" w:rsidR="002C19BA" w:rsidRDefault="002C19BA" w:rsidP="009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55D5F" w14:textId="77777777" w:rsidR="002A5DF5" w:rsidRPr="00773353" w:rsidRDefault="002A5DF5" w:rsidP="002A5DF5">
    <w:pPr>
      <w:pStyle w:val="Stopka"/>
      <w:tabs>
        <w:tab w:val="clear" w:pos="4536"/>
        <w:tab w:val="clear" w:pos="9072"/>
        <w:tab w:val="left" w:pos="5954"/>
      </w:tabs>
      <w:spacing w:line="200" w:lineRule="exact"/>
      <w:rPr>
        <w:rFonts w:ascii="Lato" w:hAnsi="Lato"/>
        <w:sz w:val="14"/>
        <w:szCs w:val="14"/>
      </w:rPr>
    </w:pPr>
    <w:r w:rsidRPr="00773353">
      <w:rPr>
        <w:rFonts w:ascii="Lato" w:hAnsi="Lato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8769C8" wp14:editId="05F1E2F8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25B8E" id="Łącznik prosty 3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usr61QEAAAMEAAAOAAAAZHJzL2Uyb0RvYy54bWysU8uO1DAQvCPxD5bvTDLLQyiazB52tVwQ jID9AK/Tnlj4JbeZJNw48GfwX7SdmcwKkFaLyMFJ213VXeXO5nK0hh0govau5etVzRk46Tvt9i2/ /XTz7DVnmITrhPEOWj4B8svt0yebITRw4XtvOoiMSBw2Q2h5n1JoqgplD1bgygdwdKh8tCJRGPdV F8VA7NZUF3X9qhp87EL0EhBp93o+5NvCrxTI9F4phMRMy6m3VNZY1ru8VtuNaPZRhF7LYxviH7qw QjsqulBdiyTYl6j/oLJaRo9epZX0tvJKaQlFA6lZ17+p+diLAEULmYNhsQn/H618d9hFpruWP19z 5oSlO/r57cd3+dXpz4yMxTQxOiKfhoANpV+5XTxGGHYxix5VtPlNcthYvJ0Wb2FMTNLmy/pFTQ9n 8nRWnYEhYnoD3lJBpCsy2mXZohGHt5ioGKWeUvK2cXlFb3R3o40pQR4YuDKRHQRddRpLy4S7l0VR RlZZyNx6+UqTgZn1Ayiygppdl+plCM+cQkpw6cRrHGVnmKIOFmD9MPCYn6FQBvQx4AVRKnuXFrDV zse/VT9boeb8kwOz7mzBne+mcqnFGpq04vjxr8ijfD8u8PO/u/0FAAD//wMAUEsDBBQABgAIAAAA IQDFowUU3gAAAAgBAAAPAAAAZHJzL2Rvd25yZXYueG1sTI9Ba8JAEIXvhf6HZQq9FN1YqdaYjZSA lx4KNUV6XLNjNpidDdnVxH/fKRTsbWbe4833ss3oWnHBPjSeFMymCQikypuGagVf5XbyCiJETUa3 nlDBFQNs8vu7TKfGD/SJl12sBYdQSLUCG2OXShkqi06Hqe+QWDv63unIa19L0+uBw10rn5NkIZ1u iD9Y3WFhsTrtzk7Bd/003+5LKocifhwXdrzu318KpR4fxrc1iIhjvJnhF5/RIWemgz+TCaJVwEWi gslsxQPLy9V8CeLwd5F5Jv8XyH8AAAD//wMAUEsBAi0AFAAGAAgAAAAhALaDOJL+AAAA4QEAABMA AAAAAAAAAAAAAAAAAAAAAFtDb250ZW50X1R5cGVzXS54bWxQSwECLQAUAAYACAAAACEAOP0h/9YA AACUAQAACwAAAAAAAAAAAAAAAAAvAQAAX3JlbHMvLnJlbHNQSwECLQAUAAYACAAAACEAhLrK+tUB AAADBAAADgAAAAAAAAAAAAAAAAAuAgAAZHJzL2Uyb0RvYy54bWxQSwECLQAUAAYACAAAACEAxaMF FN4AAAAIAQAADwAAAAAAAAAAAAAAAAAvBAAAZHJzL2Rvd25yZXYueG1sUEsFBgAAAAAEAAQA8wAA ADoFAAAAAA== " strokecolor="black [3213]" strokeweight=".5pt">
              <v:stroke joinstyle="miter"/>
              <w10:wrap anchorx="margin"/>
            </v:line>
          </w:pict>
        </mc:Fallback>
      </mc:AlternateContent>
    </w:r>
    <w:r w:rsidRPr="00773353">
      <w:rPr>
        <w:rFonts w:ascii="Lato" w:hAnsi="Lato"/>
        <w:noProof/>
        <w:sz w:val="14"/>
        <w:szCs w:val="14"/>
        <w:lang w:eastAsia="pl-PL"/>
      </w:rPr>
      <w:t>Tel.: +48</w:t>
    </w:r>
    <w:r>
      <w:rPr>
        <w:rFonts w:ascii="Lato" w:hAnsi="Lato"/>
        <w:noProof/>
        <w:sz w:val="14"/>
        <w:szCs w:val="14"/>
        <w:lang w:eastAsia="pl-PL"/>
      </w:rPr>
      <w:t xml:space="preserve"> </w:t>
    </w:r>
    <w:r w:rsidRPr="00773353">
      <w:rPr>
        <w:rFonts w:ascii="Lato" w:hAnsi="Lato"/>
        <w:noProof/>
        <w:sz w:val="14"/>
        <w:szCs w:val="14"/>
        <w:lang w:eastAsia="pl-PL"/>
      </w:rPr>
      <w:t>22</w:t>
    </w:r>
    <w:r>
      <w:rPr>
        <w:rFonts w:ascii="Lato" w:hAnsi="Lato"/>
        <w:noProof/>
        <w:sz w:val="14"/>
        <w:szCs w:val="14"/>
        <w:lang w:eastAsia="pl-PL"/>
      </w:rPr>
      <w:t xml:space="preserve"> </w:t>
    </w:r>
    <w:r w:rsidRPr="00773353">
      <w:rPr>
        <w:rFonts w:ascii="Lato" w:hAnsi="Lato"/>
        <w:noProof/>
        <w:sz w:val="14"/>
        <w:szCs w:val="14"/>
        <w:lang w:eastAsia="pl-PL"/>
      </w:rPr>
      <w:t>523</w:t>
    </w:r>
    <w:r>
      <w:rPr>
        <w:rFonts w:ascii="Lato" w:hAnsi="Lato"/>
        <w:noProof/>
        <w:sz w:val="14"/>
        <w:szCs w:val="14"/>
        <w:lang w:eastAsia="pl-PL"/>
      </w:rPr>
      <w:t xml:space="preserve"> </w:t>
    </w:r>
    <w:r w:rsidRPr="00412DA0">
      <w:rPr>
        <w:rFonts w:ascii="Lato" w:hAnsi="Lato"/>
        <w:noProof/>
        <w:sz w:val="14"/>
        <w:szCs w:val="14"/>
        <w:lang w:eastAsia="pl-PL"/>
      </w:rPr>
      <w:t>72 41</w:t>
    </w:r>
    <w:r w:rsidRPr="00773353">
      <w:rPr>
        <w:rFonts w:ascii="Lato" w:hAnsi="Lato"/>
        <w:sz w:val="14"/>
        <w:szCs w:val="14"/>
      </w:rPr>
      <w:tab/>
      <w:t>Al. J. Ch. Szucha 23</w:t>
    </w:r>
  </w:p>
  <w:p w14:paraId="62EBC067" w14:textId="77777777" w:rsidR="002A5DF5" w:rsidRPr="00773353" w:rsidRDefault="002A5DF5" w:rsidP="002A5DF5">
    <w:pPr>
      <w:pStyle w:val="Stopka"/>
      <w:tabs>
        <w:tab w:val="clear" w:pos="4536"/>
        <w:tab w:val="clear" w:pos="9072"/>
        <w:tab w:val="left" w:pos="5954"/>
      </w:tabs>
      <w:spacing w:line="200" w:lineRule="exact"/>
      <w:rPr>
        <w:rFonts w:ascii="Lato" w:hAnsi="Lato"/>
        <w:sz w:val="14"/>
        <w:szCs w:val="14"/>
      </w:rPr>
    </w:pPr>
    <w:r w:rsidRPr="00412DA0">
      <w:rPr>
        <w:rFonts w:ascii="Lato" w:hAnsi="Lato"/>
        <w:sz w:val="14"/>
        <w:szCs w:val="14"/>
      </w:rPr>
      <w:t>pwawrzyk.sekretariat@msz.gov.pl</w:t>
    </w:r>
    <w:r w:rsidRPr="00773353">
      <w:rPr>
        <w:rFonts w:ascii="Lato" w:hAnsi="Lato"/>
        <w:sz w:val="14"/>
        <w:szCs w:val="14"/>
      </w:rPr>
      <w:tab/>
      <w:t>00-580 Warszawa</w:t>
    </w:r>
  </w:p>
  <w:p w14:paraId="094126C8" w14:textId="77777777" w:rsidR="002A5DF5" w:rsidRPr="00773353" w:rsidRDefault="002A5DF5" w:rsidP="002A5DF5">
    <w:pPr>
      <w:pStyle w:val="Stopka"/>
      <w:spacing w:line="200" w:lineRule="exact"/>
      <w:rPr>
        <w:rFonts w:ascii="Lato" w:hAnsi="Lato"/>
        <w:sz w:val="14"/>
        <w:szCs w:val="14"/>
      </w:rPr>
    </w:pPr>
    <w:r w:rsidRPr="00773353">
      <w:rPr>
        <w:rFonts w:ascii="Lato" w:hAnsi="Lato"/>
        <w:sz w:val="14"/>
        <w:szCs w:val="14"/>
      </w:rPr>
      <w:t>www.gov.pl/dyplomacja</w:t>
    </w:r>
  </w:p>
  <w:p w14:paraId="237987B2" w14:textId="77777777" w:rsidR="002A5DF5" w:rsidRPr="00773353" w:rsidRDefault="002A5DF5" w:rsidP="002A5DF5">
    <w:pPr>
      <w:pStyle w:val="Stopka"/>
      <w:tabs>
        <w:tab w:val="clear" w:pos="4536"/>
        <w:tab w:val="clear" w:pos="9072"/>
        <w:tab w:val="left" w:pos="1260"/>
      </w:tabs>
      <w:spacing w:line="200" w:lineRule="exact"/>
      <w:rPr>
        <w:rFonts w:ascii="Lato" w:hAnsi="Lato"/>
        <w:sz w:val="14"/>
        <w:szCs w:val="14"/>
      </w:rPr>
    </w:pPr>
    <w:r>
      <w:rPr>
        <w:rFonts w:ascii="Lato" w:hAnsi="Lato"/>
        <w:sz w:val="14"/>
        <w:szCs w:val="14"/>
      </w:rPr>
      <w:tab/>
    </w:r>
  </w:p>
  <w:p w14:paraId="0DAC2D5F" w14:textId="2B9CF83F" w:rsidR="002A5DF5" w:rsidRDefault="002A5D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3780A" w14:textId="77777777" w:rsidR="002C19BA" w:rsidRDefault="002C19BA" w:rsidP="009276B2">
      <w:pPr>
        <w:spacing w:after="0" w:line="240" w:lineRule="auto"/>
      </w:pPr>
      <w:r>
        <w:separator/>
      </w:r>
    </w:p>
  </w:footnote>
  <w:footnote w:type="continuationSeparator" w:id="0">
    <w:p w14:paraId="706E52EF" w14:textId="77777777" w:rsidR="002C19BA" w:rsidRDefault="002C19BA" w:rsidP="00927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72823" w14:textId="2EE1D534" w:rsidR="009276B2" w:rsidRDefault="009276B2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5C71F" w14:textId="28BCFFD0" w:rsidR="002A5DF5" w:rsidRDefault="002A5DF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5AE92D2" wp14:editId="7F3E2C0E">
          <wp:simplePos x="0" y="0"/>
          <wp:positionH relativeFrom="column">
            <wp:posOffset>-923925</wp:posOffset>
          </wp:positionH>
          <wp:positionV relativeFrom="paragraph">
            <wp:posOffset>-105410</wp:posOffset>
          </wp:positionV>
          <wp:extent cx="3145790" cy="1061720"/>
          <wp:effectExtent l="0" t="0" r="0" b="0"/>
          <wp:wrapThrough wrapText="bothSides">
            <wp:wrapPolygon edited="0">
              <wp:start x="3139" y="2325"/>
              <wp:lineTo x="1700" y="3876"/>
              <wp:lineTo x="785" y="6589"/>
              <wp:lineTo x="1308" y="17053"/>
              <wp:lineTo x="3532" y="18215"/>
              <wp:lineTo x="6017" y="18990"/>
              <wp:lineTo x="20667" y="18990"/>
              <wp:lineTo x="20536" y="9689"/>
              <wp:lineTo x="15435" y="8914"/>
              <wp:lineTo x="15304" y="5038"/>
              <wp:lineTo x="3662" y="2325"/>
              <wp:lineTo x="3139" y="2325"/>
            </wp:wrapPolygon>
          </wp:wrapThrough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45790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02600"/>
    <w:multiLevelType w:val="hybridMultilevel"/>
    <w:tmpl w:val="F26A8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B2"/>
    <w:rsid w:val="000163FD"/>
    <w:rsid w:val="00047C4E"/>
    <w:rsid w:val="00055F10"/>
    <w:rsid w:val="000B33A8"/>
    <w:rsid w:val="000B3CA3"/>
    <w:rsid w:val="00100315"/>
    <w:rsid w:val="001236B0"/>
    <w:rsid w:val="00166A88"/>
    <w:rsid w:val="00183B62"/>
    <w:rsid w:val="001B70EB"/>
    <w:rsid w:val="002644D2"/>
    <w:rsid w:val="002967DE"/>
    <w:rsid w:val="002A5DF5"/>
    <w:rsid w:val="002C19BA"/>
    <w:rsid w:val="002E0C9D"/>
    <w:rsid w:val="00307ED4"/>
    <w:rsid w:val="00412DA0"/>
    <w:rsid w:val="004A2223"/>
    <w:rsid w:val="004F5D02"/>
    <w:rsid w:val="005241AF"/>
    <w:rsid w:val="00590C4E"/>
    <w:rsid w:val="0059434A"/>
    <w:rsid w:val="005D01A8"/>
    <w:rsid w:val="00660AFC"/>
    <w:rsid w:val="00673E82"/>
    <w:rsid w:val="006C7435"/>
    <w:rsid w:val="0070631E"/>
    <w:rsid w:val="00716214"/>
    <w:rsid w:val="00773353"/>
    <w:rsid w:val="00797577"/>
    <w:rsid w:val="008B10E0"/>
    <w:rsid w:val="009276B2"/>
    <w:rsid w:val="009708AA"/>
    <w:rsid w:val="00995DD3"/>
    <w:rsid w:val="00AC4826"/>
    <w:rsid w:val="00AD6984"/>
    <w:rsid w:val="00AE6415"/>
    <w:rsid w:val="00B20AD8"/>
    <w:rsid w:val="00B84D3E"/>
    <w:rsid w:val="00B87744"/>
    <w:rsid w:val="00BB276E"/>
    <w:rsid w:val="00BE6444"/>
    <w:rsid w:val="00C8064A"/>
    <w:rsid w:val="00C85D56"/>
    <w:rsid w:val="00CA3825"/>
    <w:rsid w:val="00CF21C3"/>
    <w:rsid w:val="00D132C0"/>
    <w:rsid w:val="00D73437"/>
    <w:rsid w:val="00DA46CC"/>
    <w:rsid w:val="00DB673D"/>
    <w:rsid w:val="00E3400A"/>
    <w:rsid w:val="00F05F16"/>
    <w:rsid w:val="00F13890"/>
    <w:rsid w:val="00F40743"/>
    <w:rsid w:val="00F44477"/>
    <w:rsid w:val="00F63977"/>
    <w:rsid w:val="00FA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0C118"/>
  <w15:chartTrackingRefBased/>
  <w15:docId w15:val="{FD9927AF-0A02-4C16-A5F9-875BFD1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paragraph" w:styleId="Akapitzlist">
    <w:name w:val="List Paragraph"/>
    <w:basedOn w:val="Normalny"/>
    <w:uiPriority w:val="34"/>
    <w:qFormat/>
    <w:rsid w:val="000163F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dzaj_x0020_kom_x00f3_rki xmlns="ef8a80bf-3c08-4255-b886-aa7945d8c5a6">Kierownictwo MSZ</Rodzaj_x0020_kom_x00f3_rki>
    <Rodzaj_x0020_pliku xmlns="ef8a80bf-3c08-4255-b886-aa7945d8c5a6">9</Rodzaj_x0020_pliku>
    <J_x0119_zyk xmlns="ef8a80bf-3c08-4255-b886-aa7945d8c5a6">2</J_x0119_zyk>
    <Status xmlns="ef8a80bf-3c08-4255-b886-aa7945d8c5a6">Aktualne</Status>
    <Kom_x00f3_rka_x0020_organizacyjna xmlns="ef8a80bf-3c08-4255-b886-aa7945d8c5a6">36</Kom_x00f3_rka_x0020_organizacyjna>
    <Dodatkowe_x0020_informacje xmlns="ef8a80bf-3c08-4255-b886-aa7945d8c5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D602DC43024149B807304D12411C97" ma:contentTypeVersion="7" ma:contentTypeDescription="Utwórz nowy dokument." ma:contentTypeScope="" ma:versionID="3da2cf75b9a729979eba9452bfa14b1e">
  <xsd:schema xmlns:xsd="http://www.w3.org/2001/XMLSchema" xmlns:xs="http://www.w3.org/2001/XMLSchema" xmlns:p="http://schemas.microsoft.com/office/2006/metadata/properties" xmlns:ns2="ef8a80bf-3c08-4255-b886-aa7945d8c5a6" xmlns:ns3="1c5c7361-39d5-4e55-b5eb-89c3f38c1ecd" targetNamespace="http://schemas.microsoft.com/office/2006/metadata/properties" ma:root="true" ma:fieldsID="60ea1b265e0ea8a57bbe55ecd1f66cc7" ns2:_="" ns3:_="">
    <xsd:import namespace="ef8a80bf-3c08-4255-b886-aa7945d8c5a6"/>
    <xsd:import namespace="1c5c7361-39d5-4e55-b5eb-89c3f38c1ecd"/>
    <xsd:element name="properties">
      <xsd:complexType>
        <xsd:sequence>
          <xsd:element name="documentManagement">
            <xsd:complexType>
              <xsd:all>
                <xsd:element ref="ns2:Kom_x00f3_rka_x0020_organizacyjna" minOccurs="0"/>
                <xsd:element ref="ns2:Rodzaj_x0020_kom_x00f3_rki" minOccurs="0"/>
                <xsd:element ref="ns2:Rodzaj_x0020_pliku" minOccurs="0"/>
                <xsd:element ref="ns2:J_x0119_zyk" minOccurs="0"/>
                <xsd:element ref="ns2:Dodatkowe_x0020_informacje" minOccurs="0"/>
                <xsd:element ref="ns2:Statu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a80bf-3c08-4255-b886-aa7945d8c5a6" elementFormDefault="qualified">
    <xsd:import namespace="http://schemas.microsoft.com/office/2006/documentManagement/types"/>
    <xsd:import namespace="http://schemas.microsoft.com/office/infopath/2007/PartnerControls"/>
    <xsd:element name="Kom_x00f3_rka_x0020_organizacyjna" ma:index="8" nillable="true" ma:displayName="Komórka organizacyjna" ma:list="{032ab62b-3699-4056-96f1-41d32c7a9721}" ma:internalName="Kom_x00f3_rka_x0020_organizacyjna" ma:showField="Title">
      <xsd:simpleType>
        <xsd:restriction base="dms:Lookup"/>
      </xsd:simpleType>
    </xsd:element>
    <xsd:element name="Rodzaj_x0020_kom_x00f3_rki" ma:index="9" nillable="true" ma:displayName="Rodzaj komórki" ma:format="Dropdown" ma:internalName="Rodzaj_x0020_kom_x00f3_rki">
      <xsd:simpleType>
        <xsd:restriction base="dms:Choice">
          <xsd:enumeration value="Departament"/>
          <xsd:enumeration value="Biuro"/>
          <xsd:enumeration value="Inne"/>
          <xsd:enumeration value="MSZ"/>
          <xsd:enumeration value="Kierownictwo MSZ"/>
        </xsd:restriction>
      </xsd:simpleType>
    </xsd:element>
    <xsd:element name="Rodzaj_x0020_pliku" ma:index="10" nillable="true" ma:displayName="Rodzaj pliku" ma:list="{b1713209-8400-4859-b646-f8f0777bf0a5}" ma:internalName="Rodzaj_x0020_pliku" ma:showField="Title">
      <xsd:simpleType>
        <xsd:restriction base="dms:Lookup"/>
      </xsd:simpleType>
    </xsd:element>
    <xsd:element name="J_x0119_zyk" ma:index="11" nillable="true" ma:displayName="Język" ma:list="{cd8f9db8-8e12-4048-bf1a-5b5b1cd1a65a}" ma:internalName="J_x0119_zyk" ma:showField="Title">
      <xsd:simpleType>
        <xsd:restriction base="dms:Lookup"/>
      </xsd:simpleType>
    </xsd:element>
    <xsd:element name="Dodatkowe_x0020_informacje" ma:index="12" nillable="true" ma:displayName="Dodatkowe informacje" ma:internalName="Dodatkowe_x0020_informacje">
      <xsd:simpleType>
        <xsd:restriction base="dms:Text">
          <xsd:maxLength value="255"/>
        </xsd:restriction>
      </xsd:simpleType>
    </xsd:element>
    <xsd:element name="Status" ma:index="13" nillable="true" ma:displayName="Status" ma:default="Aktualne" ma:format="Dropdown" ma:internalName="Status">
      <xsd:simpleType>
        <xsd:restriction base="dms:Choice">
          <xsd:enumeration value="Aktualne"/>
          <xsd:enumeration value="Nieaktual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c7361-39d5-4e55-b5eb-89c3f38c1ec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26E81-7627-44F3-BC63-3DB6C883C466}">
  <ds:schemaRefs>
    <ds:schemaRef ds:uri="http://schemas.microsoft.com/office/2006/metadata/properties"/>
    <ds:schemaRef ds:uri="http://schemas.microsoft.com/office/infopath/2007/PartnerControls"/>
    <ds:schemaRef ds:uri="ef8a80bf-3c08-4255-b886-aa7945d8c5a6"/>
  </ds:schemaRefs>
</ds:datastoreItem>
</file>

<file path=customXml/itemProps2.xml><?xml version="1.0" encoding="utf-8"?>
<ds:datastoreItem xmlns:ds="http://schemas.openxmlformats.org/officeDocument/2006/customXml" ds:itemID="{6BF74CBE-9CF1-4217-BA18-C94A4CC829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4A04AA-1ECB-4004-B5CA-92F13F536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8a80bf-3c08-4255-b886-aa7945d8c5a6"/>
    <ds:schemaRef ds:uri="1c5c7361-39d5-4e55-b5eb-89c3f38c1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5585AD-1E39-4437-B05F-5BFBD83AF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03_kierownictwo_kolor_SekretarzStanuPWawrzyk_PL</vt:lpstr>
    </vt:vector>
  </TitlesOfParts>
  <Company>Kancelaria Prezesa Rady Ministrow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03_kierownictwo_kolor_SekretarzStanuPWawrzyk_PL</dc:title>
  <dc:subject/>
  <dc:creator>Nowakowski Adam</dc:creator>
  <cp:keywords/>
  <dc:description/>
  <cp:lastModifiedBy>Kucy Aleksandra</cp:lastModifiedBy>
  <cp:revision>2</cp:revision>
  <cp:lastPrinted>2022-09-08T13:34:00Z</cp:lastPrinted>
  <dcterms:created xsi:type="dcterms:W3CDTF">2022-12-19T07:52:00Z</dcterms:created>
  <dcterms:modified xsi:type="dcterms:W3CDTF">2022-12-19T07:52:00Z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0x010100FCD602DC43024149B807304D12411C97</vt:lpwstr>
  </property>
</Properties>
</file>