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67D3" w14:textId="15F8513B" w:rsidR="00A7586E" w:rsidRDefault="00A7586E" w:rsidP="00A06CE1">
      <w:pPr>
        <w:tabs>
          <w:tab w:val="left" w:pos="-3402"/>
          <w:tab w:val="left" w:pos="851"/>
        </w:tabs>
        <w:ind w:left="567" w:right="-16" w:hanging="567"/>
        <w:rPr>
          <w:b/>
          <w:bCs/>
          <w:sz w:val="24"/>
          <w:szCs w:val="24"/>
        </w:rPr>
      </w:pPr>
    </w:p>
    <w:p w14:paraId="6C50DBEC" w14:textId="318678A5" w:rsidR="00A06CE1" w:rsidRDefault="00592E24" w:rsidP="00CE5B87">
      <w:pPr>
        <w:tabs>
          <w:tab w:val="left" w:pos="-3402"/>
          <w:tab w:val="left" w:pos="851"/>
        </w:tabs>
        <w:ind w:left="567" w:right="-16" w:hanging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74486D">
        <w:rPr>
          <w:b/>
          <w:bCs/>
          <w:sz w:val="24"/>
          <w:szCs w:val="24"/>
        </w:rPr>
        <w:t>3</w:t>
      </w:r>
      <w:r w:rsidR="00672BC0">
        <w:rPr>
          <w:b/>
          <w:bCs/>
          <w:sz w:val="24"/>
          <w:szCs w:val="24"/>
        </w:rPr>
        <w:t xml:space="preserve"> </w:t>
      </w:r>
    </w:p>
    <w:p w14:paraId="7511D781" w14:textId="77777777" w:rsidR="007250B0" w:rsidRDefault="007250B0" w:rsidP="00A06CE1">
      <w:pPr>
        <w:tabs>
          <w:tab w:val="left" w:pos="-3402"/>
          <w:tab w:val="left" w:pos="851"/>
        </w:tabs>
        <w:ind w:left="567" w:right="-16" w:hanging="567"/>
        <w:rPr>
          <w:b/>
          <w:bCs/>
          <w:sz w:val="24"/>
          <w:szCs w:val="24"/>
        </w:rPr>
      </w:pPr>
    </w:p>
    <w:p w14:paraId="488569EC" w14:textId="4AE8329B" w:rsidR="00782D0B" w:rsidRPr="00145D73" w:rsidRDefault="004C39BF" w:rsidP="00A06CE1">
      <w:pPr>
        <w:tabs>
          <w:tab w:val="left" w:pos="-3402"/>
          <w:tab w:val="left" w:pos="851"/>
        </w:tabs>
        <w:ind w:left="567" w:right="-16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PROJEKT </w:t>
      </w:r>
      <w:r w:rsidR="00804291" w:rsidRPr="00145D73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MOWY</w:t>
      </w:r>
    </w:p>
    <w:p w14:paraId="697A0C0E" w14:textId="46D08B61" w:rsidR="00782D0B" w:rsidRPr="00145D73" w:rsidRDefault="00782D0B" w:rsidP="00314F4B">
      <w:pPr>
        <w:tabs>
          <w:tab w:val="left" w:pos="-3402"/>
        </w:tabs>
        <w:ind w:left="567" w:hanging="567"/>
        <w:jc w:val="both"/>
        <w:rPr>
          <w:sz w:val="24"/>
          <w:szCs w:val="24"/>
        </w:rPr>
      </w:pPr>
      <w:r w:rsidRPr="00145D73">
        <w:rPr>
          <w:sz w:val="24"/>
          <w:szCs w:val="24"/>
        </w:rPr>
        <w:t xml:space="preserve">zawarta w dniu </w:t>
      </w:r>
      <w:r w:rsidR="0048004E">
        <w:rPr>
          <w:sz w:val="24"/>
          <w:szCs w:val="24"/>
        </w:rPr>
        <w:t>…</w:t>
      </w:r>
      <w:r w:rsidR="00D67C1C">
        <w:rPr>
          <w:sz w:val="24"/>
          <w:szCs w:val="24"/>
        </w:rPr>
        <w:t xml:space="preserve"> </w:t>
      </w:r>
      <w:r w:rsidR="0048004E">
        <w:rPr>
          <w:sz w:val="24"/>
          <w:szCs w:val="24"/>
        </w:rPr>
        <w:t>…..</w:t>
      </w:r>
      <w:r w:rsidR="00D67C1C">
        <w:rPr>
          <w:sz w:val="24"/>
          <w:szCs w:val="24"/>
        </w:rPr>
        <w:t xml:space="preserve"> 20</w:t>
      </w:r>
      <w:r w:rsidR="0095610A">
        <w:rPr>
          <w:sz w:val="24"/>
          <w:szCs w:val="24"/>
        </w:rPr>
        <w:t>2</w:t>
      </w:r>
      <w:r w:rsidR="009212AC">
        <w:rPr>
          <w:sz w:val="24"/>
          <w:szCs w:val="24"/>
        </w:rPr>
        <w:t>4</w:t>
      </w:r>
      <w:r w:rsidRPr="00145D73">
        <w:rPr>
          <w:sz w:val="24"/>
          <w:szCs w:val="24"/>
        </w:rPr>
        <w:t xml:space="preserve"> r. pomiędzy:</w:t>
      </w:r>
    </w:p>
    <w:p w14:paraId="0A2D6D33" w14:textId="50E7736E" w:rsidR="00782D0B" w:rsidRPr="00145D73" w:rsidRDefault="00782D0B" w:rsidP="00314F4B">
      <w:pPr>
        <w:tabs>
          <w:tab w:val="left" w:pos="-3402"/>
        </w:tabs>
        <w:jc w:val="both"/>
        <w:rPr>
          <w:sz w:val="24"/>
          <w:szCs w:val="24"/>
        </w:rPr>
      </w:pPr>
      <w:r w:rsidRPr="00145D73">
        <w:rPr>
          <w:b/>
          <w:sz w:val="24"/>
          <w:szCs w:val="24"/>
        </w:rPr>
        <w:t xml:space="preserve">Skarbem Państwa </w:t>
      </w:r>
      <w:r w:rsidR="00CE5B87">
        <w:rPr>
          <w:b/>
          <w:sz w:val="24"/>
          <w:szCs w:val="24"/>
        </w:rPr>
        <w:t>–</w:t>
      </w:r>
      <w:r w:rsidRPr="00145D73">
        <w:rPr>
          <w:b/>
          <w:sz w:val="24"/>
          <w:szCs w:val="24"/>
        </w:rPr>
        <w:t xml:space="preserve"> </w:t>
      </w:r>
      <w:r w:rsidR="00CE5B87">
        <w:rPr>
          <w:b/>
          <w:sz w:val="24"/>
          <w:szCs w:val="24"/>
        </w:rPr>
        <w:t xml:space="preserve">Prokuraturą Okręgową w Nowym Sączu </w:t>
      </w:r>
      <w:r w:rsidRPr="00145D73">
        <w:rPr>
          <w:b/>
          <w:sz w:val="24"/>
          <w:szCs w:val="24"/>
        </w:rPr>
        <w:t xml:space="preserve"> </w:t>
      </w:r>
      <w:r w:rsidRPr="00145D73">
        <w:rPr>
          <w:sz w:val="24"/>
          <w:szCs w:val="24"/>
        </w:rPr>
        <w:t>z siedzibą w </w:t>
      </w:r>
      <w:r w:rsidR="00CE5B87">
        <w:rPr>
          <w:sz w:val="24"/>
          <w:szCs w:val="24"/>
        </w:rPr>
        <w:t>Nowym Sączu</w:t>
      </w:r>
      <w:r w:rsidRPr="00145D73">
        <w:rPr>
          <w:sz w:val="24"/>
          <w:szCs w:val="24"/>
        </w:rPr>
        <w:t xml:space="preserve">, </w:t>
      </w:r>
      <w:r w:rsidR="00CE5B87">
        <w:rPr>
          <w:sz w:val="24"/>
          <w:szCs w:val="24"/>
        </w:rPr>
        <w:t>u</w:t>
      </w:r>
      <w:r w:rsidRPr="00145D73">
        <w:rPr>
          <w:sz w:val="24"/>
          <w:szCs w:val="24"/>
        </w:rPr>
        <w:t xml:space="preserve">l. </w:t>
      </w:r>
      <w:r w:rsidR="00CE5B87">
        <w:rPr>
          <w:sz w:val="24"/>
          <w:szCs w:val="24"/>
        </w:rPr>
        <w:t>Jagiellońska 56a</w:t>
      </w:r>
      <w:r w:rsidRPr="00145D73">
        <w:rPr>
          <w:sz w:val="24"/>
          <w:szCs w:val="24"/>
        </w:rPr>
        <w:t xml:space="preserve">, </w:t>
      </w:r>
      <w:r w:rsidR="00CE5B87">
        <w:rPr>
          <w:sz w:val="24"/>
          <w:szCs w:val="24"/>
        </w:rPr>
        <w:t>33-300</w:t>
      </w:r>
      <w:r w:rsidRPr="00145D73">
        <w:rPr>
          <w:sz w:val="24"/>
          <w:szCs w:val="24"/>
        </w:rPr>
        <w:t xml:space="preserve"> </w:t>
      </w:r>
      <w:r w:rsidR="00CE5B87">
        <w:rPr>
          <w:sz w:val="24"/>
          <w:szCs w:val="24"/>
        </w:rPr>
        <w:t>Nowy Sącz</w:t>
      </w:r>
      <w:r w:rsidRPr="00145D73">
        <w:rPr>
          <w:sz w:val="24"/>
          <w:szCs w:val="24"/>
        </w:rPr>
        <w:t xml:space="preserve">, NIP </w:t>
      </w:r>
      <w:r w:rsidR="00CE5B87">
        <w:rPr>
          <w:sz w:val="24"/>
          <w:szCs w:val="24"/>
        </w:rPr>
        <w:t>734-10-24-063</w:t>
      </w:r>
      <w:r w:rsidRPr="00145D73">
        <w:rPr>
          <w:sz w:val="24"/>
          <w:szCs w:val="24"/>
        </w:rPr>
        <w:t xml:space="preserve">, REGON </w:t>
      </w:r>
      <w:r w:rsidR="00CE5B87">
        <w:rPr>
          <w:sz w:val="24"/>
          <w:szCs w:val="24"/>
        </w:rPr>
        <w:t>000569585</w:t>
      </w:r>
      <w:r w:rsidRPr="00145D73">
        <w:rPr>
          <w:sz w:val="24"/>
          <w:szCs w:val="24"/>
        </w:rPr>
        <w:t xml:space="preserve">, zwanym dalej </w:t>
      </w:r>
      <w:r w:rsidRPr="00145D73">
        <w:rPr>
          <w:b/>
          <w:sz w:val="24"/>
          <w:szCs w:val="24"/>
        </w:rPr>
        <w:t>Zamawiającym</w:t>
      </w:r>
      <w:r w:rsidRPr="00145D73">
        <w:rPr>
          <w:sz w:val="24"/>
          <w:szCs w:val="24"/>
        </w:rPr>
        <w:t>, reprezentowanym przez:</w:t>
      </w:r>
    </w:p>
    <w:p w14:paraId="0BC2F786" w14:textId="77777777" w:rsidR="00824A60" w:rsidRPr="00145D73" w:rsidRDefault="00824A60" w:rsidP="00314F4B">
      <w:pPr>
        <w:tabs>
          <w:tab w:val="left" w:pos="-3402"/>
        </w:tabs>
        <w:jc w:val="both"/>
        <w:rPr>
          <w:sz w:val="24"/>
          <w:szCs w:val="24"/>
        </w:rPr>
      </w:pPr>
    </w:p>
    <w:p w14:paraId="519E99C8" w14:textId="66B5E501" w:rsidR="00782D0B" w:rsidRPr="00145D73" w:rsidRDefault="00782D0B" w:rsidP="00314F4B">
      <w:pPr>
        <w:tabs>
          <w:tab w:val="left" w:pos="-3402"/>
        </w:tabs>
        <w:ind w:right="-16"/>
        <w:jc w:val="both"/>
        <w:rPr>
          <w:b/>
          <w:bCs/>
          <w:sz w:val="24"/>
          <w:szCs w:val="24"/>
        </w:rPr>
      </w:pPr>
      <w:r w:rsidRPr="00145D73">
        <w:rPr>
          <w:b/>
          <w:bCs/>
          <w:sz w:val="24"/>
          <w:szCs w:val="24"/>
        </w:rPr>
        <w:t xml:space="preserve">- </w:t>
      </w:r>
    </w:p>
    <w:p w14:paraId="4C7E8025" w14:textId="072B08C4" w:rsidR="00782D0B" w:rsidRDefault="00782D0B" w:rsidP="00312796">
      <w:pPr>
        <w:tabs>
          <w:tab w:val="left" w:pos="-3402"/>
          <w:tab w:val="left" w:pos="851"/>
        </w:tabs>
        <w:ind w:left="567" w:right="-16" w:hanging="567"/>
        <w:jc w:val="center"/>
        <w:rPr>
          <w:bCs/>
          <w:sz w:val="24"/>
          <w:szCs w:val="24"/>
        </w:rPr>
      </w:pPr>
      <w:r w:rsidRPr="00145D73">
        <w:rPr>
          <w:bCs/>
          <w:sz w:val="24"/>
          <w:szCs w:val="24"/>
        </w:rPr>
        <w:t>a</w:t>
      </w:r>
    </w:p>
    <w:p w14:paraId="2C06FA43" w14:textId="77777777" w:rsidR="00312796" w:rsidRPr="00145D73" w:rsidRDefault="00312796" w:rsidP="00312796">
      <w:pPr>
        <w:tabs>
          <w:tab w:val="left" w:pos="-3402"/>
          <w:tab w:val="left" w:pos="851"/>
        </w:tabs>
        <w:ind w:left="567" w:right="-16" w:hanging="567"/>
        <w:jc w:val="center"/>
        <w:rPr>
          <w:bCs/>
          <w:sz w:val="24"/>
          <w:szCs w:val="24"/>
        </w:rPr>
      </w:pPr>
    </w:p>
    <w:p w14:paraId="22BBA89E" w14:textId="77777777" w:rsidR="00782D0B" w:rsidRPr="00145D73" w:rsidRDefault="0097786A" w:rsidP="00F50F82">
      <w:pPr>
        <w:tabs>
          <w:tab w:val="left" w:pos="-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29EC">
        <w:rPr>
          <w:sz w:val="24"/>
          <w:szCs w:val="24"/>
        </w:rPr>
        <w:t>……………………….</w:t>
      </w:r>
      <w:r w:rsidR="00782D0B" w:rsidRPr="00145D73">
        <w:rPr>
          <w:sz w:val="24"/>
          <w:szCs w:val="24"/>
        </w:rPr>
        <w:t xml:space="preserve"> z siedzibą w </w:t>
      </w:r>
      <w:r w:rsidR="002A29EC">
        <w:rPr>
          <w:sz w:val="24"/>
          <w:szCs w:val="24"/>
        </w:rPr>
        <w:t>……..</w:t>
      </w:r>
      <w:r w:rsidR="00B03112">
        <w:rPr>
          <w:sz w:val="24"/>
          <w:szCs w:val="24"/>
        </w:rPr>
        <w:t xml:space="preserve"> </w:t>
      </w:r>
      <w:r w:rsidR="00F50F82">
        <w:rPr>
          <w:sz w:val="24"/>
          <w:szCs w:val="24"/>
        </w:rPr>
        <w:t xml:space="preserve">ul. </w:t>
      </w:r>
      <w:r w:rsidR="002A29EC">
        <w:rPr>
          <w:sz w:val="24"/>
          <w:szCs w:val="24"/>
        </w:rPr>
        <w:t>…………….</w:t>
      </w:r>
      <w:r w:rsidR="007B7688">
        <w:rPr>
          <w:sz w:val="24"/>
          <w:szCs w:val="24"/>
        </w:rPr>
        <w:t xml:space="preserve">, </w:t>
      </w:r>
      <w:r w:rsidR="002A29EC">
        <w:rPr>
          <w:sz w:val="24"/>
          <w:szCs w:val="24"/>
        </w:rPr>
        <w:t>00-000</w:t>
      </w:r>
      <w:r w:rsidR="007B7688">
        <w:rPr>
          <w:sz w:val="24"/>
          <w:szCs w:val="24"/>
        </w:rPr>
        <w:t xml:space="preserve"> </w:t>
      </w:r>
      <w:r w:rsidR="002A29EC">
        <w:rPr>
          <w:sz w:val="24"/>
          <w:szCs w:val="24"/>
        </w:rPr>
        <w:t>………</w:t>
      </w:r>
      <w:r>
        <w:rPr>
          <w:sz w:val="24"/>
          <w:szCs w:val="24"/>
        </w:rPr>
        <w:t>,</w:t>
      </w:r>
    </w:p>
    <w:p w14:paraId="14408BCB" w14:textId="77777777" w:rsidR="00592E24" w:rsidRDefault="00782D0B" w:rsidP="003E6752">
      <w:pPr>
        <w:tabs>
          <w:tab w:val="left" w:pos="-3402"/>
        </w:tabs>
        <w:jc w:val="both"/>
        <w:rPr>
          <w:sz w:val="24"/>
          <w:szCs w:val="24"/>
        </w:rPr>
      </w:pPr>
      <w:r w:rsidRPr="00145D73">
        <w:rPr>
          <w:sz w:val="24"/>
          <w:szCs w:val="24"/>
        </w:rPr>
        <w:t>wpisanym do rejestru przedsiębiorców Krajowego Rejestr</w:t>
      </w:r>
      <w:r w:rsidR="003E6752">
        <w:rPr>
          <w:sz w:val="24"/>
          <w:szCs w:val="24"/>
        </w:rPr>
        <w:t xml:space="preserve">u Sądowego w Sądzie Rejonowym dla miasta </w:t>
      </w:r>
      <w:r w:rsidR="00E828BB">
        <w:rPr>
          <w:sz w:val="24"/>
          <w:szCs w:val="24"/>
        </w:rPr>
        <w:t>……..</w:t>
      </w:r>
      <w:r w:rsidR="00647CF3">
        <w:rPr>
          <w:sz w:val="24"/>
          <w:szCs w:val="24"/>
        </w:rPr>
        <w:t>, Wydział Krajowego R</w:t>
      </w:r>
      <w:r w:rsidR="008A5CD0">
        <w:rPr>
          <w:sz w:val="24"/>
          <w:szCs w:val="24"/>
        </w:rPr>
        <w:t xml:space="preserve">ejestru Sądowego pod numerem </w:t>
      </w:r>
      <w:r w:rsidR="00E828BB">
        <w:rPr>
          <w:sz w:val="24"/>
          <w:szCs w:val="24"/>
        </w:rPr>
        <w:t>…………..</w:t>
      </w:r>
      <w:r w:rsidR="00B202F1">
        <w:rPr>
          <w:sz w:val="24"/>
          <w:szCs w:val="24"/>
        </w:rPr>
        <w:t>,</w:t>
      </w:r>
      <w:r w:rsidRPr="00145D73">
        <w:rPr>
          <w:sz w:val="24"/>
          <w:szCs w:val="24"/>
        </w:rPr>
        <w:t xml:space="preserve"> </w:t>
      </w:r>
    </w:p>
    <w:p w14:paraId="0B3FAEC9" w14:textId="77777777" w:rsidR="00782D0B" w:rsidRPr="00145D73" w:rsidRDefault="00782D0B" w:rsidP="003E6752">
      <w:pPr>
        <w:tabs>
          <w:tab w:val="left" w:pos="-3402"/>
        </w:tabs>
        <w:jc w:val="both"/>
        <w:rPr>
          <w:sz w:val="24"/>
          <w:szCs w:val="24"/>
        </w:rPr>
      </w:pPr>
      <w:r w:rsidRPr="00145D73">
        <w:rPr>
          <w:sz w:val="24"/>
          <w:szCs w:val="24"/>
        </w:rPr>
        <w:t xml:space="preserve">NIP </w:t>
      </w:r>
      <w:r w:rsidR="00E828BB">
        <w:rPr>
          <w:sz w:val="24"/>
          <w:szCs w:val="24"/>
        </w:rPr>
        <w:t>……….</w:t>
      </w:r>
      <w:r w:rsidR="00B202F1">
        <w:rPr>
          <w:sz w:val="24"/>
          <w:szCs w:val="24"/>
        </w:rPr>
        <w:t>,</w:t>
      </w:r>
      <w:r w:rsidRPr="00145D73">
        <w:rPr>
          <w:sz w:val="24"/>
          <w:szCs w:val="24"/>
        </w:rPr>
        <w:t xml:space="preserve"> REGON </w:t>
      </w:r>
      <w:r w:rsidR="00E828BB">
        <w:rPr>
          <w:sz w:val="24"/>
          <w:szCs w:val="24"/>
        </w:rPr>
        <w:t>……..</w:t>
      </w:r>
      <w:r w:rsidR="00B202F1">
        <w:rPr>
          <w:sz w:val="24"/>
          <w:szCs w:val="24"/>
        </w:rPr>
        <w:t>,</w:t>
      </w:r>
      <w:r w:rsidRPr="00145D73">
        <w:rPr>
          <w:sz w:val="24"/>
          <w:szCs w:val="24"/>
        </w:rPr>
        <w:t xml:space="preserve"> </w:t>
      </w:r>
    </w:p>
    <w:p w14:paraId="252105CD" w14:textId="77777777" w:rsidR="00782D0B" w:rsidRPr="00145D73" w:rsidRDefault="00782D0B" w:rsidP="00314F4B">
      <w:pPr>
        <w:tabs>
          <w:tab w:val="left" w:pos="-3402"/>
        </w:tabs>
        <w:ind w:left="567" w:hanging="567"/>
        <w:jc w:val="both"/>
        <w:rPr>
          <w:sz w:val="24"/>
          <w:szCs w:val="24"/>
        </w:rPr>
      </w:pPr>
      <w:r w:rsidRPr="00145D73">
        <w:rPr>
          <w:sz w:val="24"/>
          <w:szCs w:val="24"/>
        </w:rPr>
        <w:t xml:space="preserve">zwaną dalej </w:t>
      </w:r>
      <w:r w:rsidRPr="00D828E7">
        <w:rPr>
          <w:b/>
          <w:sz w:val="24"/>
          <w:szCs w:val="24"/>
        </w:rPr>
        <w:t>„Wykonawcą”</w:t>
      </w:r>
      <w:r w:rsidRPr="00145D73">
        <w:rPr>
          <w:sz w:val="24"/>
          <w:szCs w:val="24"/>
        </w:rPr>
        <w:t>, reprezentowaną przez:</w:t>
      </w:r>
    </w:p>
    <w:p w14:paraId="7EE84676" w14:textId="77777777" w:rsidR="00782D0B" w:rsidRPr="00D67C1C" w:rsidRDefault="002A29EC" w:rsidP="00314F4B">
      <w:pPr>
        <w:tabs>
          <w:tab w:val="left" w:pos="-3402"/>
        </w:tabs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  <w:r w:rsidR="00D67C1C" w:rsidRPr="00D67C1C">
        <w:rPr>
          <w:sz w:val="24"/>
          <w:szCs w:val="24"/>
        </w:rPr>
        <w:t xml:space="preserve"> </w:t>
      </w:r>
    </w:p>
    <w:p w14:paraId="2FE41787" w14:textId="77777777" w:rsidR="00782D0B" w:rsidRPr="00145D73" w:rsidRDefault="00782D0B" w:rsidP="00314F4B">
      <w:pPr>
        <w:tabs>
          <w:tab w:val="left" w:pos="-3402"/>
        </w:tabs>
        <w:ind w:left="567" w:hanging="567"/>
        <w:jc w:val="both"/>
        <w:rPr>
          <w:sz w:val="24"/>
          <w:szCs w:val="24"/>
        </w:rPr>
      </w:pPr>
    </w:p>
    <w:p w14:paraId="5C6756DB" w14:textId="77777777" w:rsidR="00782D0B" w:rsidRPr="00145D73" w:rsidRDefault="00782D0B" w:rsidP="00314F4B">
      <w:pPr>
        <w:tabs>
          <w:tab w:val="left" w:pos="-3402"/>
        </w:tabs>
        <w:ind w:left="567" w:hanging="567"/>
        <w:jc w:val="both"/>
        <w:rPr>
          <w:sz w:val="24"/>
          <w:szCs w:val="24"/>
        </w:rPr>
      </w:pPr>
      <w:r w:rsidRPr="00145D73">
        <w:rPr>
          <w:sz w:val="24"/>
          <w:szCs w:val="24"/>
        </w:rPr>
        <w:t xml:space="preserve">zaś wspólnie zwanymi dalej </w:t>
      </w:r>
      <w:r w:rsidRPr="00145D73">
        <w:rPr>
          <w:b/>
          <w:sz w:val="24"/>
          <w:szCs w:val="24"/>
        </w:rPr>
        <w:t>„Stronami”</w:t>
      </w:r>
    </w:p>
    <w:p w14:paraId="037BEDF9" w14:textId="77777777" w:rsidR="00782D0B" w:rsidRPr="00145D73" w:rsidRDefault="00782D0B" w:rsidP="00314F4B">
      <w:pPr>
        <w:tabs>
          <w:tab w:val="left" w:pos="-3402"/>
        </w:tabs>
        <w:ind w:left="567" w:hanging="567"/>
        <w:jc w:val="both"/>
        <w:rPr>
          <w:sz w:val="24"/>
          <w:szCs w:val="24"/>
        </w:rPr>
      </w:pPr>
    </w:p>
    <w:p w14:paraId="186868E5" w14:textId="57AB40CC" w:rsidR="00A063D9" w:rsidRPr="00A063D9" w:rsidRDefault="00A063D9" w:rsidP="00A063D9">
      <w:pPr>
        <w:jc w:val="both"/>
        <w:rPr>
          <w:sz w:val="24"/>
          <w:szCs w:val="24"/>
        </w:rPr>
      </w:pPr>
      <w:r w:rsidRPr="00A063D9">
        <w:rPr>
          <w:sz w:val="24"/>
          <w:szCs w:val="24"/>
        </w:rPr>
        <w:t xml:space="preserve">Niniejszą umowę zawarto bez   stosowania przepisów Ustawy z dnia 11 września </w:t>
      </w:r>
      <w:r w:rsidRPr="00A063D9">
        <w:rPr>
          <w:sz w:val="24"/>
          <w:szCs w:val="24"/>
        </w:rPr>
        <w:br/>
        <w:t>2019 r. Prawo zamówień publicznych (Dz.U. 202</w:t>
      </w:r>
      <w:r w:rsidR="009212AC">
        <w:rPr>
          <w:sz w:val="24"/>
          <w:szCs w:val="24"/>
        </w:rPr>
        <w:t>3</w:t>
      </w:r>
      <w:r w:rsidRPr="00A063D9">
        <w:rPr>
          <w:sz w:val="24"/>
          <w:szCs w:val="24"/>
        </w:rPr>
        <w:t xml:space="preserve"> poz.1</w:t>
      </w:r>
      <w:r w:rsidR="009212AC">
        <w:rPr>
          <w:sz w:val="24"/>
          <w:szCs w:val="24"/>
        </w:rPr>
        <w:t>605</w:t>
      </w:r>
      <w:r>
        <w:rPr>
          <w:sz w:val="24"/>
          <w:szCs w:val="24"/>
        </w:rPr>
        <w:t xml:space="preserve"> ze zm.</w:t>
      </w:r>
      <w:r w:rsidRPr="00A063D9">
        <w:rPr>
          <w:sz w:val="24"/>
          <w:szCs w:val="24"/>
        </w:rPr>
        <w:t>), w związku z art. 2 ust.1 pkt 1 cytowanej ustawy.</w:t>
      </w:r>
    </w:p>
    <w:p w14:paraId="7550574A" w14:textId="77777777" w:rsidR="00782D0B" w:rsidRPr="00145D73" w:rsidRDefault="00782D0B" w:rsidP="00314F4B">
      <w:pPr>
        <w:tabs>
          <w:tab w:val="left" w:pos="-3402"/>
        </w:tabs>
        <w:jc w:val="both"/>
        <w:rPr>
          <w:sz w:val="24"/>
          <w:szCs w:val="24"/>
        </w:rPr>
      </w:pPr>
    </w:p>
    <w:p w14:paraId="263196F7" w14:textId="77777777" w:rsidR="00782D0B" w:rsidRPr="00145D73" w:rsidRDefault="00782D0B" w:rsidP="00314F4B">
      <w:pPr>
        <w:tabs>
          <w:tab w:val="left" w:pos="-3402"/>
        </w:tabs>
        <w:ind w:left="567" w:hanging="567"/>
        <w:jc w:val="center"/>
        <w:rPr>
          <w:b/>
          <w:sz w:val="24"/>
          <w:szCs w:val="24"/>
        </w:rPr>
      </w:pPr>
      <w:r w:rsidRPr="00145D73">
        <w:rPr>
          <w:b/>
          <w:sz w:val="24"/>
          <w:szCs w:val="24"/>
        </w:rPr>
        <w:t>§ 1</w:t>
      </w:r>
    </w:p>
    <w:p w14:paraId="5779368E" w14:textId="77777777" w:rsidR="00CC105F" w:rsidRPr="00BB69E5" w:rsidRDefault="00804291" w:rsidP="00CC105F">
      <w:pPr>
        <w:pStyle w:val="Akapitzlist"/>
        <w:widowControl w:val="0"/>
        <w:numPr>
          <w:ilvl w:val="0"/>
          <w:numId w:val="3"/>
        </w:numPr>
        <w:tabs>
          <w:tab w:val="left" w:pos="-3402"/>
          <w:tab w:val="left" w:pos="-2552"/>
        </w:tabs>
        <w:spacing w:after="0" w:line="240" w:lineRule="auto"/>
        <w:ind w:left="567" w:hanging="567"/>
        <w:jc w:val="both"/>
        <w:rPr>
          <w:rStyle w:val="FontStyle21"/>
          <w:rFonts w:eastAsia="Arial Unicode MS"/>
          <w:sz w:val="24"/>
          <w:szCs w:val="24"/>
        </w:rPr>
      </w:pPr>
      <w:r w:rsidRPr="00BB69E5">
        <w:rPr>
          <w:rStyle w:val="FontStyle21"/>
          <w:sz w:val="24"/>
          <w:szCs w:val="24"/>
        </w:rPr>
        <w:t>Przedmiotem umowy jest</w:t>
      </w:r>
      <w:r w:rsidR="00CC105F" w:rsidRPr="00BB69E5">
        <w:rPr>
          <w:rStyle w:val="FontStyle21"/>
          <w:sz w:val="24"/>
          <w:szCs w:val="24"/>
        </w:rPr>
        <w:t>:</w:t>
      </w:r>
      <w:r w:rsidRPr="00BB69E5">
        <w:rPr>
          <w:rStyle w:val="FontStyle21"/>
          <w:sz w:val="24"/>
          <w:szCs w:val="24"/>
        </w:rPr>
        <w:t xml:space="preserve"> </w:t>
      </w:r>
    </w:p>
    <w:p w14:paraId="602EC199" w14:textId="7F5018CF" w:rsidR="00CC105F" w:rsidRDefault="00CC105F" w:rsidP="00CC105F">
      <w:pPr>
        <w:pStyle w:val="Akapitzlist"/>
        <w:widowControl w:val="0"/>
        <w:tabs>
          <w:tab w:val="left" w:pos="-3402"/>
          <w:tab w:val="left" w:pos="-2552"/>
        </w:tabs>
        <w:spacing w:after="0" w:line="240" w:lineRule="auto"/>
        <w:ind w:left="567"/>
        <w:jc w:val="both"/>
        <w:rPr>
          <w:rStyle w:val="FontStyle21"/>
          <w:b/>
          <w:sz w:val="24"/>
          <w:szCs w:val="24"/>
        </w:rPr>
      </w:pPr>
      <w:r w:rsidRPr="00BB69E5">
        <w:rPr>
          <w:rStyle w:val="FontStyle21"/>
          <w:b/>
          <w:sz w:val="24"/>
          <w:szCs w:val="24"/>
        </w:rPr>
        <w:t>„SUKCESYWNA DOSTAWA FABRYCZNIE NOWYCH, NIEREGENEROWANYCH MATERIAŁÓW EKSPLOATACYJNYCH DO DRUKAREK, URZ</w:t>
      </w:r>
      <w:r w:rsidR="00DB75D6" w:rsidRPr="00BB69E5">
        <w:rPr>
          <w:rStyle w:val="FontStyle21"/>
          <w:b/>
          <w:sz w:val="24"/>
          <w:szCs w:val="24"/>
        </w:rPr>
        <w:t xml:space="preserve">ĄDZEŃ WIELOFUNKCYJNYCH, </w:t>
      </w:r>
      <w:r w:rsidRPr="00BB69E5">
        <w:rPr>
          <w:rStyle w:val="FontStyle21"/>
          <w:b/>
          <w:sz w:val="24"/>
          <w:szCs w:val="24"/>
        </w:rPr>
        <w:t>FAKSÓW</w:t>
      </w:r>
      <w:r w:rsidR="00DB75D6" w:rsidRPr="00BB69E5">
        <w:rPr>
          <w:rStyle w:val="FontStyle21"/>
          <w:b/>
          <w:sz w:val="24"/>
          <w:szCs w:val="24"/>
        </w:rPr>
        <w:t xml:space="preserve"> I KOPIAREK</w:t>
      </w:r>
      <w:r w:rsidRPr="00BB69E5">
        <w:rPr>
          <w:rStyle w:val="FontStyle21"/>
          <w:b/>
          <w:sz w:val="24"/>
          <w:szCs w:val="24"/>
        </w:rPr>
        <w:t xml:space="preserve"> NA POTRZEBY </w:t>
      </w:r>
      <w:r w:rsidR="00CE5B87">
        <w:rPr>
          <w:rStyle w:val="FontStyle21"/>
          <w:b/>
          <w:sz w:val="24"/>
          <w:szCs w:val="24"/>
        </w:rPr>
        <w:t>PROKURATURY OKRĘGOWEJ</w:t>
      </w:r>
      <w:r w:rsidR="00FE255C">
        <w:rPr>
          <w:rStyle w:val="FontStyle21"/>
          <w:b/>
          <w:sz w:val="24"/>
          <w:szCs w:val="24"/>
        </w:rPr>
        <w:t xml:space="preserve"> W NOWYM SĄCZU</w:t>
      </w:r>
      <w:r w:rsidR="00CE5B87">
        <w:rPr>
          <w:rStyle w:val="FontStyle21"/>
          <w:b/>
          <w:sz w:val="24"/>
          <w:szCs w:val="24"/>
        </w:rPr>
        <w:t xml:space="preserve"> I JEDNOSTEK PODLEGŁYCH</w:t>
      </w:r>
      <w:r w:rsidRPr="00BB69E5">
        <w:rPr>
          <w:rStyle w:val="FontStyle21"/>
          <w:b/>
          <w:sz w:val="24"/>
          <w:szCs w:val="24"/>
        </w:rPr>
        <w:t xml:space="preserve">” </w:t>
      </w:r>
    </w:p>
    <w:p w14:paraId="7A72EE14" w14:textId="38F58C7C" w:rsidR="00C41A13" w:rsidRPr="002C29DF" w:rsidRDefault="00804291" w:rsidP="00DB75D6">
      <w:pPr>
        <w:pStyle w:val="Akapitzlist"/>
        <w:widowControl w:val="0"/>
        <w:tabs>
          <w:tab w:val="left" w:pos="-3402"/>
          <w:tab w:val="left" w:pos="-2552"/>
        </w:tabs>
        <w:spacing w:after="0" w:line="240" w:lineRule="auto"/>
        <w:ind w:left="567"/>
        <w:jc w:val="both"/>
        <w:rPr>
          <w:rStyle w:val="FontStyle21"/>
          <w:sz w:val="24"/>
          <w:szCs w:val="24"/>
        </w:rPr>
      </w:pPr>
      <w:r w:rsidRPr="00BB69E5">
        <w:rPr>
          <w:rStyle w:val="FontStyle21"/>
          <w:sz w:val="24"/>
          <w:szCs w:val="24"/>
        </w:rPr>
        <w:t xml:space="preserve">wskazanych w </w:t>
      </w:r>
      <w:r w:rsidRPr="00BB69E5">
        <w:rPr>
          <w:rStyle w:val="FontStyle20"/>
          <w:sz w:val="24"/>
          <w:szCs w:val="24"/>
        </w:rPr>
        <w:t xml:space="preserve">Załączniku nr </w:t>
      </w:r>
      <w:r w:rsidR="000514E9" w:rsidRPr="00BB69E5">
        <w:rPr>
          <w:rStyle w:val="FontStyle20"/>
          <w:sz w:val="24"/>
          <w:szCs w:val="24"/>
        </w:rPr>
        <w:t>2</w:t>
      </w:r>
      <w:r w:rsidRPr="00BB69E5">
        <w:rPr>
          <w:rStyle w:val="FontStyle20"/>
          <w:sz w:val="24"/>
          <w:szCs w:val="24"/>
        </w:rPr>
        <w:t xml:space="preserve"> </w:t>
      </w:r>
      <w:r w:rsidR="00393AC8" w:rsidRPr="00BB69E5">
        <w:rPr>
          <w:rStyle w:val="FontStyle20"/>
          <w:b w:val="0"/>
          <w:sz w:val="24"/>
          <w:szCs w:val="24"/>
        </w:rPr>
        <w:t>do</w:t>
      </w:r>
      <w:r w:rsidR="00393AC8" w:rsidRPr="00BB69E5">
        <w:rPr>
          <w:rStyle w:val="FontStyle20"/>
          <w:sz w:val="24"/>
          <w:szCs w:val="24"/>
        </w:rPr>
        <w:t xml:space="preserve"> </w:t>
      </w:r>
      <w:r w:rsidR="00393AC8" w:rsidRPr="00BB69E5">
        <w:rPr>
          <w:rStyle w:val="FontStyle21"/>
          <w:sz w:val="24"/>
          <w:szCs w:val="24"/>
        </w:rPr>
        <w:t xml:space="preserve">umowy </w:t>
      </w:r>
      <w:r w:rsidR="00393AC8" w:rsidRPr="002C29DF">
        <w:rPr>
          <w:rFonts w:ascii="Times New Roman" w:hAnsi="Times New Roman"/>
          <w:sz w:val="24"/>
          <w:szCs w:val="24"/>
        </w:rPr>
        <w:t xml:space="preserve">(Załącznik nr </w:t>
      </w:r>
      <w:r w:rsidR="000514E9" w:rsidRPr="002C29DF">
        <w:rPr>
          <w:rFonts w:ascii="Times New Roman" w:hAnsi="Times New Roman"/>
          <w:sz w:val="24"/>
          <w:szCs w:val="24"/>
        </w:rPr>
        <w:t>2</w:t>
      </w:r>
      <w:r w:rsidR="0068577C">
        <w:rPr>
          <w:rFonts w:ascii="Times New Roman" w:hAnsi="Times New Roman"/>
          <w:sz w:val="24"/>
          <w:szCs w:val="24"/>
        </w:rPr>
        <w:t xml:space="preserve"> </w:t>
      </w:r>
      <w:r w:rsidR="00393AC8" w:rsidRPr="002C29DF">
        <w:rPr>
          <w:rFonts w:ascii="Times New Roman" w:hAnsi="Times New Roman"/>
          <w:sz w:val="24"/>
          <w:szCs w:val="24"/>
        </w:rPr>
        <w:t>–</w:t>
      </w:r>
      <w:r w:rsidR="00D45069" w:rsidRPr="002C29DF">
        <w:rPr>
          <w:rFonts w:ascii="Times New Roman" w:hAnsi="Times New Roman"/>
          <w:sz w:val="24"/>
          <w:szCs w:val="24"/>
        </w:rPr>
        <w:t xml:space="preserve"> </w:t>
      </w:r>
      <w:r w:rsidR="00393AC8" w:rsidRPr="002C29DF">
        <w:rPr>
          <w:rFonts w:ascii="Times New Roman" w:hAnsi="Times New Roman"/>
          <w:bCs/>
          <w:sz w:val="24"/>
          <w:szCs w:val="24"/>
        </w:rPr>
        <w:t>szczegółowy opis przedmiotu zamówienia -</w:t>
      </w:r>
      <w:r w:rsidR="00393AC8" w:rsidRPr="002C29DF">
        <w:rPr>
          <w:rFonts w:ascii="Times New Roman" w:hAnsi="Times New Roman"/>
          <w:sz w:val="24"/>
          <w:szCs w:val="24"/>
        </w:rPr>
        <w:t xml:space="preserve"> formularz cenowy)</w:t>
      </w:r>
      <w:r w:rsidRPr="002C29DF">
        <w:rPr>
          <w:rStyle w:val="FontStyle21"/>
          <w:sz w:val="24"/>
          <w:szCs w:val="24"/>
        </w:rPr>
        <w:t>.</w:t>
      </w:r>
    </w:p>
    <w:p w14:paraId="5BB34C8A" w14:textId="4DFF07A6" w:rsidR="00C41A13" w:rsidRDefault="00C41A13" w:rsidP="00DB75D6">
      <w:pPr>
        <w:pStyle w:val="Akapitzlist"/>
        <w:widowControl w:val="0"/>
        <w:tabs>
          <w:tab w:val="left" w:pos="-3402"/>
          <w:tab w:val="left" w:pos="-2552"/>
        </w:tabs>
        <w:spacing w:after="0" w:line="240" w:lineRule="auto"/>
        <w:ind w:left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Miejsce dostawy materiałów eksploatacyjnych:</w:t>
      </w:r>
    </w:p>
    <w:p w14:paraId="4BD55434" w14:textId="3FA6D4F1" w:rsidR="00C41A13" w:rsidRDefault="00C41A13" w:rsidP="00C41A13">
      <w:pPr>
        <w:pStyle w:val="Akapitzlist"/>
        <w:widowControl w:val="0"/>
        <w:numPr>
          <w:ilvl w:val="0"/>
          <w:numId w:val="37"/>
        </w:numPr>
        <w:tabs>
          <w:tab w:val="left" w:pos="-3402"/>
          <w:tab w:val="left" w:pos="-2552"/>
        </w:tabs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Prokuratura Okręgowa w Nowym Sączu ul. Jagiellońska 56a,</w:t>
      </w:r>
    </w:p>
    <w:p w14:paraId="5E1AEDD6" w14:textId="2DDD23F1" w:rsidR="00C41A13" w:rsidRDefault="00C41A13" w:rsidP="00C41A13">
      <w:pPr>
        <w:pStyle w:val="Akapitzlist"/>
        <w:widowControl w:val="0"/>
        <w:numPr>
          <w:ilvl w:val="0"/>
          <w:numId w:val="37"/>
        </w:numPr>
        <w:tabs>
          <w:tab w:val="left" w:pos="-3402"/>
          <w:tab w:val="left" w:pos="-2552"/>
        </w:tabs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Prokuratura </w:t>
      </w:r>
      <w:r w:rsidR="00013D47">
        <w:rPr>
          <w:rStyle w:val="FontStyle21"/>
          <w:sz w:val="24"/>
          <w:szCs w:val="24"/>
        </w:rPr>
        <w:t>R</w:t>
      </w:r>
      <w:r>
        <w:rPr>
          <w:rStyle w:val="FontStyle21"/>
          <w:sz w:val="24"/>
          <w:szCs w:val="24"/>
        </w:rPr>
        <w:t>ejonowa w Nowym Sączu ul. Paderewskiego 26,</w:t>
      </w:r>
    </w:p>
    <w:p w14:paraId="5AE041F6" w14:textId="69BA13F4" w:rsidR="00C41A13" w:rsidRDefault="00C41A13" w:rsidP="00C41A13">
      <w:pPr>
        <w:pStyle w:val="Akapitzlist"/>
        <w:widowControl w:val="0"/>
        <w:numPr>
          <w:ilvl w:val="0"/>
          <w:numId w:val="37"/>
        </w:numPr>
        <w:tabs>
          <w:tab w:val="left" w:pos="-3402"/>
          <w:tab w:val="left" w:pos="-2552"/>
        </w:tabs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Prokuratura </w:t>
      </w:r>
      <w:r w:rsidR="00013D47">
        <w:rPr>
          <w:rStyle w:val="FontStyle21"/>
          <w:sz w:val="24"/>
          <w:szCs w:val="24"/>
        </w:rPr>
        <w:t>Re</w:t>
      </w:r>
      <w:r>
        <w:rPr>
          <w:rStyle w:val="FontStyle21"/>
          <w:sz w:val="24"/>
          <w:szCs w:val="24"/>
        </w:rPr>
        <w:t>jonowa w Gorlicach ul. Biecka 5,</w:t>
      </w:r>
    </w:p>
    <w:p w14:paraId="50CB9B7D" w14:textId="7B161A9E" w:rsidR="00C41A13" w:rsidRDefault="00C41A13" w:rsidP="00C41A13">
      <w:pPr>
        <w:pStyle w:val="Akapitzlist"/>
        <w:widowControl w:val="0"/>
        <w:numPr>
          <w:ilvl w:val="0"/>
          <w:numId w:val="37"/>
        </w:numPr>
        <w:tabs>
          <w:tab w:val="left" w:pos="-3402"/>
          <w:tab w:val="left" w:pos="-2552"/>
        </w:tabs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Prokuratura Rejonowa w Muszynie ul. Piłsudskiego 25,</w:t>
      </w:r>
    </w:p>
    <w:p w14:paraId="095DD4C9" w14:textId="77777777" w:rsidR="00013D47" w:rsidRDefault="00013D47" w:rsidP="00C41A13">
      <w:pPr>
        <w:pStyle w:val="Akapitzlist"/>
        <w:widowControl w:val="0"/>
        <w:numPr>
          <w:ilvl w:val="0"/>
          <w:numId w:val="37"/>
        </w:numPr>
        <w:tabs>
          <w:tab w:val="left" w:pos="-3402"/>
          <w:tab w:val="left" w:pos="-2552"/>
        </w:tabs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Prokuratura Rejonowa w Limanowej, ul. J. Marka 19,</w:t>
      </w:r>
    </w:p>
    <w:p w14:paraId="2450D5A7" w14:textId="77777777" w:rsidR="00013D47" w:rsidRDefault="00013D47" w:rsidP="00C41A13">
      <w:pPr>
        <w:pStyle w:val="Akapitzlist"/>
        <w:widowControl w:val="0"/>
        <w:numPr>
          <w:ilvl w:val="0"/>
          <w:numId w:val="37"/>
        </w:numPr>
        <w:tabs>
          <w:tab w:val="left" w:pos="-3402"/>
          <w:tab w:val="left" w:pos="-2552"/>
        </w:tabs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Prokuratora Rejonowa w Nowym Targu, ul. Sądowa 7,</w:t>
      </w:r>
    </w:p>
    <w:p w14:paraId="1A082419" w14:textId="679DFE06" w:rsidR="00C41A13" w:rsidRDefault="00013D47" w:rsidP="00C41A13">
      <w:pPr>
        <w:pStyle w:val="Akapitzlist"/>
        <w:widowControl w:val="0"/>
        <w:numPr>
          <w:ilvl w:val="0"/>
          <w:numId w:val="37"/>
        </w:numPr>
        <w:tabs>
          <w:tab w:val="left" w:pos="-3402"/>
          <w:tab w:val="left" w:pos="-2552"/>
        </w:tabs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Prokuratura Rejonowa w Zakopanem ul. Gimnazjalna 13B.  </w:t>
      </w:r>
    </w:p>
    <w:p w14:paraId="7CC5E684" w14:textId="2AB77940" w:rsidR="00E41331" w:rsidRPr="00BB69E5" w:rsidRDefault="00782D0B" w:rsidP="00DB75D6">
      <w:pPr>
        <w:pStyle w:val="Akapitzlist"/>
        <w:widowControl w:val="0"/>
        <w:tabs>
          <w:tab w:val="left" w:pos="-3402"/>
          <w:tab w:val="left" w:pos="-2552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4"/>
          <w:szCs w:val="24"/>
        </w:rPr>
      </w:pPr>
      <w:r w:rsidRPr="00BB69E5">
        <w:rPr>
          <w:rFonts w:ascii="Times New Roman" w:hAnsi="Times New Roman"/>
          <w:sz w:val="24"/>
          <w:szCs w:val="24"/>
        </w:rPr>
        <w:t xml:space="preserve"> </w:t>
      </w:r>
    </w:p>
    <w:p w14:paraId="4F295149" w14:textId="77777777" w:rsidR="00804291" w:rsidRPr="00145D73" w:rsidRDefault="00804291" w:rsidP="00314F4B">
      <w:pPr>
        <w:pStyle w:val="Style4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Rodzaj, parametry oraz ceny jednostkowe brutto przedmiotu umowy</w:t>
      </w:r>
      <w:r w:rsidR="00EE00AE">
        <w:rPr>
          <w:rStyle w:val="FontStyle21"/>
          <w:sz w:val="24"/>
          <w:szCs w:val="24"/>
        </w:rPr>
        <w:t xml:space="preserve"> określa oferta Wykonawcy, która</w:t>
      </w:r>
      <w:r w:rsidRPr="00145D73">
        <w:rPr>
          <w:rStyle w:val="FontStyle21"/>
          <w:sz w:val="24"/>
          <w:szCs w:val="24"/>
        </w:rPr>
        <w:t xml:space="preserve"> stanowi </w:t>
      </w:r>
      <w:r w:rsidRPr="00145D73">
        <w:rPr>
          <w:rStyle w:val="FontStyle20"/>
          <w:sz w:val="24"/>
          <w:szCs w:val="24"/>
        </w:rPr>
        <w:t xml:space="preserve">Załącznik nr </w:t>
      </w:r>
      <w:r w:rsidR="000514E9" w:rsidRPr="00145D73">
        <w:rPr>
          <w:rStyle w:val="FontStyle20"/>
          <w:sz w:val="24"/>
          <w:szCs w:val="24"/>
        </w:rPr>
        <w:t>1</w:t>
      </w:r>
      <w:r w:rsidR="00EC401C" w:rsidRPr="00145D73">
        <w:rPr>
          <w:rStyle w:val="FontStyle20"/>
          <w:sz w:val="24"/>
          <w:szCs w:val="24"/>
        </w:rPr>
        <w:t xml:space="preserve"> (oferta Wykonawcy)</w:t>
      </w:r>
      <w:r w:rsidR="000514E9" w:rsidRPr="00145D73">
        <w:rPr>
          <w:rStyle w:val="FontStyle20"/>
          <w:sz w:val="24"/>
          <w:szCs w:val="24"/>
        </w:rPr>
        <w:t>, załącznik nr 2</w:t>
      </w:r>
      <w:r w:rsidR="00EC401C" w:rsidRPr="00145D73">
        <w:rPr>
          <w:rStyle w:val="FontStyle20"/>
          <w:sz w:val="24"/>
          <w:szCs w:val="24"/>
        </w:rPr>
        <w:t xml:space="preserve"> (Szczegółowa specyfikacja, opis przedmiotu zamówienia</w:t>
      </w:r>
      <w:r w:rsidR="00D8558F" w:rsidRPr="00145D73">
        <w:rPr>
          <w:rStyle w:val="FontStyle20"/>
          <w:sz w:val="24"/>
          <w:szCs w:val="24"/>
        </w:rPr>
        <w:t xml:space="preserve"> – formularz cenowy</w:t>
      </w:r>
      <w:r w:rsidR="00EC401C" w:rsidRPr="00145D73">
        <w:rPr>
          <w:rStyle w:val="FontStyle20"/>
          <w:sz w:val="24"/>
          <w:szCs w:val="24"/>
        </w:rPr>
        <w:t>)</w:t>
      </w:r>
      <w:r w:rsidRPr="00145D73">
        <w:rPr>
          <w:rStyle w:val="FontStyle20"/>
          <w:sz w:val="24"/>
          <w:szCs w:val="24"/>
        </w:rPr>
        <w:t xml:space="preserve"> </w:t>
      </w:r>
      <w:r w:rsidR="00393AC8" w:rsidRPr="00145D73">
        <w:rPr>
          <w:rStyle w:val="FontStyle21"/>
          <w:sz w:val="24"/>
          <w:szCs w:val="24"/>
        </w:rPr>
        <w:t xml:space="preserve">do umowy </w:t>
      </w:r>
      <w:r w:rsidRPr="00145D73">
        <w:rPr>
          <w:rStyle w:val="FontStyle21"/>
          <w:sz w:val="24"/>
          <w:szCs w:val="24"/>
        </w:rPr>
        <w:t>i jest jej integralną częścią.</w:t>
      </w:r>
    </w:p>
    <w:p w14:paraId="7F2036C1" w14:textId="77777777" w:rsidR="00804291" w:rsidRPr="00145D73" w:rsidRDefault="00804291" w:rsidP="00314F4B">
      <w:pPr>
        <w:pStyle w:val="Style4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Zamawiający </w:t>
      </w:r>
      <w:r w:rsidR="0063483B" w:rsidRPr="00145D73">
        <w:rPr>
          <w:rStyle w:val="FontStyle21"/>
          <w:sz w:val="24"/>
          <w:szCs w:val="24"/>
        </w:rPr>
        <w:t xml:space="preserve">zastrzega sobie prawo do zmiany liczby zamawianych tonerów i innych materiałów eksploatacyjnych w ramach asortymentu wymienionego w załączniku </w:t>
      </w:r>
      <w:r w:rsidR="0063483B" w:rsidRPr="00A4482B">
        <w:rPr>
          <w:rStyle w:val="FontStyle21"/>
          <w:sz w:val="24"/>
          <w:szCs w:val="24"/>
        </w:rPr>
        <w:t>nr</w:t>
      </w:r>
      <w:r w:rsidR="00207C42" w:rsidRPr="00A4482B">
        <w:rPr>
          <w:rStyle w:val="FontStyle21"/>
          <w:sz w:val="24"/>
          <w:szCs w:val="24"/>
        </w:rPr>
        <w:t xml:space="preserve"> 2</w:t>
      </w:r>
      <w:r w:rsidR="0063483B" w:rsidRPr="00207C42">
        <w:rPr>
          <w:rStyle w:val="FontStyle21"/>
          <w:sz w:val="24"/>
          <w:szCs w:val="24"/>
        </w:rPr>
        <w:t xml:space="preserve"> </w:t>
      </w:r>
      <w:r w:rsidR="0063483B" w:rsidRPr="00145D73">
        <w:rPr>
          <w:rStyle w:val="FontStyle21"/>
          <w:sz w:val="24"/>
          <w:szCs w:val="24"/>
        </w:rPr>
        <w:t xml:space="preserve">i </w:t>
      </w:r>
      <w:r w:rsidRPr="00145D73">
        <w:rPr>
          <w:rStyle w:val="FontStyle21"/>
          <w:sz w:val="24"/>
          <w:szCs w:val="24"/>
        </w:rPr>
        <w:t xml:space="preserve">wskazuje, iż minimalny zakup przedmiotu zamówienia przez Zamawiającego wyniesie </w:t>
      </w:r>
      <w:r w:rsidR="005C0BC1" w:rsidRPr="00145D73">
        <w:rPr>
          <w:rStyle w:val="FontStyle21"/>
          <w:sz w:val="24"/>
          <w:szCs w:val="24"/>
        </w:rPr>
        <w:t>7</w:t>
      </w:r>
      <w:r w:rsidR="00393AC8" w:rsidRPr="00145D73">
        <w:rPr>
          <w:rStyle w:val="FontStyle21"/>
          <w:sz w:val="24"/>
          <w:szCs w:val="24"/>
        </w:rPr>
        <w:t>0</w:t>
      </w:r>
      <w:r w:rsidRPr="00145D73">
        <w:rPr>
          <w:rStyle w:val="FontStyle21"/>
          <w:sz w:val="24"/>
          <w:szCs w:val="24"/>
        </w:rPr>
        <w:t xml:space="preserve">% maksymalnej wielkości przedmiotu zamówienia. Niewykonanie przez </w:t>
      </w:r>
      <w:r w:rsidRPr="00145D73">
        <w:rPr>
          <w:rStyle w:val="FontStyle21"/>
          <w:sz w:val="24"/>
          <w:szCs w:val="24"/>
        </w:rPr>
        <w:lastRenderedPageBreak/>
        <w:t xml:space="preserve">Zamawiającego umowy w zakresie pozostałych </w:t>
      </w:r>
      <w:r w:rsidR="005C0BC1" w:rsidRPr="00145D73">
        <w:rPr>
          <w:rStyle w:val="FontStyle21"/>
          <w:sz w:val="24"/>
          <w:szCs w:val="24"/>
        </w:rPr>
        <w:t>30</w:t>
      </w:r>
      <w:r w:rsidRPr="00145D73">
        <w:rPr>
          <w:rStyle w:val="FontStyle21"/>
          <w:sz w:val="24"/>
          <w:szCs w:val="24"/>
        </w:rPr>
        <w:t>% maksymalnej wielkości przedmiotu zamówienia nie wymaga podania przyczyn i nie stanowi podstawy jego odpowiedzialności z tytułu niewykonania lub nienależytego wykonania umowy.</w:t>
      </w:r>
    </w:p>
    <w:p w14:paraId="11E19722" w14:textId="776C4C24" w:rsidR="00804291" w:rsidRPr="00145D73" w:rsidRDefault="00804291" w:rsidP="00314F4B">
      <w:pPr>
        <w:pStyle w:val="Style7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Realizacja przez Wykonawcę przedmiotu umowy odbywać się będzie sukcesywnie, partiami według bieżących </w:t>
      </w:r>
      <w:proofErr w:type="spellStart"/>
      <w:r w:rsidRPr="00145D73">
        <w:rPr>
          <w:rStyle w:val="FontStyle21"/>
          <w:sz w:val="24"/>
          <w:szCs w:val="24"/>
        </w:rPr>
        <w:t>zapotrzebo</w:t>
      </w:r>
      <w:r w:rsidR="0095610A">
        <w:rPr>
          <w:rStyle w:val="FontStyle21"/>
          <w:sz w:val="24"/>
          <w:szCs w:val="24"/>
        </w:rPr>
        <w:t>wań</w:t>
      </w:r>
      <w:proofErr w:type="spellEnd"/>
      <w:r w:rsidR="0095610A">
        <w:rPr>
          <w:rStyle w:val="FontStyle21"/>
          <w:sz w:val="24"/>
          <w:szCs w:val="24"/>
        </w:rPr>
        <w:t xml:space="preserve"> Zamawiającego, transportem</w:t>
      </w:r>
      <w:r w:rsidRPr="00145D73">
        <w:rPr>
          <w:rStyle w:val="FontStyle21"/>
          <w:sz w:val="24"/>
          <w:szCs w:val="24"/>
        </w:rPr>
        <w:t xml:space="preserve"> na koszt Wykonawcy</w:t>
      </w:r>
      <w:r w:rsidR="00F01F1E">
        <w:rPr>
          <w:rStyle w:val="FontStyle21"/>
          <w:sz w:val="24"/>
          <w:szCs w:val="24"/>
        </w:rPr>
        <w:t xml:space="preserve"> do poszczególnych jednostek prokuratury  zgodnie z ust.1 </w:t>
      </w:r>
    </w:p>
    <w:p w14:paraId="166FA123" w14:textId="77777777" w:rsidR="00925E66" w:rsidRPr="00145D73" w:rsidRDefault="00804291" w:rsidP="00314F4B">
      <w:pPr>
        <w:pStyle w:val="Style7"/>
        <w:numPr>
          <w:ilvl w:val="0"/>
          <w:numId w:val="3"/>
        </w:numPr>
        <w:tabs>
          <w:tab w:val="left" w:pos="-3402"/>
          <w:tab w:val="left" w:pos="-2552"/>
        </w:tabs>
        <w:spacing w:line="240" w:lineRule="auto"/>
        <w:ind w:left="567" w:right="-15" w:hanging="567"/>
        <w:rPr>
          <w:rStyle w:val="FontStyle21"/>
          <w:b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Wykonawca zobowiązuje się dostarczać przedmiot umowy bezpośrednio do Zamawiającego, </w:t>
      </w:r>
      <w:r w:rsidRPr="00145D73">
        <w:rPr>
          <w:rStyle w:val="FontStyle21"/>
          <w:b/>
          <w:sz w:val="24"/>
          <w:szCs w:val="24"/>
        </w:rPr>
        <w:t>opakowany i oznaczony w sposób umożliwiający jego identyfikację pod względem ilościowym i rodzajowym bez konieczności naruszania opakowania</w:t>
      </w:r>
      <w:r w:rsidRPr="00145D73">
        <w:rPr>
          <w:rStyle w:val="FontStyle21"/>
          <w:sz w:val="24"/>
          <w:szCs w:val="24"/>
        </w:rPr>
        <w:t>.</w:t>
      </w:r>
    </w:p>
    <w:p w14:paraId="53856E84" w14:textId="77777777" w:rsidR="00314F4B" w:rsidRPr="00FB73A8" w:rsidRDefault="00E41331" w:rsidP="00314F4B">
      <w:pPr>
        <w:pStyle w:val="Style7"/>
        <w:tabs>
          <w:tab w:val="left" w:pos="-3402"/>
          <w:tab w:val="left" w:pos="-2552"/>
        </w:tabs>
        <w:spacing w:line="240" w:lineRule="auto"/>
        <w:ind w:left="567" w:right="-15"/>
        <w:rPr>
          <w:rStyle w:val="FontStyle21"/>
          <w:sz w:val="24"/>
          <w:szCs w:val="24"/>
        </w:rPr>
      </w:pPr>
      <w:r w:rsidRPr="00145D73">
        <w:t>Przedmiot umowy dostarczany będzie w nowych</w:t>
      </w:r>
      <w:r w:rsidR="0063483B" w:rsidRPr="00A4482B">
        <w:t>, wyprodukowanych nie wcze</w:t>
      </w:r>
      <w:r w:rsidR="009528DB" w:rsidRPr="00A4482B">
        <w:t>śniej niż  6 miesięcy przed datą</w:t>
      </w:r>
      <w:r w:rsidR="0063483B" w:rsidRPr="00A4482B">
        <w:t xml:space="preserve"> dostawy</w:t>
      </w:r>
      <w:r w:rsidRPr="00A4482B">
        <w:t>,</w:t>
      </w:r>
      <w:r w:rsidRPr="00145D73">
        <w:t xml:space="preserve"> nieuszkodzonych, nie noszących śladów otwierania jednostkowych opakowaniach zewnętrznych producenta, z zabezpieczeniami stosowanymi przez producenta (np. hologramy). Bezpośrednio na opakowaniu zewnętrznym i bezpośrednio na obudowie produktu (kaseta, kartridż, wkład, itp.) muszą być umieszczone trwałe oznaczenia wskazujące </w:t>
      </w:r>
      <w:r w:rsidRPr="00145D73">
        <w:rPr>
          <w:b/>
        </w:rPr>
        <w:t>nazwę producenta, nazwą urządzenia do którego przeznaczony jest produkt</w:t>
      </w:r>
      <w:r w:rsidR="0063483B" w:rsidRPr="00145D73">
        <w:rPr>
          <w:b/>
        </w:rPr>
        <w:t>,</w:t>
      </w:r>
      <w:r w:rsidRPr="00145D73">
        <w:rPr>
          <w:b/>
        </w:rPr>
        <w:t xml:space="preserve"> symbol produktu</w:t>
      </w:r>
      <w:r w:rsidR="0063483B" w:rsidRPr="00145D73">
        <w:rPr>
          <w:b/>
        </w:rPr>
        <w:t>, data produkcji</w:t>
      </w:r>
      <w:r w:rsidRPr="00145D73">
        <w:rPr>
          <w:b/>
        </w:rPr>
        <w:t>.</w:t>
      </w:r>
      <w:r w:rsidRPr="00145D73">
        <w:t xml:space="preserve"> Zamawiający dopuszcza oznaczenie materiałów eksploatacyjnych poprzez przyklejenie etykiety, naklejki wskazującej nazwę producenta, symbol produktu i kompatybilność z urządzeniem. Symbol produktu musi jednoznacznie identyfikować produkt. Obudowa produktu (toner, bęben, kaseta, kartridż, wkład, itp.) musi być zamknięta hermetycznie w szczelną folię, o ile taki sposób zamknięcia posiada produkt oryginalny. K</w:t>
      </w:r>
      <w:r w:rsidRPr="00145D73">
        <w:rPr>
          <w:rFonts w:eastAsia="Arial Unicode MS"/>
        </w:rPr>
        <w:t xml:space="preserve">ażdy moduł drukujący (kaseta z tonerem) musi być wyposażony w plombę. Powinna ona mieć postać zrywanego przed rozpoczęciem użytkowania paska zabezpieczającego przed wysypaniem się lub zmianą właściwości tonera podczas transportu lub magazynowania; plomba może mieć również inną formę, jeśli gwarantuje zabezpieczenie przed </w:t>
      </w:r>
      <w:r w:rsidRPr="00FB73A8">
        <w:rPr>
          <w:rFonts w:eastAsia="Arial Unicode MS"/>
        </w:rPr>
        <w:t>wysypaniem się lub zmianą właściwości tonera podczas transportu lub magazynowania.</w:t>
      </w:r>
    </w:p>
    <w:p w14:paraId="40ED9DA3" w14:textId="77777777" w:rsidR="00804291" w:rsidRPr="00FB73A8" w:rsidRDefault="00804291" w:rsidP="00314F4B">
      <w:pPr>
        <w:pStyle w:val="Style7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FB73A8">
        <w:rPr>
          <w:rStyle w:val="FontStyle21"/>
          <w:sz w:val="24"/>
          <w:szCs w:val="24"/>
        </w:rPr>
        <w:t>Poprzez dostawę Zamawiający rozumie dowóz i rozładowanie przedmiotu umowy we wskazanym przez Zamawiającego pomieszczeniu (magazynie).</w:t>
      </w:r>
    </w:p>
    <w:p w14:paraId="76C54E54" w14:textId="7077A2AE" w:rsidR="00804291" w:rsidRPr="00FB73A8" w:rsidRDefault="00804291" w:rsidP="00314F4B">
      <w:pPr>
        <w:pStyle w:val="Style7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FB73A8">
        <w:rPr>
          <w:rStyle w:val="FontStyle21"/>
          <w:sz w:val="24"/>
          <w:szCs w:val="24"/>
        </w:rPr>
        <w:t xml:space="preserve">Wartość jednorazowego zamówienia składanego przez Zamawiającego nie będzie niższa niż </w:t>
      </w:r>
      <w:r w:rsidR="00A4482B" w:rsidRPr="00FB73A8">
        <w:rPr>
          <w:rStyle w:val="FontStyle21"/>
          <w:sz w:val="24"/>
          <w:szCs w:val="24"/>
        </w:rPr>
        <w:t xml:space="preserve"> </w:t>
      </w:r>
      <w:r w:rsidR="00F01F1E">
        <w:rPr>
          <w:rStyle w:val="FontStyle21"/>
          <w:sz w:val="24"/>
          <w:szCs w:val="24"/>
        </w:rPr>
        <w:t>5</w:t>
      </w:r>
      <w:r w:rsidRPr="00FB73A8">
        <w:rPr>
          <w:rStyle w:val="FontStyle21"/>
          <w:sz w:val="24"/>
          <w:szCs w:val="24"/>
        </w:rPr>
        <w:t>00</w:t>
      </w:r>
      <w:r w:rsidR="00BF15FE" w:rsidRPr="00FB73A8">
        <w:rPr>
          <w:rStyle w:val="FontStyle21"/>
          <w:sz w:val="24"/>
          <w:szCs w:val="24"/>
        </w:rPr>
        <w:t>,00</w:t>
      </w:r>
      <w:r w:rsidRPr="00FB73A8">
        <w:rPr>
          <w:rStyle w:val="FontStyle21"/>
          <w:sz w:val="24"/>
          <w:szCs w:val="24"/>
        </w:rPr>
        <w:t xml:space="preserve"> zł brutto</w:t>
      </w:r>
      <w:r w:rsidR="00F01F1E">
        <w:rPr>
          <w:rStyle w:val="FontStyle21"/>
          <w:sz w:val="24"/>
          <w:szCs w:val="24"/>
        </w:rPr>
        <w:t>.</w:t>
      </w:r>
    </w:p>
    <w:p w14:paraId="0A5ADDBC" w14:textId="77777777" w:rsidR="00804291" w:rsidRPr="00FB73A8" w:rsidRDefault="00804291" w:rsidP="00314F4B">
      <w:pPr>
        <w:pStyle w:val="Style7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FB73A8">
        <w:rPr>
          <w:rStyle w:val="FontStyle21"/>
          <w:sz w:val="24"/>
          <w:szCs w:val="24"/>
        </w:rPr>
        <w:t>Dla ostatniego zamówienia Zamawiającego, zgodnie ze złożonym zapotrzebowaniem, którego wartość nie o</w:t>
      </w:r>
      <w:r w:rsidR="009528DB" w:rsidRPr="00FB73A8">
        <w:rPr>
          <w:rStyle w:val="FontStyle21"/>
          <w:sz w:val="24"/>
          <w:szCs w:val="24"/>
        </w:rPr>
        <w:t xml:space="preserve">siągnie kwoty wskazanej w ust. </w:t>
      </w:r>
      <w:r w:rsidR="00415535">
        <w:rPr>
          <w:rStyle w:val="FontStyle21"/>
          <w:sz w:val="24"/>
          <w:szCs w:val="24"/>
        </w:rPr>
        <w:t>7</w:t>
      </w:r>
      <w:r w:rsidRPr="00FB73A8">
        <w:rPr>
          <w:rStyle w:val="FontStyle21"/>
          <w:sz w:val="24"/>
          <w:szCs w:val="24"/>
        </w:rPr>
        <w:t>, dostawa taka zrealizowana zostanie jednorazowo.</w:t>
      </w:r>
    </w:p>
    <w:p w14:paraId="5AF93A74" w14:textId="75CAC621" w:rsidR="00804291" w:rsidRPr="00FB73A8" w:rsidRDefault="00804291" w:rsidP="00314F4B">
      <w:pPr>
        <w:pStyle w:val="Style7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FB73A8">
        <w:rPr>
          <w:rStyle w:val="FontStyle21"/>
          <w:sz w:val="24"/>
          <w:szCs w:val="24"/>
        </w:rPr>
        <w:t xml:space="preserve">Dostawa przedmiotu zamówienia realizowana będzie zgodnie z zapotrzebowaniem Zamawiającego </w:t>
      </w:r>
      <w:r w:rsidRPr="007842BB">
        <w:rPr>
          <w:rStyle w:val="FontStyle21"/>
          <w:sz w:val="24"/>
          <w:szCs w:val="24"/>
        </w:rPr>
        <w:t xml:space="preserve">w terminie </w:t>
      </w:r>
      <w:r w:rsidR="00766E43" w:rsidRPr="00766E43">
        <w:rPr>
          <w:rStyle w:val="FontStyle21"/>
          <w:sz w:val="24"/>
          <w:szCs w:val="24"/>
        </w:rPr>
        <w:t xml:space="preserve">do </w:t>
      </w:r>
      <w:r w:rsidR="00A063D9">
        <w:rPr>
          <w:rStyle w:val="FontStyle21"/>
          <w:sz w:val="24"/>
          <w:szCs w:val="24"/>
        </w:rPr>
        <w:t>4</w:t>
      </w:r>
      <w:r w:rsidRPr="00FE255C">
        <w:rPr>
          <w:rStyle w:val="FontStyle21"/>
          <w:sz w:val="24"/>
          <w:szCs w:val="24"/>
        </w:rPr>
        <w:t xml:space="preserve"> d</w:t>
      </w:r>
      <w:r w:rsidRPr="007842BB">
        <w:rPr>
          <w:rStyle w:val="FontStyle21"/>
          <w:sz w:val="24"/>
          <w:szCs w:val="24"/>
        </w:rPr>
        <w:t>ni roboczych</w:t>
      </w:r>
      <w:r w:rsidRPr="00FB73A8">
        <w:rPr>
          <w:rStyle w:val="FontStyle21"/>
          <w:sz w:val="24"/>
          <w:szCs w:val="24"/>
        </w:rPr>
        <w:t xml:space="preserve"> od dnia złożenia zamówienia (liczone od następnego dnia roboczego po dniu złożenia zamówienia)</w:t>
      </w:r>
      <w:r w:rsidR="00F01D76">
        <w:rPr>
          <w:rStyle w:val="FontStyle21"/>
          <w:sz w:val="24"/>
          <w:szCs w:val="24"/>
        </w:rPr>
        <w:t>.</w:t>
      </w:r>
    </w:p>
    <w:p w14:paraId="26446715" w14:textId="77777777" w:rsidR="00C609A3" w:rsidRPr="00145D73" w:rsidRDefault="00C609A3" w:rsidP="00314F4B">
      <w:pPr>
        <w:pStyle w:val="Style7"/>
        <w:widowControl/>
        <w:numPr>
          <w:ilvl w:val="0"/>
          <w:numId w:val="3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Każdorazowe zamówienie będzie dokonywane w formie pisemnej przesłanej w formie elektronicznej na adres poczty elektronicznej wskazany przez Wykonawcę:</w:t>
      </w:r>
    </w:p>
    <w:p w14:paraId="29335C88" w14:textId="77777777" w:rsidR="00C609A3" w:rsidRPr="00CF4F55" w:rsidRDefault="00C609A3" w:rsidP="00314F4B">
      <w:pPr>
        <w:pStyle w:val="Style7"/>
        <w:widowControl/>
        <w:spacing w:line="240" w:lineRule="auto"/>
        <w:ind w:left="1134" w:right="-15" w:hanging="567"/>
        <w:rPr>
          <w:rStyle w:val="FontStyle21"/>
          <w:sz w:val="24"/>
          <w:szCs w:val="24"/>
          <w:lang w:val="en-US"/>
        </w:rPr>
      </w:pPr>
      <w:r w:rsidRPr="00FE255C">
        <w:rPr>
          <w:rStyle w:val="FontStyle21"/>
          <w:sz w:val="24"/>
          <w:szCs w:val="24"/>
          <w:lang w:val="en-US"/>
        </w:rPr>
        <w:t>e-mail</w:t>
      </w:r>
      <w:r w:rsidR="00CF4F55" w:rsidRPr="00FE255C">
        <w:rPr>
          <w:rStyle w:val="FontStyle21"/>
          <w:sz w:val="24"/>
          <w:szCs w:val="24"/>
          <w:lang w:val="en-US"/>
        </w:rPr>
        <w:t xml:space="preserve">: </w:t>
      </w:r>
      <w:r w:rsidR="00E828BB" w:rsidRPr="00FE255C">
        <w:rPr>
          <w:rStyle w:val="FontStyle21"/>
          <w:sz w:val="24"/>
          <w:szCs w:val="24"/>
          <w:lang w:val="en-US"/>
        </w:rPr>
        <w:t>…………………………..</w:t>
      </w:r>
      <w:r w:rsidR="00CF4F55" w:rsidRPr="00FE255C">
        <w:rPr>
          <w:rStyle w:val="FontStyle21"/>
          <w:sz w:val="24"/>
          <w:szCs w:val="24"/>
          <w:lang w:val="en-US"/>
        </w:rPr>
        <w:t xml:space="preserve"> </w:t>
      </w:r>
    </w:p>
    <w:p w14:paraId="4D2CCD6E" w14:textId="77777777" w:rsidR="009B2A0F" w:rsidRPr="00145D73" w:rsidRDefault="009B2A0F" w:rsidP="00314F4B">
      <w:pPr>
        <w:pStyle w:val="Style7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Potwierdzeniem realizacji dostawy częściowej </w:t>
      </w:r>
      <w:r w:rsidR="00D638C7">
        <w:rPr>
          <w:rStyle w:val="FontStyle21"/>
          <w:sz w:val="24"/>
          <w:szCs w:val="24"/>
        </w:rPr>
        <w:t xml:space="preserve">będzie </w:t>
      </w:r>
      <w:r w:rsidRPr="00145D73">
        <w:rPr>
          <w:rStyle w:val="FontStyle21"/>
          <w:sz w:val="24"/>
          <w:szCs w:val="24"/>
        </w:rPr>
        <w:t xml:space="preserve">prawidłowo wystawiona faktura </w:t>
      </w:r>
      <w:r w:rsidRPr="004A035E">
        <w:rPr>
          <w:rStyle w:val="FontStyle21"/>
          <w:sz w:val="24"/>
          <w:szCs w:val="24"/>
        </w:rPr>
        <w:t xml:space="preserve">VAT </w:t>
      </w:r>
      <w:r w:rsidRPr="00145D73">
        <w:rPr>
          <w:rStyle w:val="FontStyle21"/>
          <w:sz w:val="24"/>
          <w:szCs w:val="24"/>
        </w:rPr>
        <w:t>stanow</w:t>
      </w:r>
      <w:r w:rsidR="00D638C7">
        <w:rPr>
          <w:rStyle w:val="FontStyle21"/>
          <w:sz w:val="24"/>
          <w:szCs w:val="24"/>
        </w:rPr>
        <w:t>iąca jednocześnie</w:t>
      </w:r>
      <w:r w:rsidRPr="00145D73">
        <w:rPr>
          <w:rStyle w:val="FontStyle21"/>
          <w:sz w:val="24"/>
          <w:szCs w:val="24"/>
        </w:rPr>
        <w:t xml:space="preserve"> podstawę do dokonania płatności za realizację przedmiotu zamówienia objętego dostawą częściową.</w:t>
      </w:r>
    </w:p>
    <w:p w14:paraId="4AD1CA3B" w14:textId="77777777" w:rsidR="00AE0BA0" w:rsidRDefault="00804291" w:rsidP="00F33CC5">
      <w:pPr>
        <w:pStyle w:val="Style7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</w:pPr>
      <w:r w:rsidRPr="00145D73">
        <w:rPr>
          <w:rStyle w:val="FontStyle21"/>
          <w:sz w:val="24"/>
          <w:szCs w:val="24"/>
        </w:rPr>
        <w:t xml:space="preserve">Dostarczany przedmiot zamówienia musi być zgodny z wymaganiami Zamawiającego, określonymi w </w:t>
      </w:r>
      <w:r w:rsidRPr="00145D73">
        <w:rPr>
          <w:rStyle w:val="FontStyle20"/>
          <w:sz w:val="24"/>
          <w:szCs w:val="24"/>
        </w:rPr>
        <w:t xml:space="preserve">Załączniku nr </w:t>
      </w:r>
      <w:r w:rsidR="00EC401C" w:rsidRPr="00145D73">
        <w:rPr>
          <w:rStyle w:val="FontStyle20"/>
          <w:sz w:val="24"/>
          <w:szCs w:val="24"/>
        </w:rPr>
        <w:t>2</w:t>
      </w:r>
      <w:r w:rsidRPr="00145D73">
        <w:rPr>
          <w:rStyle w:val="FontStyle20"/>
          <w:sz w:val="24"/>
          <w:szCs w:val="24"/>
        </w:rPr>
        <w:t xml:space="preserve"> </w:t>
      </w:r>
      <w:r w:rsidRPr="00145D73">
        <w:rPr>
          <w:rStyle w:val="FontStyle21"/>
          <w:sz w:val="24"/>
          <w:szCs w:val="24"/>
        </w:rPr>
        <w:t>do umowy, wolny od wad technicznych i prawnych, dopuszczony do obrotu oraz wysokiej jakości.</w:t>
      </w:r>
      <w:r w:rsidR="009E09CD" w:rsidRPr="00145D73">
        <w:rPr>
          <w:rStyle w:val="FontStyle21"/>
          <w:sz w:val="24"/>
          <w:szCs w:val="24"/>
        </w:rPr>
        <w:t xml:space="preserve"> </w:t>
      </w:r>
      <w:r w:rsidR="009E09CD" w:rsidRPr="00145D73">
        <w:t>Materiały regenerowane nie będę uznawane za równoważne. W przypadku stwierdzenia, że Wykonawca dostarczył materiały regenerowane, Zamawiający odmówi ich przyjęcia.</w:t>
      </w:r>
      <w:r w:rsidR="00ED0C61" w:rsidRPr="00145D73">
        <w:t xml:space="preserve"> </w:t>
      </w:r>
    </w:p>
    <w:p w14:paraId="6D480808" w14:textId="7F30ACCB" w:rsidR="00AE0BA0" w:rsidRPr="00AE0BA0" w:rsidRDefault="00AE0BA0" w:rsidP="00AE0BA0">
      <w:pPr>
        <w:pStyle w:val="Style7"/>
        <w:widowControl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AE0BA0">
        <w:t>W przypadku 3-krotnej reklamacji danej pozycji materiału eksploatacyjnego równoważnego, Zamawiający może żądać dostaw przedmiotu oryginalnego lub innego producenta spełniającego wymagania i zalecenia Zamawia</w:t>
      </w:r>
      <w:r w:rsidR="00B000E6">
        <w:t xml:space="preserve">jącego określone w </w:t>
      </w:r>
      <w:r w:rsidR="00A063D9">
        <w:t xml:space="preserve">opisie </w:t>
      </w:r>
      <w:r w:rsidR="00A063D9">
        <w:lastRenderedPageBreak/>
        <w:t>przedmiotu zamówienia</w:t>
      </w:r>
      <w:r w:rsidRPr="00AE0BA0">
        <w:t xml:space="preserve"> w cenie odpowiadając</w:t>
      </w:r>
      <w:r w:rsidR="00F67F67">
        <w:t>ej</w:t>
      </w:r>
      <w:r w:rsidRPr="00AE0BA0">
        <w:t xml:space="preserve"> danej pozycji w formularzu o</w:t>
      </w:r>
      <w:r w:rsidR="00F01F1E">
        <w:t>f</w:t>
      </w:r>
      <w:r w:rsidRPr="00AE0BA0">
        <w:t>ertowym stanowiącym załącznik do umowy.</w:t>
      </w:r>
    </w:p>
    <w:p w14:paraId="7F69097F" w14:textId="77777777" w:rsidR="00ED0C61" w:rsidRPr="00145D73" w:rsidRDefault="00ED0C61" w:rsidP="00314F4B">
      <w:pPr>
        <w:pStyle w:val="Akapitzlist"/>
        <w:numPr>
          <w:ilvl w:val="0"/>
          <w:numId w:val="3"/>
        </w:numPr>
        <w:tabs>
          <w:tab w:val="left" w:pos="-340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>Wykonawca ponosi pełną odpowiedzialność i ryzyko utraty, zniszczenia lub uszkodzenia materiałów do czasu ich odbioru przez Zamawiającego.</w:t>
      </w:r>
    </w:p>
    <w:p w14:paraId="7B9E513B" w14:textId="1CC9220E" w:rsidR="00ED0C61" w:rsidRPr="00145D73" w:rsidRDefault="00ED0C61" w:rsidP="00314F4B">
      <w:pPr>
        <w:pStyle w:val="Akapitzlist"/>
        <w:numPr>
          <w:ilvl w:val="0"/>
          <w:numId w:val="3"/>
        </w:numPr>
        <w:tabs>
          <w:tab w:val="left" w:pos="-340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>W przypadku uszkodzenia urządze</w:t>
      </w:r>
      <w:r w:rsidR="00FE255C">
        <w:rPr>
          <w:rFonts w:ascii="Times New Roman" w:hAnsi="Times New Roman"/>
          <w:sz w:val="24"/>
          <w:szCs w:val="24"/>
        </w:rPr>
        <w:t xml:space="preserve">ń Zamawiającego </w:t>
      </w:r>
      <w:r w:rsidRPr="00145D73">
        <w:rPr>
          <w:rFonts w:ascii="Times New Roman" w:hAnsi="Times New Roman"/>
          <w:sz w:val="24"/>
          <w:szCs w:val="24"/>
        </w:rPr>
        <w:t>na skutek dostarczenia wadliwych materiałów</w:t>
      </w:r>
      <w:r w:rsidR="00FD60FA">
        <w:rPr>
          <w:rFonts w:ascii="Times New Roman" w:hAnsi="Times New Roman"/>
          <w:sz w:val="24"/>
          <w:szCs w:val="24"/>
        </w:rPr>
        <w:t xml:space="preserve"> przez Wykonawcę </w:t>
      </w:r>
      <w:r w:rsidR="0050385B" w:rsidRPr="00145D73">
        <w:rPr>
          <w:rFonts w:ascii="Times New Roman" w:hAnsi="Times New Roman"/>
          <w:sz w:val="24"/>
          <w:szCs w:val="24"/>
        </w:rPr>
        <w:t>Zamawiający zobowiąże Wykonawcę</w:t>
      </w:r>
      <w:r w:rsidRPr="00145D73">
        <w:rPr>
          <w:rFonts w:ascii="Times New Roman" w:hAnsi="Times New Roman"/>
          <w:sz w:val="24"/>
          <w:szCs w:val="24"/>
        </w:rPr>
        <w:t xml:space="preserve"> dokonać ich naprawy na swój koszt</w:t>
      </w:r>
      <w:r w:rsidR="00AE0BA0">
        <w:rPr>
          <w:rFonts w:ascii="Times New Roman" w:hAnsi="Times New Roman"/>
          <w:sz w:val="24"/>
          <w:szCs w:val="24"/>
        </w:rPr>
        <w:t xml:space="preserve"> i ryzyko</w:t>
      </w:r>
      <w:r w:rsidRPr="00145D73">
        <w:rPr>
          <w:rFonts w:ascii="Times New Roman" w:hAnsi="Times New Roman"/>
          <w:sz w:val="24"/>
          <w:szCs w:val="24"/>
        </w:rPr>
        <w:t xml:space="preserve"> w terminie</w:t>
      </w:r>
      <w:r w:rsidR="00815F21">
        <w:rPr>
          <w:rFonts w:ascii="Times New Roman" w:hAnsi="Times New Roman"/>
          <w:sz w:val="24"/>
          <w:szCs w:val="24"/>
        </w:rPr>
        <w:t xml:space="preserve"> 7 </w:t>
      </w:r>
      <w:r w:rsidRPr="00145D73">
        <w:rPr>
          <w:rFonts w:ascii="Times New Roman" w:hAnsi="Times New Roman"/>
          <w:sz w:val="24"/>
          <w:szCs w:val="24"/>
        </w:rPr>
        <w:t xml:space="preserve">dni roboczych od zgłoszenia takiego żądania przez Zamawiającego. Na okoliczność wydania danego urządzenia w celu wykonania naprawy sporządzony zostanie obustronnie podpisany protokół. Za dni robocze uważa się dni od poniedziałku do piątku z wyłączeniem dni ustawowo wolnych od pracy. W przypadku gdy czas naprawy przekroczy </w:t>
      </w:r>
      <w:r w:rsidRPr="00BB69E5">
        <w:rPr>
          <w:rFonts w:ascii="Times New Roman" w:hAnsi="Times New Roman"/>
          <w:b/>
          <w:sz w:val="24"/>
          <w:szCs w:val="24"/>
        </w:rPr>
        <w:t xml:space="preserve">7 </w:t>
      </w:r>
      <w:r w:rsidRPr="00145D73">
        <w:rPr>
          <w:rFonts w:ascii="Times New Roman" w:hAnsi="Times New Roman"/>
          <w:b/>
          <w:sz w:val="24"/>
          <w:szCs w:val="24"/>
        </w:rPr>
        <w:t>dni roboczych</w:t>
      </w:r>
      <w:r w:rsidRPr="00145D73">
        <w:rPr>
          <w:rFonts w:ascii="Times New Roman" w:hAnsi="Times New Roman"/>
          <w:sz w:val="24"/>
          <w:szCs w:val="24"/>
        </w:rPr>
        <w:t xml:space="preserve">, Wykonawca zobowiązany jest, pod rygorem kary umownej określonej </w:t>
      </w:r>
      <w:r w:rsidR="00C609A3" w:rsidRPr="00145D73">
        <w:rPr>
          <w:rFonts w:ascii="Times New Roman" w:hAnsi="Times New Roman"/>
          <w:sz w:val="24"/>
          <w:szCs w:val="24"/>
        </w:rPr>
        <w:t>w §</w:t>
      </w:r>
      <w:r w:rsidR="001229C1">
        <w:rPr>
          <w:rFonts w:ascii="Times New Roman" w:hAnsi="Times New Roman"/>
          <w:sz w:val="24"/>
          <w:szCs w:val="24"/>
        </w:rPr>
        <w:t xml:space="preserve"> </w:t>
      </w:r>
      <w:r w:rsidR="00EE55D6" w:rsidRPr="00145D73">
        <w:rPr>
          <w:rFonts w:ascii="Times New Roman" w:hAnsi="Times New Roman"/>
          <w:sz w:val="24"/>
          <w:szCs w:val="24"/>
        </w:rPr>
        <w:t>6</w:t>
      </w:r>
      <w:r w:rsidRPr="00145D73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="00C609A3" w:rsidRPr="00145D73">
        <w:rPr>
          <w:rFonts w:ascii="Times New Roman" w:hAnsi="Times New Roman"/>
          <w:sz w:val="24"/>
          <w:szCs w:val="24"/>
        </w:rPr>
        <w:t>ppkt</w:t>
      </w:r>
      <w:proofErr w:type="spellEnd"/>
      <w:r w:rsidR="00C609A3" w:rsidRPr="00145D73">
        <w:rPr>
          <w:rFonts w:ascii="Times New Roman" w:hAnsi="Times New Roman"/>
          <w:sz w:val="24"/>
          <w:szCs w:val="24"/>
        </w:rPr>
        <w:t xml:space="preserve"> </w:t>
      </w:r>
      <w:r w:rsidR="00332922">
        <w:rPr>
          <w:rFonts w:ascii="Times New Roman" w:hAnsi="Times New Roman"/>
          <w:sz w:val="24"/>
          <w:szCs w:val="24"/>
        </w:rPr>
        <w:t>3</w:t>
      </w:r>
      <w:r w:rsidRPr="00145D73">
        <w:rPr>
          <w:rFonts w:ascii="Times New Roman" w:hAnsi="Times New Roman"/>
          <w:sz w:val="24"/>
          <w:szCs w:val="24"/>
        </w:rPr>
        <w:t xml:space="preserve"> niniejszej umowy – dostarczyć Zamawiającemu urządzenie zastępcze o takich samych funkcjach i parametrach, jak urządzenie uszkodzone.</w:t>
      </w:r>
    </w:p>
    <w:p w14:paraId="039F4DA2" w14:textId="77777777" w:rsidR="00ED0C61" w:rsidRPr="00145D73" w:rsidRDefault="00ED0C61" w:rsidP="00314F4B">
      <w:pPr>
        <w:pStyle w:val="Akapitzlist"/>
        <w:numPr>
          <w:ilvl w:val="0"/>
          <w:numId w:val="3"/>
        </w:numPr>
        <w:tabs>
          <w:tab w:val="left" w:pos="-3402"/>
        </w:tabs>
        <w:spacing w:line="240" w:lineRule="auto"/>
        <w:ind w:left="567" w:right="-15" w:hanging="567"/>
        <w:jc w:val="both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 xml:space="preserve">Dostarczenie urządzenia zastępczego nie będzie zwalniało Wykonawcy z obowiązku naprawy uszkodzonego urządzenia w terminie maksymalnie </w:t>
      </w:r>
      <w:r w:rsidR="00DE37A5" w:rsidRPr="00DE37A5">
        <w:rPr>
          <w:rFonts w:ascii="Times New Roman" w:hAnsi="Times New Roman"/>
          <w:sz w:val="24"/>
          <w:szCs w:val="24"/>
        </w:rPr>
        <w:t>21</w:t>
      </w:r>
      <w:r w:rsidRPr="00DE37A5">
        <w:rPr>
          <w:rFonts w:ascii="Times New Roman" w:hAnsi="Times New Roman"/>
          <w:sz w:val="24"/>
          <w:szCs w:val="24"/>
        </w:rPr>
        <w:t xml:space="preserve"> dni od daty popisania protokołu przekazania do naprawy. W przypadku nie zwrócenia napra</w:t>
      </w:r>
      <w:r w:rsidR="00DE37A5" w:rsidRPr="00DE37A5">
        <w:rPr>
          <w:rFonts w:ascii="Times New Roman" w:hAnsi="Times New Roman"/>
          <w:sz w:val="24"/>
          <w:szCs w:val="24"/>
        </w:rPr>
        <w:t>wionego urządzenia w terminie 21</w:t>
      </w:r>
      <w:r w:rsidRPr="00DE37A5">
        <w:rPr>
          <w:rFonts w:ascii="Times New Roman" w:hAnsi="Times New Roman"/>
          <w:sz w:val="24"/>
          <w:szCs w:val="24"/>
        </w:rPr>
        <w:t xml:space="preserve"> dni Zamawiający naliczy kary zgod</w:t>
      </w:r>
      <w:r w:rsidRPr="00145D73">
        <w:rPr>
          <w:rFonts w:ascii="Times New Roman" w:hAnsi="Times New Roman"/>
          <w:sz w:val="24"/>
          <w:szCs w:val="24"/>
        </w:rPr>
        <w:t xml:space="preserve">nie z § </w:t>
      </w:r>
      <w:r w:rsidR="004B2FAD" w:rsidRPr="00145D73">
        <w:rPr>
          <w:rFonts w:ascii="Times New Roman" w:hAnsi="Times New Roman"/>
          <w:sz w:val="24"/>
          <w:szCs w:val="24"/>
        </w:rPr>
        <w:t>6</w:t>
      </w:r>
      <w:r w:rsidRPr="00145D73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="00C609A3" w:rsidRPr="00145D73">
        <w:rPr>
          <w:rFonts w:ascii="Times New Roman" w:hAnsi="Times New Roman"/>
          <w:sz w:val="24"/>
          <w:szCs w:val="24"/>
        </w:rPr>
        <w:t>ppkt</w:t>
      </w:r>
      <w:proofErr w:type="spellEnd"/>
      <w:r w:rsidR="00C609A3" w:rsidRPr="00145D73">
        <w:rPr>
          <w:rFonts w:ascii="Times New Roman" w:hAnsi="Times New Roman"/>
          <w:sz w:val="24"/>
          <w:szCs w:val="24"/>
        </w:rPr>
        <w:t xml:space="preserve"> </w:t>
      </w:r>
      <w:r w:rsidR="00332922">
        <w:rPr>
          <w:rFonts w:ascii="Times New Roman" w:hAnsi="Times New Roman"/>
          <w:sz w:val="24"/>
          <w:szCs w:val="24"/>
        </w:rPr>
        <w:t>3</w:t>
      </w:r>
      <w:r w:rsidRPr="00145D73">
        <w:rPr>
          <w:rFonts w:ascii="Times New Roman" w:hAnsi="Times New Roman"/>
          <w:sz w:val="24"/>
          <w:szCs w:val="24"/>
        </w:rPr>
        <w:t xml:space="preserve"> niniejszej umowy.</w:t>
      </w:r>
    </w:p>
    <w:p w14:paraId="592F4A9A" w14:textId="77777777" w:rsidR="00782D0B" w:rsidRPr="00145D73" w:rsidRDefault="00782D0B" w:rsidP="00314F4B">
      <w:pPr>
        <w:tabs>
          <w:tab w:val="left" w:pos="-3402"/>
        </w:tabs>
        <w:ind w:left="567" w:hanging="567"/>
        <w:jc w:val="both"/>
        <w:rPr>
          <w:b/>
          <w:sz w:val="24"/>
          <w:szCs w:val="24"/>
        </w:rPr>
      </w:pPr>
    </w:p>
    <w:p w14:paraId="064DED03" w14:textId="77777777" w:rsidR="00782D0B" w:rsidRPr="00145D73" w:rsidRDefault="00782D0B" w:rsidP="00314F4B">
      <w:pPr>
        <w:tabs>
          <w:tab w:val="left" w:pos="-3402"/>
        </w:tabs>
        <w:ind w:left="567" w:hanging="567"/>
        <w:jc w:val="center"/>
        <w:rPr>
          <w:b/>
          <w:sz w:val="24"/>
          <w:szCs w:val="24"/>
        </w:rPr>
      </w:pPr>
      <w:r w:rsidRPr="00145D73">
        <w:rPr>
          <w:b/>
          <w:sz w:val="24"/>
          <w:szCs w:val="24"/>
        </w:rPr>
        <w:t>§ 2</w:t>
      </w:r>
    </w:p>
    <w:p w14:paraId="768A3140" w14:textId="77777777" w:rsidR="00ED0C61" w:rsidRPr="00145D73" w:rsidRDefault="00782D0B" w:rsidP="00314F4B">
      <w:pPr>
        <w:pStyle w:val="Style10"/>
        <w:widowControl/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t>1.</w:t>
      </w:r>
      <w:r w:rsidRPr="00145D73">
        <w:tab/>
      </w:r>
      <w:r w:rsidR="00ED0C61" w:rsidRPr="00145D73">
        <w:rPr>
          <w:rStyle w:val="FontStyle21"/>
          <w:sz w:val="24"/>
          <w:szCs w:val="24"/>
        </w:rPr>
        <w:t>Wartość niniejszej umowy ustala się na kwotę</w:t>
      </w:r>
      <w:r w:rsidR="00ED0C61" w:rsidRPr="00394F22">
        <w:rPr>
          <w:rStyle w:val="FontStyle21"/>
          <w:sz w:val="24"/>
          <w:szCs w:val="24"/>
        </w:rPr>
        <w:t xml:space="preserve">: </w:t>
      </w:r>
      <w:r w:rsidR="00394F22" w:rsidRPr="00394F22">
        <w:rPr>
          <w:rStyle w:val="FontStyle21"/>
          <w:b/>
          <w:sz w:val="24"/>
          <w:szCs w:val="24"/>
        </w:rPr>
        <w:t>……..</w:t>
      </w:r>
      <w:r w:rsidR="00ED0C61" w:rsidRPr="00394F22">
        <w:rPr>
          <w:rStyle w:val="FontStyle21"/>
          <w:sz w:val="24"/>
          <w:szCs w:val="24"/>
        </w:rPr>
        <w:t xml:space="preserve">  zł brutto</w:t>
      </w:r>
      <w:r w:rsidR="00537A92" w:rsidRPr="00394F22">
        <w:rPr>
          <w:rStyle w:val="FontStyle21"/>
          <w:sz w:val="24"/>
          <w:szCs w:val="24"/>
        </w:rPr>
        <w:t xml:space="preserve"> </w:t>
      </w:r>
      <w:r w:rsidR="00ED0C61" w:rsidRPr="00394F22">
        <w:rPr>
          <w:rStyle w:val="FontStyle21"/>
          <w:sz w:val="24"/>
          <w:szCs w:val="24"/>
        </w:rPr>
        <w:t>(słownie:</w:t>
      </w:r>
      <w:r w:rsidR="008D00DF" w:rsidRPr="00394F22">
        <w:rPr>
          <w:rStyle w:val="FontStyle21"/>
          <w:sz w:val="24"/>
          <w:szCs w:val="24"/>
        </w:rPr>
        <w:t xml:space="preserve"> </w:t>
      </w:r>
      <w:r w:rsidR="00E828BB" w:rsidRPr="00394F22">
        <w:rPr>
          <w:rStyle w:val="FontStyle21"/>
          <w:sz w:val="24"/>
          <w:szCs w:val="24"/>
        </w:rPr>
        <w:t>…………</w:t>
      </w:r>
      <w:r w:rsidR="008D00DF" w:rsidRPr="00394F22">
        <w:rPr>
          <w:rStyle w:val="FontStyle21"/>
          <w:sz w:val="24"/>
          <w:szCs w:val="24"/>
        </w:rPr>
        <w:t xml:space="preserve"> </w:t>
      </w:r>
      <w:r w:rsidR="00ED0C61" w:rsidRPr="00394F22">
        <w:rPr>
          <w:rStyle w:val="FontStyle21"/>
          <w:sz w:val="24"/>
          <w:szCs w:val="24"/>
        </w:rPr>
        <w:t>zł)</w:t>
      </w:r>
      <w:r w:rsidR="00ED0C61" w:rsidRPr="00145D73">
        <w:rPr>
          <w:rStyle w:val="FontStyle21"/>
          <w:sz w:val="24"/>
          <w:szCs w:val="24"/>
        </w:rPr>
        <w:t xml:space="preserve"> w tym podatek </w:t>
      </w:r>
      <w:r w:rsidR="00ED0C61" w:rsidRPr="004A035E">
        <w:rPr>
          <w:rStyle w:val="FontStyle21"/>
          <w:sz w:val="24"/>
          <w:szCs w:val="24"/>
        </w:rPr>
        <w:t xml:space="preserve">VAT, </w:t>
      </w:r>
      <w:r w:rsidR="00ED0C61" w:rsidRPr="00145D73">
        <w:rPr>
          <w:rStyle w:val="FontStyle21"/>
          <w:sz w:val="24"/>
          <w:szCs w:val="24"/>
        </w:rPr>
        <w:t xml:space="preserve">co stanowi maksymalne zobowiązanie </w:t>
      </w:r>
      <w:r w:rsidR="00E015CA">
        <w:rPr>
          <w:rStyle w:val="FontStyle21"/>
          <w:sz w:val="24"/>
          <w:szCs w:val="24"/>
        </w:rPr>
        <w:t>Zamawiającego</w:t>
      </w:r>
      <w:r w:rsidR="00ED0C61" w:rsidRPr="00145D73">
        <w:rPr>
          <w:rStyle w:val="FontStyle21"/>
          <w:sz w:val="24"/>
          <w:szCs w:val="24"/>
        </w:rPr>
        <w:t xml:space="preserve"> z tytułu realizacji niniejszej umowy</w:t>
      </w:r>
      <w:r w:rsidR="00BE2BB4" w:rsidRPr="00145D73">
        <w:rPr>
          <w:rStyle w:val="FontStyle21"/>
          <w:sz w:val="24"/>
          <w:szCs w:val="24"/>
        </w:rPr>
        <w:t xml:space="preserve"> z zastrzeżeniem § 1 ust. 3.</w:t>
      </w:r>
    </w:p>
    <w:p w14:paraId="2E90680D" w14:textId="0961E04F" w:rsidR="00ED0C61" w:rsidRPr="00145D73" w:rsidRDefault="00ED0C61" w:rsidP="00314F4B">
      <w:pPr>
        <w:pStyle w:val="Style10"/>
        <w:widowControl/>
        <w:numPr>
          <w:ilvl w:val="0"/>
          <w:numId w:val="5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Wartość umowy oraz ceny jednostkowe brutto obejmują wszelkie koszty i opłaty związane z prawidłowym wykonaniem przedmiotu umowy, które mogą powstać w trakcie jej realizacji, w szczególności koszt przedmiotu umowy, podatki, ubezpieczenie</w:t>
      </w:r>
      <w:r w:rsidR="00DE37A5">
        <w:rPr>
          <w:rStyle w:val="FontStyle21"/>
          <w:sz w:val="24"/>
          <w:szCs w:val="24"/>
        </w:rPr>
        <w:t>, koszt transportu, rozładunku,</w:t>
      </w:r>
      <w:r w:rsidRPr="00145D73">
        <w:rPr>
          <w:rStyle w:val="FontStyle21"/>
          <w:sz w:val="24"/>
          <w:szCs w:val="24"/>
        </w:rPr>
        <w:t xml:space="preserve"> wniesienia</w:t>
      </w:r>
      <w:r w:rsidR="00282295">
        <w:rPr>
          <w:rStyle w:val="FontStyle21"/>
          <w:sz w:val="24"/>
          <w:szCs w:val="24"/>
        </w:rPr>
        <w:t xml:space="preserve"> </w:t>
      </w:r>
      <w:r w:rsidRPr="00145D73">
        <w:rPr>
          <w:rStyle w:val="FontStyle21"/>
          <w:sz w:val="24"/>
          <w:szCs w:val="24"/>
        </w:rPr>
        <w:t>przedmiotu umowy do pomieszczeń wskazanych przez Zamawiającego.</w:t>
      </w:r>
    </w:p>
    <w:p w14:paraId="74F481AD" w14:textId="77777777" w:rsidR="00ED0C61" w:rsidRPr="00394F22" w:rsidRDefault="00ED0C61" w:rsidP="00314F4B">
      <w:pPr>
        <w:pStyle w:val="Style10"/>
        <w:widowControl/>
        <w:numPr>
          <w:ilvl w:val="0"/>
          <w:numId w:val="5"/>
        </w:numPr>
        <w:tabs>
          <w:tab w:val="left" w:pos="-3402"/>
        </w:tabs>
        <w:spacing w:before="5"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Ceny jednostkowe </w:t>
      </w:r>
      <w:r w:rsidRPr="00394F22">
        <w:rPr>
          <w:rStyle w:val="FontStyle21"/>
          <w:sz w:val="24"/>
          <w:szCs w:val="24"/>
        </w:rPr>
        <w:t xml:space="preserve">określone w </w:t>
      </w:r>
      <w:r w:rsidRPr="00394F22">
        <w:rPr>
          <w:rStyle w:val="FontStyle20"/>
          <w:sz w:val="24"/>
          <w:szCs w:val="24"/>
        </w:rPr>
        <w:t>Załączniku nr</w:t>
      </w:r>
      <w:r w:rsidR="00F352C4" w:rsidRPr="00394F22">
        <w:rPr>
          <w:rStyle w:val="FontStyle20"/>
          <w:sz w:val="24"/>
          <w:szCs w:val="24"/>
        </w:rPr>
        <w:t xml:space="preserve"> 2</w:t>
      </w:r>
      <w:r w:rsidRPr="00394F22">
        <w:rPr>
          <w:rStyle w:val="FontStyle20"/>
          <w:sz w:val="24"/>
          <w:szCs w:val="24"/>
        </w:rPr>
        <w:t xml:space="preserve"> </w:t>
      </w:r>
      <w:r w:rsidRPr="00394F22">
        <w:rPr>
          <w:rStyle w:val="FontStyle21"/>
          <w:sz w:val="24"/>
          <w:szCs w:val="24"/>
        </w:rPr>
        <w:t>do umowy są stałe przez cały okres trwania umowy.</w:t>
      </w:r>
    </w:p>
    <w:p w14:paraId="631FCA93" w14:textId="77777777" w:rsidR="00ED0C61" w:rsidRPr="00145D73" w:rsidRDefault="00ED0C61" w:rsidP="00314F4B">
      <w:pPr>
        <w:pStyle w:val="Akapitzlist"/>
        <w:widowControl w:val="0"/>
        <w:numPr>
          <w:ilvl w:val="0"/>
          <w:numId w:val="5"/>
        </w:numPr>
        <w:tabs>
          <w:tab w:val="left" w:pos="-340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>Wykonawca</w:t>
      </w:r>
      <w:r w:rsidRPr="00145D73">
        <w:rPr>
          <w:rFonts w:ascii="Times New Roman" w:hAnsi="Times New Roman"/>
          <w:b/>
          <w:sz w:val="24"/>
          <w:szCs w:val="24"/>
        </w:rPr>
        <w:t xml:space="preserve"> </w:t>
      </w:r>
      <w:r w:rsidRPr="00145D73">
        <w:rPr>
          <w:rFonts w:ascii="Times New Roman" w:hAnsi="Times New Roman"/>
          <w:sz w:val="24"/>
          <w:szCs w:val="24"/>
        </w:rPr>
        <w:t>zobowiązany jest wystawiać faktury VAT z uwzględnieniem następujących danych nabywcy usługi:</w:t>
      </w:r>
    </w:p>
    <w:p w14:paraId="55AB45A3" w14:textId="02386495" w:rsidR="00ED0C61" w:rsidRPr="00145D73" w:rsidRDefault="00CE5B87" w:rsidP="00314F4B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Prokuratura Okręgowa w Nowym Sączu</w:t>
      </w:r>
    </w:p>
    <w:p w14:paraId="269B6F0F" w14:textId="7D5BFE6B" w:rsidR="00ED0C61" w:rsidRPr="00145D73" w:rsidRDefault="00CE5B87" w:rsidP="00314F4B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33-300 Nowy Sącz, ul. Jagiellońska 56A</w:t>
      </w:r>
    </w:p>
    <w:p w14:paraId="34005B0E" w14:textId="71CF65EF" w:rsidR="00ED0C61" w:rsidRPr="00145D73" w:rsidRDefault="00ED0C61" w:rsidP="00314F4B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5D73">
        <w:rPr>
          <w:rFonts w:ascii="Times New Roman" w:hAnsi="Times New Roman"/>
          <w:b/>
          <w:sz w:val="24"/>
          <w:szCs w:val="24"/>
          <w:lang w:eastAsia="ar-SA"/>
        </w:rPr>
        <w:t xml:space="preserve">NIP </w:t>
      </w:r>
      <w:r w:rsidR="00CE5B87">
        <w:rPr>
          <w:rFonts w:ascii="Times New Roman" w:hAnsi="Times New Roman"/>
          <w:b/>
          <w:sz w:val="24"/>
          <w:szCs w:val="24"/>
          <w:lang w:eastAsia="ar-SA"/>
        </w:rPr>
        <w:t>734-10-24-063</w:t>
      </w:r>
    </w:p>
    <w:p w14:paraId="0CB2024E" w14:textId="77777777" w:rsidR="00ED0C61" w:rsidRPr="00145D73" w:rsidRDefault="00ED0C61" w:rsidP="00314F4B">
      <w:pPr>
        <w:pStyle w:val="Akapitzlist"/>
        <w:numPr>
          <w:ilvl w:val="0"/>
          <w:numId w:val="5"/>
        </w:numPr>
        <w:tabs>
          <w:tab w:val="left" w:pos="-340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  <w:lang w:eastAsia="ar-SA"/>
        </w:rPr>
        <w:t>Faktury VAT będą doręczane Zamawiającemu na adres:</w:t>
      </w:r>
    </w:p>
    <w:p w14:paraId="4AFEDDA4" w14:textId="77777777" w:rsidR="00CE5B87" w:rsidRPr="00145D73" w:rsidRDefault="00CE5B87" w:rsidP="00CE5B87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Prokuratura Okręgowa w Nowym Sączu</w:t>
      </w:r>
    </w:p>
    <w:p w14:paraId="2E89A9FB" w14:textId="77777777" w:rsidR="00CE5B87" w:rsidRPr="00145D73" w:rsidRDefault="00CE5B87" w:rsidP="00CE5B87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33-300 Nowy Sącz, ul. Jagiellońska 56A</w:t>
      </w:r>
    </w:p>
    <w:p w14:paraId="69FCFE3E" w14:textId="0B1BD5F0" w:rsidR="00A7749B" w:rsidRPr="002E0918" w:rsidRDefault="00883C1F" w:rsidP="00A7749B">
      <w:pPr>
        <w:pStyle w:val="Akapitzlist"/>
        <w:numPr>
          <w:ilvl w:val="0"/>
          <w:numId w:val="5"/>
        </w:numPr>
        <w:tabs>
          <w:tab w:val="left" w:pos="-340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0918">
        <w:rPr>
          <w:rFonts w:ascii="Times New Roman" w:hAnsi="Times New Roman"/>
          <w:sz w:val="24"/>
          <w:szCs w:val="24"/>
        </w:rPr>
        <w:t>Zamawiający dopuszcza wystawianie i dostarczanie w formie elektronicznej w formacie PDF faktur, faktur korygujących oraz duplikatów faktur, zgodnie z art. 106N ustawy z dnia 11.03.2004 o podatku od towarów i usług ( Dz. U. z 20</w:t>
      </w:r>
      <w:r w:rsidR="002E0918" w:rsidRPr="002E0918">
        <w:rPr>
          <w:rFonts w:ascii="Times New Roman" w:hAnsi="Times New Roman"/>
          <w:sz w:val="24"/>
          <w:szCs w:val="24"/>
        </w:rPr>
        <w:t>23</w:t>
      </w:r>
      <w:r w:rsidRPr="002E0918">
        <w:rPr>
          <w:rFonts w:ascii="Times New Roman" w:hAnsi="Times New Roman"/>
          <w:sz w:val="24"/>
          <w:szCs w:val="24"/>
        </w:rPr>
        <w:t xml:space="preserve"> r</w:t>
      </w:r>
      <w:r w:rsidR="002E0918" w:rsidRPr="002E0918">
        <w:rPr>
          <w:rFonts w:ascii="Times New Roman" w:hAnsi="Times New Roman"/>
          <w:sz w:val="24"/>
          <w:szCs w:val="24"/>
        </w:rPr>
        <w:t>. poz.1570</w:t>
      </w:r>
      <w:r w:rsidRPr="002E0918">
        <w:rPr>
          <w:rFonts w:ascii="Times New Roman" w:hAnsi="Times New Roman"/>
          <w:sz w:val="24"/>
          <w:szCs w:val="24"/>
        </w:rPr>
        <w:t xml:space="preserve"> ze </w:t>
      </w:r>
      <w:proofErr w:type="spellStart"/>
      <w:r w:rsidRPr="002E0918">
        <w:rPr>
          <w:rFonts w:ascii="Times New Roman" w:hAnsi="Times New Roman"/>
          <w:sz w:val="24"/>
          <w:szCs w:val="24"/>
        </w:rPr>
        <w:t>zm</w:t>
      </w:r>
      <w:proofErr w:type="spellEnd"/>
      <w:r w:rsidRPr="002E0918">
        <w:rPr>
          <w:rFonts w:ascii="Times New Roman" w:hAnsi="Times New Roman"/>
          <w:sz w:val="24"/>
          <w:szCs w:val="24"/>
        </w:rPr>
        <w:t>).</w:t>
      </w:r>
    </w:p>
    <w:p w14:paraId="29B2711C" w14:textId="273751F6" w:rsidR="00883C1F" w:rsidRPr="002E0918" w:rsidRDefault="00883C1F" w:rsidP="00F94555">
      <w:pPr>
        <w:pStyle w:val="Akapitzlist"/>
        <w:numPr>
          <w:ilvl w:val="0"/>
          <w:numId w:val="5"/>
        </w:numPr>
        <w:tabs>
          <w:tab w:val="left" w:pos="-3402"/>
        </w:tabs>
        <w:spacing w:after="0" w:line="240" w:lineRule="auto"/>
        <w:ind w:left="567" w:hanging="567"/>
        <w:jc w:val="both"/>
        <w:rPr>
          <w:rFonts w:ascii="Times New Roman" w:hAnsi="Times New Roman"/>
          <w:color w:val="4F81BD" w:themeColor="accent1"/>
          <w:sz w:val="24"/>
          <w:szCs w:val="24"/>
          <w:u w:val="single"/>
        </w:rPr>
      </w:pPr>
      <w:r w:rsidRPr="002E0918">
        <w:rPr>
          <w:rFonts w:ascii="Times New Roman" w:hAnsi="Times New Roman"/>
          <w:sz w:val="24"/>
          <w:szCs w:val="24"/>
        </w:rPr>
        <w:t xml:space="preserve">Faktury elektroniczne będą Zamawiającemu wysyłane na adres e-mail: </w:t>
      </w:r>
      <w:hyperlink r:id="rId8" w:history="1">
        <w:r w:rsidR="00B0043D" w:rsidRPr="002E0918">
          <w:rPr>
            <w:rStyle w:val="Hipercze"/>
            <w:rFonts w:ascii="Times New Roman" w:hAnsi="Times New Roman"/>
            <w:sz w:val="24"/>
            <w:szCs w:val="24"/>
          </w:rPr>
          <w:t>biuro.podawcze.ponsa@prokuratura.gov.pl</w:t>
        </w:r>
      </w:hyperlink>
    </w:p>
    <w:p w14:paraId="3DA9F7D1" w14:textId="77777777" w:rsidR="00B86F19" w:rsidRPr="00B0043D" w:rsidRDefault="00B86F19" w:rsidP="00B86F19">
      <w:pPr>
        <w:pStyle w:val="Akapitzlist"/>
        <w:tabs>
          <w:tab w:val="left" w:pos="-3402"/>
        </w:tabs>
        <w:spacing w:after="0" w:line="240" w:lineRule="auto"/>
        <w:ind w:left="567"/>
        <w:jc w:val="both"/>
        <w:rPr>
          <w:rFonts w:ascii="Times New Roman" w:hAnsi="Times New Roman"/>
          <w:color w:val="4F81BD" w:themeColor="accent1"/>
          <w:sz w:val="24"/>
          <w:szCs w:val="24"/>
          <w:u w:val="single"/>
        </w:rPr>
      </w:pPr>
    </w:p>
    <w:p w14:paraId="3C94F30E" w14:textId="77777777" w:rsidR="00883C1F" w:rsidRPr="00883C1F" w:rsidRDefault="00883C1F" w:rsidP="00D40F3B">
      <w:pPr>
        <w:pStyle w:val="Teksttreci21"/>
        <w:numPr>
          <w:ilvl w:val="0"/>
          <w:numId w:val="5"/>
        </w:numPr>
        <w:shd w:val="clear" w:color="auto" w:fill="auto"/>
        <w:spacing w:before="0" w:after="0" w:line="240" w:lineRule="auto"/>
        <w:ind w:left="567" w:hanging="567"/>
        <w:rPr>
          <w:sz w:val="24"/>
          <w:szCs w:val="24"/>
        </w:rPr>
      </w:pPr>
      <w:r w:rsidRPr="00883C1F">
        <w:rPr>
          <w:sz w:val="24"/>
          <w:szCs w:val="24"/>
        </w:rPr>
        <w:t>Wynagrodzenie płatne będzie na konto Wykonawcy:</w:t>
      </w:r>
    </w:p>
    <w:p w14:paraId="393D29AB" w14:textId="77777777" w:rsidR="00883C1F" w:rsidRPr="00883C1F" w:rsidRDefault="00883C1F" w:rsidP="00F94555">
      <w:pPr>
        <w:pStyle w:val="Teksttreci21"/>
        <w:shd w:val="clear" w:color="auto" w:fill="auto"/>
        <w:spacing w:after="87" w:line="240" w:lineRule="auto"/>
        <w:ind w:left="993" w:firstLine="0"/>
        <w:rPr>
          <w:b/>
          <w:sz w:val="24"/>
          <w:szCs w:val="24"/>
        </w:rPr>
      </w:pPr>
      <w:r w:rsidRPr="00F94555">
        <w:rPr>
          <w:b/>
          <w:sz w:val="24"/>
          <w:szCs w:val="24"/>
        </w:rPr>
        <w:t>Nazwa banku:</w:t>
      </w:r>
      <w:r w:rsidRPr="00883C1F">
        <w:rPr>
          <w:b/>
          <w:sz w:val="24"/>
          <w:szCs w:val="24"/>
        </w:rPr>
        <w:t xml:space="preserve"> </w:t>
      </w:r>
      <w:r w:rsidRPr="00883C1F">
        <w:rPr>
          <w:b/>
          <w:sz w:val="24"/>
          <w:szCs w:val="24"/>
        </w:rPr>
        <w:tab/>
        <w:t xml:space="preserve">……………………………………… </w:t>
      </w:r>
    </w:p>
    <w:p w14:paraId="7A7446D4" w14:textId="77777777" w:rsidR="00883C1F" w:rsidRPr="00883C1F" w:rsidRDefault="00883C1F" w:rsidP="00883C1F">
      <w:pPr>
        <w:pStyle w:val="Akapitzlist"/>
        <w:spacing w:before="5"/>
        <w:ind w:left="993" w:right="-15"/>
        <w:jc w:val="both"/>
        <w:rPr>
          <w:rFonts w:ascii="Times New Roman" w:hAnsi="Times New Roman"/>
          <w:sz w:val="24"/>
          <w:szCs w:val="24"/>
        </w:rPr>
      </w:pPr>
      <w:r w:rsidRPr="00883C1F">
        <w:rPr>
          <w:rFonts w:ascii="Times New Roman" w:hAnsi="Times New Roman"/>
          <w:b/>
          <w:sz w:val="24"/>
          <w:szCs w:val="24"/>
        </w:rPr>
        <w:t>Nr konta ………………………………………</w:t>
      </w:r>
    </w:p>
    <w:p w14:paraId="59CE3EAE" w14:textId="77777777" w:rsidR="00883C1F" w:rsidRPr="00883C1F" w:rsidRDefault="00883C1F" w:rsidP="00314F4B">
      <w:pPr>
        <w:pStyle w:val="Akapitzlist"/>
        <w:tabs>
          <w:tab w:val="left" w:pos="-3402"/>
        </w:tabs>
        <w:spacing w:line="240" w:lineRule="auto"/>
        <w:ind w:left="567"/>
        <w:jc w:val="both"/>
        <w:rPr>
          <w:rStyle w:val="FontStyle21"/>
          <w:sz w:val="24"/>
          <w:szCs w:val="24"/>
        </w:rPr>
      </w:pPr>
    </w:p>
    <w:p w14:paraId="5847893A" w14:textId="4A822E9A" w:rsidR="00ED0C61" w:rsidRPr="00145D73" w:rsidRDefault="00ED0C61" w:rsidP="00314F4B">
      <w:pPr>
        <w:pStyle w:val="Akapitzlist"/>
        <w:numPr>
          <w:ilvl w:val="0"/>
          <w:numId w:val="5"/>
        </w:numPr>
        <w:tabs>
          <w:tab w:val="left" w:pos="-3402"/>
        </w:tabs>
        <w:autoSpaceDE w:val="0"/>
        <w:autoSpaceDN w:val="0"/>
        <w:adjustRightInd w:val="0"/>
        <w:spacing w:before="5" w:after="0" w:line="240" w:lineRule="auto"/>
        <w:ind w:left="567" w:right="-15" w:hanging="567"/>
        <w:jc w:val="both"/>
        <w:rPr>
          <w:rStyle w:val="FontStyle21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lastRenderedPageBreak/>
        <w:t xml:space="preserve">Zapłata kwoty wskazanej w fakturze VAT będzie następowała w </w:t>
      </w:r>
      <w:r w:rsidRPr="00145D73">
        <w:rPr>
          <w:rFonts w:ascii="Times New Roman" w:hAnsi="Times New Roman"/>
          <w:b/>
          <w:sz w:val="24"/>
          <w:szCs w:val="24"/>
        </w:rPr>
        <w:t xml:space="preserve">terminie </w:t>
      </w:r>
      <w:r w:rsidR="00883C1F" w:rsidRPr="00394F22">
        <w:rPr>
          <w:rFonts w:ascii="Times New Roman" w:hAnsi="Times New Roman"/>
          <w:b/>
          <w:sz w:val="24"/>
          <w:szCs w:val="24"/>
        </w:rPr>
        <w:t>do</w:t>
      </w:r>
      <w:r w:rsidR="004C40CF" w:rsidRPr="00394F22">
        <w:rPr>
          <w:rFonts w:ascii="Times New Roman" w:hAnsi="Times New Roman"/>
          <w:b/>
          <w:sz w:val="24"/>
          <w:szCs w:val="24"/>
        </w:rPr>
        <w:t xml:space="preserve"> </w:t>
      </w:r>
      <w:r w:rsidR="009212AC">
        <w:rPr>
          <w:rFonts w:ascii="Times New Roman" w:hAnsi="Times New Roman"/>
          <w:b/>
          <w:sz w:val="24"/>
          <w:szCs w:val="24"/>
        </w:rPr>
        <w:t>30</w:t>
      </w:r>
      <w:r w:rsidRPr="00394F22">
        <w:rPr>
          <w:rFonts w:ascii="Times New Roman" w:hAnsi="Times New Roman"/>
          <w:b/>
          <w:sz w:val="24"/>
          <w:szCs w:val="24"/>
        </w:rPr>
        <w:t xml:space="preserve"> dni</w:t>
      </w:r>
      <w:r w:rsidRPr="00145D73">
        <w:rPr>
          <w:rFonts w:ascii="Times New Roman" w:hAnsi="Times New Roman"/>
          <w:b/>
          <w:sz w:val="24"/>
          <w:szCs w:val="24"/>
        </w:rPr>
        <w:t xml:space="preserve"> od dnia</w:t>
      </w:r>
      <w:r w:rsidRPr="00145D73">
        <w:rPr>
          <w:rFonts w:ascii="Times New Roman" w:hAnsi="Times New Roman"/>
          <w:sz w:val="24"/>
          <w:szCs w:val="24"/>
        </w:rPr>
        <w:t xml:space="preserve"> doręczenia Zamawiającemu prawidłowej faktury VAT. </w:t>
      </w:r>
    </w:p>
    <w:p w14:paraId="4B68651D" w14:textId="77777777" w:rsidR="00ED0C61" w:rsidRPr="00145D73" w:rsidRDefault="00ED0C61" w:rsidP="00314F4B">
      <w:pPr>
        <w:pStyle w:val="Style10"/>
        <w:widowControl/>
        <w:numPr>
          <w:ilvl w:val="0"/>
          <w:numId w:val="5"/>
        </w:numPr>
        <w:tabs>
          <w:tab w:val="left" w:pos="-3402"/>
        </w:tabs>
        <w:spacing w:before="5"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Za datę zapłaty wynagrodzenia uważa się datę obciążenia rachunku bankowego </w:t>
      </w:r>
      <w:r w:rsidR="00C609A3" w:rsidRPr="00145D73">
        <w:rPr>
          <w:rStyle w:val="FontStyle21"/>
          <w:sz w:val="24"/>
          <w:szCs w:val="24"/>
        </w:rPr>
        <w:t>Zamawiającego</w:t>
      </w:r>
      <w:r w:rsidRPr="00145D73">
        <w:rPr>
          <w:rStyle w:val="FontStyle21"/>
          <w:sz w:val="24"/>
          <w:szCs w:val="24"/>
        </w:rPr>
        <w:t>.</w:t>
      </w:r>
    </w:p>
    <w:p w14:paraId="21685EE0" w14:textId="352DB733" w:rsidR="00EE55D6" w:rsidRPr="00145D73" w:rsidRDefault="00FD60FA" w:rsidP="00314F4B">
      <w:pPr>
        <w:pStyle w:val="Style10"/>
        <w:widowControl/>
        <w:numPr>
          <w:ilvl w:val="0"/>
          <w:numId w:val="5"/>
        </w:numPr>
        <w:tabs>
          <w:tab w:val="left" w:pos="-3402"/>
        </w:tabs>
        <w:spacing w:line="240" w:lineRule="auto"/>
        <w:ind w:left="567" w:right="-15" w:hanging="567"/>
      </w:pPr>
      <w:r>
        <w:t xml:space="preserve">Jeżeli w trakcie </w:t>
      </w:r>
      <w:r w:rsidR="00EE55D6" w:rsidRPr="00145D73">
        <w:t xml:space="preserve"> trwania umowy wartość świadczonych usług z tytułu niniejszej umowy  przekroczy równowartoś</w:t>
      </w:r>
      <w:r>
        <w:t>ć</w:t>
      </w:r>
      <w:r w:rsidR="00EE55D6" w:rsidRPr="00145D73">
        <w:t xml:space="preserve"> </w:t>
      </w:r>
      <w:r w:rsidR="00EE55D6" w:rsidRPr="00145D73">
        <w:rPr>
          <w:b/>
        </w:rPr>
        <w:t>kwoty z § 2 ustęp 1</w:t>
      </w:r>
      <w:r w:rsidR="00EE55D6" w:rsidRPr="00145D73">
        <w:t xml:space="preserve"> umowa niniejsza wygasa</w:t>
      </w:r>
      <w:r w:rsidR="004B2FAD" w:rsidRPr="00145D73">
        <w:t>.</w:t>
      </w:r>
    </w:p>
    <w:p w14:paraId="3C0C7C89" w14:textId="77777777" w:rsidR="009B3C50" w:rsidRPr="00145D73" w:rsidRDefault="009B3C50" w:rsidP="00314F4B">
      <w:pPr>
        <w:tabs>
          <w:tab w:val="left" w:pos="-3402"/>
        </w:tabs>
        <w:ind w:left="567" w:hanging="567"/>
        <w:jc w:val="center"/>
        <w:rPr>
          <w:b/>
          <w:sz w:val="24"/>
          <w:szCs w:val="24"/>
        </w:rPr>
      </w:pPr>
    </w:p>
    <w:p w14:paraId="46126059" w14:textId="77777777" w:rsidR="004F793C" w:rsidRPr="00145D73" w:rsidRDefault="004F793C" w:rsidP="00314F4B">
      <w:pPr>
        <w:tabs>
          <w:tab w:val="left" w:pos="-3402"/>
        </w:tabs>
        <w:ind w:left="567" w:hanging="567"/>
        <w:jc w:val="center"/>
        <w:rPr>
          <w:b/>
          <w:sz w:val="24"/>
          <w:szCs w:val="24"/>
        </w:rPr>
      </w:pPr>
      <w:r w:rsidRPr="00145D73">
        <w:rPr>
          <w:b/>
          <w:sz w:val="24"/>
          <w:szCs w:val="24"/>
        </w:rPr>
        <w:t>§ 3</w:t>
      </w:r>
    </w:p>
    <w:p w14:paraId="4A07023C" w14:textId="2EF4385A" w:rsidR="00281226" w:rsidRPr="00394F22" w:rsidRDefault="004F793C" w:rsidP="00D40F3B">
      <w:pPr>
        <w:pStyle w:val="Akapitzlist"/>
        <w:numPr>
          <w:ilvl w:val="0"/>
          <w:numId w:val="30"/>
        </w:numPr>
        <w:tabs>
          <w:tab w:val="left" w:pos="-340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 xml:space="preserve">Niniejsza umowa zostaje zawarta na okres </w:t>
      </w:r>
      <w:r w:rsidR="00D673E6" w:rsidRPr="00F468E3">
        <w:rPr>
          <w:rFonts w:ascii="Times New Roman" w:hAnsi="Times New Roman"/>
          <w:sz w:val="24"/>
          <w:szCs w:val="24"/>
        </w:rPr>
        <w:t xml:space="preserve">do </w:t>
      </w:r>
      <w:r w:rsidR="009212AC">
        <w:rPr>
          <w:rFonts w:ascii="Times New Roman" w:hAnsi="Times New Roman"/>
          <w:sz w:val="24"/>
          <w:szCs w:val="24"/>
        </w:rPr>
        <w:t>31</w:t>
      </w:r>
      <w:r w:rsidR="00D673E6" w:rsidRPr="00F468E3">
        <w:rPr>
          <w:rFonts w:ascii="Times New Roman" w:hAnsi="Times New Roman"/>
          <w:sz w:val="24"/>
          <w:szCs w:val="24"/>
        </w:rPr>
        <w:t xml:space="preserve"> </w:t>
      </w:r>
      <w:r w:rsidR="009212AC">
        <w:rPr>
          <w:rFonts w:ascii="Times New Roman" w:hAnsi="Times New Roman"/>
          <w:sz w:val="24"/>
          <w:szCs w:val="24"/>
        </w:rPr>
        <w:t>grudnia</w:t>
      </w:r>
      <w:r w:rsidR="00D673E6" w:rsidRPr="00F468E3">
        <w:rPr>
          <w:rFonts w:ascii="Times New Roman" w:hAnsi="Times New Roman"/>
          <w:sz w:val="24"/>
          <w:szCs w:val="24"/>
        </w:rPr>
        <w:t xml:space="preserve"> 202</w:t>
      </w:r>
      <w:r w:rsidR="009212AC">
        <w:rPr>
          <w:rFonts w:ascii="Times New Roman" w:hAnsi="Times New Roman"/>
          <w:sz w:val="24"/>
          <w:szCs w:val="24"/>
        </w:rPr>
        <w:t>4</w:t>
      </w:r>
      <w:r w:rsidR="00D673E6" w:rsidRPr="00F468E3">
        <w:rPr>
          <w:rFonts w:ascii="Times New Roman" w:hAnsi="Times New Roman"/>
          <w:sz w:val="24"/>
          <w:szCs w:val="24"/>
        </w:rPr>
        <w:t xml:space="preserve"> r.</w:t>
      </w:r>
      <w:r w:rsidRPr="00145D73">
        <w:rPr>
          <w:rFonts w:ascii="Times New Roman" w:hAnsi="Times New Roman"/>
          <w:sz w:val="24"/>
          <w:szCs w:val="24"/>
        </w:rPr>
        <w:t xml:space="preserve"> od d</w:t>
      </w:r>
      <w:r w:rsidR="00C44857" w:rsidRPr="00145D73">
        <w:rPr>
          <w:rFonts w:ascii="Times New Roman" w:hAnsi="Times New Roman"/>
          <w:sz w:val="24"/>
          <w:szCs w:val="24"/>
        </w:rPr>
        <w:t xml:space="preserve">nia podpisania niniejszej umowy </w:t>
      </w:r>
      <w:r w:rsidRPr="00145D73">
        <w:rPr>
          <w:rFonts w:ascii="Times New Roman" w:hAnsi="Times New Roman"/>
          <w:sz w:val="24"/>
          <w:szCs w:val="24"/>
        </w:rPr>
        <w:t xml:space="preserve">z zastrzeżeniem </w:t>
      </w:r>
      <w:r w:rsidRPr="00394F22">
        <w:rPr>
          <w:rFonts w:ascii="Times New Roman" w:hAnsi="Times New Roman"/>
          <w:sz w:val="24"/>
          <w:szCs w:val="24"/>
        </w:rPr>
        <w:t xml:space="preserve">§ </w:t>
      </w:r>
      <w:r w:rsidR="00EE55D6" w:rsidRPr="00394F22">
        <w:rPr>
          <w:rFonts w:ascii="Times New Roman" w:hAnsi="Times New Roman"/>
          <w:sz w:val="24"/>
          <w:szCs w:val="24"/>
        </w:rPr>
        <w:t>2</w:t>
      </w:r>
      <w:r w:rsidRPr="00394F22">
        <w:rPr>
          <w:rFonts w:ascii="Times New Roman" w:hAnsi="Times New Roman"/>
          <w:sz w:val="24"/>
          <w:szCs w:val="24"/>
        </w:rPr>
        <w:t xml:space="preserve"> ust. </w:t>
      </w:r>
      <w:r w:rsidR="004C40CF" w:rsidRPr="00394F22">
        <w:rPr>
          <w:rFonts w:ascii="Times New Roman" w:hAnsi="Times New Roman"/>
          <w:sz w:val="24"/>
          <w:szCs w:val="24"/>
        </w:rPr>
        <w:t>1</w:t>
      </w:r>
      <w:r w:rsidR="005F2452">
        <w:rPr>
          <w:rFonts w:ascii="Times New Roman" w:hAnsi="Times New Roman"/>
          <w:sz w:val="24"/>
          <w:szCs w:val="24"/>
        </w:rPr>
        <w:t>1</w:t>
      </w:r>
      <w:r w:rsidRPr="00394F22">
        <w:rPr>
          <w:rFonts w:ascii="Times New Roman" w:hAnsi="Times New Roman"/>
          <w:sz w:val="24"/>
          <w:szCs w:val="24"/>
        </w:rPr>
        <w:t>.</w:t>
      </w:r>
    </w:p>
    <w:p w14:paraId="09ED91B7" w14:textId="77777777" w:rsidR="00281226" w:rsidRPr="00145D73" w:rsidRDefault="004F793C" w:rsidP="00D40F3B">
      <w:pPr>
        <w:pStyle w:val="Akapitzlist"/>
        <w:numPr>
          <w:ilvl w:val="0"/>
          <w:numId w:val="30"/>
        </w:numPr>
        <w:tabs>
          <w:tab w:val="left" w:pos="-340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>W przypadku wyczerpania maksymalnej wartość przedmiotu umowy, o której mowa w §</w:t>
      </w:r>
      <w:r w:rsidR="00D45069">
        <w:rPr>
          <w:rFonts w:ascii="Times New Roman" w:hAnsi="Times New Roman"/>
          <w:sz w:val="24"/>
          <w:szCs w:val="24"/>
        </w:rPr>
        <w:t xml:space="preserve"> </w:t>
      </w:r>
      <w:r w:rsidRPr="00145D73">
        <w:rPr>
          <w:rFonts w:ascii="Times New Roman" w:hAnsi="Times New Roman"/>
          <w:sz w:val="24"/>
          <w:szCs w:val="24"/>
        </w:rPr>
        <w:t>2 ust. 1</w:t>
      </w:r>
      <w:r w:rsidR="004B2FAD" w:rsidRPr="00145D73">
        <w:rPr>
          <w:rFonts w:ascii="Times New Roman" w:hAnsi="Times New Roman"/>
          <w:sz w:val="24"/>
          <w:szCs w:val="24"/>
        </w:rPr>
        <w:t xml:space="preserve"> </w:t>
      </w:r>
      <w:r w:rsidRPr="00145D73">
        <w:rPr>
          <w:rFonts w:ascii="Times New Roman" w:hAnsi="Times New Roman"/>
          <w:sz w:val="24"/>
          <w:szCs w:val="24"/>
        </w:rPr>
        <w:t>umowa niniejsza wygasa.</w:t>
      </w:r>
    </w:p>
    <w:p w14:paraId="79FBCBC1" w14:textId="77777777" w:rsidR="002714CF" w:rsidRPr="00145D73" w:rsidRDefault="004F793C" w:rsidP="00D40F3B">
      <w:pPr>
        <w:pStyle w:val="Akapitzlist"/>
        <w:numPr>
          <w:ilvl w:val="0"/>
          <w:numId w:val="30"/>
        </w:numPr>
        <w:tabs>
          <w:tab w:val="left" w:pos="-3402"/>
        </w:tabs>
        <w:spacing w:line="240" w:lineRule="auto"/>
        <w:ind w:left="567" w:hanging="567"/>
        <w:jc w:val="both"/>
        <w:rPr>
          <w:rStyle w:val="FontStyle20"/>
          <w:b w:val="0"/>
          <w:bCs w:val="0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</w:t>
      </w:r>
      <w:r w:rsidR="004C40CF">
        <w:rPr>
          <w:rFonts w:ascii="Times New Roman" w:hAnsi="Times New Roman"/>
          <w:sz w:val="24"/>
          <w:szCs w:val="24"/>
        </w:rPr>
        <w:t>14</w:t>
      </w:r>
      <w:r w:rsidRPr="00145D73">
        <w:rPr>
          <w:rFonts w:ascii="Times New Roman" w:hAnsi="Times New Roman"/>
          <w:sz w:val="24"/>
          <w:szCs w:val="24"/>
        </w:rPr>
        <w:t xml:space="preserve"> dni od dnia powzięcia wiadomości o powyższych okolicznościach. W takim przypadku Wykonawca może żądać jedynie wynagrodzenia należnego mu z tytułu wykonania części umowy.</w:t>
      </w:r>
    </w:p>
    <w:p w14:paraId="4BC4A6BF" w14:textId="77777777" w:rsidR="004F793C" w:rsidRPr="00145D73" w:rsidRDefault="004F793C" w:rsidP="00314F4B">
      <w:pPr>
        <w:pStyle w:val="Style6"/>
        <w:widowControl/>
        <w:spacing w:before="19"/>
        <w:ind w:left="567" w:right="-15" w:hanging="567"/>
        <w:jc w:val="center"/>
        <w:rPr>
          <w:rStyle w:val="FontStyle20"/>
          <w:sz w:val="24"/>
          <w:szCs w:val="24"/>
        </w:rPr>
      </w:pPr>
      <w:r w:rsidRPr="00145D73">
        <w:rPr>
          <w:rStyle w:val="FontStyle20"/>
          <w:sz w:val="24"/>
          <w:szCs w:val="24"/>
        </w:rPr>
        <w:t>§ 4</w:t>
      </w:r>
    </w:p>
    <w:p w14:paraId="523DBC23" w14:textId="77777777" w:rsidR="004F793C" w:rsidRPr="00145D73" w:rsidRDefault="004F793C" w:rsidP="00D40F3B">
      <w:pPr>
        <w:pStyle w:val="Style10"/>
        <w:widowControl/>
        <w:numPr>
          <w:ilvl w:val="0"/>
          <w:numId w:val="2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Za datę wykonania dostaw częściowych do Zamawiającego przez Wykonawcę, uznaje się datę odbioru jakościowego i ilościowego bez zastrzeżeń przedmiotu dostawy.</w:t>
      </w:r>
    </w:p>
    <w:p w14:paraId="256760E2" w14:textId="77777777" w:rsidR="004F793C" w:rsidRPr="00145D73" w:rsidRDefault="004F793C" w:rsidP="00D40F3B">
      <w:pPr>
        <w:pStyle w:val="Style10"/>
        <w:widowControl/>
        <w:numPr>
          <w:ilvl w:val="0"/>
          <w:numId w:val="2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Potwierdzeniem realizacji dostawy częściowej będzie </w:t>
      </w:r>
      <w:r w:rsidR="00815F21">
        <w:rPr>
          <w:rStyle w:val="FontStyle21"/>
          <w:sz w:val="24"/>
          <w:szCs w:val="24"/>
        </w:rPr>
        <w:t xml:space="preserve">zaakceptowana </w:t>
      </w:r>
      <w:r w:rsidRPr="00145D73">
        <w:rPr>
          <w:rStyle w:val="FontStyle21"/>
          <w:sz w:val="24"/>
          <w:szCs w:val="24"/>
        </w:rPr>
        <w:t xml:space="preserve">prawidłowo wystawiona faktura </w:t>
      </w:r>
      <w:r w:rsidRPr="004A035E">
        <w:rPr>
          <w:rStyle w:val="FontStyle21"/>
          <w:sz w:val="24"/>
          <w:szCs w:val="24"/>
        </w:rPr>
        <w:t xml:space="preserve">VAT </w:t>
      </w:r>
      <w:r w:rsidRPr="00145D73">
        <w:rPr>
          <w:rStyle w:val="FontStyle21"/>
          <w:sz w:val="24"/>
          <w:szCs w:val="24"/>
        </w:rPr>
        <w:t>stanowi</w:t>
      </w:r>
      <w:r w:rsidR="00815F21">
        <w:rPr>
          <w:rStyle w:val="FontStyle21"/>
          <w:sz w:val="24"/>
          <w:szCs w:val="24"/>
        </w:rPr>
        <w:t>ąca</w:t>
      </w:r>
      <w:r w:rsidRPr="00145D73">
        <w:rPr>
          <w:rStyle w:val="FontStyle21"/>
          <w:sz w:val="24"/>
          <w:szCs w:val="24"/>
        </w:rPr>
        <w:t xml:space="preserve"> podstawę do dokonania płatności za realizację przedmiotu zamówienia objętego dostawą częściową.</w:t>
      </w:r>
    </w:p>
    <w:p w14:paraId="09FC9399" w14:textId="77777777" w:rsidR="004F793C" w:rsidRPr="00145D73" w:rsidRDefault="004F793C" w:rsidP="00D40F3B">
      <w:pPr>
        <w:pStyle w:val="Style10"/>
        <w:widowControl/>
        <w:numPr>
          <w:ilvl w:val="0"/>
          <w:numId w:val="2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Wykonawca może zlecić wykonanie czynności będących przedmiotem umowy Podwykonawcom, pod warunkiem, że posiadają oni kwalifikacje</w:t>
      </w:r>
      <w:r w:rsidR="006F0779">
        <w:rPr>
          <w:rStyle w:val="FontStyle21"/>
          <w:sz w:val="24"/>
          <w:szCs w:val="24"/>
        </w:rPr>
        <w:t xml:space="preserve"> co najmniej takie jak Wykonawca</w:t>
      </w:r>
      <w:r w:rsidRPr="00145D73">
        <w:rPr>
          <w:rStyle w:val="FontStyle21"/>
          <w:sz w:val="24"/>
          <w:szCs w:val="24"/>
        </w:rPr>
        <w:t xml:space="preserve"> do ich wykonania. Wykonawca </w:t>
      </w:r>
      <w:r w:rsidR="006F0779">
        <w:rPr>
          <w:rStyle w:val="FontStyle21"/>
          <w:sz w:val="24"/>
          <w:szCs w:val="24"/>
        </w:rPr>
        <w:t xml:space="preserve">może </w:t>
      </w:r>
      <w:r w:rsidRPr="00145D73">
        <w:rPr>
          <w:rStyle w:val="FontStyle21"/>
          <w:sz w:val="24"/>
          <w:szCs w:val="24"/>
        </w:rPr>
        <w:t>powierzy</w:t>
      </w:r>
      <w:r w:rsidR="006F0779">
        <w:rPr>
          <w:rStyle w:val="FontStyle21"/>
          <w:sz w:val="24"/>
          <w:szCs w:val="24"/>
        </w:rPr>
        <w:t>ć</w:t>
      </w:r>
      <w:r w:rsidRPr="00145D73">
        <w:rPr>
          <w:rStyle w:val="FontStyle21"/>
          <w:sz w:val="24"/>
          <w:szCs w:val="24"/>
        </w:rPr>
        <w:t xml:space="preserve"> Podwykonawcom wykonanie następujących części (zakresu) oferowanego zamówienia: </w:t>
      </w:r>
      <w:r w:rsidRPr="00145D73">
        <w:rPr>
          <w:rStyle w:val="FontStyle21"/>
          <w:i/>
          <w:sz w:val="24"/>
          <w:szCs w:val="24"/>
        </w:rPr>
        <w:t>(jeżeli dotyczy)</w:t>
      </w:r>
    </w:p>
    <w:p w14:paraId="39B711B9" w14:textId="77777777" w:rsidR="004F793C" w:rsidRPr="005E114C" w:rsidRDefault="004F793C" w:rsidP="00D40F3B">
      <w:pPr>
        <w:pStyle w:val="Style10"/>
        <w:widowControl/>
        <w:spacing w:line="240" w:lineRule="auto"/>
        <w:ind w:left="1134" w:right="-15" w:hanging="567"/>
        <w:rPr>
          <w:rStyle w:val="FontStyle21"/>
          <w:b/>
          <w:sz w:val="24"/>
          <w:szCs w:val="24"/>
        </w:rPr>
      </w:pPr>
      <w:r w:rsidRPr="005E114C">
        <w:rPr>
          <w:rStyle w:val="FontStyle21"/>
          <w:b/>
          <w:sz w:val="24"/>
          <w:szCs w:val="24"/>
        </w:rPr>
        <w:t>……………………………………………………………………………</w:t>
      </w:r>
    </w:p>
    <w:p w14:paraId="3F2FC870" w14:textId="77777777" w:rsidR="004F793C" w:rsidRPr="00145D73" w:rsidRDefault="004F793C" w:rsidP="00D40F3B">
      <w:pPr>
        <w:pStyle w:val="Style10"/>
        <w:widowControl/>
        <w:numPr>
          <w:ilvl w:val="0"/>
          <w:numId w:val="2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Wykonawca ponosi wobec Zamawiającego pełną odpowiedzialność za wszelkie czynności, których wykonanie powierzył Podwykonawcom.</w:t>
      </w:r>
    </w:p>
    <w:p w14:paraId="27294F8C" w14:textId="77777777" w:rsidR="004F793C" w:rsidRPr="00145D73" w:rsidRDefault="004F793C" w:rsidP="00D40F3B">
      <w:pPr>
        <w:pStyle w:val="Style10"/>
        <w:widowControl/>
        <w:numPr>
          <w:ilvl w:val="0"/>
          <w:numId w:val="2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Wykonawca zobowiązuje się do przesłania Zamawiającemu informacji zawierających dane identyfikujące Podwykonawców.</w:t>
      </w:r>
    </w:p>
    <w:p w14:paraId="76DD860C" w14:textId="77777777" w:rsidR="004F793C" w:rsidRPr="00145D73" w:rsidRDefault="004F793C" w:rsidP="00D40F3B">
      <w:pPr>
        <w:pStyle w:val="Style10"/>
        <w:widowControl/>
        <w:numPr>
          <w:ilvl w:val="0"/>
          <w:numId w:val="2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Wykonawca ponosi pełną odpowiedzialność za dokonywanie w terminie wszelkich rozliczeń finansowych z Podwykonawcami.</w:t>
      </w:r>
    </w:p>
    <w:p w14:paraId="2B6C728C" w14:textId="77777777" w:rsidR="004F793C" w:rsidRPr="00145D73" w:rsidRDefault="004F793C" w:rsidP="00D40F3B">
      <w:pPr>
        <w:pStyle w:val="Style10"/>
        <w:widowControl/>
        <w:numPr>
          <w:ilvl w:val="0"/>
          <w:numId w:val="2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Realizacja przedmiotu umowy przy udziale Podwykonawców nie zwalnia Wykonawcy z odpowiedzialności za wykonanie obowiązków umownych. Wykonawca odpowiada za działania i zaniechania Podwykonawców jak za własne.</w:t>
      </w:r>
    </w:p>
    <w:p w14:paraId="7A7325D2" w14:textId="77777777" w:rsidR="00D67C1C" w:rsidRPr="00145D73" w:rsidRDefault="00D67C1C" w:rsidP="00B67669">
      <w:pPr>
        <w:tabs>
          <w:tab w:val="left" w:pos="-3402"/>
        </w:tabs>
        <w:ind w:left="426" w:hanging="426"/>
        <w:jc w:val="both"/>
        <w:rPr>
          <w:sz w:val="24"/>
          <w:szCs w:val="24"/>
        </w:rPr>
      </w:pPr>
    </w:p>
    <w:p w14:paraId="2E7ED5A3" w14:textId="77777777" w:rsidR="00782D0B" w:rsidRPr="00145D73" w:rsidRDefault="00782D0B" w:rsidP="00B67669">
      <w:pPr>
        <w:tabs>
          <w:tab w:val="left" w:pos="-3402"/>
        </w:tabs>
        <w:ind w:left="426" w:hanging="426"/>
        <w:jc w:val="center"/>
        <w:rPr>
          <w:b/>
          <w:sz w:val="24"/>
          <w:szCs w:val="24"/>
        </w:rPr>
      </w:pPr>
      <w:r w:rsidRPr="00145D73">
        <w:rPr>
          <w:b/>
          <w:sz w:val="24"/>
          <w:szCs w:val="24"/>
        </w:rPr>
        <w:t xml:space="preserve">§ </w:t>
      </w:r>
      <w:r w:rsidR="004F793C" w:rsidRPr="00145D73">
        <w:rPr>
          <w:b/>
          <w:sz w:val="24"/>
          <w:szCs w:val="24"/>
        </w:rPr>
        <w:t>5</w:t>
      </w:r>
    </w:p>
    <w:p w14:paraId="52D69ADE" w14:textId="7FF2795E" w:rsidR="00586488" w:rsidRPr="00145D73" w:rsidRDefault="00586488" w:rsidP="00BB69E5">
      <w:pPr>
        <w:pStyle w:val="Style4"/>
        <w:widowControl/>
        <w:numPr>
          <w:ilvl w:val="0"/>
          <w:numId w:val="6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Wykonawca </w:t>
      </w:r>
      <w:r w:rsidRPr="00394F22">
        <w:rPr>
          <w:rStyle w:val="FontStyle21"/>
          <w:sz w:val="24"/>
          <w:szCs w:val="24"/>
        </w:rPr>
        <w:t xml:space="preserve">udziela </w:t>
      </w:r>
      <w:r w:rsidR="00A063D9">
        <w:rPr>
          <w:rStyle w:val="FontStyle21"/>
          <w:b/>
          <w:sz w:val="24"/>
          <w:szCs w:val="24"/>
        </w:rPr>
        <w:t>12</w:t>
      </w:r>
      <w:r w:rsidRPr="00394F22">
        <w:rPr>
          <w:rStyle w:val="FontStyle21"/>
          <w:b/>
          <w:sz w:val="24"/>
          <w:szCs w:val="24"/>
        </w:rPr>
        <w:t xml:space="preserve"> miesięcznej gwarancji</w:t>
      </w:r>
      <w:r w:rsidRPr="00145D73">
        <w:rPr>
          <w:rStyle w:val="FontStyle21"/>
          <w:sz w:val="24"/>
          <w:szCs w:val="24"/>
        </w:rPr>
        <w:t xml:space="preserve"> </w:t>
      </w:r>
      <w:r w:rsidR="005E512A" w:rsidRPr="005E512A">
        <w:rPr>
          <w:rStyle w:val="FontStyle21"/>
          <w:b/>
          <w:sz w:val="24"/>
          <w:szCs w:val="24"/>
        </w:rPr>
        <w:t>i rękojmi</w:t>
      </w:r>
      <w:r w:rsidR="005E512A">
        <w:rPr>
          <w:rStyle w:val="FontStyle21"/>
          <w:sz w:val="24"/>
          <w:szCs w:val="24"/>
        </w:rPr>
        <w:t xml:space="preserve"> </w:t>
      </w:r>
      <w:r w:rsidRPr="00145D73">
        <w:rPr>
          <w:rStyle w:val="FontStyle21"/>
          <w:sz w:val="24"/>
          <w:szCs w:val="24"/>
        </w:rPr>
        <w:t xml:space="preserve">na przedmiot umowy licząc od </w:t>
      </w:r>
      <w:r w:rsidR="00815F21">
        <w:rPr>
          <w:rStyle w:val="FontStyle21"/>
          <w:sz w:val="24"/>
          <w:szCs w:val="24"/>
        </w:rPr>
        <w:t>otrzymania prawidłowo wystawionej faktury VAT</w:t>
      </w:r>
      <w:r w:rsidRPr="006C6671">
        <w:rPr>
          <w:rStyle w:val="FontStyle21"/>
          <w:sz w:val="24"/>
          <w:szCs w:val="24"/>
        </w:rPr>
        <w:t>,</w:t>
      </w:r>
      <w:r w:rsidRPr="00145D73">
        <w:rPr>
          <w:rStyle w:val="FontStyle21"/>
          <w:sz w:val="24"/>
          <w:szCs w:val="24"/>
        </w:rPr>
        <w:t xml:space="preserve"> chyba że producent przedmiotu umowy udziela dłuższej gwarancji. W takim przypadku okres gwarancji </w:t>
      </w:r>
      <w:r w:rsidR="005E512A">
        <w:rPr>
          <w:rStyle w:val="FontStyle21"/>
          <w:sz w:val="24"/>
          <w:szCs w:val="24"/>
        </w:rPr>
        <w:t xml:space="preserve">i rękojmi </w:t>
      </w:r>
      <w:r w:rsidRPr="00145D73">
        <w:rPr>
          <w:rStyle w:val="FontStyle21"/>
          <w:sz w:val="24"/>
          <w:szCs w:val="24"/>
        </w:rPr>
        <w:t>udzielonej przez Wykonawcę ulega wydłużeniu do okresu gwarancji udzielonej przez producenta przedmiotu umowy.</w:t>
      </w:r>
    </w:p>
    <w:p w14:paraId="0E000986" w14:textId="1F811BDD" w:rsidR="00281226" w:rsidRPr="00145D73" w:rsidRDefault="00586488" w:rsidP="00BB69E5">
      <w:pPr>
        <w:pStyle w:val="Style4"/>
        <w:widowControl/>
        <w:numPr>
          <w:ilvl w:val="0"/>
          <w:numId w:val="6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Wykonawca jest zobowiązany do uznania reklamacji wad ukrytych dostarczonego przedmiotu umowy i jego wymiany na wolny od wad, w szczególności w przypadku stwierdzenia przez jednostkę </w:t>
      </w:r>
      <w:r w:rsidR="009F7753">
        <w:rPr>
          <w:rStyle w:val="FontStyle21"/>
          <w:sz w:val="24"/>
          <w:szCs w:val="24"/>
        </w:rPr>
        <w:t>prokuratury</w:t>
      </w:r>
      <w:r w:rsidRPr="00145D73">
        <w:rPr>
          <w:rStyle w:val="FontStyle21"/>
          <w:sz w:val="24"/>
          <w:szCs w:val="24"/>
        </w:rPr>
        <w:t xml:space="preserve"> cech wskazujących na utratę przez dostarczony przedmiot umowy przydatności do użycia innych niż przewidziane przez </w:t>
      </w:r>
      <w:r w:rsidRPr="00145D73">
        <w:rPr>
          <w:rStyle w:val="FontStyle21"/>
          <w:sz w:val="24"/>
          <w:szCs w:val="24"/>
        </w:rPr>
        <w:lastRenderedPageBreak/>
        <w:t>producenta jako właściwych dla danego produktu, a ujawniających się mimo przechowywania i użytkowania zgodnie ze wskazaniami producenta zawartymi na opakowaniu.</w:t>
      </w:r>
    </w:p>
    <w:p w14:paraId="327A091C" w14:textId="77777777" w:rsidR="008C66A1" w:rsidRPr="00D67C1C" w:rsidRDefault="00C464D4" w:rsidP="00BB69E5">
      <w:pPr>
        <w:pStyle w:val="Style4"/>
        <w:widowControl/>
        <w:numPr>
          <w:ilvl w:val="0"/>
          <w:numId w:val="6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D67C1C">
        <w:rPr>
          <w:bCs/>
        </w:rPr>
        <w:t xml:space="preserve">Zamawiający w każdym momencie realizacji umowy zastrzega sobie prawo do wykonania badań w celu sprawdzenia zgodności dostarczonych </w:t>
      </w:r>
      <w:r w:rsidRPr="00145D73">
        <w:t xml:space="preserve">tonerów, </w:t>
      </w:r>
      <w:r w:rsidRPr="00145D73">
        <w:rPr>
          <w:noProof/>
        </w:rPr>
        <w:t>oraz innych materiałów eksploatacyjnych</w:t>
      </w:r>
      <w:r w:rsidRPr="00D67C1C">
        <w:rPr>
          <w:bCs/>
        </w:rPr>
        <w:t xml:space="preserve"> z opisem podanym </w:t>
      </w:r>
      <w:r w:rsidRPr="00394F22">
        <w:rPr>
          <w:bCs/>
        </w:rPr>
        <w:t xml:space="preserve">w </w:t>
      </w:r>
      <w:r w:rsidRPr="00394F22">
        <w:rPr>
          <w:b/>
        </w:rPr>
        <w:t xml:space="preserve">załączniku nr </w:t>
      </w:r>
      <w:r w:rsidR="00EC401C" w:rsidRPr="00394F22">
        <w:rPr>
          <w:b/>
        </w:rPr>
        <w:t>2</w:t>
      </w:r>
      <w:r w:rsidRPr="00394F22">
        <w:rPr>
          <w:b/>
          <w:i/>
        </w:rPr>
        <w:t xml:space="preserve"> </w:t>
      </w:r>
      <w:r w:rsidRPr="00394F22">
        <w:t>do</w:t>
      </w:r>
      <w:r w:rsidRPr="00145D73">
        <w:t xml:space="preserve"> umowy</w:t>
      </w:r>
      <w:r w:rsidRPr="00D67C1C">
        <w:rPr>
          <w:bCs/>
        </w:rPr>
        <w:t xml:space="preserve">. Jeżeli uzyskany wynik badania wskaże na dostarczenie innego </w:t>
      </w:r>
      <w:r w:rsidRPr="00145D73">
        <w:t>toner</w:t>
      </w:r>
      <w:r w:rsidRPr="00D67C1C">
        <w:rPr>
          <w:bCs/>
        </w:rPr>
        <w:t>a lub innego</w:t>
      </w:r>
      <w:r w:rsidRPr="00145D73">
        <w:rPr>
          <w:noProof/>
        </w:rPr>
        <w:t xml:space="preserve"> materiału eksploatacyjnego </w:t>
      </w:r>
      <w:r w:rsidRPr="00D67C1C">
        <w:rPr>
          <w:bCs/>
        </w:rPr>
        <w:t xml:space="preserve">niż żądany przez Zamawiającego, Wykonawca zostanie obciążony kosztami badań oraz zostanie mu naliczona kara umowna w wysokości 5% </w:t>
      </w:r>
      <w:r w:rsidRPr="00145D73">
        <w:t>wartości kwoty brutto, o której mowa w § 2 ust. 1</w:t>
      </w:r>
      <w:r w:rsidRPr="00D67C1C">
        <w:rPr>
          <w:bCs/>
        </w:rPr>
        <w:t xml:space="preserve">. W takim przypadku Zamawiający ma </w:t>
      </w:r>
      <w:r w:rsidRPr="00145D73">
        <w:t xml:space="preserve">również </w:t>
      </w:r>
      <w:r w:rsidRPr="00D67C1C">
        <w:rPr>
          <w:bCs/>
        </w:rPr>
        <w:t>prawo</w:t>
      </w:r>
      <w:r w:rsidRPr="00145D73">
        <w:t xml:space="preserve"> </w:t>
      </w:r>
      <w:r w:rsidRPr="00D67C1C">
        <w:rPr>
          <w:bCs/>
        </w:rPr>
        <w:t>odstąpić od umowy z przyczyn leżących po stronie Wykonawcy.</w:t>
      </w:r>
    </w:p>
    <w:p w14:paraId="0EBC5031" w14:textId="114A7469" w:rsidR="00586488" w:rsidRPr="00145D73" w:rsidRDefault="00586488" w:rsidP="00BB69E5">
      <w:pPr>
        <w:pStyle w:val="Style4"/>
        <w:widowControl/>
        <w:numPr>
          <w:ilvl w:val="0"/>
          <w:numId w:val="6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Termin wymiany przedmiotu umowy wadliwego na wolny od wad w okresie gwarancji </w:t>
      </w:r>
      <w:r w:rsidR="005E512A">
        <w:rPr>
          <w:rStyle w:val="FontStyle21"/>
          <w:sz w:val="24"/>
          <w:szCs w:val="24"/>
        </w:rPr>
        <w:t xml:space="preserve">i rękojmi </w:t>
      </w:r>
      <w:r w:rsidRPr="00145D73">
        <w:rPr>
          <w:rStyle w:val="FontStyle21"/>
          <w:sz w:val="24"/>
          <w:szCs w:val="24"/>
        </w:rPr>
        <w:t xml:space="preserve">nie może przekroczyć </w:t>
      </w:r>
      <w:r w:rsidR="00A063D9">
        <w:rPr>
          <w:rStyle w:val="FontStyle21"/>
          <w:sz w:val="24"/>
          <w:szCs w:val="24"/>
        </w:rPr>
        <w:t>4</w:t>
      </w:r>
      <w:r w:rsidRPr="00145D73">
        <w:rPr>
          <w:rStyle w:val="FontStyle21"/>
          <w:sz w:val="24"/>
          <w:szCs w:val="24"/>
        </w:rPr>
        <w:t xml:space="preserve"> dni roboczych od dnia zgłoszenia przez Zamawiającego informacji o wadliwym produkcie (mailem wygenerowanym z systemu informatycznego Zamawiającego). W przypadku, gdy wymieniony produkt nie spełni ww. wymagań, Wykonawca, na żądanie Zamawiającego wymieni reklamowaną całą partię dostarczonego produktu w ciągu </w:t>
      </w:r>
      <w:r w:rsidR="00A063D9">
        <w:rPr>
          <w:rStyle w:val="FontStyle21"/>
          <w:sz w:val="24"/>
          <w:szCs w:val="24"/>
        </w:rPr>
        <w:t>4</w:t>
      </w:r>
      <w:r w:rsidRPr="00145D73">
        <w:rPr>
          <w:rStyle w:val="FontStyle21"/>
          <w:sz w:val="24"/>
          <w:szCs w:val="24"/>
        </w:rPr>
        <w:t xml:space="preserve"> dni roboczych.</w:t>
      </w:r>
    </w:p>
    <w:p w14:paraId="695D132F" w14:textId="77777777" w:rsidR="00586488" w:rsidRDefault="00586488" w:rsidP="00BB69E5">
      <w:pPr>
        <w:pStyle w:val="Style4"/>
        <w:widowControl/>
        <w:numPr>
          <w:ilvl w:val="0"/>
          <w:numId w:val="6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Gwarancja udzielona przez producenta przedmiotu umowy i Wykonawcę jest niezależna od siebie. Zamawiającemu przysługuje prawo wyboru z której gwarancji chce skorzystać.</w:t>
      </w:r>
    </w:p>
    <w:p w14:paraId="32B5D26F" w14:textId="547FE511" w:rsidR="00292DF6" w:rsidRPr="00292DF6" w:rsidRDefault="008307F7" w:rsidP="00292DF6">
      <w:pPr>
        <w:pStyle w:val="Style4"/>
        <w:widowControl/>
        <w:numPr>
          <w:ilvl w:val="0"/>
          <w:numId w:val="6"/>
        </w:numPr>
        <w:tabs>
          <w:tab w:val="left" w:pos="-3402"/>
        </w:tabs>
        <w:spacing w:line="240" w:lineRule="auto"/>
        <w:ind w:left="567" w:right="-15" w:hanging="567"/>
      </w:pPr>
      <w:r w:rsidRPr="00292DF6">
        <w:rPr>
          <w:rStyle w:val="FontStyle21"/>
          <w:sz w:val="24"/>
          <w:szCs w:val="24"/>
        </w:rPr>
        <w:t>W przypadku poddania pod wątpliwość jakości dostarczonych materiałów eksploatacyjnych (</w:t>
      </w:r>
      <w:r w:rsidR="00FD60FA">
        <w:rPr>
          <w:rStyle w:val="FontStyle21"/>
          <w:sz w:val="24"/>
          <w:szCs w:val="24"/>
        </w:rPr>
        <w:t xml:space="preserve">w tym: w szczególności </w:t>
      </w:r>
      <w:r w:rsidRPr="00292DF6">
        <w:rPr>
          <w:rStyle w:val="FontStyle21"/>
          <w:sz w:val="24"/>
          <w:szCs w:val="24"/>
        </w:rPr>
        <w:t xml:space="preserve">niska wydajność materiałów eksploatacyjnych, niska jakość wydruku, brak 100% bieli w miejscach niezadrukowanych, nierównomierne zaczernienie/ zabarwienie drukowanego tekstu lub grafik, smugi na wydrukach), Zamawiający zastrzega sobie możliwość zażądania od Wykonawcy przedłożenia </w:t>
      </w:r>
      <w:r w:rsidR="00292DF6" w:rsidRPr="00292DF6">
        <w:rPr>
          <w:rStyle w:val="FontStyle21"/>
          <w:sz w:val="24"/>
          <w:szCs w:val="24"/>
        </w:rPr>
        <w:t>raportów z testów</w:t>
      </w:r>
      <w:r w:rsidR="00292DF6" w:rsidRPr="00292DF6">
        <w:rPr>
          <w:rFonts w:ascii="Garamond" w:hAnsi="Garamond" w:cs="Calibri"/>
        </w:rPr>
        <w:t xml:space="preserve"> przeprowadzonych według norm:</w:t>
      </w:r>
    </w:p>
    <w:p w14:paraId="0456B66F" w14:textId="77777777" w:rsidR="00292DF6" w:rsidRPr="00FE255C" w:rsidRDefault="00292DF6" w:rsidP="00292DF6">
      <w:pPr>
        <w:suppressAutoHyphens/>
        <w:spacing w:line="276" w:lineRule="auto"/>
        <w:ind w:left="1276"/>
        <w:jc w:val="both"/>
        <w:rPr>
          <w:sz w:val="24"/>
          <w:szCs w:val="24"/>
          <w:lang w:eastAsia="pl-PL"/>
        </w:rPr>
      </w:pPr>
      <w:r w:rsidRPr="00FE255C">
        <w:rPr>
          <w:sz w:val="24"/>
          <w:szCs w:val="24"/>
          <w:lang w:eastAsia="pl-PL"/>
        </w:rPr>
        <w:t xml:space="preserve">a) </w:t>
      </w:r>
      <w:r w:rsidRPr="00FE255C">
        <w:rPr>
          <w:b/>
          <w:sz w:val="24"/>
          <w:szCs w:val="24"/>
          <w:lang w:eastAsia="pl-PL"/>
        </w:rPr>
        <w:t>ISO/IEC 19752</w:t>
      </w:r>
      <w:r w:rsidRPr="00FE255C">
        <w:rPr>
          <w:sz w:val="24"/>
          <w:szCs w:val="24"/>
          <w:lang w:eastAsia="pl-PL"/>
        </w:rPr>
        <w:t xml:space="preserve"> (lub równoważnej) – norma określająca wydajność dla wkładów z tonerem do monochromatycznych drukarek laserowych,</w:t>
      </w:r>
    </w:p>
    <w:p w14:paraId="0DA16617" w14:textId="77777777" w:rsidR="00292DF6" w:rsidRPr="00FE255C" w:rsidRDefault="00292DF6" w:rsidP="00292DF6">
      <w:pPr>
        <w:suppressAutoHyphens/>
        <w:spacing w:line="276" w:lineRule="auto"/>
        <w:ind w:left="1276"/>
        <w:jc w:val="both"/>
        <w:rPr>
          <w:sz w:val="24"/>
          <w:szCs w:val="24"/>
          <w:lang w:eastAsia="pl-PL"/>
        </w:rPr>
      </w:pPr>
      <w:r w:rsidRPr="00FE255C">
        <w:rPr>
          <w:sz w:val="24"/>
          <w:szCs w:val="24"/>
          <w:lang w:eastAsia="pl-PL"/>
        </w:rPr>
        <w:t xml:space="preserve">b) </w:t>
      </w:r>
      <w:r w:rsidRPr="00FE255C">
        <w:rPr>
          <w:b/>
          <w:sz w:val="24"/>
          <w:szCs w:val="24"/>
          <w:lang w:eastAsia="pl-PL"/>
        </w:rPr>
        <w:t>ISO/IEC 24711</w:t>
      </w:r>
      <w:r w:rsidRPr="00FE255C">
        <w:rPr>
          <w:sz w:val="24"/>
          <w:szCs w:val="24"/>
          <w:lang w:eastAsia="pl-PL"/>
        </w:rPr>
        <w:t xml:space="preserve"> (lub równoważnej) – norma określająca wydajność dla kaset z kolorowym i monochromatycznym tuszem do drukarek atramentowych,</w:t>
      </w:r>
    </w:p>
    <w:p w14:paraId="03D648D1" w14:textId="77777777" w:rsidR="00292DF6" w:rsidRPr="00FE255C" w:rsidRDefault="00292DF6" w:rsidP="00292DF6">
      <w:pPr>
        <w:suppressAutoHyphens/>
        <w:spacing w:line="276" w:lineRule="auto"/>
        <w:ind w:left="1276"/>
        <w:jc w:val="both"/>
        <w:rPr>
          <w:sz w:val="24"/>
          <w:szCs w:val="24"/>
          <w:lang w:eastAsia="pl-PL"/>
        </w:rPr>
      </w:pPr>
      <w:r w:rsidRPr="00FE255C">
        <w:rPr>
          <w:sz w:val="24"/>
          <w:szCs w:val="24"/>
          <w:lang w:eastAsia="pl-PL"/>
        </w:rPr>
        <w:t xml:space="preserve">c) </w:t>
      </w:r>
      <w:r w:rsidRPr="00FE255C">
        <w:rPr>
          <w:b/>
          <w:sz w:val="24"/>
          <w:szCs w:val="24"/>
          <w:lang w:eastAsia="pl-PL"/>
        </w:rPr>
        <w:t>ISO/IEC 19798</w:t>
      </w:r>
      <w:r w:rsidRPr="00FE255C">
        <w:rPr>
          <w:sz w:val="24"/>
          <w:szCs w:val="24"/>
          <w:lang w:eastAsia="pl-PL"/>
        </w:rPr>
        <w:t xml:space="preserve"> (lub równoważnej) – norma określająca wydajność dla wkładów z tonerem do kolorowych drukarek laserowych,</w:t>
      </w:r>
    </w:p>
    <w:p w14:paraId="4EB41FD7" w14:textId="77777777" w:rsidR="00292DF6" w:rsidRPr="00FE255C" w:rsidRDefault="00292DF6" w:rsidP="00292DF6">
      <w:pPr>
        <w:suppressAutoHyphens/>
        <w:spacing w:line="276" w:lineRule="auto"/>
        <w:ind w:left="1276"/>
        <w:jc w:val="both"/>
        <w:rPr>
          <w:sz w:val="24"/>
          <w:szCs w:val="24"/>
          <w:lang w:eastAsia="pl-PL"/>
        </w:rPr>
      </w:pPr>
      <w:r w:rsidRPr="00FE255C">
        <w:rPr>
          <w:sz w:val="24"/>
          <w:szCs w:val="24"/>
          <w:lang w:eastAsia="pl-PL"/>
        </w:rPr>
        <w:t xml:space="preserve">d) </w:t>
      </w:r>
      <w:r w:rsidRPr="00FE255C">
        <w:rPr>
          <w:b/>
          <w:sz w:val="24"/>
          <w:szCs w:val="24"/>
          <w:lang w:eastAsia="pl-PL"/>
        </w:rPr>
        <w:t>ISO/IEC 24712</w:t>
      </w:r>
      <w:r w:rsidRPr="00FE255C">
        <w:rPr>
          <w:sz w:val="24"/>
          <w:szCs w:val="24"/>
          <w:lang w:eastAsia="pl-PL"/>
        </w:rPr>
        <w:t xml:space="preserve"> (lub równoważnej).</w:t>
      </w:r>
    </w:p>
    <w:p w14:paraId="6F36517F" w14:textId="5F0D672A" w:rsidR="008307F7" w:rsidRPr="0070397F" w:rsidRDefault="00292DF6" w:rsidP="00292DF6">
      <w:pPr>
        <w:suppressAutoHyphens/>
        <w:spacing w:line="276" w:lineRule="auto"/>
        <w:ind w:left="567"/>
        <w:jc w:val="both"/>
        <w:rPr>
          <w:rStyle w:val="FontStyle21"/>
          <w:sz w:val="24"/>
          <w:szCs w:val="24"/>
        </w:rPr>
      </w:pPr>
      <w:r w:rsidRPr="0070397F">
        <w:rPr>
          <w:b/>
          <w:sz w:val="24"/>
          <w:szCs w:val="24"/>
          <w:lang w:eastAsia="pl-PL"/>
        </w:rPr>
        <w:t>wydane przez niezależny podmiot uprawniony do kontroli jakości, potwierdzające, że oferowane produkty, w zależności od rodzaju, odpowiadają tym normom</w:t>
      </w:r>
      <w:r w:rsidR="008307F7" w:rsidRPr="0070397F">
        <w:rPr>
          <w:rStyle w:val="FontStyle21"/>
          <w:sz w:val="24"/>
          <w:szCs w:val="24"/>
        </w:rPr>
        <w:t xml:space="preserve">, </w:t>
      </w:r>
      <w:r w:rsidR="00177B0F">
        <w:rPr>
          <w:rStyle w:val="FontStyle21"/>
          <w:sz w:val="24"/>
          <w:szCs w:val="24"/>
        </w:rPr>
        <w:br/>
      </w:r>
      <w:r w:rsidR="008307F7" w:rsidRPr="0070397F">
        <w:rPr>
          <w:rStyle w:val="FontStyle21"/>
          <w:sz w:val="24"/>
          <w:szCs w:val="24"/>
        </w:rPr>
        <w:t>w terminie 5 dni roboczych od złożenia żądania.</w:t>
      </w:r>
    </w:p>
    <w:p w14:paraId="4860B865" w14:textId="2D71630B" w:rsidR="00177B0F" w:rsidRPr="006C2023" w:rsidRDefault="00177B0F" w:rsidP="00177B0F">
      <w:pPr>
        <w:pStyle w:val="Rozdzia"/>
      </w:pPr>
      <w:r w:rsidRPr="00FD13EE">
        <w:rPr>
          <w:sz w:val="26"/>
          <w:szCs w:val="26"/>
        </w:rPr>
        <w:t xml:space="preserve">Raporty z testów dotyczą materiałów eksploatacyjnych wyszczególnionych w pozycji: </w:t>
      </w:r>
      <w:r w:rsidR="00FD13EE" w:rsidRPr="00FD13EE">
        <w:t>6</w:t>
      </w:r>
      <w:r w:rsidR="006C2023" w:rsidRPr="00FD13EE">
        <w:t>,</w:t>
      </w:r>
      <w:r w:rsidR="00FD13EE" w:rsidRPr="00FD13EE">
        <w:t xml:space="preserve"> 8, 10, 14, 15, 16, 17, 23, 25, 40, 41, 42, 46, 47, 49, 50, 52, 55, 56, 58, 60, 62, 64, 65, 66, 67, 68, 69 </w:t>
      </w:r>
      <w:r w:rsidR="006C2023" w:rsidRPr="00FD13EE">
        <w:t>Załącznika nr 2  Szczegółowa specyfikacja, opis przedmiotu zamówienia formularz cenowy.</w:t>
      </w:r>
    </w:p>
    <w:p w14:paraId="11E15F8A" w14:textId="77777777" w:rsidR="00F373B1" w:rsidRPr="00F33CC5" w:rsidRDefault="00A45CFB" w:rsidP="001973FA">
      <w:pPr>
        <w:pStyle w:val="Style4"/>
        <w:widowControl/>
        <w:numPr>
          <w:ilvl w:val="0"/>
          <w:numId w:val="6"/>
        </w:numPr>
        <w:tabs>
          <w:tab w:val="left" w:pos="-3402"/>
        </w:tabs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F33CC5">
        <w:rPr>
          <w:rStyle w:val="FontStyle21"/>
          <w:sz w:val="24"/>
          <w:szCs w:val="24"/>
        </w:rPr>
        <w:t xml:space="preserve">W przypadku nieprzedłożenia dokumentów, o których mowa w pkt. 6 </w:t>
      </w:r>
      <w:r w:rsidR="001973FA" w:rsidRPr="00F33CC5">
        <w:rPr>
          <w:rStyle w:val="FontStyle21"/>
          <w:sz w:val="24"/>
          <w:szCs w:val="24"/>
        </w:rPr>
        <w:t>Wykonawc</w:t>
      </w:r>
      <w:r w:rsidR="000243E2" w:rsidRPr="00F33CC5">
        <w:rPr>
          <w:rStyle w:val="FontStyle21"/>
          <w:sz w:val="24"/>
          <w:szCs w:val="24"/>
        </w:rPr>
        <w:t xml:space="preserve">y </w:t>
      </w:r>
      <w:r w:rsidR="001973FA" w:rsidRPr="00F33CC5">
        <w:rPr>
          <w:rStyle w:val="FontStyle21"/>
          <w:sz w:val="24"/>
          <w:szCs w:val="24"/>
        </w:rPr>
        <w:t>zostanie naliczona kara umowna w wysokości 5% wartości kwoty brutto, o której mowa w § 2 ust. 1. W takim przypadku Zamawiający ma również prawo odstąpić od umowy z przyczyn leżących po stronie Wykonawcy.</w:t>
      </w:r>
    </w:p>
    <w:p w14:paraId="0E1AE1EA" w14:textId="77777777" w:rsidR="00782D0B" w:rsidRPr="00145D73" w:rsidRDefault="00782D0B" w:rsidP="00314F4B">
      <w:pPr>
        <w:tabs>
          <w:tab w:val="left" w:pos="-3402"/>
        </w:tabs>
        <w:ind w:left="567" w:hanging="567"/>
        <w:jc w:val="both"/>
        <w:rPr>
          <w:sz w:val="24"/>
          <w:szCs w:val="24"/>
        </w:rPr>
      </w:pPr>
    </w:p>
    <w:p w14:paraId="38598B00" w14:textId="77777777" w:rsidR="00782D0B" w:rsidRPr="00145D73" w:rsidRDefault="00782D0B" w:rsidP="00314F4B">
      <w:pPr>
        <w:tabs>
          <w:tab w:val="left" w:pos="-3402"/>
        </w:tabs>
        <w:ind w:left="567" w:hanging="567"/>
        <w:jc w:val="center"/>
        <w:rPr>
          <w:b/>
          <w:sz w:val="24"/>
          <w:szCs w:val="24"/>
        </w:rPr>
      </w:pPr>
      <w:r w:rsidRPr="00145D73">
        <w:rPr>
          <w:b/>
          <w:sz w:val="24"/>
          <w:szCs w:val="24"/>
        </w:rPr>
        <w:t xml:space="preserve">§ </w:t>
      </w:r>
      <w:r w:rsidR="004F793C" w:rsidRPr="00145D73">
        <w:rPr>
          <w:b/>
          <w:sz w:val="24"/>
          <w:szCs w:val="24"/>
        </w:rPr>
        <w:t>6</w:t>
      </w:r>
    </w:p>
    <w:p w14:paraId="5E36534B" w14:textId="77777777" w:rsidR="00537A92" w:rsidRPr="00145D73" w:rsidRDefault="00782D0B" w:rsidP="00BB69E5">
      <w:pPr>
        <w:pStyle w:val="Style4"/>
        <w:widowControl/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lastRenderedPageBreak/>
        <w:t>1.</w:t>
      </w:r>
      <w:r w:rsidRPr="00145D73">
        <w:tab/>
      </w:r>
      <w:r w:rsidR="00537A92" w:rsidRPr="00145D73">
        <w:rPr>
          <w:rStyle w:val="FontStyle21"/>
          <w:sz w:val="24"/>
          <w:szCs w:val="24"/>
        </w:rPr>
        <w:t xml:space="preserve">Wykonawca zobowiązuje się zapłacić na rzecz </w:t>
      </w:r>
      <w:r w:rsidR="005C0BC1" w:rsidRPr="00145D73">
        <w:rPr>
          <w:rStyle w:val="FontStyle21"/>
          <w:sz w:val="24"/>
          <w:szCs w:val="24"/>
        </w:rPr>
        <w:t>Zamawiającego</w:t>
      </w:r>
      <w:r w:rsidR="00537A92" w:rsidRPr="00145D73">
        <w:rPr>
          <w:rStyle w:val="FontStyle21"/>
          <w:sz w:val="24"/>
          <w:szCs w:val="24"/>
        </w:rPr>
        <w:t xml:space="preserve"> kary umowne liczone od wynagrodzenia brutto za dostawę częściową wynoszące:</w:t>
      </w:r>
    </w:p>
    <w:p w14:paraId="65264B58" w14:textId="0C007B14" w:rsidR="00537A92" w:rsidRPr="00145D73" w:rsidRDefault="00415829" w:rsidP="00BB69E5">
      <w:pPr>
        <w:pStyle w:val="Style4"/>
        <w:widowControl/>
        <w:numPr>
          <w:ilvl w:val="0"/>
          <w:numId w:val="10"/>
        </w:numPr>
        <w:spacing w:line="240" w:lineRule="auto"/>
        <w:ind w:left="1134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1,0</w:t>
      </w:r>
      <w:r w:rsidR="00537A92" w:rsidRPr="00145D73">
        <w:rPr>
          <w:rStyle w:val="FontStyle21"/>
          <w:sz w:val="24"/>
          <w:szCs w:val="24"/>
        </w:rPr>
        <w:t xml:space="preserve"> % wynagrodzenia za każdy dzień </w:t>
      </w:r>
      <w:r w:rsidR="0076640E">
        <w:rPr>
          <w:rStyle w:val="FontStyle21"/>
          <w:sz w:val="24"/>
          <w:szCs w:val="24"/>
        </w:rPr>
        <w:t>zwłoki</w:t>
      </w:r>
      <w:r w:rsidR="006936F7">
        <w:rPr>
          <w:rStyle w:val="FontStyle21"/>
          <w:sz w:val="24"/>
          <w:szCs w:val="24"/>
        </w:rPr>
        <w:t xml:space="preserve"> w</w:t>
      </w:r>
      <w:r w:rsidR="00537A92" w:rsidRPr="00145D73">
        <w:rPr>
          <w:rStyle w:val="FontStyle21"/>
          <w:sz w:val="24"/>
          <w:szCs w:val="24"/>
        </w:rPr>
        <w:t xml:space="preserve"> dostaw</w:t>
      </w:r>
      <w:r w:rsidR="006936F7">
        <w:rPr>
          <w:rStyle w:val="FontStyle21"/>
          <w:sz w:val="24"/>
          <w:szCs w:val="24"/>
        </w:rPr>
        <w:t>ie</w:t>
      </w:r>
      <w:r w:rsidR="00537A92" w:rsidRPr="00145D73">
        <w:rPr>
          <w:rStyle w:val="FontStyle21"/>
          <w:sz w:val="24"/>
          <w:szCs w:val="24"/>
        </w:rPr>
        <w:t xml:space="preserve"> częściowej przedmiotu umowy; przy czym kara umowna liczona jest od wartości brutto niezrealizowanej części dostawy (dostawy częściowej), </w:t>
      </w:r>
    </w:p>
    <w:p w14:paraId="09256CC7" w14:textId="75DED951" w:rsidR="00537A92" w:rsidRPr="006C6671" w:rsidRDefault="00415829" w:rsidP="00BB69E5">
      <w:pPr>
        <w:pStyle w:val="Style4"/>
        <w:widowControl/>
        <w:numPr>
          <w:ilvl w:val="0"/>
          <w:numId w:val="10"/>
        </w:numPr>
        <w:spacing w:line="240" w:lineRule="auto"/>
        <w:ind w:left="1134" w:right="-15" w:hanging="567"/>
        <w:rPr>
          <w:rStyle w:val="FontStyle21"/>
          <w:sz w:val="24"/>
          <w:szCs w:val="24"/>
        </w:rPr>
      </w:pPr>
      <w:r w:rsidRPr="006C6671">
        <w:rPr>
          <w:rStyle w:val="FontStyle21"/>
          <w:sz w:val="24"/>
          <w:szCs w:val="24"/>
        </w:rPr>
        <w:t>1,0</w:t>
      </w:r>
      <w:r w:rsidR="00537A92" w:rsidRPr="006C6671">
        <w:rPr>
          <w:rStyle w:val="FontStyle21"/>
          <w:sz w:val="24"/>
          <w:szCs w:val="24"/>
        </w:rPr>
        <w:t xml:space="preserve"> % wynagrodzenia za każdy dzień </w:t>
      </w:r>
      <w:r w:rsidR="0076640E">
        <w:rPr>
          <w:rStyle w:val="FontStyle21"/>
          <w:sz w:val="24"/>
          <w:szCs w:val="24"/>
        </w:rPr>
        <w:t>zwłoki</w:t>
      </w:r>
      <w:r w:rsidR="006936F7">
        <w:rPr>
          <w:rStyle w:val="FontStyle21"/>
          <w:sz w:val="24"/>
          <w:szCs w:val="24"/>
        </w:rPr>
        <w:t xml:space="preserve"> w wymianie</w:t>
      </w:r>
      <w:r w:rsidR="00537A92" w:rsidRPr="006C6671">
        <w:rPr>
          <w:rStyle w:val="FontStyle21"/>
          <w:sz w:val="24"/>
          <w:szCs w:val="24"/>
        </w:rPr>
        <w:t xml:space="preserve"> wadliwego przedmiotu umowy objętego reklamacją lub gwarancją, przy czym kara umowna liczona jest od wartości brutto niezrealizowanej części dostawy (dostawy częściowej),  począwszy od upływu terminu wyznaczonego zgodnie z § </w:t>
      </w:r>
      <w:r w:rsidR="00F33CC5">
        <w:rPr>
          <w:rStyle w:val="FontStyle21"/>
          <w:sz w:val="24"/>
          <w:szCs w:val="24"/>
        </w:rPr>
        <w:t>5</w:t>
      </w:r>
      <w:r w:rsidR="00537A92" w:rsidRPr="006C6671">
        <w:rPr>
          <w:rStyle w:val="FontStyle21"/>
          <w:sz w:val="24"/>
          <w:szCs w:val="24"/>
        </w:rPr>
        <w:t xml:space="preserve"> ust. </w:t>
      </w:r>
      <w:r w:rsidR="00F33CC5">
        <w:rPr>
          <w:rStyle w:val="FontStyle21"/>
          <w:sz w:val="24"/>
          <w:szCs w:val="24"/>
        </w:rPr>
        <w:t>4</w:t>
      </w:r>
      <w:r w:rsidR="00537A92" w:rsidRPr="006C6671">
        <w:rPr>
          <w:rStyle w:val="FontStyle21"/>
          <w:sz w:val="24"/>
          <w:szCs w:val="24"/>
        </w:rPr>
        <w:t>.</w:t>
      </w:r>
    </w:p>
    <w:p w14:paraId="7BCAC0CB" w14:textId="7056DD87" w:rsidR="00332922" w:rsidRPr="006C6671" w:rsidRDefault="00332922" w:rsidP="00BB69E5">
      <w:pPr>
        <w:pStyle w:val="Style4"/>
        <w:widowControl/>
        <w:numPr>
          <w:ilvl w:val="0"/>
          <w:numId w:val="10"/>
        </w:numPr>
        <w:spacing w:line="240" w:lineRule="auto"/>
        <w:ind w:left="1134" w:right="-15" w:hanging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50 zł brutto za każdy dzień </w:t>
      </w:r>
      <w:r w:rsidR="0076640E">
        <w:rPr>
          <w:rStyle w:val="FontStyle21"/>
          <w:sz w:val="24"/>
          <w:szCs w:val="24"/>
        </w:rPr>
        <w:t>zwłoki</w:t>
      </w:r>
      <w:r w:rsidR="006936F7">
        <w:rPr>
          <w:rStyle w:val="FontStyle21"/>
          <w:sz w:val="24"/>
          <w:szCs w:val="24"/>
        </w:rPr>
        <w:t xml:space="preserve"> w wykonaniu</w:t>
      </w:r>
      <w:r>
        <w:rPr>
          <w:rStyle w:val="FontStyle21"/>
          <w:sz w:val="24"/>
          <w:szCs w:val="24"/>
        </w:rPr>
        <w:t xml:space="preserve"> naprawy i zwrotu urządzenia wskazanego </w:t>
      </w:r>
      <w:r w:rsidRPr="006C6671">
        <w:rPr>
          <w:rStyle w:val="FontStyle21"/>
          <w:sz w:val="24"/>
          <w:szCs w:val="24"/>
        </w:rPr>
        <w:t>w § 1 ust. 1</w:t>
      </w:r>
      <w:r w:rsidR="00F33CC5">
        <w:rPr>
          <w:rStyle w:val="FontStyle21"/>
          <w:sz w:val="24"/>
          <w:szCs w:val="24"/>
        </w:rPr>
        <w:t>5</w:t>
      </w:r>
      <w:r w:rsidRPr="006C6671">
        <w:rPr>
          <w:rStyle w:val="FontStyle21"/>
          <w:sz w:val="24"/>
          <w:szCs w:val="24"/>
        </w:rPr>
        <w:t xml:space="preserve"> i 1</w:t>
      </w:r>
      <w:r w:rsidR="00F33CC5">
        <w:rPr>
          <w:rStyle w:val="FontStyle21"/>
          <w:sz w:val="24"/>
          <w:szCs w:val="24"/>
        </w:rPr>
        <w:t>6</w:t>
      </w:r>
      <w:r w:rsidRPr="006C6671">
        <w:rPr>
          <w:rStyle w:val="FontStyle21"/>
          <w:sz w:val="24"/>
          <w:szCs w:val="24"/>
        </w:rPr>
        <w:t xml:space="preserve"> umowy.</w:t>
      </w:r>
    </w:p>
    <w:p w14:paraId="2C5315EC" w14:textId="77777777" w:rsidR="00537A92" w:rsidRPr="00145D73" w:rsidRDefault="00537A92" w:rsidP="00BB69E5">
      <w:pPr>
        <w:pStyle w:val="Style4"/>
        <w:widowControl/>
        <w:numPr>
          <w:ilvl w:val="0"/>
          <w:numId w:val="1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Z tytułu odstąpienia od umowy w całości z przyczyn leżących po stronie Wykonawcy, Zamawiający naliczy Wykonawcy karę umowną w wysokości 5% wynagrodzenia umownego brutto, określonego w § 2 ust. 1 niniejszej umowy.</w:t>
      </w:r>
    </w:p>
    <w:p w14:paraId="0A7CC10D" w14:textId="77777777" w:rsidR="00537A92" w:rsidRPr="00145D73" w:rsidRDefault="00537A92" w:rsidP="00BB69E5">
      <w:pPr>
        <w:pStyle w:val="Style4"/>
        <w:widowControl/>
        <w:numPr>
          <w:ilvl w:val="0"/>
          <w:numId w:val="1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Z tytułu odstąpienia od umowy w części z przyczyn leżących po stronie Wykonawcy, Zamawiający naliczy Wykonawcy karę umowną w wysokości 5% wynagrodzenia umownego brutto, za niezrealizowaną część umowy.</w:t>
      </w:r>
    </w:p>
    <w:p w14:paraId="6F06B9AE" w14:textId="77777777" w:rsidR="00537A92" w:rsidRPr="00145D73" w:rsidRDefault="00537A92" w:rsidP="00BB69E5">
      <w:pPr>
        <w:pStyle w:val="Style4"/>
        <w:widowControl/>
        <w:numPr>
          <w:ilvl w:val="0"/>
          <w:numId w:val="1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Zamawiającemu przysługuje prawo dochodzenia odszkodowania uzupełniającego na zasadach ogólnych.</w:t>
      </w:r>
    </w:p>
    <w:p w14:paraId="700E3D9F" w14:textId="77777777" w:rsidR="00537A92" w:rsidRPr="00145D73" w:rsidRDefault="00537A92" w:rsidP="00BB69E5">
      <w:pPr>
        <w:pStyle w:val="Style4"/>
        <w:widowControl/>
        <w:numPr>
          <w:ilvl w:val="0"/>
          <w:numId w:val="1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Kary umowne będą mogły być potrącane z kwoty wynagrodzenia przysługującego Wykonawcy na podstawie noty obciążeniowej wystawionej przez Zamawiającego. </w:t>
      </w:r>
    </w:p>
    <w:p w14:paraId="6D5EEEE0" w14:textId="263FC914" w:rsidR="00537A92" w:rsidRPr="00145D73" w:rsidRDefault="00537A92" w:rsidP="00BB69E5">
      <w:pPr>
        <w:pStyle w:val="Style4"/>
        <w:widowControl/>
        <w:numPr>
          <w:ilvl w:val="0"/>
          <w:numId w:val="1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Kary umowne są naliczane niezależnie od siebie i kumulują </w:t>
      </w:r>
      <w:r w:rsidR="00F01D76">
        <w:rPr>
          <w:rStyle w:val="FontStyle21"/>
          <w:sz w:val="24"/>
          <w:szCs w:val="24"/>
        </w:rPr>
        <w:t xml:space="preserve">się </w:t>
      </w:r>
      <w:r w:rsidRPr="00145D73">
        <w:rPr>
          <w:rStyle w:val="FontStyle21"/>
          <w:sz w:val="24"/>
          <w:szCs w:val="24"/>
        </w:rPr>
        <w:t>oraz stają się wymagalne z dniem zaistnienia podstaw do ich naliczenia.</w:t>
      </w:r>
    </w:p>
    <w:p w14:paraId="6DFEF9CA" w14:textId="77777777" w:rsidR="00537A92" w:rsidRPr="00145D73" w:rsidRDefault="00537A92" w:rsidP="00BB69E5">
      <w:pPr>
        <w:pStyle w:val="Style4"/>
        <w:widowControl/>
        <w:numPr>
          <w:ilvl w:val="0"/>
          <w:numId w:val="11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Odstąpienie od umowy nie ma wpływu na możliwość dochodzenia kar umownych naliczonych do dnia odstąpienia od umowy.</w:t>
      </w:r>
    </w:p>
    <w:p w14:paraId="69C1A24E" w14:textId="77777777" w:rsidR="00782D0B" w:rsidRPr="00145D73" w:rsidRDefault="00782D0B" w:rsidP="00314F4B">
      <w:pPr>
        <w:tabs>
          <w:tab w:val="left" w:pos="-3402"/>
          <w:tab w:val="left" w:pos="729"/>
        </w:tabs>
        <w:ind w:left="567" w:hanging="567"/>
        <w:jc w:val="both"/>
        <w:rPr>
          <w:b/>
          <w:sz w:val="24"/>
          <w:szCs w:val="24"/>
        </w:rPr>
      </w:pPr>
    </w:p>
    <w:p w14:paraId="447C8824" w14:textId="77777777" w:rsidR="00782D0B" w:rsidRPr="00145D73" w:rsidRDefault="00782D0B" w:rsidP="00314F4B">
      <w:pPr>
        <w:tabs>
          <w:tab w:val="left" w:pos="-3402"/>
        </w:tabs>
        <w:ind w:left="567" w:hanging="567"/>
        <w:jc w:val="center"/>
        <w:rPr>
          <w:b/>
          <w:sz w:val="24"/>
          <w:szCs w:val="24"/>
        </w:rPr>
      </w:pPr>
      <w:r w:rsidRPr="00145D73">
        <w:rPr>
          <w:b/>
          <w:sz w:val="24"/>
          <w:szCs w:val="24"/>
        </w:rPr>
        <w:t xml:space="preserve">§ </w:t>
      </w:r>
      <w:r w:rsidR="00415829" w:rsidRPr="00145D73">
        <w:rPr>
          <w:b/>
          <w:sz w:val="24"/>
          <w:szCs w:val="24"/>
        </w:rPr>
        <w:t>7</w:t>
      </w:r>
    </w:p>
    <w:p w14:paraId="787FA5F1" w14:textId="77777777" w:rsidR="005C0454" w:rsidRPr="00145D73" w:rsidRDefault="005C0454" w:rsidP="00BB69E5">
      <w:pPr>
        <w:pStyle w:val="Style4"/>
        <w:widowControl/>
        <w:numPr>
          <w:ilvl w:val="0"/>
          <w:numId w:val="12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Zamawiający będzie uprawniony do odstąpienia od umowy z przyczyn leżących po stronie Wykonawcy ze skutkiem natychmiastowym w następujących przypadkach:</w:t>
      </w:r>
    </w:p>
    <w:p w14:paraId="540DF8B9" w14:textId="77777777" w:rsidR="005C0454" w:rsidRPr="00145D73" w:rsidRDefault="005C0454" w:rsidP="00BB69E5">
      <w:pPr>
        <w:pStyle w:val="Style4"/>
        <w:widowControl/>
        <w:numPr>
          <w:ilvl w:val="0"/>
          <w:numId w:val="13"/>
        </w:numPr>
        <w:spacing w:line="240" w:lineRule="auto"/>
        <w:ind w:left="1134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Wykonawca, pomimo pisemnych zastrzeżeń Zamawiającego nie wykonuje zobowiązań wynikających z umowy lub wykonuje je nienależycie</w:t>
      </w:r>
      <w:r w:rsidR="00D45069">
        <w:rPr>
          <w:rStyle w:val="FontStyle21"/>
          <w:sz w:val="24"/>
          <w:szCs w:val="24"/>
        </w:rPr>
        <w:t>,</w:t>
      </w:r>
    </w:p>
    <w:p w14:paraId="370BB9E2" w14:textId="77777777" w:rsidR="006F1030" w:rsidRPr="00145D73" w:rsidRDefault="006F1030" w:rsidP="00BB69E5">
      <w:pPr>
        <w:numPr>
          <w:ilvl w:val="0"/>
          <w:numId w:val="13"/>
        </w:numPr>
        <w:autoSpaceDE w:val="0"/>
        <w:autoSpaceDN w:val="0"/>
        <w:adjustRightInd w:val="0"/>
        <w:ind w:left="1134" w:right="-15" w:hanging="567"/>
        <w:jc w:val="both"/>
        <w:rPr>
          <w:rStyle w:val="FontStyle21"/>
          <w:sz w:val="24"/>
          <w:szCs w:val="24"/>
        </w:rPr>
      </w:pPr>
      <w:r w:rsidRPr="00145D73">
        <w:rPr>
          <w:sz w:val="24"/>
          <w:szCs w:val="24"/>
        </w:rPr>
        <w:t xml:space="preserve">Wykonawca trzykrotnie dostarczył tonery lub </w:t>
      </w:r>
      <w:r w:rsidRPr="00145D73">
        <w:rPr>
          <w:bCs/>
          <w:sz w:val="24"/>
          <w:szCs w:val="24"/>
        </w:rPr>
        <w:t>inne</w:t>
      </w:r>
      <w:r w:rsidRPr="00145D73">
        <w:rPr>
          <w:noProof/>
          <w:sz w:val="24"/>
          <w:szCs w:val="24"/>
        </w:rPr>
        <w:t xml:space="preserve"> materiały eksploatacyjne</w:t>
      </w:r>
      <w:r w:rsidRPr="00145D73">
        <w:rPr>
          <w:sz w:val="24"/>
          <w:szCs w:val="24"/>
        </w:rPr>
        <w:t xml:space="preserve"> niezgodnie z zamówieniem lub wadliwe lub nie odpowiadające cechom technicznym i jakościowym określonym w </w:t>
      </w:r>
      <w:r w:rsidRPr="00CE10BC">
        <w:rPr>
          <w:b/>
          <w:sz w:val="24"/>
          <w:szCs w:val="24"/>
        </w:rPr>
        <w:t xml:space="preserve">Załączniku nr </w:t>
      </w:r>
      <w:r w:rsidR="00EC401C" w:rsidRPr="00CE10BC">
        <w:rPr>
          <w:b/>
          <w:sz w:val="24"/>
          <w:szCs w:val="24"/>
        </w:rPr>
        <w:t>2</w:t>
      </w:r>
      <w:r w:rsidRPr="00145D73">
        <w:rPr>
          <w:b/>
          <w:i/>
          <w:sz w:val="24"/>
          <w:szCs w:val="24"/>
        </w:rPr>
        <w:t xml:space="preserve"> </w:t>
      </w:r>
      <w:r w:rsidRPr="00145D73">
        <w:rPr>
          <w:sz w:val="24"/>
          <w:szCs w:val="24"/>
        </w:rPr>
        <w:t>do umowy</w:t>
      </w:r>
      <w:r w:rsidR="00D45069">
        <w:rPr>
          <w:sz w:val="24"/>
          <w:szCs w:val="24"/>
        </w:rPr>
        <w:t>,</w:t>
      </w:r>
    </w:p>
    <w:p w14:paraId="57E6E36C" w14:textId="0B0CF08E" w:rsidR="005C0454" w:rsidRPr="00145D73" w:rsidRDefault="005C0454" w:rsidP="00BB69E5">
      <w:pPr>
        <w:pStyle w:val="Style4"/>
        <w:widowControl/>
        <w:numPr>
          <w:ilvl w:val="0"/>
          <w:numId w:val="13"/>
        </w:numPr>
        <w:spacing w:line="240" w:lineRule="auto"/>
        <w:ind w:left="1134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w wyniku wszczętego postępowania egzekucyjnego nastąpiło zajęcie majątku Wykonawcy lub znacznej jego części, a także złożony został wniosek </w:t>
      </w:r>
      <w:r w:rsidR="00820EBC">
        <w:rPr>
          <w:rStyle w:val="FontStyle21"/>
          <w:sz w:val="24"/>
          <w:szCs w:val="24"/>
        </w:rPr>
        <w:br/>
      </w:r>
      <w:r w:rsidRPr="00145D73">
        <w:rPr>
          <w:rStyle w:val="FontStyle21"/>
          <w:sz w:val="24"/>
          <w:szCs w:val="24"/>
        </w:rPr>
        <w:t>o ogłoszenie upadłości Wykonawcy</w:t>
      </w:r>
      <w:r w:rsidR="00D45069">
        <w:rPr>
          <w:rStyle w:val="FontStyle21"/>
          <w:sz w:val="24"/>
          <w:szCs w:val="24"/>
        </w:rPr>
        <w:t>,</w:t>
      </w:r>
    </w:p>
    <w:p w14:paraId="4FAF9BA5" w14:textId="77777777" w:rsidR="005C0454" w:rsidRPr="00145D73" w:rsidRDefault="005C0454" w:rsidP="00BB69E5">
      <w:pPr>
        <w:pStyle w:val="Style4"/>
        <w:widowControl/>
        <w:numPr>
          <w:ilvl w:val="0"/>
          <w:numId w:val="13"/>
        </w:numPr>
        <w:spacing w:line="240" w:lineRule="auto"/>
        <w:ind w:left="1134" w:right="-15" w:hanging="567"/>
      </w:pPr>
      <w:r w:rsidRPr="00145D73">
        <w:rPr>
          <w:rStyle w:val="FontStyle21"/>
          <w:sz w:val="24"/>
          <w:szCs w:val="24"/>
        </w:rPr>
        <w:t>Wykonawca przystąpił do likwidacji swojej firmy, z wyjątkiem likwidacji przeprowadzonej w celu przekształcenia lub restrukturyzacji.</w:t>
      </w:r>
    </w:p>
    <w:p w14:paraId="1EF2FAFC" w14:textId="77777777" w:rsidR="005C0454" w:rsidRPr="00145D73" w:rsidRDefault="005C0454" w:rsidP="00BB69E5">
      <w:pPr>
        <w:pStyle w:val="Style4"/>
        <w:widowControl/>
        <w:numPr>
          <w:ilvl w:val="0"/>
          <w:numId w:val="14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Wykonawca może odstąpić od umowy w przypadku, gdy Zamawiający powiadomił pisemnie Wykonawcę, iż nie będzie mógł pokryć zobowiązań finansowych wynikających z umowy.</w:t>
      </w:r>
    </w:p>
    <w:p w14:paraId="6A935A8E" w14:textId="77777777" w:rsidR="005C0454" w:rsidRDefault="005C0454" w:rsidP="00BB69E5">
      <w:pPr>
        <w:pStyle w:val="Style4"/>
        <w:widowControl/>
        <w:numPr>
          <w:ilvl w:val="0"/>
          <w:numId w:val="14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Odstąpienie od umowy może nastąpić wyłącznie w formie pisemnej pod rygorem nieważności wraz z podaniem uzasadnienia, w terminie </w:t>
      </w:r>
      <w:r w:rsidR="00ED44FF">
        <w:rPr>
          <w:rStyle w:val="FontStyle21"/>
          <w:sz w:val="24"/>
          <w:szCs w:val="24"/>
        </w:rPr>
        <w:t>14</w:t>
      </w:r>
      <w:r w:rsidRPr="00145D73">
        <w:rPr>
          <w:rStyle w:val="FontStyle21"/>
          <w:sz w:val="24"/>
          <w:szCs w:val="24"/>
        </w:rPr>
        <w:t xml:space="preserve"> dni od zaistnienia przesłanek odstąpienia.</w:t>
      </w:r>
    </w:p>
    <w:p w14:paraId="3205DE97" w14:textId="34D5AF3E" w:rsidR="005C0454" w:rsidRPr="00145D73" w:rsidRDefault="005C0454" w:rsidP="00314F4B">
      <w:pPr>
        <w:pStyle w:val="Style6"/>
        <w:widowControl/>
        <w:ind w:left="567" w:right="-15" w:hanging="567"/>
        <w:jc w:val="center"/>
        <w:rPr>
          <w:rStyle w:val="FontStyle20"/>
          <w:sz w:val="24"/>
          <w:szCs w:val="24"/>
        </w:rPr>
      </w:pPr>
      <w:r w:rsidRPr="00145D73">
        <w:rPr>
          <w:rStyle w:val="FontStyle20"/>
          <w:sz w:val="24"/>
          <w:szCs w:val="24"/>
        </w:rPr>
        <w:t xml:space="preserve">§ </w:t>
      </w:r>
      <w:r w:rsidR="002A38CB">
        <w:rPr>
          <w:rStyle w:val="FontStyle20"/>
          <w:sz w:val="24"/>
          <w:szCs w:val="24"/>
        </w:rPr>
        <w:t>8</w:t>
      </w:r>
    </w:p>
    <w:p w14:paraId="26391B00" w14:textId="77777777" w:rsidR="005C0454" w:rsidRPr="00145D73" w:rsidRDefault="005C0454" w:rsidP="00D40F3B">
      <w:pPr>
        <w:pStyle w:val="Style8"/>
        <w:widowControl/>
        <w:numPr>
          <w:ilvl w:val="0"/>
          <w:numId w:val="15"/>
        </w:numPr>
        <w:ind w:left="567" w:right="-15" w:hanging="567"/>
        <w:jc w:val="both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Wykonawca zobowiązuje się do zachowania w tajemnicy wszelkich informacji lub danych, jakie uzyskał </w:t>
      </w:r>
      <w:r w:rsidR="006F1030" w:rsidRPr="00145D73">
        <w:rPr>
          <w:rStyle w:val="FontStyle21"/>
          <w:sz w:val="24"/>
          <w:szCs w:val="24"/>
        </w:rPr>
        <w:t xml:space="preserve">w jakikolwiek sposób (zamierzony lub przypadkowy) </w:t>
      </w:r>
      <w:r w:rsidRPr="00145D73">
        <w:rPr>
          <w:rStyle w:val="FontStyle21"/>
          <w:sz w:val="24"/>
          <w:szCs w:val="24"/>
        </w:rPr>
        <w:t xml:space="preserve">w związku z zawarciem, wykonywaniem lub rozwiązaniem niniejszej umowy, co do których powziął podejrzenie, iż są informacjami lub danymi objętymi tajemnicą </w:t>
      </w:r>
      <w:r w:rsidRPr="00145D73">
        <w:rPr>
          <w:rStyle w:val="FontStyle21"/>
          <w:sz w:val="24"/>
          <w:szCs w:val="24"/>
        </w:rPr>
        <w:lastRenderedPageBreak/>
        <w:t>przedsiębiorstwa lub objętymi ochroną lub że jako takie są</w:t>
      </w:r>
      <w:r w:rsidR="00E4265E" w:rsidRPr="00145D73">
        <w:rPr>
          <w:rStyle w:val="FontStyle21"/>
          <w:sz w:val="24"/>
          <w:szCs w:val="24"/>
        </w:rPr>
        <w:t xml:space="preserve"> traktowane przez Zamawiającego</w:t>
      </w:r>
      <w:r w:rsidRPr="00145D73">
        <w:rPr>
          <w:rStyle w:val="FontStyle21"/>
          <w:sz w:val="24"/>
          <w:szCs w:val="24"/>
        </w:rPr>
        <w:t>.</w:t>
      </w:r>
    </w:p>
    <w:p w14:paraId="77CDA829" w14:textId="77777777" w:rsidR="005C0454" w:rsidRPr="00145D73" w:rsidRDefault="005C0454" w:rsidP="00D40F3B">
      <w:pPr>
        <w:pStyle w:val="Style8"/>
        <w:widowControl/>
        <w:numPr>
          <w:ilvl w:val="0"/>
          <w:numId w:val="15"/>
        </w:numPr>
        <w:ind w:left="567" w:right="-15" w:hanging="567"/>
        <w:jc w:val="both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Postanowień ust. 1 nie stosuje się w przypadku informacji objętych dostępem do informacji na zasadach określonych w przepisach o dostępie do informacji publicznej.</w:t>
      </w:r>
    </w:p>
    <w:p w14:paraId="27B932F1" w14:textId="0A751BC8" w:rsidR="005C0454" w:rsidRPr="00145D73" w:rsidRDefault="005C0454" w:rsidP="00D40F3B">
      <w:pPr>
        <w:pStyle w:val="Style8"/>
        <w:widowControl/>
        <w:numPr>
          <w:ilvl w:val="0"/>
          <w:numId w:val="15"/>
        </w:numPr>
        <w:ind w:left="567" w:right="-15" w:hanging="567"/>
        <w:jc w:val="both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W przypadku jakichkolwiek wątpliwości co do charakteru danej informacji, przed jej ujawnieniem lub uczynieniem dostępną, Wykonawca zwróci się do Zamawiającego </w:t>
      </w:r>
      <w:r w:rsidR="00820EBC">
        <w:rPr>
          <w:rStyle w:val="FontStyle21"/>
          <w:sz w:val="24"/>
          <w:szCs w:val="24"/>
        </w:rPr>
        <w:br/>
      </w:r>
      <w:r w:rsidRPr="00145D73">
        <w:rPr>
          <w:rStyle w:val="FontStyle21"/>
          <w:sz w:val="24"/>
          <w:szCs w:val="24"/>
        </w:rPr>
        <w:t>o wskazanie, czy informację tę ma traktować jako objętą tajemnicą.</w:t>
      </w:r>
    </w:p>
    <w:p w14:paraId="06E41FBF" w14:textId="77777777" w:rsidR="00C139D8" w:rsidRPr="00CE10BC" w:rsidRDefault="005C0454" w:rsidP="00D40F3B">
      <w:pPr>
        <w:pStyle w:val="Style8"/>
        <w:widowControl/>
        <w:numPr>
          <w:ilvl w:val="0"/>
          <w:numId w:val="15"/>
        </w:numPr>
        <w:ind w:left="567" w:right="-15" w:hanging="567"/>
        <w:jc w:val="both"/>
        <w:rPr>
          <w:rStyle w:val="FontStyle21"/>
          <w:sz w:val="24"/>
          <w:szCs w:val="24"/>
        </w:rPr>
      </w:pPr>
      <w:r w:rsidRPr="00CE10BC">
        <w:rPr>
          <w:rStyle w:val="FontStyle21"/>
          <w:sz w:val="24"/>
          <w:szCs w:val="24"/>
        </w:rPr>
        <w:t xml:space="preserve">Każda ze Stron obowiązana jest dołożyć należytej staranności w celu przestrzegania postanowień niniejszego paragrafu przez swoich pracowników oraz osoby działające na jej zlecenie lub w </w:t>
      </w:r>
      <w:r w:rsidRPr="00CE10BC">
        <w:rPr>
          <w:rStyle w:val="FontStyle21"/>
          <w:spacing w:val="20"/>
          <w:sz w:val="24"/>
          <w:szCs w:val="24"/>
        </w:rPr>
        <w:t>jej</w:t>
      </w:r>
      <w:r w:rsidRPr="00CE10BC">
        <w:rPr>
          <w:rStyle w:val="FontStyle21"/>
          <w:sz w:val="24"/>
          <w:szCs w:val="24"/>
        </w:rPr>
        <w:t xml:space="preserve"> interesie, bez względu na podstawę prawną związku tych osób ze Stroną.</w:t>
      </w:r>
    </w:p>
    <w:p w14:paraId="78A28DD8" w14:textId="49B770DE" w:rsidR="006F1030" w:rsidRPr="00145D73" w:rsidRDefault="006F1030" w:rsidP="00D40F3B">
      <w:pPr>
        <w:pStyle w:val="Tekstpodstawowywcity3"/>
        <w:numPr>
          <w:ilvl w:val="0"/>
          <w:numId w:val="15"/>
        </w:numPr>
        <w:spacing w:after="0"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 xml:space="preserve">Wykonawca zobowiązuje się do poinformowania każdej z osób, przy pomocy których wykonuje umowę i które będą miały dostęp do Informacji Poufnych, o wynikających </w:t>
      </w:r>
      <w:r w:rsidR="00820EBC">
        <w:rPr>
          <w:rFonts w:ascii="Times New Roman" w:hAnsi="Times New Roman"/>
          <w:sz w:val="24"/>
          <w:szCs w:val="24"/>
        </w:rPr>
        <w:br/>
      </w:r>
      <w:r w:rsidRPr="00145D73">
        <w:rPr>
          <w:rFonts w:ascii="Times New Roman" w:hAnsi="Times New Roman"/>
          <w:sz w:val="24"/>
          <w:szCs w:val="24"/>
        </w:rPr>
        <w:t>z umowy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0F287ECC" w14:textId="77777777" w:rsidR="00D61F72" w:rsidRPr="00145D73" w:rsidRDefault="00D61F72" w:rsidP="00D40F3B">
      <w:pPr>
        <w:pStyle w:val="Style8"/>
        <w:widowControl/>
        <w:numPr>
          <w:ilvl w:val="0"/>
          <w:numId w:val="15"/>
        </w:numPr>
        <w:ind w:left="567" w:right="-15" w:hanging="567"/>
        <w:jc w:val="both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Po wykonaniu umowy oraz w przypadku rozwiązania  umowy przez którąkolwiek ze Stron, Wykonawca bezzwłocznie zwróci Zamawiającemu lub komisyjnie zniszczy wszelkie informacje poufne.</w:t>
      </w:r>
    </w:p>
    <w:p w14:paraId="1F951E2B" w14:textId="77777777" w:rsidR="00D61F72" w:rsidRPr="00145D73" w:rsidRDefault="00D61F72" w:rsidP="00D40F3B">
      <w:pPr>
        <w:pStyle w:val="Style8"/>
        <w:widowControl/>
        <w:numPr>
          <w:ilvl w:val="0"/>
          <w:numId w:val="15"/>
        </w:numPr>
        <w:ind w:left="567" w:right="-15" w:hanging="567"/>
        <w:jc w:val="both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 xml:space="preserve">Ustanowione umową zasady zachowania poufności Informacji </w:t>
      </w:r>
      <w:r w:rsidR="00CA63AB" w:rsidRPr="00145D73">
        <w:rPr>
          <w:rStyle w:val="FontStyle21"/>
          <w:sz w:val="24"/>
          <w:szCs w:val="24"/>
        </w:rPr>
        <w:t>P</w:t>
      </w:r>
      <w:r w:rsidRPr="00145D73">
        <w:rPr>
          <w:rStyle w:val="FontStyle21"/>
          <w:sz w:val="24"/>
          <w:szCs w:val="24"/>
        </w:rPr>
        <w:t xml:space="preserve">oufnych, </w:t>
      </w:r>
      <w:r w:rsidR="00CA63AB" w:rsidRPr="00145D73">
        <w:rPr>
          <w:rStyle w:val="FontStyle21"/>
          <w:sz w:val="24"/>
          <w:szCs w:val="24"/>
        </w:rPr>
        <w:t xml:space="preserve">obowiązują zarówno podczas wykonywania umowy, jak i po jej wygaśnięciu. </w:t>
      </w:r>
    </w:p>
    <w:p w14:paraId="36B32B18" w14:textId="1D71CABE" w:rsidR="001A0659" w:rsidRPr="00145D73" w:rsidRDefault="001A0659" w:rsidP="00D40F3B">
      <w:pPr>
        <w:pStyle w:val="Style8"/>
        <w:widowControl/>
        <w:numPr>
          <w:ilvl w:val="0"/>
          <w:numId w:val="15"/>
        </w:numPr>
        <w:ind w:left="567" w:right="-15" w:hanging="567"/>
        <w:jc w:val="both"/>
        <w:rPr>
          <w:rStyle w:val="FontStyle21"/>
          <w:sz w:val="24"/>
          <w:szCs w:val="24"/>
        </w:rPr>
      </w:pPr>
      <w:r w:rsidRPr="00145D73">
        <w:t xml:space="preserve">Wykonawca jest odpowiedzialny za profesjonalną ochronę przekazywanych mu danych osobowych oraz przestrzeganie przepisów rozporządzenia Parlamentu Europejskiego </w:t>
      </w:r>
      <w:r w:rsidR="00820EBC">
        <w:br/>
      </w:r>
      <w:r w:rsidRPr="00145D73">
        <w:t>i Rady (UE) 2016/679 z dnia 27 kwietnia 2016 r. w sprawie ochrony osób fizycznych w związku z przetwarzaniem danych osobowych i w sprawie swobodnego przepływu takich danych oraz uchylenia dyrektywy 95/46/WE, w szczególności do zabezpieczenia danych przed kradzieżą i dostępem nieupoważnionych osób (Dz.U.UE.L.2016.119.1).</w:t>
      </w:r>
    </w:p>
    <w:p w14:paraId="1288F889" w14:textId="77777777" w:rsidR="008B5EF1" w:rsidRPr="00145D73" w:rsidRDefault="008B5EF1" w:rsidP="00314F4B">
      <w:pPr>
        <w:pStyle w:val="Style3"/>
        <w:widowControl/>
        <w:spacing w:before="19"/>
        <w:ind w:left="567" w:right="-15" w:hanging="567"/>
        <w:jc w:val="center"/>
        <w:rPr>
          <w:rStyle w:val="FontStyle16"/>
          <w:sz w:val="24"/>
          <w:szCs w:val="24"/>
        </w:rPr>
      </w:pPr>
    </w:p>
    <w:p w14:paraId="2BB357D1" w14:textId="77777777" w:rsidR="005C0454" w:rsidRPr="00145D73" w:rsidRDefault="005C0454" w:rsidP="00314F4B">
      <w:pPr>
        <w:pStyle w:val="Style3"/>
        <w:widowControl/>
        <w:spacing w:before="19"/>
        <w:ind w:left="567" w:right="-15" w:hanging="567"/>
        <w:jc w:val="center"/>
        <w:rPr>
          <w:rStyle w:val="FontStyle16"/>
          <w:sz w:val="24"/>
          <w:szCs w:val="24"/>
        </w:rPr>
      </w:pPr>
      <w:r w:rsidRPr="00145D73">
        <w:rPr>
          <w:rStyle w:val="FontStyle16"/>
          <w:sz w:val="24"/>
          <w:szCs w:val="24"/>
        </w:rPr>
        <w:t xml:space="preserve">§ </w:t>
      </w:r>
      <w:r w:rsidR="002A38CB">
        <w:rPr>
          <w:rStyle w:val="FontStyle16"/>
          <w:sz w:val="24"/>
          <w:szCs w:val="24"/>
        </w:rPr>
        <w:t>9</w:t>
      </w:r>
    </w:p>
    <w:p w14:paraId="1A3CC1AC" w14:textId="77777777" w:rsidR="005C0454" w:rsidRPr="00145D73" w:rsidRDefault="005C0454" w:rsidP="00D40F3B">
      <w:pPr>
        <w:pStyle w:val="Style10"/>
        <w:widowControl/>
        <w:numPr>
          <w:ilvl w:val="0"/>
          <w:numId w:val="16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Zamawiający zobowiązuje się do niezwłocznego pisemnego powiadomienia Wykonawcy o każdej zmianie danych teleadresowych bez konieczności sporządzania aneksu do umowy.</w:t>
      </w:r>
    </w:p>
    <w:p w14:paraId="27DEA7AC" w14:textId="47ED6FD9" w:rsidR="005C0454" w:rsidRPr="00145D73" w:rsidRDefault="005C0454" w:rsidP="00D40F3B">
      <w:pPr>
        <w:pStyle w:val="Style10"/>
        <w:widowControl/>
        <w:numPr>
          <w:ilvl w:val="0"/>
          <w:numId w:val="16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Wykonawca jest zobowiązany do pisemnego powiadamiania Zamawiającego</w:t>
      </w:r>
      <w:r w:rsidR="009F21EA" w:rsidRPr="00145D73">
        <w:rPr>
          <w:rStyle w:val="FontStyle21"/>
          <w:sz w:val="24"/>
          <w:szCs w:val="24"/>
        </w:rPr>
        <w:t xml:space="preserve"> w terminie 3 dni od daty zaistnienia opisanych zdarzeń</w:t>
      </w:r>
      <w:r w:rsidRPr="00145D73">
        <w:rPr>
          <w:rStyle w:val="FontStyle21"/>
          <w:sz w:val="24"/>
          <w:szCs w:val="24"/>
        </w:rPr>
        <w:t xml:space="preserve"> o zmianie formy prawnej prowadzonej działalności gospodarczej, o zmianie osób reprezentujących Wykonawcę, o wszczęciu postępowania upadłościowego i ugodowego oraz o zmianie adresu siedziby firmy, </w:t>
      </w:r>
      <w:r w:rsidR="00820EBC">
        <w:rPr>
          <w:rStyle w:val="FontStyle21"/>
          <w:sz w:val="24"/>
          <w:szCs w:val="24"/>
        </w:rPr>
        <w:br/>
      </w:r>
      <w:r w:rsidRPr="00145D73">
        <w:rPr>
          <w:rStyle w:val="FontStyle21"/>
          <w:sz w:val="24"/>
          <w:szCs w:val="24"/>
        </w:rPr>
        <w:t xml:space="preserve">a także adresów zamieszkania osób fizycznych prowadzących działalność gospodarczą lub wspólników spółek osobowych w okresach: obowiązywania umowy, gwarancji </w:t>
      </w:r>
      <w:r w:rsidR="00820EBC">
        <w:rPr>
          <w:rStyle w:val="FontStyle21"/>
          <w:sz w:val="24"/>
          <w:szCs w:val="24"/>
        </w:rPr>
        <w:br/>
      </w:r>
      <w:r w:rsidRPr="00145D73">
        <w:rPr>
          <w:rStyle w:val="FontStyle21"/>
          <w:sz w:val="24"/>
          <w:szCs w:val="24"/>
        </w:rPr>
        <w:t>i rękojmi oraz nie zakończonych rozliczeń umownych, bez konieczności sporządzania aneksu do umowy.</w:t>
      </w:r>
    </w:p>
    <w:p w14:paraId="23D33034" w14:textId="77777777" w:rsidR="005C0454" w:rsidRPr="00145D73" w:rsidRDefault="005C0454" w:rsidP="00D40F3B">
      <w:pPr>
        <w:pStyle w:val="Style10"/>
        <w:widowControl/>
        <w:numPr>
          <w:ilvl w:val="0"/>
          <w:numId w:val="16"/>
        </w:numPr>
        <w:spacing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Każda ze stron przejmuje na siebie odpowiedzialność za wszelkie negatywne skutki wynikłe z powodu nie wskazania drugiej stronie aktualnego adresu, pod rygorem uznania za doręczoną korespondencji kierowanej na ostatni adres podany przez Wykonawcę.</w:t>
      </w:r>
    </w:p>
    <w:p w14:paraId="77ECEFA3" w14:textId="77777777" w:rsidR="008B5EF1" w:rsidRPr="00145D73" w:rsidRDefault="008B5EF1" w:rsidP="00B67669">
      <w:pPr>
        <w:pStyle w:val="Style10"/>
        <w:widowControl/>
        <w:spacing w:line="240" w:lineRule="auto"/>
        <w:ind w:left="426" w:right="-15" w:hanging="426"/>
      </w:pPr>
    </w:p>
    <w:p w14:paraId="57B23B9F" w14:textId="77777777" w:rsidR="005C0454" w:rsidRPr="00145D73" w:rsidRDefault="005C0454" w:rsidP="00B67669">
      <w:pPr>
        <w:pStyle w:val="Akapitzlist"/>
        <w:suppressAutoHyphens/>
        <w:overflowPunct w:val="0"/>
        <w:spacing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b/>
          <w:kern w:val="1"/>
          <w:sz w:val="24"/>
          <w:szCs w:val="24"/>
          <w:lang w:eastAsia="ar-SA"/>
        </w:rPr>
        <w:t>§ 1</w:t>
      </w:r>
      <w:r w:rsidR="002A38CB">
        <w:rPr>
          <w:rFonts w:ascii="Times New Roman" w:hAnsi="Times New Roman"/>
          <w:b/>
          <w:kern w:val="1"/>
          <w:sz w:val="24"/>
          <w:szCs w:val="24"/>
          <w:lang w:eastAsia="ar-SA"/>
        </w:rPr>
        <w:t>0</w:t>
      </w:r>
    </w:p>
    <w:p w14:paraId="6BA622E4" w14:textId="16CFEE34" w:rsidR="005C0454" w:rsidRPr="00D40F3B" w:rsidRDefault="005C0454" w:rsidP="00D40F3B">
      <w:pPr>
        <w:pStyle w:val="Akapitzlist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>1.</w:t>
      </w:r>
      <w:r w:rsidRPr="00145D73">
        <w:rPr>
          <w:rFonts w:ascii="Times New Roman" w:hAnsi="Times New Roman"/>
          <w:sz w:val="24"/>
          <w:szCs w:val="24"/>
        </w:rPr>
        <w:tab/>
      </w:r>
      <w:r w:rsidRPr="00D40F3B">
        <w:rPr>
          <w:rFonts w:ascii="Times New Roman" w:hAnsi="Times New Roman"/>
          <w:sz w:val="24"/>
          <w:szCs w:val="24"/>
        </w:rPr>
        <w:t xml:space="preserve">Wykonawca oświadcza, że posiada aktualne ubezpieczenie od odpowiedzialności cywilnej z tytułu prowadzonej działalności na sumę nie niższą </w:t>
      </w:r>
      <w:r w:rsidRPr="00D40F3B">
        <w:rPr>
          <w:rFonts w:ascii="Times New Roman" w:hAnsi="Times New Roman"/>
          <w:b/>
          <w:sz w:val="24"/>
          <w:szCs w:val="24"/>
        </w:rPr>
        <w:t xml:space="preserve">niż </w:t>
      </w:r>
      <w:r w:rsidR="002E0918" w:rsidRPr="00981D10">
        <w:rPr>
          <w:rFonts w:ascii="Times New Roman" w:hAnsi="Times New Roman"/>
          <w:b/>
          <w:sz w:val="24"/>
          <w:szCs w:val="24"/>
        </w:rPr>
        <w:t>10</w:t>
      </w:r>
      <w:r w:rsidR="00415829" w:rsidRPr="00981D10">
        <w:rPr>
          <w:rFonts w:ascii="Times New Roman" w:hAnsi="Times New Roman"/>
          <w:b/>
          <w:sz w:val="24"/>
          <w:szCs w:val="24"/>
        </w:rPr>
        <w:t>0 000,00</w:t>
      </w:r>
      <w:r w:rsidRPr="00981D10">
        <w:rPr>
          <w:rFonts w:ascii="Times New Roman" w:hAnsi="Times New Roman"/>
          <w:b/>
          <w:sz w:val="24"/>
          <w:szCs w:val="24"/>
        </w:rPr>
        <w:t xml:space="preserve"> zł</w:t>
      </w:r>
      <w:r w:rsidRPr="00981D10">
        <w:rPr>
          <w:rFonts w:ascii="Times New Roman" w:hAnsi="Times New Roman"/>
          <w:sz w:val="24"/>
          <w:szCs w:val="24"/>
        </w:rPr>
        <w:t xml:space="preserve"> na</w:t>
      </w:r>
      <w:r w:rsidRPr="00D40F3B">
        <w:rPr>
          <w:rFonts w:ascii="Times New Roman" w:hAnsi="Times New Roman"/>
          <w:sz w:val="24"/>
          <w:szCs w:val="24"/>
        </w:rPr>
        <w:t xml:space="preserve"> jedno i wszystkie zdarzenia oraz zobowiązuje się utrzymywać to ubezpieczenie </w:t>
      </w:r>
      <w:r w:rsidR="00820EBC">
        <w:rPr>
          <w:rFonts w:ascii="Times New Roman" w:hAnsi="Times New Roman"/>
          <w:sz w:val="24"/>
          <w:szCs w:val="24"/>
        </w:rPr>
        <w:br/>
      </w:r>
      <w:r w:rsidRPr="00D40F3B">
        <w:rPr>
          <w:rFonts w:ascii="Times New Roman" w:hAnsi="Times New Roman"/>
          <w:sz w:val="24"/>
          <w:szCs w:val="24"/>
        </w:rPr>
        <w:t>w okresie obowiązywania niniejszej umowy.</w:t>
      </w:r>
    </w:p>
    <w:p w14:paraId="5F9586C1" w14:textId="77777777" w:rsidR="005C0454" w:rsidRPr="00D40F3B" w:rsidRDefault="005C0454" w:rsidP="00D40F3B">
      <w:pPr>
        <w:pStyle w:val="Akapitzlist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40F3B">
        <w:rPr>
          <w:rFonts w:ascii="Times New Roman" w:hAnsi="Times New Roman"/>
          <w:sz w:val="24"/>
          <w:szCs w:val="24"/>
        </w:rPr>
        <w:lastRenderedPageBreak/>
        <w:t>2.</w:t>
      </w:r>
      <w:r w:rsidRPr="00D40F3B">
        <w:rPr>
          <w:rFonts w:ascii="Times New Roman" w:hAnsi="Times New Roman"/>
          <w:sz w:val="24"/>
          <w:szCs w:val="24"/>
        </w:rPr>
        <w:tab/>
        <w:t xml:space="preserve">Kopię polisy ubezpieczeniowej potwierdzoną za zgodność z oryginałem Wykonawca </w:t>
      </w:r>
      <w:r w:rsidR="000D3666">
        <w:rPr>
          <w:rFonts w:ascii="Times New Roman" w:hAnsi="Times New Roman"/>
          <w:sz w:val="24"/>
          <w:szCs w:val="24"/>
        </w:rPr>
        <w:t>przedkłada</w:t>
      </w:r>
      <w:r w:rsidRPr="00D40F3B">
        <w:rPr>
          <w:rFonts w:ascii="Times New Roman" w:hAnsi="Times New Roman"/>
          <w:sz w:val="24"/>
          <w:szCs w:val="24"/>
        </w:rPr>
        <w:t xml:space="preserve"> Zamawiającemu w dniu zawarcia niniejszej umowy.</w:t>
      </w:r>
    </w:p>
    <w:p w14:paraId="065F72C2" w14:textId="77777777" w:rsidR="005C0454" w:rsidRPr="00D40F3B" w:rsidRDefault="005C0454" w:rsidP="00D40F3B">
      <w:pPr>
        <w:pStyle w:val="Akapitzlist"/>
        <w:tabs>
          <w:tab w:val="left" w:pos="74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0F3B">
        <w:rPr>
          <w:rFonts w:ascii="Times New Roman" w:hAnsi="Times New Roman"/>
          <w:sz w:val="24"/>
          <w:szCs w:val="24"/>
        </w:rPr>
        <w:t>3.</w:t>
      </w:r>
      <w:r w:rsidRPr="00D40F3B">
        <w:rPr>
          <w:rFonts w:ascii="Times New Roman" w:hAnsi="Times New Roman"/>
          <w:sz w:val="24"/>
          <w:szCs w:val="24"/>
        </w:rPr>
        <w:tab/>
        <w:t>Wykonawca zobowiązany jest do pokrycia wszelkich kwot nieuznanych przez ubezpieczyciela, udziałów własnych i franszyz, a także wyczerpanych limitów odpowiedzialności, do pełnej kwoty roszczenia poszkodowanego lub likwidacji zaistniałej szkody.</w:t>
      </w:r>
    </w:p>
    <w:p w14:paraId="16C22B62" w14:textId="77777777" w:rsidR="003B3EBB" w:rsidRDefault="003B3EBB" w:rsidP="00590D42">
      <w:pPr>
        <w:tabs>
          <w:tab w:val="left" w:pos="-3402"/>
        </w:tabs>
        <w:rPr>
          <w:b/>
          <w:sz w:val="24"/>
          <w:szCs w:val="24"/>
        </w:rPr>
      </w:pPr>
    </w:p>
    <w:p w14:paraId="32071D34" w14:textId="77777777" w:rsidR="00782D0B" w:rsidRPr="00145D73" w:rsidRDefault="00782D0B" w:rsidP="00B67669">
      <w:pPr>
        <w:tabs>
          <w:tab w:val="left" w:pos="-3402"/>
        </w:tabs>
        <w:ind w:left="426" w:hanging="426"/>
        <w:jc w:val="center"/>
        <w:rPr>
          <w:b/>
          <w:sz w:val="24"/>
          <w:szCs w:val="24"/>
        </w:rPr>
      </w:pPr>
      <w:r w:rsidRPr="00145D73">
        <w:rPr>
          <w:b/>
          <w:sz w:val="24"/>
          <w:szCs w:val="24"/>
        </w:rPr>
        <w:t>§ 1</w:t>
      </w:r>
      <w:r w:rsidR="002A38CB">
        <w:rPr>
          <w:b/>
          <w:sz w:val="24"/>
          <w:szCs w:val="24"/>
        </w:rPr>
        <w:t>1</w:t>
      </w:r>
    </w:p>
    <w:p w14:paraId="55F81C1F" w14:textId="77777777" w:rsidR="00DC4AC7" w:rsidRPr="00145D73" w:rsidRDefault="00DC4AC7" w:rsidP="00D40F3B">
      <w:pPr>
        <w:pStyle w:val="Style10"/>
        <w:widowControl/>
        <w:numPr>
          <w:ilvl w:val="0"/>
          <w:numId w:val="18"/>
        </w:numPr>
        <w:tabs>
          <w:tab w:val="left" w:pos="-3402"/>
        </w:tabs>
        <w:spacing w:line="240" w:lineRule="auto"/>
        <w:ind w:left="567" w:right="-15" w:hanging="567"/>
      </w:pPr>
      <w:r w:rsidRPr="00145D73">
        <w:rPr>
          <w:rStyle w:val="FontStyle21"/>
          <w:sz w:val="24"/>
          <w:szCs w:val="24"/>
        </w:rPr>
        <w:t>Pod rygorem nieważności wszelkie zmiany umowy wymagają zastosowania formy pisemnego aneksu.</w:t>
      </w:r>
    </w:p>
    <w:p w14:paraId="1A554F65" w14:textId="77777777" w:rsidR="00782D0B" w:rsidRPr="00145D73" w:rsidRDefault="00782D0B" w:rsidP="00D40F3B">
      <w:pPr>
        <w:pStyle w:val="Akapitzlist"/>
        <w:numPr>
          <w:ilvl w:val="0"/>
          <w:numId w:val="18"/>
        </w:numPr>
        <w:tabs>
          <w:tab w:val="left" w:pos="-340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5D73">
        <w:rPr>
          <w:rFonts w:ascii="Times New Roman" w:hAnsi="Times New Roman"/>
          <w:sz w:val="24"/>
          <w:szCs w:val="24"/>
          <w:lang w:eastAsia="pl-PL"/>
        </w:rPr>
        <w:t xml:space="preserve">Zamawiający przewiduje możliwość zmian postanowień umowy w stosunku do treści oferty, na podstawie której dokonano wyboru Wykonawcy, w przypadku wystąpienia </w:t>
      </w:r>
      <w:r w:rsidR="001E59A9" w:rsidRPr="00145D73">
        <w:rPr>
          <w:rFonts w:ascii="Times New Roman" w:hAnsi="Times New Roman"/>
          <w:sz w:val="24"/>
          <w:szCs w:val="24"/>
          <w:lang w:eastAsia="pl-PL"/>
        </w:rPr>
        <w:t>chociażby jedn</w:t>
      </w:r>
      <w:r w:rsidR="002A38CB">
        <w:rPr>
          <w:rFonts w:ascii="Times New Roman" w:hAnsi="Times New Roman"/>
          <w:sz w:val="24"/>
          <w:szCs w:val="24"/>
          <w:lang w:eastAsia="pl-PL"/>
        </w:rPr>
        <w:t>ej</w:t>
      </w:r>
      <w:r w:rsidRPr="00145D73">
        <w:rPr>
          <w:rFonts w:ascii="Times New Roman" w:hAnsi="Times New Roman"/>
          <w:sz w:val="24"/>
          <w:szCs w:val="24"/>
          <w:lang w:eastAsia="pl-PL"/>
        </w:rPr>
        <w:t xml:space="preserve"> z okoliczności wymienionych poniżej, z uwzględnieniem podawanych warunków ich wprowadzenia:</w:t>
      </w:r>
    </w:p>
    <w:p w14:paraId="55D3989A" w14:textId="77777777" w:rsidR="00DC4AC7" w:rsidRPr="00145D73" w:rsidRDefault="001229C1" w:rsidP="00D40F3B">
      <w:pPr>
        <w:pStyle w:val="Style4"/>
        <w:widowControl/>
        <w:numPr>
          <w:ilvl w:val="0"/>
          <w:numId w:val="17"/>
        </w:numPr>
        <w:spacing w:line="240" w:lineRule="auto"/>
        <w:ind w:left="1134" w:right="-15" w:hanging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z</w:t>
      </w:r>
      <w:r w:rsidR="00DC4AC7" w:rsidRPr="00145D73">
        <w:rPr>
          <w:rStyle w:val="FontStyle21"/>
          <w:sz w:val="24"/>
          <w:szCs w:val="24"/>
        </w:rPr>
        <w:t>miana terminu realizacji zamówienia, w przypadku zaistnienia przyczyn nieleżących po stronie Wykonawcy oraz w przypadku działania siły wyższej.</w:t>
      </w:r>
    </w:p>
    <w:p w14:paraId="31922DA7" w14:textId="77777777" w:rsidR="008E456E" w:rsidRPr="00145D73" w:rsidRDefault="00DC4AC7" w:rsidP="00D40F3B">
      <w:pPr>
        <w:pStyle w:val="Style4"/>
        <w:widowControl/>
        <w:numPr>
          <w:ilvl w:val="0"/>
          <w:numId w:val="2"/>
        </w:numPr>
        <w:tabs>
          <w:tab w:val="left" w:pos="-3402"/>
        </w:tabs>
        <w:spacing w:line="240" w:lineRule="auto"/>
        <w:ind w:left="1134" w:right="-17" w:hanging="567"/>
      </w:pPr>
      <w:r w:rsidRPr="00145D73">
        <w:rPr>
          <w:rStyle w:val="FontStyle21"/>
          <w:sz w:val="24"/>
          <w:szCs w:val="24"/>
        </w:rPr>
        <w:t>zmiana oferowanego w danej pozycji produktu, pod warunkiem wystąpienia w trakcie realizacji umowy okoliczności niezależnych od Wykonawcy uniemożliwiających realizację dostaw na dotychczasowych warunkach, pod warunkiem niezmienności ceny jednostkowej oraz pod warunkiem spełniania przez proponowany produkt pozostałych wymogów Zamawiającego.</w:t>
      </w:r>
    </w:p>
    <w:p w14:paraId="4FEE341D" w14:textId="77777777" w:rsidR="00782D0B" w:rsidRPr="00145D73" w:rsidRDefault="00782D0B" w:rsidP="00D40F3B">
      <w:pPr>
        <w:numPr>
          <w:ilvl w:val="0"/>
          <w:numId w:val="2"/>
        </w:numPr>
        <w:tabs>
          <w:tab w:val="left" w:pos="-3402"/>
        </w:tabs>
        <w:ind w:left="1134" w:hanging="567"/>
        <w:jc w:val="both"/>
        <w:rPr>
          <w:sz w:val="24"/>
          <w:szCs w:val="24"/>
        </w:rPr>
      </w:pPr>
      <w:r w:rsidRPr="00145D73">
        <w:rPr>
          <w:sz w:val="24"/>
          <w:szCs w:val="24"/>
        </w:rPr>
        <w:t>Zamawiający dopuszcza możliwość przedłużenia terminu realizacji umowy lub jej części (zamówienia cząstkowe) o okres odpowiadający okresowi trwania przeszkody uniemożliwiającej realizację przedmiotu umowy, jeżeli w trakcie obowiązywania umowy wystąpią okoliczności uniemożliwiające jej realizację zgodnie z warunkami wynikającymi z umowy, za które odpowiedzialności nie ponosi Wykonawca ani Zamawiający;</w:t>
      </w:r>
      <w:r w:rsidR="005C0454" w:rsidRPr="00145D73">
        <w:rPr>
          <w:sz w:val="24"/>
          <w:szCs w:val="24"/>
        </w:rPr>
        <w:t xml:space="preserve"> jednakże  na czas nie dłuższy niż wynikający z postanowień §</w:t>
      </w:r>
      <w:r w:rsidR="00893C5E" w:rsidRPr="00145D73">
        <w:rPr>
          <w:sz w:val="24"/>
          <w:szCs w:val="24"/>
        </w:rPr>
        <w:t xml:space="preserve"> </w:t>
      </w:r>
      <w:r w:rsidR="008E456E" w:rsidRPr="00145D73">
        <w:rPr>
          <w:sz w:val="24"/>
          <w:szCs w:val="24"/>
        </w:rPr>
        <w:t>3</w:t>
      </w:r>
      <w:r w:rsidR="00893C5E" w:rsidRPr="00145D73">
        <w:rPr>
          <w:sz w:val="24"/>
          <w:szCs w:val="24"/>
        </w:rPr>
        <w:t xml:space="preserve"> ustęp </w:t>
      </w:r>
      <w:r w:rsidR="008E456E" w:rsidRPr="00145D73">
        <w:rPr>
          <w:sz w:val="24"/>
          <w:szCs w:val="24"/>
        </w:rPr>
        <w:t>1</w:t>
      </w:r>
      <w:r w:rsidR="004F793C" w:rsidRPr="00145D73">
        <w:rPr>
          <w:sz w:val="24"/>
          <w:szCs w:val="24"/>
        </w:rPr>
        <w:t>.</w:t>
      </w:r>
      <w:r w:rsidRPr="00145D73">
        <w:rPr>
          <w:sz w:val="24"/>
          <w:szCs w:val="24"/>
        </w:rPr>
        <w:t xml:space="preserve"> </w:t>
      </w:r>
    </w:p>
    <w:p w14:paraId="00520B37" w14:textId="77777777" w:rsidR="00782D0B" w:rsidRPr="00145D73" w:rsidRDefault="00782D0B" w:rsidP="00D40F3B">
      <w:pPr>
        <w:numPr>
          <w:ilvl w:val="0"/>
          <w:numId w:val="2"/>
        </w:numPr>
        <w:tabs>
          <w:tab w:val="left" w:pos="-3402"/>
        </w:tabs>
        <w:ind w:left="1134" w:hanging="567"/>
        <w:jc w:val="both"/>
        <w:rPr>
          <w:sz w:val="24"/>
          <w:szCs w:val="24"/>
        </w:rPr>
      </w:pPr>
      <w:r w:rsidRPr="00145D73">
        <w:rPr>
          <w:bCs/>
          <w:sz w:val="24"/>
          <w:szCs w:val="24"/>
        </w:rPr>
        <w:t>Zamawiający dopuszcza wprowadzenie zmian w sposobie wykonywania przedmiotu umowy, w przypadku, gdy wystąpi co najmniej jedna z poniższych sytuacji:</w:t>
      </w:r>
    </w:p>
    <w:p w14:paraId="6684E5D0" w14:textId="77777777" w:rsidR="00782D0B" w:rsidRPr="00145D73" w:rsidRDefault="00782D0B" w:rsidP="00D40F3B">
      <w:pPr>
        <w:numPr>
          <w:ilvl w:val="1"/>
          <w:numId w:val="2"/>
        </w:numPr>
        <w:tabs>
          <w:tab w:val="left" w:pos="-3402"/>
        </w:tabs>
        <w:ind w:left="1701" w:hanging="567"/>
        <w:jc w:val="both"/>
        <w:rPr>
          <w:sz w:val="24"/>
          <w:szCs w:val="24"/>
        </w:rPr>
      </w:pPr>
      <w:r w:rsidRPr="00145D73">
        <w:rPr>
          <w:sz w:val="24"/>
          <w:szCs w:val="24"/>
        </w:rPr>
        <w:t>konieczność zrealizowania przedmiotu umowy przy zastosowaniu innych rozwiązań niż wynikające z umowy w sytuacji, gdyby zastosowanie przewidzianych rozwiązań groziło niewykonaniem lub wadliwym wykonaniem przedmiotu umowy albo naruszało obowiązujące przepisy prawa;</w:t>
      </w:r>
    </w:p>
    <w:p w14:paraId="13715C8B" w14:textId="77777777" w:rsidR="00DC4AC7" w:rsidRPr="00145D73" w:rsidRDefault="00782D0B" w:rsidP="00D40F3B">
      <w:pPr>
        <w:numPr>
          <w:ilvl w:val="1"/>
          <w:numId w:val="2"/>
        </w:numPr>
        <w:tabs>
          <w:tab w:val="left" w:pos="-3402"/>
        </w:tabs>
        <w:ind w:left="1701" w:hanging="567"/>
        <w:jc w:val="both"/>
        <w:rPr>
          <w:sz w:val="24"/>
          <w:szCs w:val="24"/>
        </w:rPr>
      </w:pPr>
      <w:r w:rsidRPr="00145D73">
        <w:rPr>
          <w:sz w:val="24"/>
          <w:szCs w:val="24"/>
        </w:rPr>
        <w:t xml:space="preserve">konieczność zrealizowania przedmiotu umowy przy zastosowaniu innych rozwiązań albo innymi środkami ze względu na zmiany obowiązującego prawa; </w:t>
      </w:r>
    </w:p>
    <w:p w14:paraId="7EF80BA5" w14:textId="77777777" w:rsidR="00782D0B" w:rsidRPr="00145D73" w:rsidRDefault="00782D0B" w:rsidP="00D40F3B">
      <w:pPr>
        <w:numPr>
          <w:ilvl w:val="1"/>
          <w:numId w:val="2"/>
        </w:numPr>
        <w:tabs>
          <w:tab w:val="left" w:pos="-3402"/>
        </w:tabs>
        <w:ind w:left="1701" w:hanging="567"/>
        <w:jc w:val="both"/>
        <w:rPr>
          <w:sz w:val="24"/>
          <w:szCs w:val="24"/>
        </w:rPr>
      </w:pPr>
      <w:r w:rsidRPr="00145D73">
        <w:rPr>
          <w:rFonts w:eastAsiaTheme="minorHAnsi"/>
          <w:sz w:val="24"/>
          <w:szCs w:val="24"/>
        </w:rPr>
        <w:t xml:space="preserve">pojawienie się nowszych technologii gwarantujących co najmniej ten sam standard wykonania przedmiotu umowy oraz </w:t>
      </w:r>
      <w:r w:rsidRPr="00145D73">
        <w:rPr>
          <w:sz w:val="24"/>
          <w:szCs w:val="24"/>
        </w:rPr>
        <w:t>nie powodujących większych strat i zanieczyszczeń w środowisku naturalnym niż te, które mogą powstać przy wykonywaniu przedmiotu umowy w sposób pierwotnie nią opisany;</w:t>
      </w:r>
    </w:p>
    <w:p w14:paraId="0CE3C044" w14:textId="77777777" w:rsidR="00782D0B" w:rsidRDefault="00782D0B" w:rsidP="00D40F3B">
      <w:pPr>
        <w:numPr>
          <w:ilvl w:val="0"/>
          <w:numId w:val="2"/>
        </w:numPr>
        <w:tabs>
          <w:tab w:val="left" w:pos="-3402"/>
        </w:tabs>
        <w:autoSpaceDE w:val="0"/>
        <w:autoSpaceDN w:val="0"/>
        <w:adjustRightInd w:val="0"/>
        <w:ind w:left="1134" w:hanging="567"/>
        <w:jc w:val="both"/>
        <w:rPr>
          <w:rFonts w:eastAsiaTheme="minorHAnsi"/>
          <w:sz w:val="24"/>
          <w:szCs w:val="24"/>
        </w:rPr>
      </w:pPr>
      <w:r w:rsidRPr="00145D73">
        <w:rPr>
          <w:rFonts w:eastAsiaTheme="minorHAnsi"/>
          <w:sz w:val="24"/>
          <w:szCs w:val="24"/>
        </w:rPr>
        <w:t>Zamawiający dopuszcza wprowadzenie zmian w zakresie sposobu organizacji spełniania świadczeń przez Wykonawcę, jeśli nie zmniejszy to standardu dostaw i nie spowoduje zwiększenia kosztów po stronie Zamawiającego</w:t>
      </w:r>
      <w:r w:rsidR="001229C1">
        <w:rPr>
          <w:rFonts w:eastAsiaTheme="minorHAnsi"/>
          <w:sz w:val="24"/>
          <w:szCs w:val="24"/>
        </w:rPr>
        <w:t>.</w:t>
      </w:r>
    </w:p>
    <w:p w14:paraId="5C134747" w14:textId="77777777" w:rsidR="004F793C" w:rsidRDefault="00782D0B" w:rsidP="008307F7">
      <w:pPr>
        <w:pStyle w:val="Akapitzlist"/>
        <w:numPr>
          <w:ilvl w:val="0"/>
          <w:numId w:val="18"/>
        </w:numPr>
        <w:tabs>
          <w:tab w:val="left" w:pos="-3402"/>
          <w:tab w:val="left" w:pos="-1985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5953">
        <w:rPr>
          <w:rFonts w:ascii="Times New Roman" w:hAnsi="Times New Roman"/>
          <w:sz w:val="24"/>
          <w:szCs w:val="24"/>
        </w:rPr>
        <w:t>Wystąpienie którejkolwiek z okoliczności wskazanych w ust. 1 nie stanowi zobowiązania stron do wprowadzenia zmiany.</w:t>
      </w:r>
    </w:p>
    <w:p w14:paraId="6AA2585D" w14:textId="77777777" w:rsidR="002A38CB" w:rsidRPr="008307F7" w:rsidRDefault="002A38CB" w:rsidP="002A38CB">
      <w:pPr>
        <w:pStyle w:val="Akapitzlist"/>
        <w:tabs>
          <w:tab w:val="left" w:pos="-3402"/>
          <w:tab w:val="left" w:pos="-1985"/>
        </w:tabs>
        <w:spacing w:line="240" w:lineRule="auto"/>
        <w:ind w:left="567"/>
        <w:jc w:val="both"/>
        <w:rPr>
          <w:rStyle w:val="FontStyle21"/>
          <w:sz w:val="24"/>
          <w:szCs w:val="24"/>
        </w:rPr>
      </w:pPr>
    </w:p>
    <w:p w14:paraId="7124E55D" w14:textId="77777777" w:rsidR="00BE2BB4" w:rsidRPr="00145D73" w:rsidRDefault="00BE2BB4" w:rsidP="00314F4B">
      <w:pPr>
        <w:pStyle w:val="Akapitzlist"/>
        <w:tabs>
          <w:tab w:val="left" w:pos="-3402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5D73">
        <w:rPr>
          <w:rFonts w:ascii="Times New Roman" w:hAnsi="Times New Roman"/>
          <w:b/>
          <w:sz w:val="24"/>
          <w:szCs w:val="24"/>
        </w:rPr>
        <w:t xml:space="preserve">§ </w:t>
      </w:r>
      <w:r w:rsidR="004F793C" w:rsidRPr="00145D73">
        <w:rPr>
          <w:rFonts w:ascii="Times New Roman" w:hAnsi="Times New Roman"/>
          <w:b/>
          <w:sz w:val="24"/>
          <w:szCs w:val="24"/>
        </w:rPr>
        <w:t>1</w:t>
      </w:r>
      <w:r w:rsidR="00FB1999">
        <w:rPr>
          <w:rFonts w:ascii="Times New Roman" w:hAnsi="Times New Roman"/>
          <w:b/>
          <w:sz w:val="24"/>
          <w:szCs w:val="24"/>
        </w:rPr>
        <w:t>2</w:t>
      </w:r>
    </w:p>
    <w:p w14:paraId="2F800B1C" w14:textId="77777777" w:rsidR="00BE2BB4" w:rsidRPr="009F7753" w:rsidRDefault="00BE2BB4" w:rsidP="00D40F3B">
      <w:pPr>
        <w:pStyle w:val="Akapitzlist"/>
        <w:tabs>
          <w:tab w:val="left" w:pos="-340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5D73">
        <w:rPr>
          <w:rFonts w:ascii="Times New Roman" w:hAnsi="Times New Roman"/>
          <w:sz w:val="24"/>
          <w:szCs w:val="24"/>
        </w:rPr>
        <w:t>1.</w:t>
      </w:r>
      <w:r w:rsidRPr="00145D73">
        <w:rPr>
          <w:rFonts w:ascii="Times New Roman" w:hAnsi="Times New Roman"/>
          <w:sz w:val="24"/>
          <w:szCs w:val="24"/>
        </w:rPr>
        <w:tab/>
      </w:r>
      <w:r w:rsidRPr="009F7753">
        <w:rPr>
          <w:rFonts w:ascii="Times New Roman" w:hAnsi="Times New Roman"/>
          <w:sz w:val="24"/>
          <w:szCs w:val="24"/>
        </w:rPr>
        <w:t xml:space="preserve">Zamawiający upoważnia </w:t>
      </w:r>
      <w:r w:rsidR="000D3666" w:rsidRPr="009F7753">
        <w:rPr>
          <w:rFonts w:ascii="Times New Roman" w:hAnsi="Times New Roman"/>
          <w:sz w:val="24"/>
          <w:szCs w:val="24"/>
        </w:rPr>
        <w:t>swojego przedstawiciela w osobie</w:t>
      </w:r>
      <w:r w:rsidRPr="009F7753">
        <w:rPr>
          <w:rFonts w:ascii="Times New Roman" w:hAnsi="Times New Roman"/>
          <w:sz w:val="24"/>
          <w:szCs w:val="24"/>
        </w:rPr>
        <w:t>:</w:t>
      </w:r>
    </w:p>
    <w:p w14:paraId="5E37016B" w14:textId="23CCD055" w:rsidR="00BE2BB4" w:rsidRPr="009F7753" w:rsidRDefault="002A38CB" w:rsidP="00D40F3B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775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72F17" w:rsidRPr="009F7753">
        <w:rPr>
          <w:rFonts w:ascii="Times New Roman" w:hAnsi="Times New Roman"/>
          <w:sz w:val="24"/>
          <w:szCs w:val="24"/>
        </w:rPr>
        <w:t>Pani Marty Gryboś</w:t>
      </w:r>
      <w:r w:rsidR="00BE2BB4" w:rsidRPr="009F7753">
        <w:rPr>
          <w:rFonts w:ascii="Times New Roman" w:hAnsi="Times New Roman"/>
          <w:sz w:val="24"/>
          <w:szCs w:val="24"/>
        </w:rPr>
        <w:t xml:space="preserve">, tel. </w:t>
      </w:r>
      <w:r w:rsidR="00372F17" w:rsidRPr="009F7753">
        <w:rPr>
          <w:rFonts w:ascii="Times New Roman" w:hAnsi="Times New Roman"/>
          <w:sz w:val="24"/>
          <w:szCs w:val="24"/>
        </w:rPr>
        <w:t>18 4141044</w:t>
      </w:r>
      <w:r w:rsidR="00BE2BB4" w:rsidRPr="009F7753">
        <w:rPr>
          <w:rFonts w:ascii="Times New Roman" w:hAnsi="Times New Roman"/>
          <w:sz w:val="24"/>
          <w:szCs w:val="24"/>
        </w:rPr>
        <w:t xml:space="preserve"> </w:t>
      </w:r>
    </w:p>
    <w:p w14:paraId="7F3E5450" w14:textId="6DC3EC59" w:rsidR="002A38CB" w:rsidRPr="009F7753" w:rsidRDefault="002A38CB" w:rsidP="00D40F3B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7753">
        <w:rPr>
          <w:rFonts w:ascii="Times New Roman" w:hAnsi="Times New Roman"/>
          <w:sz w:val="24"/>
          <w:szCs w:val="24"/>
        </w:rPr>
        <w:t xml:space="preserve">- </w:t>
      </w:r>
      <w:r w:rsidR="00372F17" w:rsidRPr="009F7753">
        <w:rPr>
          <w:rFonts w:ascii="Times New Roman" w:hAnsi="Times New Roman"/>
          <w:sz w:val="24"/>
          <w:szCs w:val="24"/>
        </w:rPr>
        <w:t>Pani Barbar</w:t>
      </w:r>
      <w:r w:rsidR="00F01F1E">
        <w:rPr>
          <w:rFonts w:ascii="Times New Roman" w:hAnsi="Times New Roman"/>
          <w:sz w:val="24"/>
          <w:szCs w:val="24"/>
        </w:rPr>
        <w:t>y</w:t>
      </w:r>
      <w:r w:rsidR="00372F17" w:rsidRPr="009F7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F17" w:rsidRPr="009F7753">
        <w:rPr>
          <w:rFonts w:ascii="Times New Roman" w:hAnsi="Times New Roman"/>
          <w:sz w:val="24"/>
          <w:szCs w:val="24"/>
        </w:rPr>
        <w:t>Sułkowsk</w:t>
      </w:r>
      <w:r w:rsidR="00F01F1E">
        <w:rPr>
          <w:rFonts w:ascii="Times New Roman" w:hAnsi="Times New Roman"/>
          <w:sz w:val="24"/>
          <w:szCs w:val="24"/>
        </w:rPr>
        <w:t>iej</w:t>
      </w:r>
      <w:r w:rsidR="00372F17" w:rsidRPr="009F7753">
        <w:rPr>
          <w:rFonts w:ascii="Times New Roman" w:hAnsi="Times New Roman"/>
          <w:sz w:val="24"/>
          <w:szCs w:val="24"/>
        </w:rPr>
        <w:t>-Sromek</w:t>
      </w:r>
      <w:proofErr w:type="spellEnd"/>
      <w:r w:rsidRPr="009F7753">
        <w:rPr>
          <w:rFonts w:ascii="Times New Roman" w:hAnsi="Times New Roman"/>
          <w:sz w:val="24"/>
          <w:szCs w:val="24"/>
        </w:rPr>
        <w:t xml:space="preserve">, tel. </w:t>
      </w:r>
      <w:r w:rsidR="00372F17" w:rsidRPr="009F7753">
        <w:rPr>
          <w:rFonts w:ascii="Times New Roman" w:hAnsi="Times New Roman"/>
          <w:sz w:val="24"/>
          <w:szCs w:val="24"/>
        </w:rPr>
        <w:t>18 4141046</w:t>
      </w:r>
      <w:r w:rsidRPr="009F7753">
        <w:rPr>
          <w:rFonts w:ascii="Times New Roman" w:hAnsi="Times New Roman"/>
          <w:sz w:val="24"/>
          <w:szCs w:val="24"/>
        </w:rPr>
        <w:t>;</w:t>
      </w:r>
    </w:p>
    <w:p w14:paraId="1535773A" w14:textId="2FBC8FBE" w:rsidR="004F793C" w:rsidRPr="009F7753" w:rsidRDefault="00BE2BB4" w:rsidP="00D40F3B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7753">
        <w:rPr>
          <w:rFonts w:ascii="Times New Roman" w:hAnsi="Times New Roman"/>
          <w:sz w:val="24"/>
          <w:szCs w:val="24"/>
        </w:rPr>
        <w:t>e-mail</w:t>
      </w:r>
      <w:r w:rsidR="00824A60" w:rsidRPr="009F7753">
        <w:rPr>
          <w:rFonts w:ascii="Times New Roman" w:hAnsi="Times New Roman"/>
          <w:sz w:val="24"/>
          <w:szCs w:val="24"/>
        </w:rPr>
        <w:t>:</w:t>
      </w:r>
      <w:r w:rsidRPr="009F7753">
        <w:rPr>
          <w:rFonts w:ascii="Times New Roman" w:hAnsi="Times New Roman"/>
          <w:sz w:val="24"/>
          <w:szCs w:val="24"/>
        </w:rPr>
        <w:t xml:space="preserve"> </w:t>
      </w:r>
      <w:r w:rsidR="00981D10">
        <w:rPr>
          <w:rFonts w:ascii="Times New Roman" w:hAnsi="Times New Roman"/>
          <w:sz w:val="24"/>
          <w:szCs w:val="24"/>
        </w:rPr>
        <w:t>biuro.podawcze.ponsa@prokuratura.gov.pl</w:t>
      </w:r>
      <w:r w:rsidRPr="009F7753">
        <w:rPr>
          <w:rFonts w:ascii="Times New Roman" w:hAnsi="Times New Roman"/>
          <w:sz w:val="24"/>
          <w:szCs w:val="24"/>
        </w:rPr>
        <w:t xml:space="preserve"> - do </w:t>
      </w:r>
      <w:r w:rsidR="00DD1970" w:rsidRPr="009F7753">
        <w:rPr>
          <w:rFonts w:ascii="Times New Roman" w:hAnsi="Times New Roman"/>
          <w:sz w:val="24"/>
          <w:szCs w:val="24"/>
        </w:rPr>
        <w:t>składania zamówień</w:t>
      </w:r>
      <w:r w:rsidRPr="009F7753">
        <w:rPr>
          <w:rFonts w:ascii="Times New Roman" w:hAnsi="Times New Roman"/>
          <w:sz w:val="24"/>
          <w:szCs w:val="24"/>
        </w:rPr>
        <w:t xml:space="preserve">. </w:t>
      </w:r>
    </w:p>
    <w:p w14:paraId="3F2BB0C8" w14:textId="77777777" w:rsidR="00BE2BB4" w:rsidRPr="009F7753" w:rsidRDefault="00BE2BB4" w:rsidP="00D40F3B">
      <w:pPr>
        <w:pStyle w:val="Akapitzlist"/>
        <w:tabs>
          <w:tab w:val="left" w:pos="-3402"/>
        </w:tabs>
        <w:spacing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9F7753">
        <w:rPr>
          <w:rFonts w:ascii="Times New Roman" w:hAnsi="Times New Roman"/>
          <w:sz w:val="24"/>
          <w:szCs w:val="24"/>
        </w:rPr>
        <w:t>2.</w:t>
      </w:r>
      <w:r w:rsidRPr="009F7753">
        <w:rPr>
          <w:rFonts w:ascii="Times New Roman" w:hAnsi="Times New Roman"/>
          <w:sz w:val="24"/>
          <w:szCs w:val="24"/>
        </w:rPr>
        <w:tab/>
        <w:t>Osobą uprawnioną ze strony Zamawiaj</w:t>
      </w:r>
      <w:r w:rsidR="000A3C0C" w:rsidRPr="009F7753">
        <w:rPr>
          <w:rFonts w:ascii="Times New Roman" w:hAnsi="Times New Roman"/>
          <w:sz w:val="24"/>
          <w:szCs w:val="24"/>
        </w:rPr>
        <w:t>ącego do kontaktów merytoryczno</w:t>
      </w:r>
      <w:r w:rsidRPr="009F7753">
        <w:rPr>
          <w:rFonts w:ascii="Times New Roman" w:hAnsi="Times New Roman"/>
          <w:sz w:val="24"/>
          <w:szCs w:val="24"/>
        </w:rPr>
        <w:t>- technicznych z Wykonawcą jest:</w:t>
      </w:r>
    </w:p>
    <w:p w14:paraId="0A29B1CA" w14:textId="6D7AE290" w:rsidR="00BE2BB4" w:rsidRPr="009F7753" w:rsidRDefault="00BE2BB4" w:rsidP="00D40F3B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7753">
        <w:rPr>
          <w:rFonts w:ascii="Times New Roman" w:hAnsi="Times New Roman"/>
          <w:sz w:val="24"/>
          <w:szCs w:val="24"/>
        </w:rPr>
        <w:t>Pan</w:t>
      </w:r>
      <w:r w:rsidR="00C264D1" w:rsidRPr="009F7753">
        <w:rPr>
          <w:rFonts w:ascii="Times New Roman" w:hAnsi="Times New Roman"/>
          <w:sz w:val="24"/>
          <w:szCs w:val="24"/>
        </w:rPr>
        <w:t>i</w:t>
      </w:r>
      <w:r w:rsidRPr="009F7753">
        <w:rPr>
          <w:rFonts w:ascii="Times New Roman" w:hAnsi="Times New Roman"/>
          <w:sz w:val="24"/>
          <w:szCs w:val="24"/>
        </w:rPr>
        <w:t xml:space="preserve"> </w:t>
      </w:r>
      <w:r w:rsidR="00C264D1" w:rsidRPr="009F7753">
        <w:rPr>
          <w:rFonts w:ascii="Times New Roman" w:hAnsi="Times New Roman"/>
          <w:sz w:val="24"/>
          <w:szCs w:val="24"/>
        </w:rPr>
        <w:t>Barbara Sułkowska-Sromek</w:t>
      </w:r>
      <w:r w:rsidRPr="009F7753">
        <w:rPr>
          <w:rFonts w:ascii="Times New Roman" w:hAnsi="Times New Roman"/>
          <w:sz w:val="24"/>
          <w:szCs w:val="24"/>
        </w:rPr>
        <w:t xml:space="preserve">; tel. </w:t>
      </w:r>
      <w:r w:rsidR="00C264D1" w:rsidRPr="009F7753">
        <w:rPr>
          <w:rFonts w:ascii="Times New Roman" w:hAnsi="Times New Roman"/>
          <w:sz w:val="24"/>
          <w:szCs w:val="24"/>
        </w:rPr>
        <w:t>18 4141046</w:t>
      </w:r>
      <w:r w:rsidRPr="009F7753">
        <w:rPr>
          <w:rFonts w:ascii="Times New Roman" w:hAnsi="Times New Roman"/>
          <w:sz w:val="24"/>
          <w:szCs w:val="24"/>
        </w:rPr>
        <w:t xml:space="preserve">; </w:t>
      </w:r>
    </w:p>
    <w:p w14:paraId="7C9650A5" w14:textId="6A629DC5" w:rsidR="00BE2BB4" w:rsidRPr="0076640E" w:rsidRDefault="00BE2BB4" w:rsidP="00D40F3B">
      <w:pPr>
        <w:pStyle w:val="Akapitzlist"/>
        <w:tabs>
          <w:tab w:val="left" w:pos="-340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76640E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="00C139CE" w:rsidRPr="0076640E">
        <w:rPr>
          <w:rFonts w:ascii="Times New Roman" w:hAnsi="Times New Roman"/>
          <w:sz w:val="24"/>
          <w:szCs w:val="24"/>
          <w:lang w:val="de-DE"/>
        </w:rPr>
        <w:t>:</w:t>
      </w:r>
      <w:r w:rsidRPr="0076640E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81D10">
        <w:rPr>
          <w:rFonts w:ascii="Times New Roman" w:hAnsi="Times New Roman"/>
          <w:sz w:val="24"/>
          <w:szCs w:val="24"/>
          <w:lang w:val="de-DE"/>
        </w:rPr>
        <w:t>biuro.podawcze.ponsa@prokuratura.gov.pl</w:t>
      </w:r>
    </w:p>
    <w:p w14:paraId="0C246304" w14:textId="77777777" w:rsidR="00BE2BB4" w:rsidRPr="009F7753" w:rsidRDefault="00BE2BB4" w:rsidP="00D40F3B">
      <w:pPr>
        <w:pStyle w:val="Akapitzlist"/>
        <w:tabs>
          <w:tab w:val="left" w:pos="-3402"/>
        </w:tabs>
        <w:spacing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9F7753">
        <w:rPr>
          <w:rFonts w:ascii="Times New Roman" w:hAnsi="Times New Roman"/>
          <w:sz w:val="24"/>
          <w:szCs w:val="24"/>
        </w:rPr>
        <w:t>3.</w:t>
      </w:r>
      <w:r w:rsidRPr="009F7753">
        <w:rPr>
          <w:rFonts w:ascii="Times New Roman" w:hAnsi="Times New Roman"/>
          <w:sz w:val="24"/>
          <w:szCs w:val="24"/>
        </w:rPr>
        <w:tab/>
        <w:t>Osobą uprawnioną ze strony Wyko</w:t>
      </w:r>
      <w:r w:rsidR="00D72A09" w:rsidRPr="009F7753">
        <w:rPr>
          <w:rFonts w:ascii="Times New Roman" w:hAnsi="Times New Roman"/>
          <w:sz w:val="24"/>
          <w:szCs w:val="24"/>
        </w:rPr>
        <w:t>nawcy do kontaktów merytoryczno</w:t>
      </w:r>
      <w:r w:rsidRPr="009F7753">
        <w:rPr>
          <w:rFonts w:ascii="Times New Roman" w:hAnsi="Times New Roman"/>
          <w:sz w:val="24"/>
          <w:szCs w:val="24"/>
        </w:rPr>
        <w:t xml:space="preserve">- technicznych z Zamawiającym jest: </w:t>
      </w:r>
    </w:p>
    <w:p w14:paraId="6AF755D6" w14:textId="77777777" w:rsidR="00BE2BB4" w:rsidRPr="009F7753" w:rsidRDefault="002A29EC" w:rsidP="00D40F3B">
      <w:pPr>
        <w:pStyle w:val="Akapitzlist"/>
        <w:tabs>
          <w:tab w:val="left" w:pos="-3402"/>
        </w:tabs>
        <w:spacing w:line="240" w:lineRule="auto"/>
        <w:ind w:left="1134" w:hanging="567"/>
        <w:jc w:val="both"/>
        <w:rPr>
          <w:rFonts w:ascii="Times New Roman" w:hAnsi="Times New Roman"/>
          <w:b/>
          <w:sz w:val="24"/>
          <w:szCs w:val="24"/>
        </w:rPr>
      </w:pPr>
      <w:r w:rsidRPr="009F7753">
        <w:rPr>
          <w:rFonts w:ascii="Times New Roman" w:hAnsi="Times New Roman"/>
          <w:b/>
          <w:sz w:val="24"/>
          <w:szCs w:val="24"/>
        </w:rPr>
        <w:t>……..</w:t>
      </w:r>
      <w:r w:rsidR="00BE2BB4" w:rsidRPr="009F7753">
        <w:rPr>
          <w:rFonts w:ascii="Times New Roman" w:hAnsi="Times New Roman"/>
          <w:b/>
          <w:sz w:val="24"/>
          <w:szCs w:val="24"/>
        </w:rPr>
        <w:t xml:space="preserve">; tel. </w:t>
      </w:r>
      <w:r w:rsidRPr="009F7753">
        <w:rPr>
          <w:rFonts w:ascii="Times New Roman" w:hAnsi="Times New Roman"/>
          <w:b/>
          <w:sz w:val="24"/>
          <w:szCs w:val="24"/>
        </w:rPr>
        <w:t>………,</w:t>
      </w:r>
      <w:r w:rsidR="00BE2BB4" w:rsidRPr="009F7753">
        <w:rPr>
          <w:rFonts w:ascii="Times New Roman" w:hAnsi="Times New Roman"/>
          <w:b/>
          <w:sz w:val="24"/>
          <w:szCs w:val="24"/>
        </w:rPr>
        <w:t xml:space="preserve"> e-mail </w:t>
      </w:r>
      <w:r w:rsidRPr="009F7753">
        <w:rPr>
          <w:b/>
        </w:rPr>
        <w:t>…………..</w:t>
      </w:r>
    </w:p>
    <w:p w14:paraId="2DA4D43A" w14:textId="257367A4" w:rsidR="008C66A1" w:rsidRPr="008C66A1" w:rsidRDefault="00BB5742" w:rsidP="00D50288">
      <w:pPr>
        <w:tabs>
          <w:tab w:val="left" w:pos="-3402"/>
        </w:tabs>
        <w:ind w:left="567" w:hanging="426"/>
        <w:jc w:val="both"/>
        <w:rPr>
          <w:sz w:val="24"/>
          <w:szCs w:val="24"/>
        </w:rPr>
      </w:pPr>
      <w:r w:rsidRPr="009F7753">
        <w:rPr>
          <w:sz w:val="24"/>
          <w:szCs w:val="24"/>
        </w:rPr>
        <w:t>4.</w:t>
      </w:r>
      <w:r w:rsidRPr="009F7753">
        <w:rPr>
          <w:sz w:val="24"/>
          <w:szCs w:val="24"/>
        </w:rPr>
        <w:tab/>
      </w:r>
      <w:r w:rsidR="00BE2BB4" w:rsidRPr="009F7753">
        <w:rPr>
          <w:sz w:val="24"/>
          <w:szCs w:val="24"/>
        </w:rPr>
        <w:t>Zmiana osób oraz danych kontaktowych, o których mowa w ust. 1</w:t>
      </w:r>
      <w:r w:rsidR="00372F17" w:rsidRPr="009F7753">
        <w:rPr>
          <w:sz w:val="24"/>
          <w:szCs w:val="24"/>
        </w:rPr>
        <w:t>-3</w:t>
      </w:r>
      <w:r w:rsidR="00BE2BB4" w:rsidRPr="009F7753">
        <w:rPr>
          <w:sz w:val="24"/>
          <w:szCs w:val="24"/>
        </w:rPr>
        <w:t xml:space="preserve"> nie stanowi zmiany umowy, wymaga </w:t>
      </w:r>
      <w:r w:rsidR="00D50288" w:rsidRPr="009F7753">
        <w:rPr>
          <w:sz w:val="24"/>
          <w:szCs w:val="24"/>
        </w:rPr>
        <w:t>jednak powiadomienia Wykonawcy.</w:t>
      </w:r>
    </w:p>
    <w:p w14:paraId="276E74B0" w14:textId="77777777" w:rsidR="002A38CB" w:rsidRDefault="002A38CB" w:rsidP="00C139D8">
      <w:pPr>
        <w:pStyle w:val="Style6"/>
        <w:widowControl/>
        <w:ind w:left="-142" w:right="-15" w:firstLine="142"/>
        <w:jc w:val="center"/>
        <w:rPr>
          <w:rStyle w:val="FontStyle20"/>
          <w:sz w:val="24"/>
          <w:szCs w:val="24"/>
        </w:rPr>
      </w:pPr>
    </w:p>
    <w:p w14:paraId="537F3F94" w14:textId="77777777" w:rsidR="00893C5E" w:rsidRPr="00145D73" w:rsidRDefault="00893C5E" w:rsidP="00C139D8">
      <w:pPr>
        <w:pStyle w:val="Style6"/>
        <w:widowControl/>
        <w:ind w:left="-142" w:right="-15" w:firstLine="142"/>
        <w:jc w:val="center"/>
        <w:rPr>
          <w:rStyle w:val="FontStyle20"/>
          <w:sz w:val="24"/>
          <w:szCs w:val="24"/>
        </w:rPr>
      </w:pPr>
      <w:r w:rsidRPr="00145D73">
        <w:rPr>
          <w:rStyle w:val="FontStyle20"/>
          <w:sz w:val="24"/>
          <w:szCs w:val="24"/>
        </w:rPr>
        <w:t>§ 1</w:t>
      </w:r>
      <w:r w:rsidR="00FB1999">
        <w:rPr>
          <w:rStyle w:val="FontStyle20"/>
          <w:sz w:val="24"/>
          <w:szCs w:val="24"/>
        </w:rPr>
        <w:t>3</w:t>
      </w:r>
    </w:p>
    <w:p w14:paraId="18183EDF" w14:textId="0C66AA70" w:rsidR="009F7753" w:rsidRDefault="009F7753" w:rsidP="009F775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64" w:lineRule="auto"/>
        <w:ind w:hanging="357"/>
        <w:jc w:val="both"/>
        <w:rPr>
          <w:sz w:val="24"/>
          <w:szCs w:val="24"/>
        </w:rPr>
      </w:pPr>
      <w:r w:rsidRPr="009F7753">
        <w:rPr>
          <w:sz w:val="24"/>
          <w:szCs w:val="24"/>
        </w:rPr>
        <w:t>W sprawach nieuregulowanych Umową mają zastosowanie odpowiednie przepisy powszechnie obowiązującego prawa</w:t>
      </w:r>
      <w:r w:rsidR="00981D10">
        <w:rPr>
          <w:sz w:val="24"/>
          <w:szCs w:val="24"/>
        </w:rPr>
        <w:t xml:space="preserve"> polskiego</w:t>
      </w:r>
      <w:r w:rsidRPr="009F7753">
        <w:rPr>
          <w:sz w:val="24"/>
          <w:szCs w:val="24"/>
        </w:rPr>
        <w:t>, w szczególności przepisy: Kodeks cywilny.</w:t>
      </w:r>
    </w:p>
    <w:p w14:paraId="4BBA8FC1" w14:textId="64DB5795" w:rsidR="009F7753" w:rsidRPr="009F7753" w:rsidRDefault="009F7753" w:rsidP="009F775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64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nie może dokonywać cesji praw lub obowiązków wynikających </w:t>
      </w:r>
      <w:r>
        <w:rPr>
          <w:sz w:val="24"/>
          <w:szCs w:val="24"/>
        </w:rPr>
        <w:br/>
        <w:t>z niniejszej umowy bez pisemnej zgody Zamawiającego po rygorem nieważności.</w:t>
      </w:r>
    </w:p>
    <w:p w14:paraId="7530A9E1" w14:textId="77777777" w:rsidR="009F7753" w:rsidRPr="009F7753" w:rsidRDefault="009F7753" w:rsidP="009F775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64" w:lineRule="auto"/>
        <w:ind w:hanging="357"/>
        <w:jc w:val="both"/>
        <w:rPr>
          <w:sz w:val="24"/>
          <w:szCs w:val="24"/>
        </w:rPr>
      </w:pPr>
      <w:r w:rsidRPr="009F7753">
        <w:rPr>
          <w:sz w:val="24"/>
          <w:szCs w:val="24"/>
        </w:rPr>
        <w:t xml:space="preserve">Strony będą dążyły do polubownego rozstrzygania wszelkich sporów powstałych w związku z wykonaniem Umowy, jednak w przypadku, gdy nie osiągną porozumienia, zaistniały spór będzie poddany rozstrzygnięciu przez sąd powszechny właściwy miejscowo dla siedziby Zamawiającego. </w:t>
      </w:r>
    </w:p>
    <w:p w14:paraId="66F217C5" w14:textId="77777777" w:rsidR="009F7753" w:rsidRPr="009F7753" w:rsidRDefault="009F7753" w:rsidP="009F775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64" w:lineRule="auto"/>
        <w:ind w:hanging="357"/>
        <w:jc w:val="both"/>
        <w:rPr>
          <w:sz w:val="24"/>
          <w:szCs w:val="24"/>
        </w:rPr>
      </w:pPr>
      <w:r w:rsidRPr="009F7753">
        <w:rPr>
          <w:sz w:val="24"/>
          <w:szCs w:val="24"/>
        </w:rPr>
        <w:t xml:space="preserve">Umowę sporządzono w dwóch jednobrzmiących egzemplarzach, po jednym dla każdej ze stron. </w:t>
      </w:r>
    </w:p>
    <w:p w14:paraId="5A2D626F" w14:textId="77777777" w:rsidR="00893C5E" w:rsidRPr="00145D73" w:rsidRDefault="00534561" w:rsidP="00314F4B">
      <w:pPr>
        <w:pStyle w:val="Style7"/>
        <w:widowControl/>
        <w:spacing w:before="197"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1"/>
          <w:sz w:val="24"/>
          <w:szCs w:val="24"/>
        </w:rPr>
        <w:t>Załącznik</w:t>
      </w:r>
      <w:r w:rsidR="00D67C1C">
        <w:rPr>
          <w:rStyle w:val="FontStyle21"/>
          <w:sz w:val="24"/>
          <w:szCs w:val="24"/>
        </w:rPr>
        <w:t>i</w:t>
      </w:r>
      <w:r w:rsidR="00893C5E" w:rsidRPr="00145D73">
        <w:rPr>
          <w:rStyle w:val="FontStyle21"/>
          <w:sz w:val="24"/>
          <w:szCs w:val="24"/>
        </w:rPr>
        <w:t>:</w:t>
      </w:r>
    </w:p>
    <w:p w14:paraId="1A260FDF" w14:textId="77777777" w:rsidR="00D925DC" w:rsidRPr="00145D73" w:rsidRDefault="00893C5E" w:rsidP="00314F4B">
      <w:pPr>
        <w:pStyle w:val="Style7"/>
        <w:widowControl/>
        <w:spacing w:before="197" w:line="240" w:lineRule="auto"/>
        <w:ind w:left="567" w:right="-15" w:hanging="567"/>
        <w:rPr>
          <w:rStyle w:val="FontStyle21"/>
          <w:sz w:val="24"/>
          <w:szCs w:val="24"/>
        </w:rPr>
      </w:pPr>
      <w:r w:rsidRPr="00145D73">
        <w:rPr>
          <w:rStyle w:val="FontStyle20"/>
          <w:sz w:val="24"/>
          <w:szCs w:val="24"/>
        </w:rPr>
        <w:t xml:space="preserve">Załącznik nr 1 </w:t>
      </w:r>
      <w:r w:rsidRPr="00145D73">
        <w:rPr>
          <w:rStyle w:val="FontStyle21"/>
          <w:sz w:val="24"/>
          <w:szCs w:val="24"/>
        </w:rPr>
        <w:t>do umowy - Formularz ofertowy</w:t>
      </w:r>
    </w:p>
    <w:p w14:paraId="413BA5CB" w14:textId="77777777" w:rsidR="006F006D" w:rsidRDefault="0049576D" w:rsidP="00BC6A91">
      <w:pPr>
        <w:pStyle w:val="Style7"/>
        <w:widowControl/>
        <w:spacing w:before="197" w:line="240" w:lineRule="auto"/>
        <w:ind w:right="-15"/>
        <w:rPr>
          <w:rStyle w:val="FontStyle20"/>
          <w:b w:val="0"/>
          <w:sz w:val="24"/>
          <w:szCs w:val="24"/>
        </w:rPr>
      </w:pPr>
      <w:r w:rsidRPr="00145D73">
        <w:rPr>
          <w:rStyle w:val="FontStyle20"/>
          <w:sz w:val="24"/>
          <w:szCs w:val="24"/>
        </w:rPr>
        <w:t xml:space="preserve">Załącznik </w:t>
      </w:r>
      <w:r w:rsidR="006F006D" w:rsidRPr="00145D73">
        <w:rPr>
          <w:rStyle w:val="FontStyle20"/>
          <w:sz w:val="24"/>
          <w:szCs w:val="24"/>
        </w:rPr>
        <w:t xml:space="preserve">nr 2 </w:t>
      </w:r>
      <w:r w:rsidR="006F006D" w:rsidRPr="00145D73">
        <w:rPr>
          <w:rStyle w:val="FontStyle20"/>
          <w:b w:val="0"/>
          <w:sz w:val="24"/>
          <w:szCs w:val="24"/>
        </w:rPr>
        <w:t>do umowy - szczegółowa specyfikacja, opis przedmiotu zamówienia - formularz cenowy</w:t>
      </w:r>
    </w:p>
    <w:p w14:paraId="28543709" w14:textId="77777777" w:rsidR="00D67C1C" w:rsidRDefault="00D67C1C" w:rsidP="00BC6A91">
      <w:pPr>
        <w:pStyle w:val="Style7"/>
        <w:widowControl/>
        <w:spacing w:before="197" w:line="240" w:lineRule="auto"/>
        <w:ind w:right="-15"/>
        <w:rPr>
          <w:rStyle w:val="FontStyle20"/>
          <w:b w:val="0"/>
          <w:sz w:val="24"/>
          <w:szCs w:val="24"/>
        </w:rPr>
      </w:pPr>
    </w:p>
    <w:p w14:paraId="41D02963" w14:textId="77777777" w:rsidR="002A38CB" w:rsidRDefault="002A38CB" w:rsidP="00BC6A91">
      <w:pPr>
        <w:pStyle w:val="Style7"/>
        <w:widowControl/>
        <w:spacing w:before="197" w:line="240" w:lineRule="auto"/>
        <w:ind w:right="-15"/>
        <w:rPr>
          <w:rStyle w:val="FontStyle20"/>
          <w:b w:val="0"/>
          <w:sz w:val="24"/>
          <w:szCs w:val="24"/>
        </w:rPr>
      </w:pPr>
    </w:p>
    <w:p w14:paraId="69D0A1FD" w14:textId="77777777" w:rsidR="00333D05" w:rsidRPr="002A38CB" w:rsidRDefault="00333D05" w:rsidP="00333D05">
      <w:pPr>
        <w:tabs>
          <w:tab w:val="left" w:pos="-3402"/>
        </w:tabs>
        <w:ind w:left="567" w:hanging="567"/>
        <w:jc w:val="both"/>
        <w:rPr>
          <w:b/>
          <w:sz w:val="30"/>
          <w:szCs w:val="30"/>
        </w:rPr>
      </w:pPr>
      <w:r w:rsidRPr="002A38CB">
        <w:rPr>
          <w:b/>
          <w:sz w:val="30"/>
          <w:szCs w:val="30"/>
        </w:rPr>
        <w:t>Wykonawca</w:t>
      </w:r>
      <w:r w:rsidRPr="002A38CB">
        <w:rPr>
          <w:b/>
          <w:sz w:val="30"/>
          <w:szCs w:val="30"/>
        </w:rPr>
        <w:tab/>
      </w:r>
      <w:r w:rsidRPr="002A38CB">
        <w:rPr>
          <w:b/>
          <w:sz w:val="30"/>
          <w:szCs w:val="30"/>
        </w:rPr>
        <w:tab/>
      </w:r>
      <w:r w:rsidRPr="002A38CB">
        <w:rPr>
          <w:b/>
          <w:sz w:val="30"/>
          <w:szCs w:val="30"/>
        </w:rPr>
        <w:tab/>
      </w:r>
      <w:r w:rsidRPr="002A38CB">
        <w:rPr>
          <w:b/>
          <w:sz w:val="30"/>
          <w:szCs w:val="30"/>
        </w:rPr>
        <w:tab/>
      </w:r>
      <w:r w:rsidRPr="002A38CB">
        <w:rPr>
          <w:b/>
          <w:sz w:val="30"/>
          <w:szCs w:val="30"/>
        </w:rPr>
        <w:tab/>
      </w:r>
      <w:r w:rsidRPr="002A38CB">
        <w:rPr>
          <w:b/>
          <w:sz w:val="30"/>
          <w:szCs w:val="30"/>
        </w:rPr>
        <w:tab/>
      </w:r>
      <w:r w:rsidRPr="002A38CB">
        <w:rPr>
          <w:b/>
          <w:sz w:val="30"/>
          <w:szCs w:val="30"/>
        </w:rPr>
        <w:tab/>
      </w:r>
      <w:r w:rsidRPr="002A38CB">
        <w:rPr>
          <w:b/>
          <w:sz w:val="30"/>
          <w:szCs w:val="30"/>
        </w:rPr>
        <w:tab/>
        <w:t>Zamawiający</w:t>
      </w:r>
    </w:p>
    <w:sectPr w:rsidR="00333D05" w:rsidRPr="002A38CB" w:rsidSect="00756AD2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05B9" w14:textId="77777777" w:rsidR="00756AD2" w:rsidRDefault="00756AD2" w:rsidP="000514E9">
      <w:r>
        <w:separator/>
      </w:r>
    </w:p>
  </w:endnote>
  <w:endnote w:type="continuationSeparator" w:id="0">
    <w:p w14:paraId="4E5C3FDA" w14:textId="77777777" w:rsidR="00756AD2" w:rsidRDefault="00756AD2" w:rsidP="000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100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68B84E" w14:textId="77777777" w:rsidR="00730DFA" w:rsidRDefault="00730DF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936F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936F7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735152" w14:textId="77777777" w:rsidR="00730DFA" w:rsidRDefault="00730D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2483" w14:textId="77777777" w:rsidR="00756AD2" w:rsidRDefault="00756AD2" w:rsidP="000514E9">
      <w:r>
        <w:separator/>
      </w:r>
    </w:p>
  </w:footnote>
  <w:footnote w:type="continuationSeparator" w:id="0">
    <w:p w14:paraId="2D75385B" w14:textId="77777777" w:rsidR="00756AD2" w:rsidRDefault="00756AD2" w:rsidP="0005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9AE"/>
    <w:multiLevelType w:val="multilevel"/>
    <w:tmpl w:val="4C5850D0"/>
    <w:lvl w:ilvl="0">
      <w:start w:val="2"/>
      <w:numFmt w:val="decimal"/>
      <w:lvlText w:val="%1)"/>
      <w:lvlJc w:val="left"/>
      <w:pPr>
        <w:ind w:left="88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2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58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9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3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6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0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746" w:hanging="360"/>
      </w:pPr>
      <w:rPr>
        <w:rFonts w:hint="default"/>
      </w:rPr>
    </w:lvl>
  </w:abstractNum>
  <w:abstractNum w:abstractNumId="1" w15:restartNumberingAfterBreak="0">
    <w:nsid w:val="020F3A7E"/>
    <w:multiLevelType w:val="singleLevel"/>
    <w:tmpl w:val="8702F5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6454FB"/>
    <w:multiLevelType w:val="singleLevel"/>
    <w:tmpl w:val="C1E0386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5A78CB"/>
    <w:multiLevelType w:val="multilevel"/>
    <w:tmpl w:val="959C1B1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4"/>
        <w:szCs w:val="21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</w:abstractNum>
  <w:abstractNum w:abstractNumId="4" w15:restartNumberingAfterBreak="0">
    <w:nsid w:val="1B34419F"/>
    <w:multiLevelType w:val="hybridMultilevel"/>
    <w:tmpl w:val="946A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E1012"/>
    <w:multiLevelType w:val="singleLevel"/>
    <w:tmpl w:val="8702F5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AC654E"/>
    <w:multiLevelType w:val="hybridMultilevel"/>
    <w:tmpl w:val="7200E65A"/>
    <w:lvl w:ilvl="0" w:tplc="023C2262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2830"/>
    <w:multiLevelType w:val="multilevel"/>
    <w:tmpl w:val="50F6626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705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30852B79"/>
    <w:multiLevelType w:val="hybridMultilevel"/>
    <w:tmpl w:val="0BAE84AC"/>
    <w:lvl w:ilvl="0" w:tplc="4E6AA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40945"/>
    <w:multiLevelType w:val="hybridMultilevel"/>
    <w:tmpl w:val="624ED6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D04"/>
    <w:multiLevelType w:val="hybridMultilevel"/>
    <w:tmpl w:val="373A2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14B4"/>
    <w:multiLevelType w:val="hybridMultilevel"/>
    <w:tmpl w:val="D2B85664"/>
    <w:lvl w:ilvl="0" w:tplc="8FB82B6E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E7A78"/>
    <w:multiLevelType w:val="hybridMultilevel"/>
    <w:tmpl w:val="639263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DBC14C5"/>
    <w:multiLevelType w:val="hybridMultilevel"/>
    <w:tmpl w:val="BAE2E8FC"/>
    <w:lvl w:ilvl="0" w:tplc="EDF0D4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2620D7"/>
    <w:multiLevelType w:val="singleLevel"/>
    <w:tmpl w:val="3306F55E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0D14CE"/>
    <w:multiLevelType w:val="hybridMultilevel"/>
    <w:tmpl w:val="C6BA40D6"/>
    <w:lvl w:ilvl="0" w:tplc="77DE2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1A4409"/>
    <w:multiLevelType w:val="multilevel"/>
    <w:tmpl w:val="662E4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7B4258"/>
    <w:multiLevelType w:val="singleLevel"/>
    <w:tmpl w:val="52829C6E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color w:val="auto"/>
      </w:rPr>
    </w:lvl>
  </w:abstractNum>
  <w:abstractNum w:abstractNumId="18" w15:restartNumberingAfterBreak="0">
    <w:nsid w:val="47856AF0"/>
    <w:multiLevelType w:val="hybridMultilevel"/>
    <w:tmpl w:val="989E58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6C2D3C"/>
    <w:multiLevelType w:val="hybridMultilevel"/>
    <w:tmpl w:val="321CA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64226"/>
    <w:multiLevelType w:val="hybridMultilevel"/>
    <w:tmpl w:val="57F0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44342"/>
    <w:multiLevelType w:val="hybridMultilevel"/>
    <w:tmpl w:val="0D1E8542"/>
    <w:lvl w:ilvl="0" w:tplc="1480C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6263F"/>
    <w:multiLevelType w:val="hybridMultilevel"/>
    <w:tmpl w:val="946A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07B63"/>
    <w:multiLevelType w:val="hybridMultilevel"/>
    <w:tmpl w:val="41A47A96"/>
    <w:lvl w:ilvl="0" w:tplc="3ACAAD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F22E0"/>
    <w:multiLevelType w:val="singleLevel"/>
    <w:tmpl w:val="2A4626C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ADF6828"/>
    <w:multiLevelType w:val="multilevel"/>
    <w:tmpl w:val="B59A8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D73519A"/>
    <w:multiLevelType w:val="hybridMultilevel"/>
    <w:tmpl w:val="8D42A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60AD1"/>
    <w:multiLevelType w:val="singleLevel"/>
    <w:tmpl w:val="6EBECC5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4E314E6"/>
    <w:multiLevelType w:val="singleLevel"/>
    <w:tmpl w:val="AD16CF1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5DD2468"/>
    <w:multiLevelType w:val="hybridMultilevel"/>
    <w:tmpl w:val="CB5C30B8"/>
    <w:lvl w:ilvl="0" w:tplc="38322C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F3414"/>
    <w:multiLevelType w:val="hybridMultilevel"/>
    <w:tmpl w:val="5EFC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A6BC7"/>
    <w:multiLevelType w:val="singleLevel"/>
    <w:tmpl w:val="13A0332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A8544AB"/>
    <w:multiLevelType w:val="hybridMultilevel"/>
    <w:tmpl w:val="785A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57856"/>
    <w:multiLevelType w:val="singleLevel"/>
    <w:tmpl w:val="8702F5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B7C4B6C"/>
    <w:multiLevelType w:val="singleLevel"/>
    <w:tmpl w:val="87B8384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17F7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67248AF"/>
    <w:multiLevelType w:val="hybridMultilevel"/>
    <w:tmpl w:val="4AB6B806"/>
    <w:lvl w:ilvl="0" w:tplc="4F7CDDA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D433E"/>
    <w:multiLevelType w:val="hybridMultilevel"/>
    <w:tmpl w:val="785A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B4C91"/>
    <w:multiLevelType w:val="multilevel"/>
    <w:tmpl w:val="CC8CB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8969305">
    <w:abstractNumId w:val="16"/>
  </w:num>
  <w:num w:numId="2" w16cid:durableId="567106486">
    <w:abstractNumId w:val="0"/>
  </w:num>
  <w:num w:numId="3" w16cid:durableId="157968993">
    <w:abstractNumId w:val="23"/>
  </w:num>
  <w:num w:numId="4" w16cid:durableId="1044715981">
    <w:abstractNumId w:val="1"/>
  </w:num>
  <w:num w:numId="5" w16cid:durableId="176627844">
    <w:abstractNumId w:val="17"/>
  </w:num>
  <w:num w:numId="6" w16cid:durableId="1500538741">
    <w:abstractNumId w:val="5"/>
  </w:num>
  <w:num w:numId="7" w16cid:durableId="778380672">
    <w:abstractNumId w:val="9"/>
  </w:num>
  <w:num w:numId="8" w16cid:durableId="1333029970">
    <w:abstractNumId w:val="11"/>
  </w:num>
  <w:num w:numId="9" w16cid:durableId="368995576">
    <w:abstractNumId w:val="6"/>
  </w:num>
  <w:num w:numId="10" w16cid:durableId="874587202">
    <w:abstractNumId w:val="2"/>
  </w:num>
  <w:num w:numId="11" w16cid:durableId="985088154">
    <w:abstractNumId w:val="24"/>
  </w:num>
  <w:num w:numId="12" w16cid:durableId="1305045265">
    <w:abstractNumId w:val="33"/>
  </w:num>
  <w:num w:numId="13" w16cid:durableId="1149790036">
    <w:abstractNumId w:val="31"/>
  </w:num>
  <w:num w:numId="14" w16cid:durableId="425535785">
    <w:abstractNumId w:val="28"/>
  </w:num>
  <w:num w:numId="15" w16cid:durableId="2041396577">
    <w:abstractNumId w:val="20"/>
  </w:num>
  <w:num w:numId="16" w16cid:durableId="1998024661">
    <w:abstractNumId w:val="37"/>
  </w:num>
  <w:num w:numId="17" w16cid:durableId="1228882985">
    <w:abstractNumId w:val="34"/>
  </w:num>
  <w:num w:numId="18" w16cid:durableId="310982733">
    <w:abstractNumId w:val="32"/>
  </w:num>
  <w:num w:numId="19" w16cid:durableId="672103907">
    <w:abstractNumId w:val="13"/>
  </w:num>
  <w:num w:numId="20" w16cid:durableId="399209941">
    <w:abstractNumId w:val="14"/>
  </w:num>
  <w:num w:numId="21" w16cid:durableId="747850856">
    <w:abstractNumId w:val="27"/>
  </w:num>
  <w:num w:numId="22" w16cid:durableId="391151400">
    <w:abstractNumId w:val="21"/>
  </w:num>
  <w:num w:numId="23" w16cid:durableId="2032951254">
    <w:abstractNumId w:val="26"/>
  </w:num>
  <w:num w:numId="24" w16cid:durableId="1978338130">
    <w:abstractNumId w:val="15"/>
  </w:num>
  <w:num w:numId="25" w16cid:durableId="2046637499">
    <w:abstractNumId w:val="7"/>
  </w:num>
  <w:num w:numId="26" w16cid:durableId="828444070">
    <w:abstractNumId w:val="8"/>
  </w:num>
  <w:num w:numId="27" w16cid:durableId="1549102382">
    <w:abstractNumId w:val="12"/>
  </w:num>
  <w:num w:numId="28" w16cid:durableId="729036043">
    <w:abstractNumId w:val="25"/>
  </w:num>
  <w:num w:numId="29" w16cid:durableId="921649047">
    <w:abstractNumId w:val="19"/>
  </w:num>
  <w:num w:numId="30" w16cid:durableId="603000372">
    <w:abstractNumId w:val="22"/>
  </w:num>
  <w:num w:numId="31" w16cid:durableId="1236235133">
    <w:abstractNumId w:val="3"/>
  </w:num>
  <w:num w:numId="32" w16cid:durableId="1623339955">
    <w:abstractNumId w:val="35"/>
    <w:lvlOverride w:ilvl="0">
      <w:startOverride w:val="1"/>
    </w:lvlOverride>
  </w:num>
  <w:num w:numId="33" w16cid:durableId="1273395019">
    <w:abstractNumId w:val="38"/>
  </w:num>
  <w:num w:numId="34" w16cid:durableId="190340476">
    <w:abstractNumId w:val="10"/>
  </w:num>
  <w:num w:numId="35" w16cid:durableId="291057050">
    <w:abstractNumId w:val="4"/>
  </w:num>
  <w:num w:numId="36" w16cid:durableId="386727963">
    <w:abstractNumId w:val="29"/>
  </w:num>
  <w:num w:numId="37" w16cid:durableId="868031082">
    <w:abstractNumId w:val="18"/>
  </w:num>
  <w:num w:numId="38" w16cid:durableId="1753821255">
    <w:abstractNumId w:val="30"/>
  </w:num>
  <w:num w:numId="39" w16cid:durableId="14104970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0B"/>
    <w:rsid w:val="00003EC8"/>
    <w:rsid w:val="00013D47"/>
    <w:rsid w:val="000243E2"/>
    <w:rsid w:val="00034FB9"/>
    <w:rsid w:val="000514E9"/>
    <w:rsid w:val="0006492E"/>
    <w:rsid w:val="0008433B"/>
    <w:rsid w:val="000A1445"/>
    <w:rsid w:val="000A20E4"/>
    <w:rsid w:val="000A3C0C"/>
    <w:rsid w:val="000B7F55"/>
    <w:rsid w:val="000D3666"/>
    <w:rsid w:val="000F1145"/>
    <w:rsid w:val="000F63FC"/>
    <w:rsid w:val="001229C1"/>
    <w:rsid w:val="001229C9"/>
    <w:rsid w:val="001232EB"/>
    <w:rsid w:val="00137D66"/>
    <w:rsid w:val="00145D73"/>
    <w:rsid w:val="00147090"/>
    <w:rsid w:val="001573D6"/>
    <w:rsid w:val="001579B9"/>
    <w:rsid w:val="00165110"/>
    <w:rsid w:val="00176143"/>
    <w:rsid w:val="00177B0F"/>
    <w:rsid w:val="00182A20"/>
    <w:rsid w:val="001973FA"/>
    <w:rsid w:val="001A0659"/>
    <w:rsid w:val="001A6C33"/>
    <w:rsid w:val="001C1622"/>
    <w:rsid w:val="001D0108"/>
    <w:rsid w:val="001E59A9"/>
    <w:rsid w:val="00207C42"/>
    <w:rsid w:val="00245C27"/>
    <w:rsid w:val="00246CB0"/>
    <w:rsid w:val="002714CF"/>
    <w:rsid w:val="0027434B"/>
    <w:rsid w:val="00281226"/>
    <w:rsid w:val="00282295"/>
    <w:rsid w:val="00283290"/>
    <w:rsid w:val="0028587D"/>
    <w:rsid w:val="00291281"/>
    <w:rsid w:val="00292DF6"/>
    <w:rsid w:val="0029778E"/>
    <w:rsid w:val="002A0D3B"/>
    <w:rsid w:val="002A29EC"/>
    <w:rsid w:val="002A38CB"/>
    <w:rsid w:val="002B0D79"/>
    <w:rsid w:val="002B7C6A"/>
    <w:rsid w:val="002C29DF"/>
    <w:rsid w:val="002D1133"/>
    <w:rsid w:val="002E0918"/>
    <w:rsid w:val="002E1AA3"/>
    <w:rsid w:val="00312796"/>
    <w:rsid w:val="00314F4B"/>
    <w:rsid w:val="00320194"/>
    <w:rsid w:val="00332922"/>
    <w:rsid w:val="00333D05"/>
    <w:rsid w:val="0034294A"/>
    <w:rsid w:val="0035309E"/>
    <w:rsid w:val="00355372"/>
    <w:rsid w:val="00372711"/>
    <w:rsid w:val="00372F17"/>
    <w:rsid w:val="00390949"/>
    <w:rsid w:val="00393AC8"/>
    <w:rsid w:val="00393C52"/>
    <w:rsid w:val="00394368"/>
    <w:rsid w:val="00394F22"/>
    <w:rsid w:val="003B0D11"/>
    <w:rsid w:val="003B3EBB"/>
    <w:rsid w:val="003E6752"/>
    <w:rsid w:val="00404106"/>
    <w:rsid w:val="00404867"/>
    <w:rsid w:val="00415535"/>
    <w:rsid w:val="00415829"/>
    <w:rsid w:val="00450CE9"/>
    <w:rsid w:val="0048004E"/>
    <w:rsid w:val="00481960"/>
    <w:rsid w:val="00485521"/>
    <w:rsid w:val="004944A0"/>
    <w:rsid w:val="0049576D"/>
    <w:rsid w:val="004A035E"/>
    <w:rsid w:val="004B1A90"/>
    <w:rsid w:val="004B2FAD"/>
    <w:rsid w:val="004C39BF"/>
    <w:rsid w:val="004C40CF"/>
    <w:rsid w:val="004E30C9"/>
    <w:rsid w:val="004F793C"/>
    <w:rsid w:val="0050385B"/>
    <w:rsid w:val="00507BE1"/>
    <w:rsid w:val="00534561"/>
    <w:rsid w:val="00535801"/>
    <w:rsid w:val="0053720A"/>
    <w:rsid w:val="00537A92"/>
    <w:rsid w:val="00565846"/>
    <w:rsid w:val="005718A0"/>
    <w:rsid w:val="00586488"/>
    <w:rsid w:val="00590D42"/>
    <w:rsid w:val="00591D8B"/>
    <w:rsid w:val="00592CF5"/>
    <w:rsid w:val="00592E24"/>
    <w:rsid w:val="005B5A03"/>
    <w:rsid w:val="005C0454"/>
    <w:rsid w:val="005C0BC1"/>
    <w:rsid w:val="005D7422"/>
    <w:rsid w:val="005E114C"/>
    <w:rsid w:val="005E512A"/>
    <w:rsid w:val="005F2452"/>
    <w:rsid w:val="005F4E33"/>
    <w:rsid w:val="006066DF"/>
    <w:rsid w:val="00612728"/>
    <w:rsid w:val="00615B36"/>
    <w:rsid w:val="00620001"/>
    <w:rsid w:val="0063483B"/>
    <w:rsid w:val="00645119"/>
    <w:rsid w:val="00647CF3"/>
    <w:rsid w:val="00672BC0"/>
    <w:rsid w:val="0068577C"/>
    <w:rsid w:val="006936F7"/>
    <w:rsid w:val="006B1D18"/>
    <w:rsid w:val="006C1368"/>
    <w:rsid w:val="006C2023"/>
    <w:rsid w:val="006C34E4"/>
    <w:rsid w:val="006C6671"/>
    <w:rsid w:val="006F006D"/>
    <w:rsid w:val="006F0779"/>
    <w:rsid w:val="006F1030"/>
    <w:rsid w:val="0070397F"/>
    <w:rsid w:val="007105DF"/>
    <w:rsid w:val="007250B0"/>
    <w:rsid w:val="00730DFA"/>
    <w:rsid w:val="007348BF"/>
    <w:rsid w:val="00740636"/>
    <w:rsid w:val="0074486D"/>
    <w:rsid w:val="007556E1"/>
    <w:rsid w:val="00756AD2"/>
    <w:rsid w:val="0076640E"/>
    <w:rsid w:val="00766E43"/>
    <w:rsid w:val="00780103"/>
    <w:rsid w:val="00781119"/>
    <w:rsid w:val="007817C2"/>
    <w:rsid w:val="00782D0B"/>
    <w:rsid w:val="007842BB"/>
    <w:rsid w:val="007842DB"/>
    <w:rsid w:val="007B50FF"/>
    <w:rsid w:val="007B7688"/>
    <w:rsid w:val="007F3F06"/>
    <w:rsid w:val="007F4854"/>
    <w:rsid w:val="00804291"/>
    <w:rsid w:val="00815F21"/>
    <w:rsid w:val="00820B77"/>
    <w:rsid w:val="00820EBC"/>
    <w:rsid w:val="00824A60"/>
    <w:rsid w:val="008251DD"/>
    <w:rsid w:val="008307F7"/>
    <w:rsid w:val="00833AA6"/>
    <w:rsid w:val="008417D7"/>
    <w:rsid w:val="00843160"/>
    <w:rsid w:val="0085431C"/>
    <w:rsid w:val="00856F8E"/>
    <w:rsid w:val="008644DE"/>
    <w:rsid w:val="00883110"/>
    <w:rsid w:val="00883C1F"/>
    <w:rsid w:val="00893A6C"/>
    <w:rsid w:val="00893C5E"/>
    <w:rsid w:val="008A5CD0"/>
    <w:rsid w:val="008B5EF1"/>
    <w:rsid w:val="008C66A1"/>
    <w:rsid w:val="008C7FA6"/>
    <w:rsid w:val="008D00DF"/>
    <w:rsid w:val="008D3BB8"/>
    <w:rsid w:val="008D715E"/>
    <w:rsid w:val="008E0824"/>
    <w:rsid w:val="008E456E"/>
    <w:rsid w:val="009002BF"/>
    <w:rsid w:val="00904456"/>
    <w:rsid w:val="00905397"/>
    <w:rsid w:val="009212AC"/>
    <w:rsid w:val="0092338A"/>
    <w:rsid w:val="00925E66"/>
    <w:rsid w:val="009271C4"/>
    <w:rsid w:val="00935777"/>
    <w:rsid w:val="00943A08"/>
    <w:rsid w:val="009528DB"/>
    <w:rsid w:val="00954989"/>
    <w:rsid w:val="0095610A"/>
    <w:rsid w:val="0097310D"/>
    <w:rsid w:val="0097786A"/>
    <w:rsid w:val="00980FE2"/>
    <w:rsid w:val="00981D10"/>
    <w:rsid w:val="00987EDA"/>
    <w:rsid w:val="009B2A0F"/>
    <w:rsid w:val="009B3C50"/>
    <w:rsid w:val="009D3E67"/>
    <w:rsid w:val="009E09CD"/>
    <w:rsid w:val="009E27A9"/>
    <w:rsid w:val="009F21EA"/>
    <w:rsid w:val="009F6ED3"/>
    <w:rsid w:val="009F7753"/>
    <w:rsid w:val="00A051E0"/>
    <w:rsid w:val="00A057E0"/>
    <w:rsid w:val="00A063D9"/>
    <w:rsid w:val="00A06CE1"/>
    <w:rsid w:val="00A4482B"/>
    <w:rsid w:val="00A45CFB"/>
    <w:rsid w:val="00A5052E"/>
    <w:rsid w:val="00A54575"/>
    <w:rsid w:val="00A7586E"/>
    <w:rsid w:val="00A7749B"/>
    <w:rsid w:val="00A83FAD"/>
    <w:rsid w:val="00AA4783"/>
    <w:rsid w:val="00AD141A"/>
    <w:rsid w:val="00AD6717"/>
    <w:rsid w:val="00AE0BA0"/>
    <w:rsid w:val="00AE22DA"/>
    <w:rsid w:val="00AE7318"/>
    <w:rsid w:val="00AF027A"/>
    <w:rsid w:val="00AF032F"/>
    <w:rsid w:val="00B000E6"/>
    <w:rsid w:val="00B0043D"/>
    <w:rsid w:val="00B03112"/>
    <w:rsid w:val="00B0592A"/>
    <w:rsid w:val="00B202F1"/>
    <w:rsid w:val="00B32480"/>
    <w:rsid w:val="00B55322"/>
    <w:rsid w:val="00B625B9"/>
    <w:rsid w:val="00B67669"/>
    <w:rsid w:val="00B754B9"/>
    <w:rsid w:val="00B84CDD"/>
    <w:rsid w:val="00B84F2C"/>
    <w:rsid w:val="00B86F19"/>
    <w:rsid w:val="00B95953"/>
    <w:rsid w:val="00BB5742"/>
    <w:rsid w:val="00BB69E5"/>
    <w:rsid w:val="00BC6A91"/>
    <w:rsid w:val="00BE1600"/>
    <w:rsid w:val="00BE2BB4"/>
    <w:rsid w:val="00BF15FE"/>
    <w:rsid w:val="00BF61AC"/>
    <w:rsid w:val="00BF6597"/>
    <w:rsid w:val="00C11D44"/>
    <w:rsid w:val="00C12887"/>
    <w:rsid w:val="00C139CE"/>
    <w:rsid w:val="00C139D8"/>
    <w:rsid w:val="00C2146F"/>
    <w:rsid w:val="00C264D1"/>
    <w:rsid w:val="00C40CBC"/>
    <w:rsid w:val="00C41A13"/>
    <w:rsid w:val="00C44857"/>
    <w:rsid w:val="00C464D4"/>
    <w:rsid w:val="00C51F7B"/>
    <w:rsid w:val="00C609A3"/>
    <w:rsid w:val="00C64CE6"/>
    <w:rsid w:val="00C77CE4"/>
    <w:rsid w:val="00CA600D"/>
    <w:rsid w:val="00CA63AB"/>
    <w:rsid w:val="00CC105F"/>
    <w:rsid w:val="00CD60EF"/>
    <w:rsid w:val="00CE10BC"/>
    <w:rsid w:val="00CE5B87"/>
    <w:rsid w:val="00CE5EC5"/>
    <w:rsid w:val="00CE6D1D"/>
    <w:rsid w:val="00CF0A13"/>
    <w:rsid w:val="00CF151B"/>
    <w:rsid w:val="00CF4F55"/>
    <w:rsid w:val="00D02DF2"/>
    <w:rsid w:val="00D11E65"/>
    <w:rsid w:val="00D131A4"/>
    <w:rsid w:val="00D216B9"/>
    <w:rsid w:val="00D40F3B"/>
    <w:rsid w:val="00D44193"/>
    <w:rsid w:val="00D449A5"/>
    <w:rsid w:val="00D45069"/>
    <w:rsid w:val="00D50288"/>
    <w:rsid w:val="00D61F72"/>
    <w:rsid w:val="00D62743"/>
    <w:rsid w:val="00D638C7"/>
    <w:rsid w:val="00D673E6"/>
    <w:rsid w:val="00D67C1C"/>
    <w:rsid w:val="00D72273"/>
    <w:rsid w:val="00D72A09"/>
    <w:rsid w:val="00D828E7"/>
    <w:rsid w:val="00D8558F"/>
    <w:rsid w:val="00D925DC"/>
    <w:rsid w:val="00DA1EF6"/>
    <w:rsid w:val="00DB380A"/>
    <w:rsid w:val="00DB3896"/>
    <w:rsid w:val="00DB75D6"/>
    <w:rsid w:val="00DC116F"/>
    <w:rsid w:val="00DC4AC7"/>
    <w:rsid w:val="00DD1970"/>
    <w:rsid w:val="00DE37A5"/>
    <w:rsid w:val="00DE469F"/>
    <w:rsid w:val="00E015CA"/>
    <w:rsid w:val="00E071BA"/>
    <w:rsid w:val="00E15A73"/>
    <w:rsid w:val="00E232B0"/>
    <w:rsid w:val="00E24EA5"/>
    <w:rsid w:val="00E26551"/>
    <w:rsid w:val="00E3484C"/>
    <w:rsid w:val="00E41331"/>
    <w:rsid w:val="00E4265E"/>
    <w:rsid w:val="00E55B11"/>
    <w:rsid w:val="00E828BB"/>
    <w:rsid w:val="00E83B27"/>
    <w:rsid w:val="00EA0674"/>
    <w:rsid w:val="00EA191A"/>
    <w:rsid w:val="00EB66C5"/>
    <w:rsid w:val="00EC401C"/>
    <w:rsid w:val="00ED0C61"/>
    <w:rsid w:val="00ED44FF"/>
    <w:rsid w:val="00EE00AE"/>
    <w:rsid w:val="00EE17DC"/>
    <w:rsid w:val="00EE55D6"/>
    <w:rsid w:val="00EF6AE7"/>
    <w:rsid w:val="00F01D76"/>
    <w:rsid w:val="00F01E52"/>
    <w:rsid w:val="00F01F1E"/>
    <w:rsid w:val="00F126CE"/>
    <w:rsid w:val="00F234FB"/>
    <w:rsid w:val="00F26D81"/>
    <w:rsid w:val="00F31340"/>
    <w:rsid w:val="00F33CC5"/>
    <w:rsid w:val="00F352C4"/>
    <w:rsid w:val="00F373B1"/>
    <w:rsid w:val="00F377D6"/>
    <w:rsid w:val="00F468E3"/>
    <w:rsid w:val="00F50F82"/>
    <w:rsid w:val="00F64FDB"/>
    <w:rsid w:val="00F67F67"/>
    <w:rsid w:val="00F71545"/>
    <w:rsid w:val="00F91144"/>
    <w:rsid w:val="00F94555"/>
    <w:rsid w:val="00FB1999"/>
    <w:rsid w:val="00FB73A8"/>
    <w:rsid w:val="00FC4A50"/>
    <w:rsid w:val="00FD13EE"/>
    <w:rsid w:val="00FD60FA"/>
    <w:rsid w:val="00FE255C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467D"/>
  <w15:docId w15:val="{85C8E826-F960-4D29-87F1-BA1BCFC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001"/>
  </w:style>
  <w:style w:type="paragraph" w:styleId="Nagwek1">
    <w:name w:val="heading 1"/>
    <w:basedOn w:val="Normalny"/>
    <w:next w:val="Normalny"/>
    <w:link w:val="Nagwek1Znak"/>
    <w:qFormat/>
    <w:rsid w:val="00620001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620001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20001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200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620001"/>
    <w:pPr>
      <w:keepNext/>
      <w:widowControl w:val="0"/>
      <w:tabs>
        <w:tab w:val="num" w:pos="0"/>
      </w:tabs>
      <w:suppressAutoHyphens/>
      <w:ind w:left="1008" w:hanging="1008"/>
      <w:jc w:val="both"/>
      <w:outlineLvl w:val="4"/>
    </w:pPr>
    <w:rPr>
      <w:rFonts w:ascii="Arial" w:eastAsia="DejaVu Sans" w:hAnsi="Arial"/>
      <w:b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620001"/>
    <w:pPr>
      <w:keepNext/>
      <w:widowControl w:val="0"/>
      <w:tabs>
        <w:tab w:val="num" w:pos="0"/>
      </w:tabs>
      <w:suppressAutoHyphens/>
      <w:spacing w:before="240" w:after="120"/>
      <w:ind w:left="1152" w:hanging="1152"/>
      <w:outlineLvl w:val="5"/>
    </w:pPr>
    <w:rPr>
      <w:rFonts w:ascii="Arial" w:eastAsia="SimSun" w:hAnsi="Arial" w:cs="Mangal"/>
      <w:b/>
      <w:bCs/>
      <w:kern w:val="1"/>
      <w:sz w:val="21"/>
      <w:szCs w:val="21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20001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20001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20001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620001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20001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Nagwek1Znak">
    <w:name w:val="Nagłówek 1 Znak"/>
    <w:basedOn w:val="Domylnaczcionkaakapitu"/>
    <w:link w:val="Nagwek1"/>
    <w:rsid w:val="00620001"/>
    <w:rPr>
      <w:b/>
      <w:bCs/>
      <w:color w:val="000000"/>
    </w:rPr>
  </w:style>
  <w:style w:type="character" w:customStyle="1" w:styleId="Nagwek2Znak">
    <w:name w:val="Nagłówek 2 Znak"/>
    <w:basedOn w:val="Domylnaczcionkaakapitu"/>
    <w:link w:val="Nagwek2"/>
    <w:rsid w:val="00620001"/>
    <w:rPr>
      <w:b/>
      <w:b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20001"/>
    <w:rPr>
      <w:b/>
      <w:bCs/>
      <w:sz w:val="36"/>
      <w:szCs w:val="36"/>
    </w:rPr>
  </w:style>
  <w:style w:type="character" w:customStyle="1" w:styleId="Nagwek4Znak">
    <w:name w:val="Nagłówek 4 Znak"/>
    <w:link w:val="Nagwek4"/>
    <w:rsid w:val="00620001"/>
    <w:rPr>
      <w:b/>
      <w:bCs/>
      <w:color w:val="000000"/>
      <w:sz w:val="24"/>
      <w:szCs w:val="24"/>
      <w:shd w:val="clear" w:color="auto" w:fill="FFFF00"/>
    </w:rPr>
  </w:style>
  <w:style w:type="character" w:customStyle="1" w:styleId="Nagwek5Znak">
    <w:name w:val="Nagłówek 5 Znak"/>
    <w:basedOn w:val="Domylnaczcionkaakapitu"/>
    <w:link w:val="Nagwek5"/>
    <w:rsid w:val="00620001"/>
    <w:rPr>
      <w:rFonts w:ascii="Arial" w:eastAsia="DejaVu Sans" w:hAnsi="Arial"/>
      <w:b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20001"/>
    <w:rPr>
      <w:rFonts w:ascii="Arial" w:eastAsia="SimSun" w:hAnsi="Arial" w:cs="Mangal"/>
      <w:b/>
      <w:bCs/>
      <w:kern w:val="1"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200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0001"/>
  </w:style>
  <w:style w:type="character" w:customStyle="1" w:styleId="Nagwek7Znak">
    <w:name w:val="Nagłówek 7 Znak"/>
    <w:basedOn w:val="Domylnaczcionkaakapitu"/>
    <w:link w:val="Nagwek7"/>
    <w:rsid w:val="0062000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620001"/>
    <w:rPr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20001"/>
    <w:rPr>
      <w:sz w:val="24"/>
      <w:szCs w:val="24"/>
      <w:u w:val="single"/>
    </w:rPr>
  </w:style>
  <w:style w:type="paragraph" w:styleId="Tytu">
    <w:name w:val="Title"/>
    <w:basedOn w:val="Normalny"/>
    <w:next w:val="Podtytu"/>
    <w:link w:val="TytuZnak"/>
    <w:qFormat/>
    <w:rsid w:val="00620001"/>
    <w:pPr>
      <w:keepLines/>
      <w:widowControl w:val="0"/>
      <w:suppressAutoHyphens/>
      <w:ind w:right="-16"/>
      <w:jc w:val="center"/>
    </w:pPr>
    <w:rPr>
      <w:rFonts w:ascii="Liberation Serif" w:eastAsia="DejaVu Sans" w:hAnsi="Liberation Serif"/>
      <w:b/>
      <w:kern w:val="1"/>
      <w:sz w:val="32"/>
      <w:szCs w:val="24"/>
      <w:lang w:eastAsia="ar-SA"/>
    </w:rPr>
  </w:style>
  <w:style w:type="character" w:customStyle="1" w:styleId="TytuZnak">
    <w:name w:val="Tytuł Znak"/>
    <w:link w:val="Tytu"/>
    <w:rsid w:val="00620001"/>
    <w:rPr>
      <w:rFonts w:ascii="Liberation Serif" w:eastAsia="DejaVu Sans" w:hAnsi="Liberation Serif"/>
      <w:b/>
      <w:kern w:val="1"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20001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link w:val="Podtytu"/>
    <w:rsid w:val="00620001"/>
    <w:rPr>
      <w:rFonts w:ascii="Cambria" w:eastAsiaTheme="majorEastAsia" w:hAnsi="Cambria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20001"/>
    <w:rPr>
      <w:b/>
      <w:bCs/>
    </w:rPr>
  </w:style>
  <w:style w:type="character" w:styleId="Uwydatnienie">
    <w:name w:val="Emphasis"/>
    <w:basedOn w:val="Domylnaczcionkaakapitu"/>
    <w:uiPriority w:val="20"/>
    <w:qFormat/>
    <w:rsid w:val="00620001"/>
    <w:rPr>
      <w:i/>
      <w:iCs/>
    </w:rPr>
  </w:style>
  <w:style w:type="paragraph" w:styleId="Bezodstpw">
    <w:name w:val="No Spacing"/>
    <w:uiPriority w:val="1"/>
    <w:qFormat/>
    <w:rsid w:val="00620001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200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8042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80429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Normalny"/>
    <w:uiPriority w:val="99"/>
    <w:rsid w:val="00804291"/>
    <w:pPr>
      <w:widowControl w:val="0"/>
      <w:autoSpaceDE w:val="0"/>
      <w:autoSpaceDN w:val="0"/>
      <w:adjustRightInd w:val="0"/>
      <w:spacing w:line="346" w:lineRule="exact"/>
      <w:ind w:hanging="355"/>
      <w:jc w:val="both"/>
    </w:pPr>
    <w:rPr>
      <w:rFonts w:eastAsiaTheme="minorEastAs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04291"/>
    <w:pPr>
      <w:widowControl w:val="0"/>
      <w:autoSpaceDE w:val="0"/>
      <w:autoSpaceDN w:val="0"/>
      <w:adjustRightInd w:val="0"/>
      <w:spacing w:line="344" w:lineRule="exact"/>
      <w:jc w:val="both"/>
    </w:pPr>
    <w:rPr>
      <w:rFonts w:eastAsiaTheme="minorEastAsi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D0C61"/>
    <w:pPr>
      <w:widowControl w:val="0"/>
      <w:autoSpaceDE w:val="0"/>
      <w:autoSpaceDN w:val="0"/>
      <w:adjustRightInd w:val="0"/>
      <w:spacing w:line="346" w:lineRule="exact"/>
      <w:ind w:hanging="422"/>
      <w:jc w:val="both"/>
    </w:pPr>
    <w:rPr>
      <w:rFonts w:eastAsiaTheme="minorEastAsia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ED0C61"/>
    <w:rPr>
      <w:rFonts w:ascii="Verdana" w:eastAsia="Verdana" w:hAnsi="Verdana" w:cs="Verdana"/>
      <w:spacing w:val="-1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0C61"/>
    <w:pPr>
      <w:shd w:val="clear" w:color="auto" w:fill="FFFFFF"/>
      <w:spacing w:before="240" w:after="240" w:line="274" w:lineRule="exact"/>
      <w:ind w:hanging="1140"/>
      <w:jc w:val="both"/>
    </w:pPr>
    <w:rPr>
      <w:rFonts w:ascii="Verdana" w:eastAsia="Verdana" w:hAnsi="Verdana" w:cs="Verdana"/>
      <w:spacing w:val="-1"/>
      <w:sz w:val="17"/>
      <w:szCs w:val="17"/>
    </w:rPr>
  </w:style>
  <w:style w:type="paragraph" w:customStyle="1" w:styleId="Style3">
    <w:name w:val="Style3"/>
    <w:basedOn w:val="Normalny"/>
    <w:uiPriority w:val="99"/>
    <w:rsid w:val="005C045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C045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C0454"/>
    <w:pPr>
      <w:widowControl w:val="0"/>
      <w:autoSpaceDE w:val="0"/>
      <w:autoSpaceDN w:val="0"/>
      <w:adjustRightInd w:val="0"/>
      <w:jc w:val="right"/>
    </w:pPr>
    <w:rPr>
      <w:rFonts w:eastAsiaTheme="minorEastAsia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5C0454"/>
    <w:rPr>
      <w:rFonts w:ascii="Times New Roman" w:hAnsi="Times New Roman" w:cs="Times New Roman"/>
      <w:b/>
      <w:bCs/>
      <w:sz w:val="18"/>
      <w:szCs w:val="18"/>
    </w:rPr>
  </w:style>
  <w:style w:type="character" w:customStyle="1" w:styleId="TeksttreciKursywa">
    <w:name w:val="Tekst treści + Kursywa"/>
    <w:rsid w:val="005C0454"/>
    <w:rPr>
      <w:rFonts w:ascii="Verdana" w:eastAsia="Verdana" w:hAnsi="Verdana" w:cs="Verdana"/>
      <w:b w:val="0"/>
      <w:bCs w:val="0"/>
      <w:i/>
      <w:iCs/>
      <w:smallCaps w:val="0"/>
      <w:strike w:val="0"/>
      <w:spacing w:val="1"/>
      <w:sz w:val="17"/>
      <w:szCs w:val="17"/>
    </w:rPr>
  </w:style>
  <w:style w:type="paragraph" w:customStyle="1" w:styleId="western">
    <w:name w:val="western"/>
    <w:basedOn w:val="Normalny"/>
    <w:rsid w:val="00893C5E"/>
    <w:pPr>
      <w:spacing w:before="100" w:beforeAutospacing="1"/>
    </w:pPr>
    <w:rPr>
      <w:color w:val="000000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9A3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eastAsiaTheme="minorEastAsia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09A3"/>
    <w:rPr>
      <w:rFonts w:eastAsiaTheme="minor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464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64D4"/>
  </w:style>
  <w:style w:type="paragraph" w:styleId="Tekstpodstawowywcity3">
    <w:name w:val="Body Text Indent 3"/>
    <w:basedOn w:val="Normalny"/>
    <w:link w:val="Tekstpodstawowywcity3Znak"/>
    <w:rsid w:val="006F1030"/>
    <w:pPr>
      <w:spacing w:after="120" w:line="320" w:lineRule="exact"/>
      <w:ind w:left="283"/>
      <w:jc w:val="both"/>
    </w:pPr>
    <w:rPr>
      <w:rFonts w:ascii="Times" w:hAnsi="Times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1030"/>
    <w:rPr>
      <w:rFonts w:ascii="Times" w:hAnsi="Time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1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E9"/>
  </w:style>
  <w:style w:type="character" w:styleId="Hipercze">
    <w:name w:val="Hyperlink"/>
    <w:basedOn w:val="Domylnaczcionkaakapitu"/>
    <w:uiPriority w:val="99"/>
    <w:unhideWhenUsed/>
    <w:rsid w:val="000A3C0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4F55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83C1F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83C1F"/>
    <w:pPr>
      <w:widowControl w:val="0"/>
      <w:shd w:val="clear" w:color="auto" w:fill="FFFFFF"/>
      <w:spacing w:before="120" w:after="420" w:line="240" w:lineRule="atLeast"/>
      <w:ind w:hanging="44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6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43D"/>
    <w:rPr>
      <w:color w:val="605E5C"/>
      <w:shd w:val="clear" w:color="auto" w:fill="E1DFDD"/>
    </w:rPr>
  </w:style>
  <w:style w:type="paragraph" w:customStyle="1" w:styleId="Rozdzia">
    <w:name w:val="Rozdział"/>
    <w:basedOn w:val="Nagwek1"/>
    <w:link w:val="RozdziaZnak"/>
    <w:autoRedefine/>
    <w:qFormat/>
    <w:rsid w:val="0070397F"/>
    <w:pPr>
      <w:keepLines/>
      <w:spacing w:before="240" w:after="160" w:line="259" w:lineRule="auto"/>
      <w:ind w:left="714"/>
    </w:pPr>
    <w:rPr>
      <w:bCs w:val="0"/>
      <w:color w:val="auto"/>
      <w:sz w:val="24"/>
      <w:szCs w:val="24"/>
      <w:u w:val="single"/>
    </w:rPr>
  </w:style>
  <w:style w:type="character" w:customStyle="1" w:styleId="RozdziaZnak">
    <w:name w:val="Rozdział Znak"/>
    <w:basedOn w:val="Domylnaczcionkaakapitu"/>
    <w:link w:val="Rozdzia"/>
    <w:rsid w:val="0070397F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ns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FBF4-B565-42B7-9D35-B500C716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3642</Words>
  <Characters>21853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Frątczak</dc:creator>
  <cp:lastModifiedBy>Sułkowska-Sromek Barbara (PO Nowy Sącz)</cp:lastModifiedBy>
  <cp:revision>59</cp:revision>
  <cp:lastPrinted>2023-03-10T13:46:00Z</cp:lastPrinted>
  <dcterms:created xsi:type="dcterms:W3CDTF">2020-04-22T10:10:00Z</dcterms:created>
  <dcterms:modified xsi:type="dcterms:W3CDTF">2024-02-13T13:20:00Z</dcterms:modified>
</cp:coreProperties>
</file>