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F2FBDC" w14:textId="0005831C" w:rsidR="000F08A9" w:rsidRDefault="000F08A9" w:rsidP="000F08A9">
      <w:pPr>
        <w:spacing w:after="0" w:line="276" w:lineRule="auto"/>
        <w:jc w:val="right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Z</w:t>
      </w:r>
      <w:r w:rsidRPr="000F08A9">
        <w:rPr>
          <w:rFonts w:ascii="Arial" w:eastAsia="Calibri" w:hAnsi="Arial" w:cs="Arial"/>
          <w:sz w:val="24"/>
          <w:szCs w:val="24"/>
          <w:lang w:eastAsia="pl-PL"/>
        </w:rPr>
        <w:t xml:space="preserve">ałącznik nr </w:t>
      </w:r>
      <w:r w:rsidR="008C0112">
        <w:rPr>
          <w:rFonts w:ascii="Arial" w:eastAsia="Calibri" w:hAnsi="Arial" w:cs="Arial"/>
          <w:sz w:val="24"/>
          <w:szCs w:val="24"/>
          <w:lang w:eastAsia="pl-PL"/>
        </w:rPr>
        <w:t>3.7</w:t>
      </w:r>
      <w:r w:rsidRPr="000F08A9">
        <w:rPr>
          <w:rFonts w:ascii="Arial" w:eastAsia="Calibri" w:hAnsi="Arial" w:cs="Arial"/>
          <w:sz w:val="24"/>
          <w:szCs w:val="24"/>
          <w:lang w:eastAsia="pl-PL"/>
        </w:rPr>
        <w:t xml:space="preserve"> do SWZ </w:t>
      </w:r>
    </w:p>
    <w:p w14:paraId="105285DC" w14:textId="77777777" w:rsidR="000F08A9" w:rsidRDefault="000F08A9" w:rsidP="000F08A9">
      <w:pPr>
        <w:spacing w:after="0" w:line="276" w:lineRule="auto"/>
        <w:rPr>
          <w:rFonts w:ascii="Arial" w:eastAsia="Calibri" w:hAnsi="Arial" w:cs="Arial"/>
          <w:sz w:val="24"/>
          <w:szCs w:val="24"/>
          <w:lang w:eastAsia="pl-PL"/>
        </w:rPr>
      </w:pPr>
    </w:p>
    <w:p w14:paraId="277CD683" w14:textId="77777777" w:rsidR="000F08A9" w:rsidRDefault="000F08A9" w:rsidP="000F08A9">
      <w:pPr>
        <w:spacing w:after="0" w:line="276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pl-PL"/>
        </w:rPr>
      </w:pPr>
      <w:r w:rsidRPr="000F08A9">
        <w:rPr>
          <w:rFonts w:ascii="Arial" w:eastAsia="Calibri" w:hAnsi="Arial" w:cs="Arial"/>
          <w:b/>
          <w:bCs/>
          <w:sz w:val="24"/>
          <w:szCs w:val="24"/>
          <w:lang w:eastAsia="pl-PL"/>
        </w:rPr>
        <w:t xml:space="preserve">Informacja o konieczności dołowania dostarczonych sadzonek </w:t>
      </w:r>
    </w:p>
    <w:p w14:paraId="0B8C0485" w14:textId="6E8CB807" w:rsidR="000F08A9" w:rsidRPr="000F08A9" w:rsidRDefault="000F08A9" w:rsidP="000F08A9">
      <w:pPr>
        <w:spacing w:after="0" w:line="276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pl-PL"/>
        </w:rPr>
      </w:pPr>
      <w:r w:rsidRPr="000F08A9">
        <w:rPr>
          <w:rFonts w:ascii="Arial" w:eastAsia="Calibri" w:hAnsi="Arial" w:cs="Arial"/>
          <w:b/>
          <w:bCs/>
          <w:sz w:val="24"/>
          <w:szCs w:val="24"/>
          <w:lang w:eastAsia="pl-PL"/>
        </w:rPr>
        <w:t>w miejscu sadzenia</w:t>
      </w:r>
    </w:p>
    <w:p w14:paraId="1906727C" w14:textId="77777777" w:rsidR="000F08A9" w:rsidRDefault="000F08A9" w:rsidP="000F08A9">
      <w:pPr>
        <w:spacing w:after="0" w:line="276" w:lineRule="auto"/>
        <w:rPr>
          <w:rFonts w:ascii="Arial" w:eastAsia="Calibri" w:hAnsi="Arial" w:cs="Arial"/>
          <w:sz w:val="24"/>
          <w:szCs w:val="24"/>
          <w:lang w:eastAsia="pl-PL"/>
        </w:rPr>
      </w:pPr>
    </w:p>
    <w:p w14:paraId="39956101" w14:textId="7B3E1DB4" w:rsidR="000F08A9" w:rsidRDefault="000F08A9" w:rsidP="000F08A9">
      <w:pPr>
        <w:spacing w:after="0" w:line="276" w:lineRule="auto"/>
        <w:ind w:firstLine="708"/>
        <w:jc w:val="both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Dołowanie w miejscu wskazanym przez przedstawiciela Zamawiającego dotyczy następujących pakietów:</w:t>
      </w:r>
    </w:p>
    <w:p w14:paraId="278B0893" w14:textId="77777777" w:rsidR="000F08A9" w:rsidRDefault="000F08A9" w:rsidP="000F08A9">
      <w:pPr>
        <w:spacing w:after="0" w:line="276" w:lineRule="auto"/>
        <w:rPr>
          <w:rFonts w:ascii="Arial" w:eastAsia="Calibri" w:hAnsi="Arial" w:cs="Arial"/>
          <w:sz w:val="24"/>
          <w:szCs w:val="24"/>
          <w:lang w:eastAsia="pl-PL"/>
        </w:rPr>
      </w:pPr>
    </w:p>
    <w:p w14:paraId="4875FBFA" w14:textId="1BAC4BC4" w:rsidR="000F08A9" w:rsidRDefault="00A33BD9" w:rsidP="000F08A9">
      <w:pPr>
        <w:spacing w:after="0" w:line="276" w:lineRule="auto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I</w:t>
      </w:r>
    </w:p>
    <w:p w14:paraId="3BE35533" w14:textId="6798A97F" w:rsidR="00050078" w:rsidRPr="00050078" w:rsidRDefault="00050078" w:rsidP="000F08A9">
      <w:pPr>
        <w:spacing w:after="0" w:line="276" w:lineRule="auto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II</w:t>
      </w:r>
    </w:p>
    <w:p w14:paraId="744EDBA0" w14:textId="29F438D0" w:rsidR="00732A25" w:rsidRDefault="00732A25" w:rsidP="000F08A9">
      <w:pPr>
        <w:spacing w:after="0" w:line="276" w:lineRule="auto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IV</w:t>
      </w:r>
      <w:bookmarkStart w:id="0" w:name="_GoBack"/>
      <w:bookmarkEnd w:id="0"/>
    </w:p>
    <w:p w14:paraId="19344E32" w14:textId="06A88459" w:rsidR="006B0295" w:rsidRDefault="006B0295" w:rsidP="000F08A9">
      <w:pPr>
        <w:spacing w:after="0" w:line="276" w:lineRule="auto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V</w:t>
      </w:r>
    </w:p>
    <w:p w14:paraId="68BF3925" w14:textId="16F4CD29" w:rsidR="00A33BD9" w:rsidRPr="000F08A9" w:rsidRDefault="00A33BD9" w:rsidP="000F08A9">
      <w:pPr>
        <w:spacing w:after="0" w:line="276" w:lineRule="auto"/>
        <w:rPr>
          <w:rFonts w:ascii="Arial" w:hAnsi="Arial" w:cs="Arial"/>
          <w:sz w:val="24"/>
          <w:szCs w:val="24"/>
        </w:rPr>
      </w:pPr>
    </w:p>
    <w:sectPr w:rsidR="00A33BD9" w:rsidRPr="000F08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8A9"/>
    <w:rsid w:val="00050078"/>
    <w:rsid w:val="000F08A9"/>
    <w:rsid w:val="004F6476"/>
    <w:rsid w:val="00553C64"/>
    <w:rsid w:val="006B0295"/>
    <w:rsid w:val="00732A25"/>
    <w:rsid w:val="008C0112"/>
    <w:rsid w:val="00A33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D4453"/>
  <w15:chartTrackingRefBased/>
  <w15:docId w15:val="{EBA76D67-D4BE-4EE8-B432-AE9212704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 Pychyński Nadleśnictwo Złoczew</dc:creator>
  <cp:keywords/>
  <dc:description/>
  <cp:lastModifiedBy>Marta Milecka Nadleśnictwo Grotniki</cp:lastModifiedBy>
  <cp:revision>3</cp:revision>
  <dcterms:created xsi:type="dcterms:W3CDTF">2022-05-23T12:27:00Z</dcterms:created>
  <dcterms:modified xsi:type="dcterms:W3CDTF">2022-05-23T12:34:00Z</dcterms:modified>
</cp:coreProperties>
</file>