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4952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3A329DA0" w14:textId="36B90D2A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Załącznik nr 1 – Charakterystyka przedsięwzięcia, do decyzji Generalnego Dyrektora Ochrony Środowiska, znak: DOOŚ-WDŚZIL.420.13.2021.EK/AWT. 32</w:t>
      </w:r>
    </w:p>
    <w:p w14:paraId="42D5C8E2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1E886410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71738B1B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CHARAKTERYSTYKA PRZEDSIĘWZIĘCIA</w:t>
      </w:r>
    </w:p>
    <w:p w14:paraId="78AC8E14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ab/>
      </w:r>
    </w:p>
    <w:p w14:paraId="0ED39E76" w14:textId="1AB25AC1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Charakterystykę przedsięwzięcia polegającego na „Rozbudowie drogi krajowej nr 92 na odcinku Tarnowo Podgórne – Swadzim (w tym rozbudowa węzła)</w:t>
      </w:r>
      <w:r w:rsidR="00EC2A4D" w:rsidRPr="006066B6">
        <w:rPr>
          <w:rFonts w:asciiTheme="minorHAnsi" w:hAnsiTheme="minorHAnsi" w:cstheme="minorHAnsi"/>
          <w:bCs/>
        </w:rPr>
        <w:t>, według wariantu I</w:t>
      </w:r>
      <w:r w:rsidRPr="006066B6">
        <w:rPr>
          <w:rFonts w:asciiTheme="minorHAnsi" w:hAnsiTheme="minorHAnsi" w:cstheme="minorHAnsi"/>
          <w:bCs/>
        </w:rPr>
        <w:t>”, sporządzono na podstawie zebranego materiału dowodowego: raportu o oddziaływaniu przedsięwzięcia na środowisko wraz z jego wszystkimi uzupełnieniami oraz wyjaśnieniami wnioskodawcy otrzymanymi w trakcie postępowania odwoławczego.</w:t>
      </w:r>
    </w:p>
    <w:p w14:paraId="6772DED2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firstLine="708"/>
        <w:rPr>
          <w:rFonts w:asciiTheme="minorHAnsi" w:hAnsiTheme="minorHAnsi" w:cstheme="minorHAnsi"/>
          <w:bCs/>
        </w:rPr>
      </w:pPr>
    </w:p>
    <w:p w14:paraId="3CDB02D8" w14:textId="77777777" w:rsidR="00D312EE" w:rsidRPr="006066B6" w:rsidRDefault="00D312EE" w:rsidP="006066B6">
      <w:pPr>
        <w:pStyle w:val="NormalnyWeb"/>
        <w:numPr>
          <w:ilvl w:val="0"/>
          <w:numId w:val="2"/>
        </w:numPr>
        <w:spacing w:before="0" w:beforeAutospacing="0" w:after="0" w:line="312" w:lineRule="auto"/>
        <w:ind w:left="567" w:hanging="43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Cel, zakres i lokalizacja przedsięwzięcia</w:t>
      </w:r>
    </w:p>
    <w:p w14:paraId="3908E92B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Planowane przedsięwzięcie polegać będzie na rozbudowie drogi krajowej nr 92 na odcinku od km 159+000 do km 165+520 w zakresie dróg serwisowych przebiegających wzdłuż przedmiotowego odcinka drogi krajowej nr 92 wraz z rozbudową węzła Tarnowo Podgórne w km 161+279 (skrzyżowanie drogi krajowej nr 92 z drogą powiatową nr 2420P).</w:t>
      </w:r>
    </w:p>
    <w:p w14:paraId="25E5E227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Inwestycja będzie realizowana na terenie miejscowości Tarnowo Podgórne oraz Sady zlokalizowanych na terenie gminy Tarnowo Podgórne, powiat poznański, województwo wielkopolskie.</w:t>
      </w:r>
    </w:p>
    <w:p w14:paraId="7F21A93D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Planowane do wyremontowania odcinki dróg przeznaczone będą przede wszystkim do ruchu samochodów osobowych mieszkańców okolicznych zabudowań oraz pojazdów ciężarowych i dostawczych dojeżdżających do zlokalizowanych w okolicy zakładów.</w:t>
      </w:r>
    </w:p>
    <w:p w14:paraId="49667668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 stanie obecnym i projektowanym drogę przypisuje się do klasy technicznej L dróg publicznych – droga lokalna, zatem jej klasa techniczna nie zmieni się. Po przebudowie drogi, zmianie nie ulegnie również jej kategoria ruchu.</w:t>
      </w:r>
    </w:p>
    <w:p w14:paraId="7AD94753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Przedmiotowe przedsięwzięcie zlokalizowane jest poza obszarami podlegającymi ochronie na podstawie ustawy z dnia 16 kwietnia 2004 r. o  ochronie przyrody (Dz. U. z 2020 r. poz. 55, ze zm.). Droga przebiega poza korytarzami ekologicznymi wyznaczonymi w opracowaniu: Jędrzejewski W., Nowak S., Stachura K., </w:t>
      </w:r>
      <w:proofErr w:type="spellStart"/>
      <w:r w:rsidRPr="006066B6">
        <w:rPr>
          <w:rFonts w:asciiTheme="minorHAnsi" w:hAnsiTheme="minorHAnsi" w:cstheme="minorHAnsi"/>
          <w:bCs/>
        </w:rPr>
        <w:t>Skierczyński</w:t>
      </w:r>
      <w:proofErr w:type="spellEnd"/>
      <w:r w:rsidRPr="006066B6">
        <w:rPr>
          <w:rFonts w:asciiTheme="minorHAnsi" w:hAnsiTheme="minorHAnsi" w:cstheme="minorHAnsi"/>
          <w:bCs/>
        </w:rPr>
        <w:t xml:space="preserve"> M., </w:t>
      </w:r>
      <w:proofErr w:type="spellStart"/>
      <w:r w:rsidRPr="006066B6">
        <w:rPr>
          <w:rFonts w:asciiTheme="minorHAnsi" w:hAnsiTheme="minorHAnsi" w:cstheme="minorHAnsi"/>
          <w:bCs/>
        </w:rPr>
        <w:t>Mysłajek</w:t>
      </w:r>
      <w:proofErr w:type="spellEnd"/>
      <w:r w:rsidRPr="006066B6">
        <w:rPr>
          <w:rFonts w:asciiTheme="minorHAnsi" w:hAnsiTheme="minorHAnsi" w:cstheme="minorHAnsi"/>
          <w:bCs/>
        </w:rPr>
        <w:t xml:space="preserve"> R.W., Niedziałkowski K., Jędrzejewska B., Wójcik J.M., Zalewska H., Pilot </w:t>
      </w:r>
      <w:r w:rsidRPr="006066B6">
        <w:rPr>
          <w:rFonts w:asciiTheme="minorHAnsi" w:hAnsiTheme="minorHAnsi" w:cstheme="minorHAnsi"/>
          <w:bCs/>
        </w:rPr>
        <w:lastRenderedPageBreak/>
        <w:t>M., Górny M., Kurek R.T., Ślusarczyk R. „Projekt korytarzy ekologicznych łączących Europejską Sieć Natura 2000 w Polsce”, Zakład Badania Ssaków PAN, Białowieża 2011.</w:t>
      </w:r>
    </w:p>
    <w:p w14:paraId="7C92294B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 ramach przedmiotowego zamierzenia planuje się:</w:t>
      </w:r>
    </w:p>
    <w:p w14:paraId="0E47230D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line="312" w:lineRule="auto"/>
        <w:ind w:left="851" w:hanging="284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rozbudowę drogi serwisowej nr 1 o długości ok. 550 m przebiegającą po południowej stronie drogi krajowej nr 92 na odcinku od km 159+070 do km 159+614. Zakres rozbudowy przewiduje połączenie ulicy Poznańskiej z ulicą Sowią, poszerzenie jezdni do szerokości 6 m, zlikwidowanie zjazdu na tę drogę z drogi krajowej nr 92 oraz zjazdu z tej drogi na drogę krajową nr 92 oraz budowę przepustu pod drogą. Droga ta zostanie wykonana w technologii nawierzchni bitumicznych;</w:t>
      </w:r>
    </w:p>
    <w:p w14:paraId="5A18667D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line="312" w:lineRule="auto"/>
        <w:ind w:left="851" w:hanging="284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rozbudowę węzła Tarnowo Podgórne w km 161+279 (skrzyżowanie drogi krajowej nr 92 z drogą powiatową nr 2420P). Projekt w tym zakresie przewiduje zmianę przebiegu łącznic wyjazdowej i wjazdowej. Skrzyżowanie projektowanych łącznic z drogą powiatową nr 2420P (ul. Wierzbowa) oraz ul. Sowią zaprojektowano jako skrzyżowanie typu małe rondo. Przewidziany do rozbudowy odcinek ul. Wierzbowej oraz ul. Sowiej, jak i projektowane łącznice, zostaną wykonane w technologii nawierzchni bitumicznych;</w:t>
      </w:r>
    </w:p>
    <w:p w14:paraId="7520AF29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line="312" w:lineRule="auto"/>
        <w:ind w:left="851" w:hanging="284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rozbudowę drogi serwisowej nr 5 o długości ok. 1720 m przebiegającą po południowej stronie drogi krajowej nr 92 </w:t>
      </w:r>
      <w:r w:rsidRPr="006066B6">
        <w:rPr>
          <w:rFonts w:asciiTheme="minorHAnsi" w:hAnsiTheme="minorHAnsi" w:cstheme="minorHAnsi"/>
          <w:bCs/>
          <w:color w:val="000000"/>
        </w:rPr>
        <w:t>na odcinku od km 161+279 do km 162+946. Początek projektowanej drogi łączy się z rozbudowywanym odcinkiem drogi powiatowej nr 2420P. Zakres rozbudowy drogi serwisowej nr 5 przewiduje poszerzenie jezdni do szerokości 6 m oraz budowę czterech przepustów pod drogą. Droga ta zostanie wykonana w technologii nawierzchni bitumicznych;</w:t>
      </w:r>
    </w:p>
    <w:p w14:paraId="01ECAB5D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line="312" w:lineRule="auto"/>
        <w:ind w:left="851" w:hanging="284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  <w:color w:val="000000"/>
        </w:rPr>
        <w:t>rozbudowę drogi serwisowej nr 7 (ul. Jeżynowa) o długości ok. 670 m przebiegającą po południowej stronie drogi krajowej nr 92 na odcinku od km 163+449 do km 164+129. Zakres rozbudowy drogi serwisowej nr 7 przewiduje poszerzenie jezdni do szerokości 6 m oraz budowę przepustu pod drogą. Droga ta zostanie wykonana w technologii nawierzchni bitumicznych;</w:t>
      </w:r>
    </w:p>
    <w:p w14:paraId="6F76BED0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line="312" w:lineRule="auto"/>
        <w:ind w:left="851" w:hanging="284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 xml:space="preserve">rozbudowę drogi dojazdowej (ul. Poznańska w m. Sady) o długości ok. 290 m przebiegającą po południowej stronie drogi krajowej nr 92 na odcinku od km 164+508 do km 164+789. Droga ta w stanie aktualnym jest drogą bez przejazdu, służy do obsługi przyległych zabudowań i łączy się z drogą powiatową nr 2419P (ul. </w:t>
      </w:r>
      <w:proofErr w:type="spellStart"/>
      <w:r w:rsidRPr="006066B6">
        <w:rPr>
          <w:rFonts w:asciiTheme="minorHAnsi" w:hAnsiTheme="minorHAnsi" w:cstheme="minorHAnsi"/>
          <w:bCs/>
          <w:color w:val="000000"/>
        </w:rPr>
        <w:t>Lusowska</w:t>
      </w:r>
      <w:proofErr w:type="spellEnd"/>
      <w:r w:rsidRPr="006066B6">
        <w:rPr>
          <w:rFonts w:asciiTheme="minorHAnsi" w:hAnsiTheme="minorHAnsi" w:cstheme="minorHAnsi"/>
          <w:bCs/>
          <w:color w:val="000000"/>
        </w:rPr>
        <w:t xml:space="preserve">). Drogę dojazdową zaprojektowano jako jezdnię o szerokości 5 m w technologii nawierzchni bitumicznych; </w:t>
      </w:r>
    </w:p>
    <w:p w14:paraId="39831BF7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line="312" w:lineRule="auto"/>
        <w:ind w:left="851" w:hanging="284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lastRenderedPageBreak/>
        <w:t>rozbudowę drogi serwisowej nr 9 (ul. Poznańska w m. Sady) o długości ok. 530 m przebiegającą po południowej stronie drogi krajowej nr 92 na odcinku od km 165+002 do km 165+520. Zakres rozbudowy drogi serwisowej nr 9 przewiduje poszerzenie jezdni do szerokości 6 m oraz budowę chodnika z kostki betonowej o szerokości 2,00 m po prawej stronie tej drogi. Drogę serwisową nr 9 i drogę dojazdową połączono projektowanym chodnikiem z kostki betonowej szerokości 2,00 m. Droga ta zostanie wykonana w technologii nawierzchni bitumicznych;</w:t>
      </w:r>
    </w:p>
    <w:p w14:paraId="75D49A95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line="312" w:lineRule="auto"/>
        <w:ind w:left="851" w:hanging="284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rozbudowę drogi serwisowej nr 4 o długości ok. 1510 m przebiegającej po północnej stronie drogi krajowej nr 92 na odcinku od km 161+475 do km 162+916. Na połączeniu drogi serwisowej nr 4 z ul. Poznańską (w m. Tarnowo Podgórne) zaprojektowano skrzyżowanie typu małe rondo. Zakres rozbudowy drogi serwisowej nr 4 przewiduje poszerzenie jezdni do szerokości 6 m oraz budowę przepustu pod drogą. Droga ta zostanie wykonana w technologii nawierzchni bitumicznych;</w:t>
      </w:r>
    </w:p>
    <w:p w14:paraId="783B4DBF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line="312" w:lineRule="auto"/>
        <w:ind w:left="851" w:hanging="284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rozbudowę drogi serwisowej nr 6 (ul. Poprzeczna) o długości około 390 m przebiegającej po północnej stronie drogi krajowej nr 92 na odcinku od km 163+726 do km 164+079. Zakres rozbudowy drogi serwisowej nr 6 przewiduje poszerzenie jezdni do szerokości 6 m w technologii nawierzchni bitumicznych;</w:t>
      </w:r>
    </w:p>
    <w:p w14:paraId="16228FE6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line="312" w:lineRule="auto"/>
        <w:ind w:left="851" w:hanging="284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rozbudowę drogi serwisowej nr 8 (ul. Poznańska w m. Sady) o długości około 310 m przebiegającej po lewej stronie drogi krajowej nr 92 na odcinku od km 165+319 do km 165+628. Zakres rozbudowy drogi serwisowej nr 8 przewiduje poszerzenie jezdni do szerokości 6 m w technologii nawierzchni bitumicznych.</w:t>
      </w:r>
    </w:p>
    <w:p w14:paraId="46F7399B" w14:textId="77777777" w:rsidR="00D312EE" w:rsidRPr="006066B6" w:rsidRDefault="00D312EE" w:rsidP="006066B6">
      <w:pPr>
        <w:pStyle w:val="NormalnyWeb"/>
        <w:numPr>
          <w:ilvl w:val="0"/>
          <w:numId w:val="1"/>
        </w:numPr>
        <w:spacing w:after="0" w:line="312" w:lineRule="auto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Dodatkowo w ramach realizacji przedsięwzięcia zakłada się:</w:t>
      </w:r>
    </w:p>
    <w:p w14:paraId="1569BAFD" w14:textId="77777777" w:rsidR="00D312EE" w:rsidRPr="006066B6" w:rsidRDefault="00D312EE" w:rsidP="006066B6">
      <w:pPr>
        <w:pStyle w:val="NormalnyWeb"/>
        <w:numPr>
          <w:ilvl w:val="0"/>
          <w:numId w:val="3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zastosowanie nowego oznakowania zwiększającego bezpieczeństwo ruchu;</w:t>
      </w:r>
    </w:p>
    <w:p w14:paraId="143740EC" w14:textId="77777777" w:rsidR="00D312EE" w:rsidRPr="006066B6" w:rsidRDefault="00D312EE" w:rsidP="006066B6">
      <w:pPr>
        <w:pStyle w:val="NormalnyWeb"/>
        <w:numPr>
          <w:ilvl w:val="0"/>
          <w:numId w:val="3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przebudowę odwodnienia dróg serwisowych poprzez budowę nowych przepustów oraz nowych rowów i przeprofilowanie istniejących rowów wzdłuż równoległego odcinka drogi krajowej nr 2;</w:t>
      </w:r>
    </w:p>
    <w:p w14:paraId="26C25C60" w14:textId="77777777" w:rsidR="00D312EE" w:rsidRPr="006066B6" w:rsidRDefault="00D312EE" w:rsidP="006066B6">
      <w:pPr>
        <w:pStyle w:val="NormalnyWeb"/>
        <w:numPr>
          <w:ilvl w:val="0"/>
          <w:numId w:val="3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przebudowę wszystkich zjazdów indywidualnych i publicznych znajdujących się w zakresie rozbudowywanych dróg;</w:t>
      </w:r>
    </w:p>
    <w:p w14:paraId="095EA306" w14:textId="77777777" w:rsidR="00D312EE" w:rsidRPr="006066B6" w:rsidRDefault="00D312EE" w:rsidP="006066B6">
      <w:pPr>
        <w:pStyle w:val="NormalnyWeb"/>
        <w:numPr>
          <w:ilvl w:val="0"/>
          <w:numId w:val="3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przebudowę wszystkich sieci kolidujących z projektowanym układem drogowym, łącznie z projektowanym oświetleniem oraz doświetleniem przejść dla pieszych;</w:t>
      </w:r>
    </w:p>
    <w:p w14:paraId="0EA0CFFC" w14:textId="77777777" w:rsidR="00D312EE" w:rsidRPr="006066B6" w:rsidRDefault="00D312EE" w:rsidP="006066B6">
      <w:pPr>
        <w:pStyle w:val="NormalnyWeb"/>
        <w:numPr>
          <w:ilvl w:val="0"/>
          <w:numId w:val="3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budowę kanału technologicznego.</w:t>
      </w:r>
    </w:p>
    <w:p w14:paraId="4A57AFDE" w14:textId="77777777" w:rsidR="00D312EE" w:rsidRPr="006066B6" w:rsidRDefault="00D312EE" w:rsidP="006066B6">
      <w:pPr>
        <w:pStyle w:val="NormalnyWeb"/>
        <w:numPr>
          <w:ilvl w:val="0"/>
          <w:numId w:val="1"/>
        </w:numPr>
        <w:spacing w:before="0" w:beforeAutospacing="0" w:after="0" w:line="312" w:lineRule="auto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Drogi serwisowe objęte opracowaniem są drogami istniejącymi i użytkowanymi. Wszystkie planowane prace będą odbywały się w ciągu istniejącego i użytkowanego pasa drogowego. Prace budowlane będą polegały na:</w:t>
      </w:r>
    </w:p>
    <w:p w14:paraId="2102AFC4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zmianie istniejącej nawierzchni dróg;</w:t>
      </w:r>
    </w:p>
    <w:p w14:paraId="7F1DBD0E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poszerzeniu wybranych odcinków dróg do 6 m;</w:t>
      </w:r>
    </w:p>
    <w:p w14:paraId="32EAAD89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lastRenderedPageBreak/>
        <w:t>likwidacji i utworzeniu nowych zjazdów z remontowanych odcinków dróg;</w:t>
      </w:r>
    </w:p>
    <w:p w14:paraId="70102686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budowie przepustów drogowych pod remontowanymi odcinkami dróg serwisowych i sąsiadujących terenów drogi krajowej 92;</w:t>
      </w:r>
    </w:p>
    <w:p w14:paraId="36A2E701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budowie chodników z kostki betonowej przy wybranych odcinkach dróg;</w:t>
      </w:r>
    </w:p>
    <w:p w14:paraId="2284E2D0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udrożnieniu rowów odwadniających;</w:t>
      </w:r>
    </w:p>
    <w:p w14:paraId="5EFE0A0C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budowie nowych odcinków rowów odwadniających;</w:t>
      </w:r>
    </w:p>
    <w:p w14:paraId="52D448F2" w14:textId="77777777" w:rsidR="00D312EE" w:rsidRPr="006066B6" w:rsidRDefault="00D312EE" w:rsidP="006066B6">
      <w:pPr>
        <w:pStyle w:val="NormalnyWeb"/>
        <w:numPr>
          <w:ilvl w:val="0"/>
          <w:numId w:val="7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color w:val="000000"/>
        </w:rPr>
      </w:pPr>
      <w:r w:rsidRPr="006066B6">
        <w:rPr>
          <w:rFonts w:asciiTheme="minorHAnsi" w:hAnsiTheme="minorHAnsi" w:cstheme="minorHAnsi"/>
          <w:bCs/>
          <w:color w:val="000000"/>
        </w:rPr>
        <w:t>budowie nowego kanału technologicznego.</w:t>
      </w:r>
    </w:p>
    <w:p w14:paraId="34FF5CE8" w14:textId="77777777" w:rsidR="00D312EE" w:rsidRPr="006066B6" w:rsidRDefault="00D312EE" w:rsidP="006066B6">
      <w:pPr>
        <w:pStyle w:val="NormalnyWeb"/>
        <w:numPr>
          <w:ilvl w:val="0"/>
          <w:numId w:val="2"/>
        </w:numPr>
        <w:spacing w:before="0" w:beforeAutospacing="0" w:after="0" w:line="312" w:lineRule="auto"/>
        <w:ind w:left="567" w:hanging="43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Parametry techniczne przedsięwzięcia oraz rodzaj zastosowanych technologii</w:t>
      </w:r>
    </w:p>
    <w:p w14:paraId="439C06D3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w miejscach, które w aktualnym stanie technicznym nie są pokryte warstwą bitumiczną, zostanie wykonana w układzie warstw:</w:t>
      </w:r>
    </w:p>
    <w:p w14:paraId="53BE9E9F" w14:textId="77777777" w:rsidR="00D312EE" w:rsidRPr="006066B6" w:rsidRDefault="00D312EE" w:rsidP="006066B6">
      <w:pPr>
        <w:pStyle w:val="NormalnyWeb"/>
        <w:numPr>
          <w:ilvl w:val="0"/>
          <w:numId w:val="4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warstwa ścieralna z AC 11 S (grubość 5 cm);</w:t>
      </w:r>
    </w:p>
    <w:p w14:paraId="52D82F06" w14:textId="77777777" w:rsidR="00D312EE" w:rsidRPr="006066B6" w:rsidRDefault="00D312EE" w:rsidP="006066B6">
      <w:pPr>
        <w:pStyle w:val="NormalnyWeb"/>
        <w:numPr>
          <w:ilvl w:val="0"/>
          <w:numId w:val="4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warstwa wiążąca z AC 16W (grubość 6 cm);</w:t>
      </w:r>
    </w:p>
    <w:p w14:paraId="4A90DD49" w14:textId="77777777" w:rsidR="00D312EE" w:rsidRPr="006066B6" w:rsidRDefault="00D312EE" w:rsidP="006066B6">
      <w:pPr>
        <w:pStyle w:val="NormalnyWeb"/>
        <w:numPr>
          <w:ilvl w:val="0"/>
          <w:numId w:val="4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podbudowa zasadnicza z AC 16P (grubość 7 cm);</w:t>
      </w:r>
    </w:p>
    <w:p w14:paraId="328606C6" w14:textId="77777777" w:rsidR="00D312EE" w:rsidRPr="006066B6" w:rsidRDefault="00D312EE" w:rsidP="006066B6">
      <w:pPr>
        <w:pStyle w:val="NormalnyWeb"/>
        <w:numPr>
          <w:ilvl w:val="0"/>
          <w:numId w:val="4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podbudowa zasadnicza z mieszanki niezwiązanej z kruszywem C90/3 (grubość 20 cm);</w:t>
      </w:r>
    </w:p>
    <w:p w14:paraId="5ABE97D2" w14:textId="77777777" w:rsidR="00D312EE" w:rsidRPr="006066B6" w:rsidRDefault="00D312EE" w:rsidP="006066B6">
      <w:pPr>
        <w:pStyle w:val="NormalnyWeb"/>
        <w:numPr>
          <w:ilvl w:val="0"/>
          <w:numId w:val="4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podbudowa pomocnicza z gruntu stabilizowanego spoiwem hydraulicznym C1,5/2,0 (grubość 25 cm).</w:t>
      </w:r>
    </w:p>
    <w:p w14:paraId="5CD32E7A" w14:textId="77777777" w:rsidR="00D312EE" w:rsidRPr="006066B6" w:rsidRDefault="00D312EE" w:rsidP="006066B6">
      <w:pPr>
        <w:pStyle w:val="NormalnyWeb"/>
        <w:numPr>
          <w:ilvl w:val="3"/>
          <w:numId w:val="1"/>
        </w:numPr>
        <w:spacing w:before="0" w:beforeAutospacing="0" w:after="0" w:line="312" w:lineRule="auto"/>
        <w:ind w:left="709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Opis poszczególnych odcinków dróg wchodzących w zakres inwestycji:</w:t>
      </w:r>
    </w:p>
    <w:p w14:paraId="2CAADA55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1, od km 159+070 do km 159+614 drogi krajowej nr 92</w:t>
      </w:r>
    </w:p>
    <w:p w14:paraId="3186CAD1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bookmarkStart w:id="1" w:name="_Hlk128735488"/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1B1F88E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stanowią grunty prywatne wymagające wykupu. Na początkowym odcinku ok. 200 m droga serwisowa posiada nawierzchnię z kostki betonowej szerokości ok. 5 m o przekroju drogowym.</w:t>
      </w:r>
    </w:p>
    <w:p w14:paraId="23D39248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069FACE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Zaprojektowano drogę serwisową o nawierzchni bitumicznej długości ok. 550 m oraz szerokości 6 m. Na początkowym odcinku ok. 200 m droga przebiega w śladzie istniejącej drogi z kostki betonowej, następnie łączy się z ul. Sowią.</w:t>
      </w:r>
    </w:p>
    <w:p w14:paraId="36B7C34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2CA38B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1. Parametry techniczne projektowanej drogi serwisowej nr 1.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7"/>
        <w:gridCol w:w="4102"/>
      </w:tblGrid>
      <w:tr w:rsidR="00D312EE" w:rsidRPr="006066B6" w14:paraId="074B627C" w14:textId="77777777" w:rsidTr="001C524A">
        <w:tc>
          <w:tcPr>
            <w:tcW w:w="4219" w:type="dxa"/>
          </w:tcPr>
          <w:p w14:paraId="62EF268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216" w:type="dxa"/>
          </w:tcPr>
          <w:p w14:paraId="0BA6565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447BE2E7" w14:textId="77777777" w:rsidTr="001C524A">
        <w:tc>
          <w:tcPr>
            <w:tcW w:w="4219" w:type="dxa"/>
          </w:tcPr>
          <w:p w14:paraId="720DF3D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216" w:type="dxa"/>
          </w:tcPr>
          <w:p w14:paraId="1C50027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7B37C2A6" w14:textId="77777777" w:rsidTr="001C524A">
        <w:tc>
          <w:tcPr>
            <w:tcW w:w="4219" w:type="dxa"/>
          </w:tcPr>
          <w:p w14:paraId="5FBC96E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216" w:type="dxa"/>
          </w:tcPr>
          <w:p w14:paraId="60F6E83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51684605" w14:textId="77777777" w:rsidTr="001C524A">
        <w:tc>
          <w:tcPr>
            <w:tcW w:w="4219" w:type="dxa"/>
          </w:tcPr>
          <w:p w14:paraId="2533426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216" w:type="dxa"/>
          </w:tcPr>
          <w:p w14:paraId="3A86689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00BAE6DB" w14:textId="77777777" w:rsidTr="001C524A">
        <w:tc>
          <w:tcPr>
            <w:tcW w:w="4219" w:type="dxa"/>
          </w:tcPr>
          <w:p w14:paraId="285318B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216" w:type="dxa"/>
          </w:tcPr>
          <w:p w14:paraId="16E8EC3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031D0DB6" w14:textId="77777777" w:rsidTr="001C524A">
        <w:tc>
          <w:tcPr>
            <w:tcW w:w="4219" w:type="dxa"/>
          </w:tcPr>
          <w:p w14:paraId="1D37101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Szerokość poboczy</w:t>
            </w:r>
          </w:p>
        </w:tc>
        <w:tc>
          <w:tcPr>
            <w:tcW w:w="4216" w:type="dxa"/>
          </w:tcPr>
          <w:p w14:paraId="6471F6F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0FFBF829" w14:textId="77777777" w:rsidTr="001C524A">
        <w:tc>
          <w:tcPr>
            <w:tcW w:w="4219" w:type="dxa"/>
          </w:tcPr>
          <w:p w14:paraId="0CA3A6F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216" w:type="dxa"/>
          </w:tcPr>
          <w:p w14:paraId="7D49B6E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506C058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B1BD9B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2. Konstrukcja drogi serwisowej nr 1.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26B70351" w14:textId="77777777" w:rsidTr="001C524A">
        <w:tc>
          <w:tcPr>
            <w:tcW w:w="4259" w:type="dxa"/>
          </w:tcPr>
          <w:p w14:paraId="567C0FA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70707EA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46031C68" w14:textId="77777777" w:rsidTr="001C524A">
        <w:tc>
          <w:tcPr>
            <w:tcW w:w="4259" w:type="dxa"/>
          </w:tcPr>
          <w:p w14:paraId="5606F4A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63E43CF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66715D70" w14:textId="77777777" w:rsidTr="001C524A">
        <w:tc>
          <w:tcPr>
            <w:tcW w:w="4259" w:type="dxa"/>
          </w:tcPr>
          <w:p w14:paraId="00658B5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52A0307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54E87F83" w14:textId="77777777" w:rsidTr="001C524A">
        <w:tc>
          <w:tcPr>
            <w:tcW w:w="4259" w:type="dxa"/>
          </w:tcPr>
          <w:p w14:paraId="261A901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6416AC9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6A7A2F67" w14:textId="77777777" w:rsidTr="001C524A">
        <w:tc>
          <w:tcPr>
            <w:tcW w:w="4259" w:type="dxa"/>
          </w:tcPr>
          <w:p w14:paraId="7670B02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5C23F4F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5EB3A9F1" w14:textId="77777777" w:rsidTr="001C524A">
        <w:tc>
          <w:tcPr>
            <w:tcW w:w="4259" w:type="dxa"/>
          </w:tcPr>
          <w:p w14:paraId="6C7963A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07F1B4D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  <w:bookmarkEnd w:id="1"/>
    </w:tbl>
    <w:p w14:paraId="2D8B7CD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B40E200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4, od km 161+475 do km 162+916 drogi krajowej nr 92</w:t>
      </w:r>
    </w:p>
    <w:p w14:paraId="632B060B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bookmarkStart w:id="2" w:name="_Hlk128740356"/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0493D15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stanowią grunty prywatne wymagające wykupu. Istniejąca droga serwisowa posiada nawierzchnię bitumiczną w złym stanie technicznym o szerokości 4 m o przekroju drogowym.</w:t>
      </w:r>
    </w:p>
    <w:p w14:paraId="35D33F1D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0429181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Zaprojektowano drogę serwisową o nawierzchni bitumicznej długości ok. 1510 m oraz szerokości 6 m. Na całym odcinku drogi serwisowej nr 4 dokonano korekty jej geometrii oraz odsunięto ją od drogi krajowej nr 92 w celu zaprojektowania pomiędzy tymi drogami rowu odwadniającego.</w:t>
      </w:r>
    </w:p>
    <w:bookmarkEnd w:id="2"/>
    <w:p w14:paraId="378D50E4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Na skrzyżowaniu drogi serwisowej i ul. Poznańskiej zaprojektowano skrzyżowanie typu rondo o następujących parametrach:</w:t>
      </w:r>
    </w:p>
    <w:p w14:paraId="43651950" w14:textId="77777777" w:rsidR="00D312EE" w:rsidRPr="006066B6" w:rsidRDefault="00D312EE" w:rsidP="006066B6">
      <w:pPr>
        <w:pStyle w:val="NormalnyWeb"/>
        <w:numPr>
          <w:ilvl w:val="0"/>
          <w:numId w:val="6"/>
        </w:numPr>
        <w:spacing w:before="0" w:beforeAutospacing="0" w:after="0" w:line="312" w:lineRule="auto"/>
        <w:ind w:left="127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średnica zewnętrzna 40 m;</w:t>
      </w:r>
    </w:p>
    <w:p w14:paraId="1888EDC7" w14:textId="77777777" w:rsidR="00D312EE" w:rsidRPr="006066B6" w:rsidRDefault="00D312EE" w:rsidP="006066B6">
      <w:pPr>
        <w:pStyle w:val="NormalnyWeb"/>
        <w:numPr>
          <w:ilvl w:val="0"/>
          <w:numId w:val="6"/>
        </w:numPr>
        <w:spacing w:before="0" w:beforeAutospacing="0" w:after="0" w:line="312" w:lineRule="auto"/>
        <w:ind w:left="127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średnica wewnętrzna 25 m;</w:t>
      </w:r>
    </w:p>
    <w:p w14:paraId="5816AB5B" w14:textId="77777777" w:rsidR="00D312EE" w:rsidRPr="006066B6" w:rsidRDefault="00D312EE" w:rsidP="006066B6">
      <w:pPr>
        <w:pStyle w:val="NormalnyWeb"/>
        <w:numPr>
          <w:ilvl w:val="0"/>
          <w:numId w:val="6"/>
        </w:numPr>
        <w:spacing w:before="0" w:beforeAutospacing="0" w:after="0" w:line="312" w:lineRule="auto"/>
        <w:ind w:left="127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szerokość jezdni 6 m;</w:t>
      </w:r>
    </w:p>
    <w:p w14:paraId="78B8A782" w14:textId="77777777" w:rsidR="00D312EE" w:rsidRPr="006066B6" w:rsidRDefault="00D312EE" w:rsidP="006066B6">
      <w:pPr>
        <w:pStyle w:val="NormalnyWeb"/>
        <w:numPr>
          <w:ilvl w:val="0"/>
          <w:numId w:val="6"/>
        </w:numPr>
        <w:spacing w:before="0" w:beforeAutospacing="0" w:after="0" w:line="312" w:lineRule="auto"/>
        <w:ind w:left="1276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szerokość pierścienia 1,5 m.</w:t>
      </w:r>
    </w:p>
    <w:p w14:paraId="5EFF242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7D1BDF9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3. Parametry techniczne projektowanej drogi serwisowej nr 4.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8"/>
        <w:gridCol w:w="4101"/>
      </w:tblGrid>
      <w:tr w:rsidR="00D312EE" w:rsidRPr="006066B6" w14:paraId="684C03A2" w14:textId="77777777" w:rsidTr="001C524A">
        <w:tc>
          <w:tcPr>
            <w:tcW w:w="4605" w:type="dxa"/>
          </w:tcPr>
          <w:p w14:paraId="315D666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605" w:type="dxa"/>
          </w:tcPr>
          <w:p w14:paraId="672DEF8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65F8C2E3" w14:textId="77777777" w:rsidTr="001C524A">
        <w:tc>
          <w:tcPr>
            <w:tcW w:w="4605" w:type="dxa"/>
          </w:tcPr>
          <w:p w14:paraId="4734510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605" w:type="dxa"/>
          </w:tcPr>
          <w:p w14:paraId="3D14E74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03EBD640" w14:textId="77777777" w:rsidTr="001C524A">
        <w:tc>
          <w:tcPr>
            <w:tcW w:w="4605" w:type="dxa"/>
          </w:tcPr>
          <w:p w14:paraId="13597E9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Prędkość projektowana</w:t>
            </w:r>
          </w:p>
        </w:tc>
        <w:tc>
          <w:tcPr>
            <w:tcW w:w="4605" w:type="dxa"/>
          </w:tcPr>
          <w:p w14:paraId="6B5A57E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3B0F8A68" w14:textId="77777777" w:rsidTr="001C524A">
        <w:tc>
          <w:tcPr>
            <w:tcW w:w="4605" w:type="dxa"/>
          </w:tcPr>
          <w:p w14:paraId="0986FCB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605" w:type="dxa"/>
          </w:tcPr>
          <w:p w14:paraId="1A9AADF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4249D02B" w14:textId="77777777" w:rsidTr="001C524A">
        <w:tc>
          <w:tcPr>
            <w:tcW w:w="4605" w:type="dxa"/>
          </w:tcPr>
          <w:p w14:paraId="5E3D96C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605" w:type="dxa"/>
          </w:tcPr>
          <w:p w14:paraId="7BCEA98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0C7B6588" w14:textId="77777777" w:rsidTr="001C524A">
        <w:tc>
          <w:tcPr>
            <w:tcW w:w="4605" w:type="dxa"/>
          </w:tcPr>
          <w:p w14:paraId="24C3E9D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605" w:type="dxa"/>
          </w:tcPr>
          <w:p w14:paraId="0AEEF6B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28BEF75C" w14:textId="77777777" w:rsidTr="001C524A">
        <w:tc>
          <w:tcPr>
            <w:tcW w:w="4605" w:type="dxa"/>
          </w:tcPr>
          <w:p w14:paraId="74F2DBD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605" w:type="dxa"/>
          </w:tcPr>
          <w:p w14:paraId="23E87AE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4124544C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29C2B337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4. Konstrukcja drogi serwisowej nr 4, wlotu ronda oraz łącznicy.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31425452" w14:textId="77777777" w:rsidTr="001C524A">
        <w:tc>
          <w:tcPr>
            <w:tcW w:w="4259" w:type="dxa"/>
          </w:tcPr>
          <w:p w14:paraId="2D62030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bookmarkStart w:id="3" w:name="_Hlk129067615"/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241ABFF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bookmarkEnd w:id="3"/>
      <w:tr w:rsidR="00D312EE" w:rsidRPr="006066B6" w14:paraId="7FFDD83E" w14:textId="77777777" w:rsidTr="001C524A">
        <w:tc>
          <w:tcPr>
            <w:tcW w:w="8435" w:type="dxa"/>
            <w:gridSpan w:val="2"/>
          </w:tcPr>
          <w:p w14:paraId="58A9AA7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DROGA SERWISOWA 4, WLOT RONDA, ŁĄCZNICA</w:t>
            </w:r>
          </w:p>
        </w:tc>
      </w:tr>
      <w:tr w:rsidR="00D312EE" w:rsidRPr="006066B6" w14:paraId="1DCAC809" w14:textId="77777777" w:rsidTr="001C524A">
        <w:tc>
          <w:tcPr>
            <w:tcW w:w="4259" w:type="dxa"/>
          </w:tcPr>
          <w:p w14:paraId="485DBF2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4F7A318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3F0A1F0F" w14:textId="77777777" w:rsidTr="001C524A">
        <w:tc>
          <w:tcPr>
            <w:tcW w:w="4259" w:type="dxa"/>
          </w:tcPr>
          <w:p w14:paraId="0768B96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579D0D0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7F9DC207" w14:textId="77777777" w:rsidTr="001C524A">
        <w:tc>
          <w:tcPr>
            <w:tcW w:w="4259" w:type="dxa"/>
          </w:tcPr>
          <w:p w14:paraId="025667E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47DCE08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0BC2FC30" w14:textId="77777777" w:rsidTr="001C524A">
        <w:tc>
          <w:tcPr>
            <w:tcW w:w="4259" w:type="dxa"/>
          </w:tcPr>
          <w:p w14:paraId="62297F7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6D0C4BC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4CA3206C" w14:textId="77777777" w:rsidTr="001C524A">
        <w:tc>
          <w:tcPr>
            <w:tcW w:w="4259" w:type="dxa"/>
          </w:tcPr>
          <w:p w14:paraId="5251859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1C7EEEF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291FB82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0E7D594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5. Konstrukcja nawierzchni ronda.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185D1561" w14:textId="77777777" w:rsidTr="001C524A">
        <w:tc>
          <w:tcPr>
            <w:tcW w:w="4259" w:type="dxa"/>
          </w:tcPr>
          <w:p w14:paraId="18F977D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bookmarkStart w:id="4" w:name="_Hlk129067672"/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357659B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bookmarkEnd w:id="4"/>
      <w:tr w:rsidR="00D312EE" w:rsidRPr="006066B6" w14:paraId="0284AE83" w14:textId="77777777" w:rsidTr="001C524A">
        <w:tc>
          <w:tcPr>
            <w:tcW w:w="4259" w:type="dxa"/>
          </w:tcPr>
          <w:p w14:paraId="4609F7C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SMA 11</w:t>
            </w:r>
          </w:p>
        </w:tc>
        <w:tc>
          <w:tcPr>
            <w:tcW w:w="4176" w:type="dxa"/>
            <w:vAlign w:val="center"/>
          </w:tcPr>
          <w:p w14:paraId="0773DA2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 cm</w:t>
            </w:r>
          </w:p>
        </w:tc>
      </w:tr>
      <w:tr w:rsidR="00D312EE" w:rsidRPr="006066B6" w14:paraId="07B5A5DF" w14:textId="77777777" w:rsidTr="001C524A">
        <w:tc>
          <w:tcPr>
            <w:tcW w:w="4259" w:type="dxa"/>
          </w:tcPr>
          <w:p w14:paraId="37278EB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039BB68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9 cm</w:t>
            </w:r>
          </w:p>
        </w:tc>
      </w:tr>
      <w:tr w:rsidR="00D312EE" w:rsidRPr="006066B6" w14:paraId="1DBD2C69" w14:textId="77777777" w:rsidTr="001C524A">
        <w:tc>
          <w:tcPr>
            <w:tcW w:w="4259" w:type="dxa"/>
          </w:tcPr>
          <w:p w14:paraId="5EA90D2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podbudowy zasadniczej z AC 16P</w:t>
            </w:r>
          </w:p>
        </w:tc>
        <w:tc>
          <w:tcPr>
            <w:tcW w:w="4176" w:type="dxa"/>
            <w:vAlign w:val="center"/>
          </w:tcPr>
          <w:p w14:paraId="166AE41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26D2FDA1" w14:textId="77777777" w:rsidTr="001C524A">
        <w:tc>
          <w:tcPr>
            <w:tcW w:w="4259" w:type="dxa"/>
          </w:tcPr>
          <w:p w14:paraId="7D5D7AC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063B2A5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2DA4264E" w14:textId="77777777" w:rsidTr="001C524A">
        <w:tc>
          <w:tcPr>
            <w:tcW w:w="4259" w:type="dxa"/>
          </w:tcPr>
          <w:p w14:paraId="0758D6A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7630150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0D5E59FA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77AE84EA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6. Konstrukcja zjazdów.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730B773C" w14:textId="77777777" w:rsidTr="001C524A">
        <w:tc>
          <w:tcPr>
            <w:tcW w:w="4259" w:type="dxa"/>
          </w:tcPr>
          <w:p w14:paraId="7D2DEE9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6626A16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6EC8A9D2" w14:textId="77777777" w:rsidTr="001C524A">
        <w:tc>
          <w:tcPr>
            <w:tcW w:w="4259" w:type="dxa"/>
          </w:tcPr>
          <w:p w14:paraId="19EA322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betonowej kostki brukowej (kolor grafitowy)</w:t>
            </w:r>
          </w:p>
        </w:tc>
        <w:tc>
          <w:tcPr>
            <w:tcW w:w="4176" w:type="dxa"/>
            <w:vAlign w:val="center"/>
          </w:tcPr>
          <w:p w14:paraId="4893F27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5EB7D163" w14:textId="77777777" w:rsidTr="001C524A">
        <w:tc>
          <w:tcPr>
            <w:tcW w:w="4259" w:type="dxa"/>
          </w:tcPr>
          <w:p w14:paraId="2327D62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4A4F493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090BC532" w14:textId="77777777" w:rsidTr="001C524A">
        <w:tc>
          <w:tcPr>
            <w:tcW w:w="4259" w:type="dxa"/>
          </w:tcPr>
          <w:p w14:paraId="4CE8B51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1677B29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674D1566" w14:textId="77777777" w:rsidTr="001C524A">
        <w:tc>
          <w:tcPr>
            <w:tcW w:w="4259" w:type="dxa"/>
          </w:tcPr>
          <w:p w14:paraId="2398BD5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35A3C86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133AEA69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63F7764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7. Konstrukcja wysp.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1"/>
        <w:gridCol w:w="4058"/>
      </w:tblGrid>
      <w:tr w:rsidR="00D312EE" w:rsidRPr="006066B6" w14:paraId="2E2FCB52" w14:textId="77777777" w:rsidTr="001C524A">
        <w:tc>
          <w:tcPr>
            <w:tcW w:w="4259" w:type="dxa"/>
          </w:tcPr>
          <w:p w14:paraId="5BD4087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7055FF4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5375868E" w14:textId="77777777" w:rsidTr="001C524A">
        <w:tc>
          <w:tcPr>
            <w:tcW w:w="4259" w:type="dxa"/>
          </w:tcPr>
          <w:p w14:paraId="7A97D1F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kostki granitowej 8/11</w:t>
            </w:r>
          </w:p>
        </w:tc>
        <w:tc>
          <w:tcPr>
            <w:tcW w:w="4176" w:type="dxa"/>
            <w:vAlign w:val="center"/>
          </w:tcPr>
          <w:p w14:paraId="2D5FE8D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0826FAD4" w14:textId="77777777" w:rsidTr="001C524A">
        <w:tc>
          <w:tcPr>
            <w:tcW w:w="4259" w:type="dxa"/>
          </w:tcPr>
          <w:p w14:paraId="5EB7E3B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4FA8573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5731DC8F" w14:textId="77777777" w:rsidTr="001C524A">
        <w:tc>
          <w:tcPr>
            <w:tcW w:w="4259" w:type="dxa"/>
          </w:tcPr>
          <w:p w14:paraId="5A7157A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chudego betonu</w:t>
            </w:r>
          </w:p>
        </w:tc>
        <w:tc>
          <w:tcPr>
            <w:tcW w:w="4176" w:type="dxa"/>
            <w:vAlign w:val="center"/>
          </w:tcPr>
          <w:p w14:paraId="493D7EA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30E47330" w14:textId="77777777" w:rsidTr="001C524A">
        <w:tc>
          <w:tcPr>
            <w:tcW w:w="4259" w:type="dxa"/>
          </w:tcPr>
          <w:p w14:paraId="2EE743C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791EE28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4723C9E2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304CDF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8. Konstrukcja pierścienia na rondzie.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4C2F5256" w14:textId="77777777" w:rsidTr="001C524A">
        <w:tc>
          <w:tcPr>
            <w:tcW w:w="4259" w:type="dxa"/>
          </w:tcPr>
          <w:p w14:paraId="2A5DBDD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6949B84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6968AED7" w14:textId="77777777" w:rsidTr="001C524A">
        <w:tc>
          <w:tcPr>
            <w:tcW w:w="4259" w:type="dxa"/>
          </w:tcPr>
          <w:p w14:paraId="4E767F3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kostki granitowej 17/18</w:t>
            </w:r>
          </w:p>
        </w:tc>
        <w:tc>
          <w:tcPr>
            <w:tcW w:w="4176" w:type="dxa"/>
            <w:vAlign w:val="center"/>
          </w:tcPr>
          <w:p w14:paraId="32FB2FE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18 cm</w:t>
            </w:r>
          </w:p>
        </w:tc>
      </w:tr>
      <w:tr w:rsidR="00D312EE" w:rsidRPr="006066B6" w14:paraId="7F9EFE6B" w14:textId="77777777" w:rsidTr="001C524A">
        <w:tc>
          <w:tcPr>
            <w:tcW w:w="4259" w:type="dxa"/>
          </w:tcPr>
          <w:p w14:paraId="700861B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0C99B41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52609001" w14:textId="77777777" w:rsidTr="001C524A">
        <w:tc>
          <w:tcPr>
            <w:tcW w:w="4259" w:type="dxa"/>
          </w:tcPr>
          <w:p w14:paraId="119338D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betonu B20</w:t>
            </w:r>
          </w:p>
        </w:tc>
        <w:tc>
          <w:tcPr>
            <w:tcW w:w="4176" w:type="dxa"/>
            <w:vAlign w:val="center"/>
          </w:tcPr>
          <w:p w14:paraId="57F7A42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71562D1E" w14:textId="77777777" w:rsidTr="001C524A">
        <w:tc>
          <w:tcPr>
            <w:tcW w:w="4259" w:type="dxa"/>
          </w:tcPr>
          <w:p w14:paraId="5D81668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4847460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</w:tbl>
    <w:p w14:paraId="120DC90B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35E66943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Węzeł Tarnowo Podgórne, droga serwisowa nr 5, od km 161+279 do km 162+946 drogi krajowej nr 92</w:t>
      </w:r>
    </w:p>
    <w:p w14:paraId="63610701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1C569F2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Przedmiotowa inwestycja swoim zakresem obejmuje istniejący węzeł drogowy łączący drogę krajową nr 92 Pniewy Poznań, drogę powiatową nr 2420P Tarnowo Podgórne – Lusowo oraz drogę serwisową. Drogi posiadają nawierzchnię bitumiczną. W stanie istniejącym element węzła stanowi łącznica zlokalizowana po zachodniej stronie drogi powiatowej, pas włączania i wyłączania na drodze krajowej oraz skrzyżowanie zwykłe łącznicy i drogi powiatowej. Do skrzyżowania podłączona jest również droga dojazdowa obsługująca tereny po południowo-wschodniej stronie węzła. Odwodnienie odbywa się za pomocą rowów przydrożnych połączonych przepustami. Sąsiedni teren stanowi zabudowę przemysłową oraz częściowo pola uprawne.</w:t>
      </w:r>
    </w:p>
    <w:p w14:paraId="4223B929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6F83439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W ramach inwestycji planuje się przebudowę odcinka drogi powiatowej na długości ok. 220 m. Zaprojektowano drogę o szerokości 6 – 7 m oraz poboczem po stronie </w:t>
      </w:r>
      <w:r w:rsidRPr="006066B6">
        <w:rPr>
          <w:rFonts w:asciiTheme="minorHAnsi" w:hAnsiTheme="minorHAnsi" w:cstheme="minorHAnsi"/>
          <w:bCs/>
        </w:rPr>
        <w:lastRenderedPageBreak/>
        <w:t xml:space="preserve">wschodniej o szerokości 1,5 m. Po zachodniej stronie przy jezdni zlokalizowano ciąg pieszo-rowerowy o szerokości 2,5 m. </w:t>
      </w:r>
    </w:p>
    <w:p w14:paraId="19C5E98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Do ronda włączono również drogę dojazdową stanowiącą połączenie z istniejącą drogą obsługującą tereny zlokalizowane po południowo-zachodniej stronie węzła. Zaprojektowano drogę o szerokości jezdni 7 m z poboczem gruntowym o szerokości 1,5 m (strona lewa) oraz chodnikiem o szerokości 2,0 m (strona prawa). Do drogi powiatowej, tuż przed rondem włączono drogę serwisową nr 5 obsługującą tereny zlokalizowane po południowo-wschodniej stronie węzła. Zaprojektowano drogę o szerokości jezdni 6,0m z poboczami gruntowymi o szerokościach 0,75  m.</w:t>
      </w:r>
    </w:p>
    <w:p w14:paraId="589DA874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Ponadto zaprojektowano chodnik z kostki betonowej szarej, którego lokalizacja oraz parametry techniczne zostały wskazane na rysunku nr 2.3 – Plan sytuacyjny (data sporządzenia: luty 2023 r.), stanowiącego załącznik do pisma KFG </w:t>
      </w:r>
      <w:proofErr w:type="spellStart"/>
      <w:r w:rsidRPr="006066B6">
        <w:rPr>
          <w:rFonts w:asciiTheme="minorHAnsi" w:hAnsiTheme="minorHAnsi" w:cstheme="minorHAnsi"/>
          <w:bCs/>
        </w:rPr>
        <w:t>s.k</w:t>
      </w:r>
      <w:proofErr w:type="spellEnd"/>
      <w:r w:rsidRPr="006066B6">
        <w:rPr>
          <w:rFonts w:asciiTheme="minorHAnsi" w:hAnsiTheme="minorHAnsi" w:cstheme="minorHAnsi"/>
          <w:bCs/>
        </w:rPr>
        <w:t xml:space="preserve">. z 13 lutego 2023 r, znak: KFGSK-101-FG-2017068. </w:t>
      </w:r>
    </w:p>
    <w:p w14:paraId="3354490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3815D3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9. Parametry techniczne drogi powiatowej nr 2420P.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30"/>
        <w:gridCol w:w="4079"/>
      </w:tblGrid>
      <w:tr w:rsidR="00D312EE" w:rsidRPr="006066B6" w14:paraId="30722957" w14:textId="77777777" w:rsidTr="001C524A">
        <w:tc>
          <w:tcPr>
            <w:tcW w:w="4237" w:type="dxa"/>
          </w:tcPr>
          <w:p w14:paraId="54E0F29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198" w:type="dxa"/>
          </w:tcPr>
          <w:p w14:paraId="54C8A51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666E77D7" w14:textId="77777777" w:rsidTr="001C524A">
        <w:tc>
          <w:tcPr>
            <w:tcW w:w="4237" w:type="dxa"/>
          </w:tcPr>
          <w:p w14:paraId="26A8BB1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198" w:type="dxa"/>
          </w:tcPr>
          <w:p w14:paraId="321EE61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Z</w:t>
            </w:r>
          </w:p>
        </w:tc>
      </w:tr>
      <w:tr w:rsidR="00D312EE" w:rsidRPr="006066B6" w14:paraId="7332B932" w14:textId="77777777" w:rsidTr="001C524A">
        <w:tc>
          <w:tcPr>
            <w:tcW w:w="4237" w:type="dxa"/>
          </w:tcPr>
          <w:p w14:paraId="36F871B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198" w:type="dxa"/>
          </w:tcPr>
          <w:p w14:paraId="7430121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50 km/h</w:t>
            </w:r>
          </w:p>
        </w:tc>
      </w:tr>
      <w:tr w:rsidR="00D312EE" w:rsidRPr="006066B6" w14:paraId="345E1C0E" w14:textId="77777777" w:rsidTr="001C524A">
        <w:tc>
          <w:tcPr>
            <w:tcW w:w="4237" w:type="dxa"/>
          </w:tcPr>
          <w:p w14:paraId="7BF79FE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198" w:type="dxa"/>
          </w:tcPr>
          <w:p w14:paraId="65BD908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 pasy ruchu</w:t>
            </w:r>
          </w:p>
        </w:tc>
      </w:tr>
      <w:tr w:rsidR="00D312EE" w:rsidRPr="006066B6" w14:paraId="535B3EED" w14:textId="77777777" w:rsidTr="001C524A">
        <w:tc>
          <w:tcPr>
            <w:tcW w:w="4237" w:type="dxa"/>
          </w:tcPr>
          <w:p w14:paraId="1967017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198" w:type="dxa"/>
          </w:tcPr>
          <w:p w14:paraId="1FB08E9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m</w:t>
            </w:r>
          </w:p>
        </w:tc>
      </w:tr>
      <w:tr w:rsidR="00D312EE" w:rsidRPr="006066B6" w14:paraId="29A2EC56" w14:textId="77777777" w:rsidTr="001C524A">
        <w:tc>
          <w:tcPr>
            <w:tcW w:w="4237" w:type="dxa"/>
          </w:tcPr>
          <w:p w14:paraId="6E89DE8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198" w:type="dxa"/>
          </w:tcPr>
          <w:p w14:paraId="3A2B492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1,5 m</w:t>
            </w:r>
          </w:p>
        </w:tc>
      </w:tr>
      <w:tr w:rsidR="00D312EE" w:rsidRPr="006066B6" w14:paraId="7D5E0955" w14:textId="77777777" w:rsidTr="001C524A">
        <w:tc>
          <w:tcPr>
            <w:tcW w:w="4237" w:type="dxa"/>
          </w:tcPr>
          <w:p w14:paraId="6A51606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198" w:type="dxa"/>
          </w:tcPr>
          <w:p w14:paraId="4EED36D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  <w:tr w:rsidR="00D312EE" w:rsidRPr="006066B6" w14:paraId="35915D19" w14:textId="77777777" w:rsidTr="001C524A">
        <w:tc>
          <w:tcPr>
            <w:tcW w:w="4237" w:type="dxa"/>
          </w:tcPr>
          <w:p w14:paraId="1B98EE4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ciągu rowerowego</w:t>
            </w:r>
          </w:p>
        </w:tc>
        <w:tc>
          <w:tcPr>
            <w:tcW w:w="4198" w:type="dxa"/>
          </w:tcPr>
          <w:p w14:paraId="54FAD38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2,5 m</w:t>
            </w:r>
          </w:p>
        </w:tc>
      </w:tr>
      <w:tr w:rsidR="00D312EE" w:rsidRPr="006066B6" w14:paraId="63FC2683" w14:textId="77777777" w:rsidTr="001C524A">
        <w:tc>
          <w:tcPr>
            <w:tcW w:w="4237" w:type="dxa"/>
          </w:tcPr>
          <w:p w14:paraId="24AD625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Kategoria ruchu</w:t>
            </w:r>
          </w:p>
        </w:tc>
        <w:tc>
          <w:tcPr>
            <w:tcW w:w="4198" w:type="dxa"/>
          </w:tcPr>
          <w:p w14:paraId="2AA3ABA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KR3</w:t>
            </w:r>
          </w:p>
        </w:tc>
      </w:tr>
    </w:tbl>
    <w:p w14:paraId="5B5E666D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F8C4095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10. Parametry techniczne projektowanej drogi serwisowej nr 5.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34"/>
        <w:gridCol w:w="4075"/>
      </w:tblGrid>
      <w:tr w:rsidR="00D312EE" w:rsidRPr="006066B6" w14:paraId="61BF174D" w14:textId="77777777" w:rsidTr="001C524A">
        <w:tc>
          <w:tcPr>
            <w:tcW w:w="4259" w:type="dxa"/>
          </w:tcPr>
          <w:p w14:paraId="52967DE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7269D93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1B94629B" w14:textId="77777777" w:rsidTr="001C524A">
        <w:tc>
          <w:tcPr>
            <w:tcW w:w="4237" w:type="dxa"/>
          </w:tcPr>
          <w:p w14:paraId="7AEDDCC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198" w:type="dxa"/>
          </w:tcPr>
          <w:p w14:paraId="123BCF8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6B57868C" w14:textId="77777777" w:rsidTr="001C524A">
        <w:tc>
          <w:tcPr>
            <w:tcW w:w="4237" w:type="dxa"/>
          </w:tcPr>
          <w:p w14:paraId="2697868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198" w:type="dxa"/>
          </w:tcPr>
          <w:p w14:paraId="1E101DE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6432B48C" w14:textId="77777777" w:rsidTr="001C524A">
        <w:tc>
          <w:tcPr>
            <w:tcW w:w="4237" w:type="dxa"/>
          </w:tcPr>
          <w:p w14:paraId="17D1971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198" w:type="dxa"/>
          </w:tcPr>
          <w:p w14:paraId="5E9DBB9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023F56A5" w14:textId="77777777" w:rsidTr="001C524A">
        <w:tc>
          <w:tcPr>
            <w:tcW w:w="4237" w:type="dxa"/>
          </w:tcPr>
          <w:p w14:paraId="0845422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198" w:type="dxa"/>
          </w:tcPr>
          <w:p w14:paraId="64072C6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7A13EBEE" w14:textId="77777777" w:rsidTr="001C524A">
        <w:tc>
          <w:tcPr>
            <w:tcW w:w="4237" w:type="dxa"/>
          </w:tcPr>
          <w:p w14:paraId="52EBA8A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198" w:type="dxa"/>
          </w:tcPr>
          <w:p w14:paraId="35B19E5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5EE87D84" w14:textId="77777777" w:rsidTr="001C524A">
        <w:tc>
          <w:tcPr>
            <w:tcW w:w="4237" w:type="dxa"/>
          </w:tcPr>
          <w:p w14:paraId="694F0D7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198" w:type="dxa"/>
          </w:tcPr>
          <w:p w14:paraId="18C529F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18240A0C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39A220B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11. Konstrukcja jezdni – łącznice, rondo, droga powiatowa od km 0+050 do km 0+176,25 (KR4, G4).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5AB061BD" w14:textId="77777777" w:rsidTr="001C524A">
        <w:tc>
          <w:tcPr>
            <w:tcW w:w="4259" w:type="dxa"/>
          </w:tcPr>
          <w:p w14:paraId="1BCDC25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bookmarkStart w:id="5" w:name="_Hlk129068475"/>
            <w:r w:rsidRPr="006066B6">
              <w:rPr>
                <w:rFonts w:asciiTheme="minorHAnsi" w:hAnsiTheme="minorHAnsi" w:cstheme="minorHAnsi"/>
                <w:bCs/>
              </w:rPr>
              <w:lastRenderedPageBreak/>
              <w:t>RODZAJ WARSTWY</w:t>
            </w:r>
          </w:p>
        </w:tc>
        <w:tc>
          <w:tcPr>
            <w:tcW w:w="4176" w:type="dxa"/>
          </w:tcPr>
          <w:p w14:paraId="3FA5E78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bookmarkEnd w:id="5"/>
      <w:tr w:rsidR="00D312EE" w:rsidRPr="006066B6" w14:paraId="6E1CF3D3" w14:textId="77777777" w:rsidTr="001C524A">
        <w:tc>
          <w:tcPr>
            <w:tcW w:w="4259" w:type="dxa"/>
          </w:tcPr>
          <w:p w14:paraId="3BA269E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SMA 11</w:t>
            </w:r>
          </w:p>
        </w:tc>
        <w:tc>
          <w:tcPr>
            <w:tcW w:w="4176" w:type="dxa"/>
            <w:vAlign w:val="center"/>
          </w:tcPr>
          <w:p w14:paraId="60C4848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 cm</w:t>
            </w:r>
          </w:p>
        </w:tc>
      </w:tr>
      <w:tr w:rsidR="00D312EE" w:rsidRPr="006066B6" w14:paraId="7733CEE8" w14:textId="77777777" w:rsidTr="001C524A">
        <w:tc>
          <w:tcPr>
            <w:tcW w:w="4259" w:type="dxa"/>
          </w:tcPr>
          <w:p w14:paraId="67C2DC1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3983251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9 cm</w:t>
            </w:r>
          </w:p>
        </w:tc>
      </w:tr>
      <w:tr w:rsidR="00D312EE" w:rsidRPr="006066B6" w14:paraId="26275228" w14:textId="77777777" w:rsidTr="001C524A">
        <w:tc>
          <w:tcPr>
            <w:tcW w:w="4259" w:type="dxa"/>
          </w:tcPr>
          <w:p w14:paraId="1995806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176C05C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0234EDBC" w14:textId="77777777" w:rsidTr="001C524A">
        <w:tc>
          <w:tcPr>
            <w:tcW w:w="4259" w:type="dxa"/>
          </w:tcPr>
          <w:p w14:paraId="4D87835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62C6DDB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255CEEB1" w14:textId="77777777" w:rsidTr="001C524A">
        <w:tc>
          <w:tcPr>
            <w:tcW w:w="4259" w:type="dxa"/>
          </w:tcPr>
          <w:p w14:paraId="4390EB8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29A7CC7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793DCBDF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2C32677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12. Konstrukcja jezdni – droga serwisowa nr 5, droga dojazdowa, droga powiatowa, droga powiatowa od km 0+000 do km 0+050 (KR3, G4).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15ABC66E" w14:textId="77777777" w:rsidTr="001C524A">
        <w:tc>
          <w:tcPr>
            <w:tcW w:w="4259" w:type="dxa"/>
          </w:tcPr>
          <w:p w14:paraId="23A7983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6F867E6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4260FCD7" w14:textId="77777777" w:rsidTr="001C524A">
        <w:tc>
          <w:tcPr>
            <w:tcW w:w="4259" w:type="dxa"/>
          </w:tcPr>
          <w:p w14:paraId="79E8266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11S</w:t>
            </w:r>
          </w:p>
        </w:tc>
        <w:tc>
          <w:tcPr>
            <w:tcW w:w="4176" w:type="dxa"/>
            <w:vAlign w:val="center"/>
          </w:tcPr>
          <w:p w14:paraId="5A1713D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178572E0" w14:textId="77777777" w:rsidTr="001C524A">
        <w:tc>
          <w:tcPr>
            <w:tcW w:w="4259" w:type="dxa"/>
          </w:tcPr>
          <w:p w14:paraId="1DD0A6D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689E2F3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1F810010" w14:textId="77777777" w:rsidTr="001C524A">
        <w:tc>
          <w:tcPr>
            <w:tcW w:w="4259" w:type="dxa"/>
          </w:tcPr>
          <w:p w14:paraId="7594A97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podbudowy zasadniczej z AC 16P</w:t>
            </w:r>
          </w:p>
        </w:tc>
        <w:tc>
          <w:tcPr>
            <w:tcW w:w="4176" w:type="dxa"/>
            <w:vAlign w:val="center"/>
          </w:tcPr>
          <w:p w14:paraId="6335BC2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446BBBF8" w14:textId="77777777" w:rsidTr="001C524A">
        <w:tc>
          <w:tcPr>
            <w:tcW w:w="4259" w:type="dxa"/>
          </w:tcPr>
          <w:p w14:paraId="32EC270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28A105E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1FE78A8B" w14:textId="77777777" w:rsidTr="001C524A">
        <w:tc>
          <w:tcPr>
            <w:tcW w:w="4259" w:type="dxa"/>
          </w:tcPr>
          <w:p w14:paraId="7416DF2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2C7BAEA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10BABC7B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66DD872F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13. Konstrukcja zjazdów.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5BEC0E20" w14:textId="77777777" w:rsidTr="001C524A">
        <w:tc>
          <w:tcPr>
            <w:tcW w:w="4259" w:type="dxa"/>
          </w:tcPr>
          <w:p w14:paraId="5B98015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7179778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79E0A19E" w14:textId="77777777" w:rsidTr="001C524A">
        <w:tc>
          <w:tcPr>
            <w:tcW w:w="4259" w:type="dxa"/>
          </w:tcPr>
          <w:p w14:paraId="09E6BA9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betonowej kostki brukowej (kolor grafitowy)</w:t>
            </w:r>
          </w:p>
        </w:tc>
        <w:tc>
          <w:tcPr>
            <w:tcW w:w="4176" w:type="dxa"/>
            <w:vAlign w:val="center"/>
          </w:tcPr>
          <w:p w14:paraId="7390177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25030D0F" w14:textId="77777777" w:rsidTr="001C524A">
        <w:tc>
          <w:tcPr>
            <w:tcW w:w="4259" w:type="dxa"/>
          </w:tcPr>
          <w:p w14:paraId="39A51A9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0DF9035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165E66F8" w14:textId="77777777" w:rsidTr="001C524A">
        <w:tc>
          <w:tcPr>
            <w:tcW w:w="4259" w:type="dxa"/>
          </w:tcPr>
          <w:p w14:paraId="0118BF1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2D6853A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0D0691B9" w14:textId="77777777" w:rsidTr="001C524A">
        <w:tc>
          <w:tcPr>
            <w:tcW w:w="4259" w:type="dxa"/>
          </w:tcPr>
          <w:p w14:paraId="3EA0FEA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4155A0C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501110F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39C5AF4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14. Konstrukcja chodnika z dopuszczeniem ruchu rowerowego.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1"/>
        <w:gridCol w:w="4058"/>
      </w:tblGrid>
      <w:tr w:rsidR="00D312EE" w:rsidRPr="006066B6" w14:paraId="541E18C4" w14:textId="77777777" w:rsidTr="001C524A">
        <w:tc>
          <w:tcPr>
            <w:tcW w:w="4259" w:type="dxa"/>
          </w:tcPr>
          <w:p w14:paraId="6FE0EEF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233C1C8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0DA9EEAF" w14:textId="77777777" w:rsidTr="001C524A">
        <w:tc>
          <w:tcPr>
            <w:tcW w:w="4259" w:type="dxa"/>
          </w:tcPr>
          <w:p w14:paraId="21A8EED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kostki brukowej (kolor grafitowy)</w:t>
            </w:r>
          </w:p>
        </w:tc>
        <w:tc>
          <w:tcPr>
            <w:tcW w:w="4176" w:type="dxa"/>
            <w:vAlign w:val="center"/>
          </w:tcPr>
          <w:p w14:paraId="68E0A86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04AB9BE8" w14:textId="77777777" w:rsidTr="001C524A">
        <w:tc>
          <w:tcPr>
            <w:tcW w:w="4259" w:type="dxa"/>
          </w:tcPr>
          <w:p w14:paraId="4B3672E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Podsypka cementowo-piaskowa</w:t>
            </w:r>
          </w:p>
        </w:tc>
        <w:tc>
          <w:tcPr>
            <w:tcW w:w="4176" w:type="dxa"/>
            <w:vAlign w:val="center"/>
          </w:tcPr>
          <w:p w14:paraId="02E41FF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076AB87E" w14:textId="77777777" w:rsidTr="001C524A">
        <w:tc>
          <w:tcPr>
            <w:tcW w:w="4259" w:type="dxa"/>
          </w:tcPr>
          <w:p w14:paraId="4688BDD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chudego betonu</w:t>
            </w:r>
          </w:p>
        </w:tc>
        <w:tc>
          <w:tcPr>
            <w:tcW w:w="4176" w:type="dxa"/>
            <w:vAlign w:val="center"/>
          </w:tcPr>
          <w:p w14:paraId="06E7D88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6F16E206" w14:textId="77777777" w:rsidTr="001C524A">
        <w:tc>
          <w:tcPr>
            <w:tcW w:w="4259" w:type="dxa"/>
          </w:tcPr>
          <w:p w14:paraId="2434808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0D32C0B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5BE9E1F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368E75D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15. Konstrukcja chodnika.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3DFCCD19" w14:textId="77777777" w:rsidTr="001C524A">
        <w:tc>
          <w:tcPr>
            <w:tcW w:w="4259" w:type="dxa"/>
          </w:tcPr>
          <w:p w14:paraId="124C241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0E11051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6D78F4D1" w14:textId="77777777" w:rsidTr="001C524A">
        <w:tc>
          <w:tcPr>
            <w:tcW w:w="4259" w:type="dxa"/>
          </w:tcPr>
          <w:p w14:paraId="2655031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betonowej kostki brukowej fazowanej (kolor szary)</w:t>
            </w:r>
          </w:p>
        </w:tc>
        <w:tc>
          <w:tcPr>
            <w:tcW w:w="4176" w:type="dxa"/>
            <w:vAlign w:val="center"/>
          </w:tcPr>
          <w:p w14:paraId="2664360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6E9CDCC1" w14:textId="77777777" w:rsidTr="001C524A">
        <w:tc>
          <w:tcPr>
            <w:tcW w:w="4259" w:type="dxa"/>
          </w:tcPr>
          <w:p w14:paraId="5454ED1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5917517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5520FC7C" w14:textId="77777777" w:rsidTr="001C524A">
        <w:tc>
          <w:tcPr>
            <w:tcW w:w="4259" w:type="dxa"/>
          </w:tcPr>
          <w:p w14:paraId="12CDBD7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Podbudowa z betonu </w:t>
            </w:r>
          </w:p>
        </w:tc>
        <w:tc>
          <w:tcPr>
            <w:tcW w:w="4176" w:type="dxa"/>
            <w:vAlign w:val="center"/>
          </w:tcPr>
          <w:p w14:paraId="79EB5B7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5075FB01" w14:textId="77777777" w:rsidTr="001C524A">
        <w:tc>
          <w:tcPr>
            <w:tcW w:w="4259" w:type="dxa"/>
          </w:tcPr>
          <w:p w14:paraId="6D82FE7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5569A1E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592B4382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6BC9AC8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16. Konstrukcja wysp.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1"/>
        <w:gridCol w:w="4058"/>
      </w:tblGrid>
      <w:tr w:rsidR="00D312EE" w:rsidRPr="006066B6" w14:paraId="3157C126" w14:textId="77777777" w:rsidTr="001C524A">
        <w:tc>
          <w:tcPr>
            <w:tcW w:w="4259" w:type="dxa"/>
          </w:tcPr>
          <w:p w14:paraId="32EC191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268AAE9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61A426D5" w14:textId="77777777" w:rsidTr="001C524A">
        <w:tc>
          <w:tcPr>
            <w:tcW w:w="4259" w:type="dxa"/>
          </w:tcPr>
          <w:p w14:paraId="0E99ABC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kostki granitowej 8/11</w:t>
            </w:r>
          </w:p>
        </w:tc>
        <w:tc>
          <w:tcPr>
            <w:tcW w:w="4176" w:type="dxa"/>
            <w:vAlign w:val="center"/>
          </w:tcPr>
          <w:p w14:paraId="38604E2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1F633BE8" w14:textId="77777777" w:rsidTr="001C524A">
        <w:tc>
          <w:tcPr>
            <w:tcW w:w="4259" w:type="dxa"/>
          </w:tcPr>
          <w:p w14:paraId="7172975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5424B5E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61E00FE7" w14:textId="77777777" w:rsidTr="001C524A">
        <w:tc>
          <w:tcPr>
            <w:tcW w:w="4259" w:type="dxa"/>
          </w:tcPr>
          <w:p w14:paraId="3CFDF6B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chudego betonu</w:t>
            </w:r>
          </w:p>
        </w:tc>
        <w:tc>
          <w:tcPr>
            <w:tcW w:w="4176" w:type="dxa"/>
            <w:vAlign w:val="center"/>
          </w:tcPr>
          <w:p w14:paraId="75EEB69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10 cm</w:t>
            </w:r>
          </w:p>
        </w:tc>
      </w:tr>
      <w:tr w:rsidR="00D312EE" w:rsidRPr="006066B6" w14:paraId="7D5F8D9B" w14:textId="77777777" w:rsidTr="001C524A">
        <w:tc>
          <w:tcPr>
            <w:tcW w:w="4259" w:type="dxa"/>
          </w:tcPr>
          <w:p w14:paraId="6BCF08B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008EB26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55C8723D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05D3680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1A4999AD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17. Konstrukcja pierścienia na rondzie.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1"/>
        <w:gridCol w:w="4058"/>
      </w:tblGrid>
      <w:tr w:rsidR="00D312EE" w:rsidRPr="006066B6" w14:paraId="70C436B2" w14:textId="77777777" w:rsidTr="001C524A">
        <w:tc>
          <w:tcPr>
            <w:tcW w:w="4259" w:type="dxa"/>
          </w:tcPr>
          <w:p w14:paraId="149934E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548E439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11657526" w14:textId="77777777" w:rsidTr="001C524A">
        <w:tc>
          <w:tcPr>
            <w:tcW w:w="4259" w:type="dxa"/>
          </w:tcPr>
          <w:p w14:paraId="32733D0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kostki granitowej 17/18</w:t>
            </w:r>
          </w:p>
        </w:tc>
        <w:tc>
          <w:tcPr>
            <w:tcW w:w="4176" w:type="dxa"/>
            <w:vAlign w:val="center"/>
          </w:tcPr>
          <w:p w14:paraId="09F8306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18 cm</w:t>
            </w:r>
          </w:p>
        </w:tc>
      </w:tr>
      <w:tr w:rsidR="00D312EE" w:rsidRPr="006066B6" w14:paraId="3952A193" w14:textId="77777777" w:rsidTr="001C524A">
        <w:tc>
          <w:tcPr>
            <w:tcW w:w="4259" w:type="dxa"/>
          </w:tcPr>
          <w:p w14:paraId="7C4C003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0AB0BD1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53E3734A" w14:textId="77777777" w:rsidTr="001C524A">
        <w:tc>
          <w:tcPr>
            <w:tcW w:w="4259" w:type="dxa"/>
          </w:tcPr>
          <w:p w14:paraId="320D612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betonu B20</w:t>
            </w:r>
          </w:p>
        </w:tc>
        <w:tc>
          <w:tcPr>
            <w:tcW w:w="4176" w:type="dxa"/>
            <w:vAlign w:val="center"/>
          </w:tcPr>
          <w:p w14:paraId="46555D2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58A9EDC1" w14:textId="77777777" w:rsidTr="001C524A">
        <w:tc>
          <w:tcPr>
            <w:tcW w:w="4259" w:type="dxa"/>
          </w:tcPr>
          <w:p w14:paraId="57CABAB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Warstwa wzmacniająca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176A00B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</w:tbl>
    <w:p w14:paraId="0A12E254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1181627F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Odwodnienie projektowanego zakresu drogowego projektuje się poprzez zastosowane spadki podłużne i poprzeczne jezdni. Wody opadowe w obrębie pasa drogowego transportowane będą do odbiorników naturalnych systemem otwartych rowów przydrożnych do studni wpadowych a dalej projektowanym kanałem do </w:t>
      </w:r>
      <w:r w:rsidRPr="006066B6">
        <w:rPr>
          <w:rFonts w:asciiTheme="minorHAnsi" w:hAnsiTheme="minorHAnsi" w:cstheme="minorHAnsi"/>
          <w:bCs/>
        </w:rPr>
        <w:lastRenderedPageBreak/>
        <w:t>urządzeń podczyszczających. Naturalnymi końcowymi odbiornikami, wód opadowych z jezdni będzie rów melioracji szczegółowej „L-10”.</w:t>
      </w:r>
    </w:p>
    <w:p w14:paraId="2BAC5B89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Zaprojektowano rowy trawiaste, o szerokości dna 0,4m z trawą wysoko koszoną. Na odcinku od km 0+146 do km 0+161 łącznicy B (od km 0+170 do km 0+185 drogi serwisowej) z uwagi na dużą głębokość rowu i pochylenie skarp projektowane jest umocnienie – odpowiednio dna za pomocą koryta betonowego wysokości 0,3 m oraz skarp poprzez ułożenie płyt ażurowych. </w:t>
      </w:r>
    </w:p>
    <w:p w14:paraId="0E404F7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Wody opadowe i roztopowe przez wylotami do rowu L-10 zostaną podczyszczone w urządzeniach podczyszczających – osadnikach szlamowych.</w:t>
      </w:r>
    </w:p>
    <w:p w14:paraId="54365B8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4614FAF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6, od km 163+726 do km 164+079 drogi krajowej nr 92</w:t>
      </w:r>
    </w:p>
    <w:p w14:paraId="643AD506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bookmarkStart w:id="6" w:name="_Hlk128744020"/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400B28F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stanowią grunty prywatne wymagające wykupu. Istniejąca droga serwisowa posiada nawierzchnię bitumiczną w złym stanie technicznym o szerokości ok. 4 m o przekroju drogowym.</w:t>
      </w:r>
    </w:p>
    <w:p w14:paraId="072F40C9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3AD50336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Zaprojektowano drogę serwisową o nawierzchni bitumicznej długości ok. 390 m oraz szerokości 6 m. Na początkowym odcinku ok. 230 m droga przebiega w śladzie istniejącej drogi o nawierzchni bitumicznej. Na dalszym odcinku dokonano korekty geometrii drogi oraz połączono z istniejąca nawierzchnią ul. Poprzecznej.</w:t>
      </w:r>
    </w:p>
    <w:p w14:paraId="18E8FE32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3D6C73E5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18. Parametry techniczne projektowanej drogi serwisowej nr 6.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7"/>
        <w:gridCol w:w="4102"/>
      </w:tblGrid>
      <w:tr w:rsidR="00D312EE" w:rsidRPr="006066B6" w14:paraId="6E0807AA" w14:textId="77777777" w:rsidTr="001C524A">
        <w:tc>
          <w:tcPr>
            <w:tcW w:w="4219" w:type="dxa"/>
          </w:tcPr>
          <w:p w14:paraId="04A6E6B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216" w:type="dxa"/>
          </w:tcPr>
          <w:p w14:paraId="11EDE21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1AC94F69" w14:textId="77777777" w:rsidTr="001C524A">
        <w:tc>
          <w:tcPr>
            <w:tcW w:w="4219" w:type="dxa"/>
          </w:tcPr>
          <w:p w14:paraId="451AE72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216" w:type="dxa"/>
          </w:tcPr>
          <w:p w14:paraId="3422169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7BDD0759" w14:textId="77777777" w:rsidTr="001C524A">
        <w:tc>
          <w:tcPr>
            <w:tcW w:w="4219" w:type="dxa"/>
          </w:tcPr>
          <w:p w14:paraId="37F83D9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216" w:type="dxa"/>
          </w:tcPr>
          <w:p w14:paraId="495FD0E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1E60DC86" w14:textId="77777777" w:rsidTr="001C524A">
        <w:tc>
          <w:tcPr>
            <w:tcW w:w="4219" w:type="dxa"/>
          </w:tcPr>
          <w:p w14:paraId="696FE9B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216" w:type="dxa"/>
          </w:tcPr>
          <w:p w14:paraId="0565685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0B38D9A4" w14:textId="77777777" w:rsidTr="001C524A">
        <w:tc>
          <w:tcPr>
            <w:tcW w:w="4219" w:type="dxa"/>
          </w:tcPr>
          <w:p w14:paraId="04F8D16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216" w:type="dxa"/>
          </w:tcPr>
          <w:p w14:paraId="588541C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02E20B8D" w14:textId="77777777" w:rsidTr="001C524A">
        <w:tc>
          <w:tcPr>
            <w:tcW w:w="4219" w:type="dxa"/>
          </w:tcPr>
          <w:p w14:paraId="1F022F7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216" w:type="dxa"/>
          </w:tcPr>
          <w:p w14:paraId="31E3954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7DE3FDBC" w14:textId="77777777" w:rsidTr="001C524A">
        <w:tc>
          <w:tcPr>
            <w:tcW w:w="4219" w:type="dxa"/>
          </w:tcPr>
          <w:p w14:paraId="34E1DC6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216" w:type="dxa"/>
          </w:tcPr>
          <w:p w14:paraId="57D0BCB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2E8A05EA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0011BC27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19. Konstrukcja drogi serwisowej nr 6.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3E53BD49" w14:textId="77777777" w:rsidTr="001C524A">
        <w:tc>
          <w:tcPr>
            <w:tcW w:w="4259" w:type="dxa"/>
          </w:tcPr>
          <w:p w14:paraId="436BC4F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1870E6D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5E7FB5F5" w14:textId="77777777" w:rsidTr="001C524A">
        <w:tc>
          <w:tcPr>
            <w:tcW w:w="4259" w:type="dxa"/>
          </w:tcPr>
          <w:p w14:paraId="2D917FC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41E08CA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1492B3A6" w14:textId="77777777" w:rsidTr="001C524A">
        <w:tc>
          <w:tcPr>
            <w:tcW w:w="4259" w:type="dxa"/>
          </w:tcPr>
          <w:p w14:paraId="64745E0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5F49280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5B12F3B9" w14:textId="77777777" w:rsidTr="001C524A">
        <w:tc>
          <w:tcPr>
            <w:tcW w:w="4259" w:type="dxa"/>
          </w:tcPr>
          <w:p w14:paraId="5B02A5D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0FA2293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5F7ECE50" w14:textId="77777777" w:rsidTr="001C524A">
        <w:tc>
          <w:tcPr>
            <w:tcW w:w="4259" w:type="dxa"/>
          </w:tcPr>
          <w:p w14:paraId="011CDF8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4BB7A69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6298FF8E" w14:textId="77777777" w:rsidTr="001C524A">
        <w:tc>
          <w:tcPr>
            <w:tcW w:w="4259" w:type="dxa"/>
          </w:tcPr>
          <w:p w14:paraId="1EBDC81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71B25CA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  <w:bookmarkEnd w:id="6"/>
    </w:tbl>
    <w:p w14:paraId="2290CDB8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2830CB3C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7, od km 163+449 do km 164+129 drogi krajowej nr 92</w:t>
      </w:r>
    </w:p>
    <w:p w14:paraId="72F189E5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374412DF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 część pasa drogowego drogi krajowej nr 92 oraz grunty prywatne wymagające wykupu. Istniejąca droga serwisowa posiada nawierzchnię bitumiczną w złym stanie technicznym o szerokości ok. 3 m o przekroju drogowym.</w:t>
      </w:r>
    </w:p>
    <w:p w14:paraId="4994D871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6E404250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Zaprojektowano drogę serwisową o nawierzchni bitumicznej długości ok. 670 m oraz szerokości 6 m. Droga przebiega w śladzie istniejącej drogi o nawierzchni bitumicznej. Dokonano korekty geometrii drogi oraz połączono z istniejąca nawierzchnią ul. Jeżynowej.</w:t>
      </w:r>
    </w:p>
    <w:p w14:paraId="323CDA0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6385AFE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20. Parametry techniczne projektowanej drogi serwisowej nr 7.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7"/>
        <w:gridCol w:w="4102"/>
      </w:tblGrid>
      <w:tr w:rsidR="00D312EE" w:rsidRPr="006066B6" w14:paraId="005ABF83" w14:textId="77777777" w:rsidTr="001C524A">
        <w:tc>
          <w:tcPr>
            <w:tcW w:w="4219" w:type="dxa"/>
          </w:tcPr>
          <w:p w14:paraId="1AB973C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216" w:type="dxa"/>
          </w:tcPr>
          <w:p w14:paraId="579B6AB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7071D083" w14:textId="77777777" w:rsidTr="001C524A">
        <w:tc>
          <w:tcPr>
            <w:tcW w:w="4219" w:type="dxa"/>
          </w:tcPr>
          <w:p w14:paraId="3471B8D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216" w:type="dxa"/>
          </w:tcPr>
          <w:p w14:paraId="09CBF48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279E5C7B" w14:textId="77777777" w:rsidTr="001C524A">
        <w:tc>
          <w:tcPr>
            <w:tcW w:w="4219" w:type="dxa"/>
          </w:tcPr>
          <w:p w14:paraId="5959252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216" w:type="dxa"/>
          </w:tcPr>
          <w:p w14:paraId="4BF2406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3A39A57D" w14:textId="77777777" w:rsidTr="001C524A">
        <w:tc>
          <w:tcPr>
            <w:tcW w:w="4219" w:type="dxa"/>
          </w:tcPr>
          <w:p w14:paraId="014EAE1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216" w:type="dxa"/>
          </w:tcPr>
          <w:p w14:paraId="4279157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2E9A4C61" w14:textId="77777777" w:rsidTr="001C524A">
        <w:tc>
          <w:tcPr>
            <w:tcW w:w="4219" w:type="dxa"/>
          </w:tcPr>
          <w:p w14:paraId="508E8C3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216" w:type="dxa"/>
          </w:tcPr>
          <w:p w14:paraId="07A70C9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3B5A26D8" w14:textId="77777777" w:rsidTr="001C524A">
        <w:tc>
          <w:tcPr>
            <w:tcW w:w="4219" w:type="dxa"/>
          </w:tcPr>
          <w:p w14:paraId="7070EB1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216" w:type="dxa"/>
          </w:tcPr>
          <w:p w14:paraId="36F6F67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658752B4" w14:textId="77777777" w:rsidTr="001C524A">
        <w:tc>
          <w:tcPr>
            <w:tcW w:w="4219" w:type="dxa"/>
          </w:tcPr>
          <w:p w14:paraId="0C9110B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216" w:type="dxa"/>
          </w:tcPr>
          <w:p w14:paraId="343B646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137C9F55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2EF92E7C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21. Konstrukcja drogi serwisowej nr 7.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32CAF733" w14:textId="77777777" w:rsidTr="001C524A">
        <w:tc>
          <w:tcPr>
            <w:tcW w:w="4259" w:type="dxa"/>
          </w:tcPr>
          <w:p w14:paraId="2879242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4A6C2B6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2DE53218" w14:textId="77777777" w:rsidTr="001C524A">
        <w:tc>
          <w:tcPr>
            <w:tcW w:w="4259" w:type="dxa"/>
          </w:tcPr>
          <w:p w14:paraId="2F7A2A0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7CAA575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75A48534" w14:textId="77777777" w:rsidTr="001C524A">
        <w:tc>
          <w:tcPr>
            <w:tcW w:w="4259" w:type="dxa"/>
          </w:tcPr>
          <w:p w14:paraId="4CBF90D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6C257FC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29E36DC0" w14:textId="77777777" w:rsidTr="001C524A">
        <w:tc>
          <w:tcPr>
            <w:tcW w:w="4259" w:type="dxa"/>
          </w:tcPr>
          <w:p w14:paraId="439722D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18204AD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13C6F42D" w14:textId="77777777" w:rsidTr="001C524A">
        <w:tc>
          <w:tcPr>
            <w:tcW w:w="4259" w:type="dxa"/>
          </w:tcPr>
          <w:p w14:paraId="14F6243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41D7EDB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77D8263E" w14:textId="77777777" w:rsidTr="001C524A">
        <w:tc>
          <w:tcPr>
            <w:tcW w:w="4259" w:type="dxa"/>
          </w:tcPr>
          <w:p w14:paraId="5292176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49986E9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3A4014F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4771AFC9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8, od km 165+319 do km 165+628 drogi krajowej nr 92</w:t>
      </w:r>
    </w:p>
    <w:p w14:paraId="6F717A3F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bookmarkStart w:id="7" w:name="_Hlk128744799"/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6F6BC6FC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 część pasa drogowego drogi krajowej nr 92 oraz grunty prywatne wymagające wykupu. Istniejąca droga serwisowa posiada nawierzchnię bitumiczną w złym stanie technicznym oraz częściowo nawierzchnię z kostki betonowej o szerokości ok. 5 m o przekroju drogowym.</w:t>
      </w:r>
    </w:p>
    <w:p w14:paraId="14BD9461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47F2173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Zaprojektowano drogę serwisową o nawierzchni bitumicznej długości ok. 310 m oraz szerokości 6 m. Droga przebiega w śladzie istniejącej drogi o nawierzchni bitumicznej oraz nawierzchni z kostki betonowej. Drogę serwisową poszerzono do 6 m oraz dokonano korekty geometrii.</w:t>
      </w:r>
    </w:p>
    <w:p w14:paraId="2D70975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W km ok. 164+850 drogi krajowej nr 92 po stronie północnej zaprojektowano bitumiczną drogę manewrową szerokości 4 m, pas postojowy z kostki betonowej szerokości 3,50 m, chodnik z kostki betonowej szerokości 2 m oraz teren zieleni z miejscem odpoczynku.</w:t>
      </w:r>
    </w:p>
    <w:p w14:paraId="536B4EC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6B9340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22. Parametry techniczne projektowanej drogi serwisowej nr 8.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7"/>
        <w:gridCol w:w="4102"/>
      </w:tblGrid>
      <w:tr w:rsidR="00D312EE" w:rsidRPr="006066B6" w14:paraId="426DF874" w14:textId="77777777" w:rsidTr="001C524A">
        <w:tc>
          <w:tcPr>
            <w:tcW w:w="4219" w:type="dxa"/>
          </w:tcPr>
          <w:p w14:paraId="1A0CE7C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216" w:type="dxa"/>
          </w:tcPr>
          <w:p w14:paraId="7C256A5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43AC5E8C" w14:textId="77777777" w:rsidTr="001C524A">
        <w:tc>
          <w:tcPr>
            <w:tcW w:w="4219" w:type="dxa"/>
          </w:tcPr>
          <w:p w14:paraId="0FE15A6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216" w:type="dxa"/>
          </w:tcPr>
          <w:p w14:paraId="5356CAB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2C978255" w14:textId="77777777" w:rsidTr="001C524A">
        <w:tc>
          <w:tcPr>
            <w:tcW w:w="4219" w:type="dxa"/>
          </w:tcPr>
          <w:p w14:paraId="46B3E8F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216" w:type="dxa"/>
          </w:tcPr>
          <w:p w14:paraId="7EFC355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50148FE4" w14:textId="77777777" w:rsidTr="001C524A">
        <w:tc>
          <w:tcPr>
            <w:tcW w:w="4219" w:type="dxa"/>
          </w:tcPr>
          <w:p w14:paraId="4B6FB90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216" w:type="dxa"/>
          </w:tcPr>
          <w:p w14:paraId="181A9D6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07FCB8EB" w14:textId="77777777" w:rsidTr="001C524A">
        <w:tc>
          <w:tcPr>
            <w:tcW w:w="4219" w:type="dxa"/>
          </w:tcPr>
          <w:p w14:paraId="3FE10F1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216" w:type="dxa"/>
          </w:tcPr>
          <w:p w14:paraId="380DE45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7CC4A007" w14:textId="77777777" w:rsidTr="001C524A">
        <w:tc>
          <w:tcPr>
            <w:tcW w:w="4219" w:type="dxa"/>
          </w:tcPr>
          <w:p w14:paraId="054EB96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216" w:type="dxa"/>
          </w:tcPr>
          <w:p w14:paraId="382BA0C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048C856F" w14:textId="77777777" w:rsidTr="001C524A">
        <w:tc>
          <w:tcPr>
            <w:tcW w:w="4219" w:type="dxa"/>
          </w:tcPr>
          <w:p w14:paraId="1E3C184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216" w:type="dxa"/>
          </w:tcPr>
          <w:p w14:paraId="027CB08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1DE79FC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9E8BB4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5066176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23. Konstrukcja drogi serwisowej nr 8 oraz jezdni manewrowej.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1BB445FE" w14:textId="77777777" w:rsidTr="001C524A">
        <w:tc>
          <w:tcPr>
            <w:tcW w:w="4259" w:type="dxa"/>
          </w:tcPr>
          <w:p w14:paraId="779DBDC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7985C3C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5B4EF5A8" w14:textId="77777777" w:rsidTr="001C524A">
        <w:tc>
          <w:tcPr>
            <w:tcW w:w="8435" w:type="dxa"/>
            <w:gridSpan w:val="2"/>
          </w:tcPr>
          <w:p w14:paraId="6DEDEAA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DROGA SERWISOWA NR 8, JEZDNIA MANEWROWA</w:t>
            </w:r>
          </w:p>
        </w:tc>
      </w:tr>
      <w:tr w:rsidR="00D312EE" w:rsidRPr="006066B6" w14:paraId="741ABB1F" w14:textId="77777777" w:rsidTr="001C524A">
        <w:tc>
          <w:tcPr>
            <w:tcW w:w="4259" w:type="dxa"/>
          </w:tcPr>
          <w:p w14:paraId="7F331FD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67599E4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186604AA" w14:textId="77777777" w:rsidTr="001C524A">
        <w:tc>
          <w:tcPr>
            <w:tcW w:w="4259" w:type="dxa"/>
          </w:tcPr>
          <w:p w14:paraId="40899B9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7A227EC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0D6521CF" w14:textId="77777777" w:rsidTr="001C524A">
        <w:tc>
          <w:tcPr>
            <w:tcW w:w="4259" w:type="dxa"/>
          </w:tcPr>
          <w:p w14:paraId="1CCDB11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Podbudowa zasadnicza z AC 16P</w:t>
            </w:r>
          </w:p>
        </w:tc>
        <w:tc>
          <w:tcPr>
            <w:tcW w:w="4176" w:type="dxa"/>
            <w:vAlign w:val="center"/>
          </w:tcPr>
          <w:p w14:paraId="1A10B10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5199B1CB" w14:textId="77777777" w:rsidTr="001C524A">
        <w:tc>
          <w:tcPr>
            <w:tcW w:w="4259" w:type="dxa"/>
          </w:tcPr>
          <w:p w14:paraId="7BCEACC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42C66EE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0D7E6881" w14:textId="77777777" w:rsidTr="001C524A">
        <w:tc>
          <w:tcPr>
            <w:tcW w:w="4259" w:type="dxa"/>
          </w:tcPr>
          <w:p w14:paraId="104687B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7CD188E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  <w:bookmarkEnd w:id="7"/>
    </w:tbl>
    <w:p w14:paraId="457BDB21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3B9258A8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24. Konstrukcja pasa postojowego.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44158BDC" w14:textId="77777777" w:rsidTr="001C524A">
        <w:tc>
          <w:tcPr>
            <w:tcW w:w="4259" w:type="dxa"/>
          </w:tcPr>
          <w:p w14:paraId="785FEC6F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12FE628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15B46279" w14:textId="77777777" w:rsidTr="001C524A">
        <w:tc>
          <w:tcPr>
            <w:tcW w:w="4259" w:type="dxa"/>
          </w:tcPr>
          <w:p w14:paraId="09A35C1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Kostka betonowa dwuteowa czerwona</w:t>
            </w:r>
          </w:p>
        </w:tc>
        <w:tc>
          <w:tcPr>
            <w:tcW w:w="4176" w:type="dxa"/>
            <w:vAlign w:val="center"/>
          </w:tcPr>
          <w:p w14:paraId="5B1026F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54B86467" w14:textId="77777777" w:rsidTr="001C524A">
        <w:tc>
          <w:tcPr>
            <w:tcW w:w="4259" w:type="dxa"/>
          </w:tcPr>
          <w:p w14:paraId="4432760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piaskowo-cementowa 4:1</w:t>
            </w:r>
          </w:p>
        </w:tc>
        <w:tc>
          <w:tcPr>
            <w:tcW w:w="4176" w:type="dxa"/>
            <w:vAlign w:val="center"/>
          </w:tcPr>
          <w:p w14:paraId="5EE6BB9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597BA288" w14:textId="77777777" w:rsidTr="001C524A">
        <w:tc>
          <w:tcPr>
            <w:tcW w:w="4259" w:type="dxa"/>
          </w:tcPr>
          <w:p w14:paraId="40F0B29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6D00F9C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4ADB535F" w14:textId="77777777" w:rsidTr="001C524A">
        <w:tc>
          <w:tcPr>
            <w:tcW w:w="4259" w:type="dxa"/>
          </w:tcPr>
          <w:p w14:paraId="771727D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4E5FC37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5B1A4FDB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1B76776D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25. Konstrukcja chodnika.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8"/>
        <w:gridCol w:w="4101"/>
      </w:tblGrid>
      <w:tr w:rsidR="00D312EE" w:rsidRPr="006066B6" w14:paraId="3CDF6751" w14:textId="77777777" w:rsidTr="001C524A">
        <w:tc>
          <w:tcPr>
            <w:tcW w:w="4217" w:type="dxa"/>
          </w:tcPr>
          <w:p w14:paraId="2AD0558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218" w:type="dxa"/>
          </w:tcPr>
          <w:p w14:paraId="156E207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6F25D3CB" w14:textId="77777777" w:rsidTr="001C524A">
        <w:trPr>
          <w:trHeight w:val="185"/>
        </w:trPr>
        <w:tc>
          <w:tcPr>
            <w:tcW w:w="4217" w:type="dxa"/>
          </w:tcPr>
          <w:p w14:paraId="618B673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Kostka betonowa dwuteowa szara</w:t>
            </w:r>
          </w:p>
        </w:tc>
        <w:tc>
          <w:tcPr>
            <w:tcW w:w="4218" w:type="dxa"/>
          </w:tcPr>
          <w:p w14:paraId="3C038C3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38A38302" w14:textId="77777777" w:rsidTr="001C524A">
        <w:trPr>
          <w:trHeight w:val="182"/>
        </w:trPr>
        <w:tc>
          <w:tcPr>
            <w:tcW w:w="4217" w:type="dxa"/>
          </w:tcPr>
          <w:p w14:paraId="193B021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piaskowo-cementowa 4:1</w:t>
            </w:r>
          </w:p>
        </w:tc>
        <w:tc>
          <w:tcPr>
            <w:tcW w:w="4218" w:type="dxa"/>
          </w:tcPr>
          <w:p w14:paraId="07CC033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1A81D4C3" w14:textId="77777777" w:rsidTr="001C524A">
        <w:trPr>
          <w:trHeight w:val="182"/>
        </w:trPr>
        <w:tc>
          <w:tcPr>
            <w:tcW w:w="4217" w:type="dxa"/>
          </w:tcPr>
          <w:p w14:paraId="73E5C88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218" w:type="dxa"/>
            <w:vAlign w:val="center"/>
          </w:tcPr>
          <w:p w14:paraId="5149E27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01CBF50A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08843CF4" w14:textId="77777777" w:rsidR="00D312EE" w:rsidRPr="006066B6" w:rsidRDefault="00D312EE" w:rsidP="006066B6">
      <w:pPr>
        <w:pStyle w:val="NormalnyWeb"/>
        <w:numPr>
          <w:ilvl w:val="4"/>
          <w:numId w:val="1"/>
        </w:numPr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serwisowa nr 9, od km 164+508 do km 165+520 drogi krajowej nr 92</w:t>
      </w:r>
    </w:p>
    <w:p w14:paraId="54231896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Istniejący stan zagospodarowania terenu</w:t>
      </w:r>
    </w:p>
    <w:p w14:paraId="617308F3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Droga na przedmiotowym odcinku przebiega przez obszary, na których występuje zabudowa handlowa i przemysłowo-usługowa. Teren przeznaczony pod inwestycję stanowi część pasa drogowego drogi krajowej nr 92 oraz grunty prywatne wymagające wykupu. Istniejąca droga serwisowa i dojazdowa posiadają nawierzchnię bitumiczną w złym stanie technicznym o szerokości od ok. 5 m do ok. 5,5 m o przekroju drogowym.</w:t>
      </w:r>
    </w:p>
    <w:p w14:paraId="152B345D" w14:textId="77777777" w:rsidR="00D312EE" w:rsidRPr="006066B6" w:rsidRDefault="00D312EE" w:rsidP="006066B6">
      <w:pPr>
        <w:pStyle w:val="NormalnyWeb"/>
        <w:numPr>
          <w:ilvl w:val="0"/>
          <w:numId w:val="5"/>
        </w:numPr>
        <w:spacing w:before="0" w:beforeAutospacing="0" w:after="0" w:line="312" w:lineRule="auto"/>
        <w:ind w:left="993"/>
        <w:rPr>
          <w:rFonts w:asciiTheme="minorHAnsi" w:hAnsiTheme="minorHAnsi" w:cstheme="minorHAnsi"/>
          <w:bCs/>
          <w:u w:val="single"/>
        </w:rPr>
      </w:pPr>
      <w:r w:rsidRPr="006066B6">
        <w:rPr>
          <w:rFonts w:asciiTheme="minorHAnsi" w:hAnsiTheme="minorHAnsi" w:cstheme="minorHAnsi"/>
          <w:bCs/>
          <w:u w:val="single"/>
        </w:rPr>
        <w:t>Projektowana droga</w:t>
      </w:r>
    </w:p>
    <w:p w14:paraId="35847E58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 xml:space="preserve">Zaprojektowano drogę serwisową o nawierzchni bitumicznej długości ok. 530 m oraz szerokości 6 m. Droga przebiega w śladzie istniejącej drogi o nawierzchni bitumicznej. Dokonano korekty geometrii drogi serwisowej. Wzdłuż drogi </w:t>
      </w:r>
      <w:r w:rsidRPr="006066B6">
        <w:rPr>
          <w:rFonts w:asciiTheme="minorHAnsi" w:hAnsiTheme="minorHAnsi" w:cstheme="minorHAnsi"/>
          <w:bCs/>
        </w:rPr>
        <w:lastRenderedPageBreak/>
        <w:t>serwisowej po prawej stronie zaprojektowano chodnik z kostki betonowej szerokości 2 m.</w:t>
      </w:r>
    </w:p>
    <w:p w14:paraId="36EFD667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Drogę dojazdową zaprojektowano jako drogę bez przejazdu szerokości 5 m. Droga ta ma połączenie z węzłem Sady i obsługuje przyległe tereny. Pomiędzy drogą dojazdową a drogą serwisową nr 9 zaprojektowano chodnik o szerokości 2 m.</w:t>
      </w:r>
    </w:p>
    <w:p w14:paraId="2A00FE7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032FEFC9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26. Parametry techniczne projektowanej drogi serwisowej nr 9.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7"/>
        <w:gridCol w:w="4102"/>
      </w:tblGrid>
      <w:tr w:rsidR="00D312EE" w:rsidRPr="006066B6" w14:paraId="06D4726A" w14:textId="77777777" w:rsidTr="001C524A">
        <w:tc>
          <w:tcPr>
            <w:tcW w:w="4219" w:type="dxa"/>
          </w:tcPr>
          <w:p w14:paraId="610E947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PARAMETR TECHNICZNY</w:t>
            </w:r>
          </w:p>
        </w:tc>
        <w:tc>
          <w:tcPr>
            <w:tcW w:w="4216" w:type="dxa"/>
          </w:tcPr>
          <w:p w14:paraId="0763482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WIELKOŚĆ</w:t>
            </w:r>
          </w:p>
        </w:tc>
      </w:tr>
      <w:tr w:rsidR="00D312EE" w:rsidRPr="006066B6" w14:paraId="769D4A10" w14:textId="77777777" w:rsidTr="001C524A">
        <w:tc>
          <w:tcPr>
            <w:tcW w:w="4219" w:type="dxa"/>
          </w:tcPr>
          <w:p w14:paraId="1F36095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Klasa drogi</w:t>
            </w:r>
          </w:p>
        </w:tc>
        <w:tc>
          <w:tcPr>
            <w:tcW w:w="4216" w:type="dxa"/>
          </w:tcPr>
          <w:p w14:paraId="7711880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L</w:t>
            </w:r>
          </w:p>
        </w:tc>
      </w:tr>
      <w:tr w:rsidR="00D312EE" w:rsidRPr="006066B6" w14:paraId="1A1D6043" w14:textId="77777777" w:rsidTr="001C524A">
        <w:tc>
          <w:tcPr>
            <w:tcW w:w="4219" w:type="dxa"/>
          </w:tcPr>
          <w:p w14:paraId="0B2F450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Prędkość projektowana</w:t>
            </w:r>
          </w:p>
        </w:tc>
        <w:tc>
          <w:tcPr>
            <w:tcW w:w="4216" w:type="dxa"/>
          </w:tcPr>
          <w:p w14:paraId="2F77986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40 km/h</w:t>
            </w:r>
          </w:p>
        </w:tc>
      </w:tr>
      <w:tr w:rsidR="00D312EE" w:rsidRPr="006066B6" w14:paraId="1E62F3D2" w14:textId="77777777" w:rsidTr="001C524A">
        <w:tc>
          <w:tcPr>
            <w:tcW w:w="4219" w:type="dxa"/>
          </w:tcPr>
          <w:p w14:paraId="7402A57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Przekrój poprzeczny</w:t>
            </w:r>
          </w:p>
        </w:tc>
        <w:tc>
          <w:tcPr>
            <w:tcW w:w="4216" w:type="dxa"/>
          </w:tcPr>
          <w:p w14:paraId="24925F6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Jednostronny 1x2 drogowy</w:t>
            </w:r>
          </w:p>
        </w:tc>
      </w:tr>
      <w:tr w:rsidR="00D312EE" w:rsidRPr="006066B6" w14:paraId="5D7A33F3" w14:textId="77777777" w:rsidTr="001C524A">
        <w:tc>
          <w:tcPr>
            <w:tcW w:w="4219" w:type="dxa"/>
          </w:tcPr>
          <w:p w14:paraId="55308D5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pasów ruchu</w:t>
            </w:r>
          </w:p>
        </w:tc>
        <w:tc>
          <w:tcPr>
            <w:tcW w:w="4216" w:type="dxa"/>
          </w:tcPr>
          <w:p w14:paraId="42AC0CF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m</w:t>
            </w:r>
          </w:p>
        </w:tc>
      </w:tr>
      <w:tr w:rsidR="00D312EE" w:rsidRPr="006066B6" w14:paraId="7A84EC3E" w14:textId="77777777" w:rsidTr="001C524A">
        <w:tc>
          <w:tcPr>
            <w:tcW w:w="4219" w:type="dxa"/>
          </w:tcPr>
          <w:p w14:paraId="3427D169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Szerokość poboczy</w:t>
            </w:r>
          </w:p>
        </w:tc>
        <w:tc>
          <w:tcPr>
            <w:tcW w:w="4216" w:type="dxa"/>
          </w:tcPr>
          <w:p w14:paraId="769984B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0,75 m</w:t>
            </w:r>
          </w:p>
        </w:tc>
      </w:tr>
      <w:tr w:rsidR="00D312EE" w:rsidRPr="006066B6" w14:paraId="3B9845AE" w14:textId="77777777" w:rsidTr="001C524A">
        <w:tc>
          <w:tcPr>
            <w:tcW w:w="4219" w:type="dxa"/>
          </w:tcPr>
          <w:p w14:paraId="5867F44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Pochylenie poprzeczne jezdni</w:t>
            </w:r>
          </w:p>
        </w:tc>
        <w:tc>
          <w:tcPr>
            <w:tcW w:w="4216" w:type="dxa"/>
          </w:tcPr>
          <w:p w14:paraId="2713BF2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2,0 %</w:t>
            </w:r>
          </w:p>
        </w:tc>
      </w:tr>
    </w:tbl>
    <w:p w14:paraId="5BB6053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70F3FDFA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27. Konstrukcja drogi dojazdowej oraz serwisowej nr 9.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3593959B" w14:textId="77777777" w:rsidTr="001C524A">
        <w:tc>
          <w:tcPr>
            <w:tcW w:w="4259" w:type="dxa"/>
          </w:tcPr>
          <w:p w14:paraId="5B63539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bookmarkStart w:id="8" w:name="_Hlk129068815"/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0C8A6D6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bookmarkEnd w:id="8"/>
      <w:tr w:rsidR="00D312EE" w:rsidRPr="006066B6" w14:paraId="5145B79C" w14:textId="77777777" w:rsidTr="001C524A">
        <w:tc>
          <w:tcPr>
            <w:tcW w:w="4259" w:type="dxa"/>
          </w:tcPr>
          <w:p w14:paraId="79DF33F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AC 11 S</w:t>
            </w:r>
          </w:p>
        </w:tc>
        <w:tc>
          <w:tcPr>
            <w:tcW w:w="4176" w:type="dxa"/>
            <w:vAlign w:val="center"/>
          </w:tcPr>
          <w:p w14:paraId="02D8C68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5 cm</w:t>
            </w:r>
          </w:p>
        </w:tc>
      </w:tr>
      <w:tr w:rsidR="00D312EE" w:rsidRPr="006066B6" w14:paraId="6582FB62" w14:textId="77777777" w:rsidTr="001C524A">
        <w:tc>
          <w:tcPr>
            <w:tcW w:w="4259" w:type="dxa"/>
          </w:tcPr>
          <w:p w14:paraId="7AA1B1D7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wiążąca z AC 16W</w:t>
            </w:r>
          </w:p>
        </w:tc>
        <w:tc>
          <w:tcPr>
            <w:tcW w:w="4176" w:type="dxa"/>
            <w:vAlign w:val="center"/>
          </w:tcPr>
          <w:p w14:paraId="2830719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6 cm</w:t>
            </w:r>
          </w:p>
        </w:tc>
      </w:tr>
      <w:tr w:rsidR="00D312EE" w:rsidRPr="006066B6" w14:paraId="5FB6AB39" w14:textId="77777777" w:rsidTr="001C524A">
        <w:tc>
          <w:tcPr>
            <w:tcW w:w="4259" w:type="dxa"/>
          </w:tcPr>
          <w:p w14:paraId="6CF2C1A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AC 16P</w:t>
            </w:r>
          </w:p>
        </w:tc>
        <w:tc>
          <w:tcPr>
            <w:tcW w:w="4176" w:type="dxa"/>
            <w:vAlign w:val="center"/>
          </w:tcPr>
          <w:p w14:paraId="37FC28D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7 cm</w:t>
            </w:r>
          </w:p>
        </w:tc>
      </w:tr>
      <w:tr w:rsidR="00D312EE" w:rsidRPr="006066B6" w14:paraId="53C02763" w14:textId="77777777" w:rsidTr="001C524A">
        <w:tc>
          <w:tcPr>
            <w:tcW w:w="4259" w:type="dxa"/>
          </w:tcPr>
          <w:p w14:paraId="7DD3869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176" w:type="dxa"/>
            <w:vAlign w:val="center"/>
          </w:tcPr>
          <w:p w14:paraId="36E03E3B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3F9C94FB" w14:textId="77777777" w:rsidTr="001C524A">
        <w:tc>
          <w:tcPr>
            <w:tcW w:w="4259" w:type="dxa"/>
          </w:tcPr>
          <w:p w14:paraId="0DB3E586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pomocnicza z gruntu stabilizowanego spoiwem hydraulicznym C1,5/2,0</w:t>
            </w:r>
          </w:p>
        </w:tc>
        <w:tc>
          <w:tcPr>
            <w:tcW w:w="4176" w:type="dxa"/>
            <w:vAlign w:val="center"/>
          </w:tcPr>
          <w:p w14:paraId="4978F00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750C3E9E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71CB20A4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28. Konstrukcja zjazdów.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55"/>
        <w:gridCol w:w="4054"/>
      </w:tblGrid>
      <w:tr w:rsidR="00D312EE" w:rsidRPr="006066B6" w14:paraId="2987FDF6" w14:textId="77777777" w:rsidTr="001C524A">
        <w:tc>
          <w:tcPr>
            <w:tcW w:w="4259" w:type="dxa"/>
          </w:tcPr>
          <w:p w14:paraId="18B02D7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RODZAJ WARSTWY</w:t>
            </w:r>
          </w:p>
        </w:tc>
        <w:tc>
          <w:tcPr>
            <w:tcW w:w="4176" w:type="dxa"/>
          </w:tcPr>
          <w:p w14:paraId="39CDDC4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5D85A863" w14:textId="77777777" w:rsidTr="001C524A">
        <w:tc>
          <w:tcPr>
            <w:tcW w:w="4259" w:type="dxa"/>
          </w:tcPr>
          <w:p w14:paraId="6126975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betonowej kostki brukowej (kolor grafitowy)</w:t>
            </w:r>
          </w:p>
        </w:tc>
        <w:tc>
          <w:tcPr>
            <w:tcW w:w="4176" w:type="dxa"/>
            <w:vAlign w:val="center"/>
          </w:tcPr>
          <w:p w14:paraId="2089B230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25A85B30" w14:textId="77777777" w:rsidTr="001C524A">
        <w:tc>
          <w:tcPr>
            <w:tcW w:w="4259" w:type="dxa"/>
          </w:tcPr>
          <w:p w14:paraId="6B99CCB5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176" w:type="dxa"/>
            <w:vAlign w:val="center"/>
          </w:tcPr>
          <w:p w14:paraId="064F276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0469A1D2" w14:textId="77777777" w:rsidTr="001C524A">
        <w:tc>
          <w:tcPr>
            <w:tcW w:w="4259" w:type="dxa"/>
          </w:tcPr>
          <w:p w14:paraId="46BF0B11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 kruszywa łamanego stabilizowanego mechanicznie</w:t>
            </w:r>
          </w:p>
        </w:tc>
        <w:tc>
          <w:tcPr>
            <w:tcW w:w="4176" w:type="dxa"/>
            <w:vAlign w:val="center"/>
          </w:tcPr>
          <w:p w14:paraId="2A1861B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20 cm</w:t>
            </w:r>
          </w:p>
        </w:tc>
      </w:tr>
      <w:tr w:rsidR="00D312EE" w:rsidRPr="006066B6" w14:paraId="2DBE5EBB" w14:textId="77777777" w:rsidTr="001C524A">
        <w:tc>
          <w:tcPr>
            <w:tcW w:w="4259" w:type="dxa"/>
          </w:tcPr>
          <w:p w14:paraId="63719DD3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 xml:space="preserve">Podbudowa pomocnicza z gruntu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stab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. Cementem o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Rm</w:t>
            </w:r>
            <w:proofErr w:type="spellEnd"/>
            <w:r w:rsidRPr="006066B6">
              <w:rPr>
                <w:rFonts w:asciiTheme="minorHAnsi" w:hAnsiTheme="minorHAnsi" w:cstheme="minorHAnsi"/>
                <w:bCs/>
              </w:rPr>
              <w:t xml:space="preserve"> = 2,5 </w:t>
            </w:r>
            <w:proofErr w:type="spellStart"/>
            <w:r w:rsidRPr="006066B6">
              <w:rPr>
                <w:rFonts w:asciiTheme="minorHAnsi" w:hAnsiTheme="minorHAnsi" w:cstheme="minorHAnsi"/>
                <w:bCs/>
              </w:rPr>
              <w:t>MPa</w:t>
            </w:r>
            <w:proofErr w:type="spellEnd"/>
          </w:p>
        </w:tc>
        <w:tc>
          <w:tcPr>
            <w:tcW w:w="4176" w:type="dxa"/>
            <w:vAlign w:val="center"/>
          </w:tcPr>
          <w:p w14:paraId="18C08BC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25 cm</w:t>
            </w:r>
          </w:p>
        </w:tc>
      </w:tr>
    </w:tbl>
    <w:p w14:paraId="7B44E9D2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</w:p>
    <w:p w14:paraId="1DCB1ED8" w14:textId="77777777" w:rsidR="00D312EE" w:rsidRPr="006066B6" w:rsidRDefault="00D312EE" w:rsidP="006066B6">
      <w:pPr>
        <w:pStyle w:val="NormalnyWeb"/>
        <w:spacing w:before="0" w:beforeAutospacing="0" w:after="0" w:line="312" w:lineRule="auto"/>
        <w:ind w:left="851"/>
        <w:rPr>
          <w:rFonts w:asciiTheme="minorHAnsi" w:hAnsiTheme="minorHAnsi" w:cstheme="minorHAnsi"/>
          <w:bCs/>
        </w:rPr>
      </w:pPr>
      <w:r w:rsidRPr="006066B6">
        <w:rPr>
          <w:rFonts w:asciiTheme="minorHAnsi" w:hAnsiTheme="minorHAnsi" w:cstheme="minorHAnsi"/>
          <w:bCs/>
        </w:rPr>
        <w:t>Tabela 29. Konstrukcja chodnika.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108"/>
        <w:gridCol w:w="4101"/>
      </w:tblGrid>
      <w:tr w:rsidR="00D312EE" w:rsidRPr="006066B6" w14:paraId="7AAD4C99" w14:textId="77777777" w:rsidTr="001C524A">
        <w:trPr>
          <w:trHeight w:val="185"/>
        </w:trPr>
        <w:tc>
          <w:tcPr>
            <w:tcW w:w="4217" w:type="dxa"/>
          </w:tcPr>
          <w:p w14:paraId="146AFA32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lastRenderedPageBreak/>
              <w:t>RODZAJ WARSTWY</w:t>
            </w:r>
          </w:p>
        </w:tc>
        <w:tc>
          <w:tcPr>
            <w:tcW w:w="4218" w:type="dxa"/>
          </w:tcPr>
          <w:p w14:paraId="670D0CB4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GRUBOŚĆ WARSTWY</w:t>
            </w:r>
          </w:p>
        </w:tc>
      </w:tr>
      <w:tr w:rsidR="00D312EE" w:rsidRPr="006066B6" w14:paraId="46F6CEFA" w14:textId="77777777" w:rsidTr="001C524A">
        <w:trPr>
          <w:trHeight w:val="185"/>
        </w:trPr>
        <w:tc>
          <w:tcPr>
            <w:tcW w:w="4217" w:type="dxa"/>
          </w:tcPr>
          <w:p w14:paraId="65608968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Warstwa ścieralna z betonowej kostki brukowej fazowanej (kolor szary)</w:t>
            </w:r>
          </w:p>
        </w:tc>
        <w:tc>
          <w:tcPr>
            <w:tcW w:w="4218" w:type="dxa"/>
            <w:vAlign w:val="center"/>
          </w:tcPr>
          <w:p w14:paraId="4384567D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8 cm</w:t>
            </w:r>
          </w:p>
        </w:tc>
      </w:tr>
      <w:tr w:rsidR="00D312EE" w:rsidRPr="006066B6" w14:paraId="6FCB804A" w14:textId="77777777" w:rsidTr="001C524A">
        <w:trPr>
          <w:trHeight w:val="182"/>
        </w:trPr>
        <w:tc>
          <w:tcPr>
            <w:tcW w:w="4217" w:type="dxa"/>
          </w:tcPr>
          <w:p w14:paraId="056F374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Podsypka cementowo-piaskowa</w:t>
            </w:r>
          </w:p>
        </w:tc>
        <w:tc>
          <w:tcPr>
            <w:tcW w:w="4218" w:type="dxa"/>
          </w:tcPr>
          <w:p w14:paraId="16A9165C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3 cm</w:t>
            </w:r>
          </w:p>
        </w:tc>
      </w:tr>
      <w:tr w:rsidR="00D312EE" w:rsidRPr="006066B6" w14:paraId="7E38A081" w14:textId="77777777" w:rsidTr="001C524A">
        <w:trPr>
          <w:trHeight w:val="182"/>
        </w:trPr>
        <w:tc>
          <w:tcPr>
            <w:tcW w:w="4217" w:type="dxa"/>
          </w:tcPr>
          <w:p w14:paraId="6D0591EA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Podbudowa zasadnicza z mieszanki niezwiązanej z kruszywem C90/3</w:t>
            </w:r>
          </w:p>
        </w:tc>
        <w:tc>
          <w:tcPr>
            <w:tcW w:w="4218" w:type="dxa"/>
            <w:vAlign w:val="center"/>
          </w:tcPr>
          <w:p w14:paraId="09BBA1BE" w14:textId="77777777" w:rsidR="00D312EE" w:rsidRPr="006066B6" w:rsidRDefault="00D312EE" w:rsidP="006066B6">
            <w:pPr>
              <w:pStyle w:val="NormalnyWeb"/>
              <w:spacing w:before="0" w:beforeAutospacing="0" w:after="0" w:line="312" w:lineRule="auto"/>
              <w:rPr>
                <w:rFonts w:asciiTheme="minorHAnsi" w:hAnsiTheme="minorHAnsi" w:cstheme="minorHAnsi"/>
                <w:bCs/>
              </w:rPr>
            </w:pPr>
            <w:r w:rsidRPr="006066B6">
              <w:rPr>
                <w:rFonts w:asciiTheme="minorHAnsi" w:hAnsiTheme="minorHAnsi" w:cstheme="minorHAnsi"/>
                <w:bCs/>
              </w:rPr>
              <w:t>15 cm</w:t>
            </w:r>
          </w:p>
        </w:tc>
      </w:tr>
    </w:tbl>
    <w:p w14:paraId="5D7274B1" w14:textId="77777777" w:rsidR="00D312EE" w:rsidRPr="006066B6" w:rsidRDefault="00D312EE" w:rsidP="006066B6">
      <w:pPr>
        <w:pStyle w:val="NormalnyWeb"/>
        <w:spacing w:before="0" w:beforeAutospacing="0" w:after="0" w:line="312" w:lineRule="auto"/>
        <w:rPr>
          <w:rFonts w:asciiTheme="minorHAnsi" w:hAnsiTheme="minorHAnsi" w:cstheme="minorHAnsi"/>
          <w:bCs/>
        </w:rPr>
      </w:pPr>
    </w:p>
    <w:p w14:paraId="4567DF4D" w14:textId="77777777" w:rsidR="00D91F99" w:rsidRDefault="00D91F99" w:rsidP="006066B6">
      <w:pPr>
        <w:rPr>
          <w:rFonts w:asciiTheme="minorHAnsi" w:hAnsiTheme="minorHAnsi" w:cstheme="minorHAnsi"/>
          <w:bCs/>
        </w:rPr>
      </w:pPr>
    </w:p>
    <w:p w14:paraId="624B23A9" w14:textId="56EC743B" w:rsidR="006066B6" w:rsidRDefault="006066B6" w:rsidP="006066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upoważnienia</w:t>
      </w:r>
    </w:p>
    <w:p w14:paraId="0BF07D69" w14:textId="148D3CA2" w:rsidR="006066B6" w:rsidRDefault="006066B6" w:rsidP="006066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Generalnego Dyrektora Ochrony Środowiska</w:t>
      </w:r>
    </w:p>
    <w:p w14:paraId="69518765" w14:textId="77777777" w:rsidR="006066B6" w:rsidRDefault="006066B6" w:rsidP="006066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Zastępca Generalnego Dyrektora Ochrony Środowiska</w:t>
      </w:r>
    </w:p>
    <w:p w14:paraId="210813DD" w14:textId="61668916" w:rsidR="006066B6" w:rsidRPr="006066B6" w:rsidRDefault="006066B6" w:rsidP="006066B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Marek </w:t>
      </w:r>
      <w:proofErr w:type="spellStart"/>
      <w:r>
        <w:rPr>
          <w:rFonts w:asciiTheme="minorHAnsi" w:hAnsiTheme="minorHAnsi" w:cstheme="minorHAnsi"/>
          <w:bCs/>
        </w:rPr>
        <w:t>Kajs</w:t>
      </w:r>
      <w:proofErr w:type="spellEnd"/>
    </w:p>
    <w:sectPr w:rsidR="006066B6" w:rsidRPr="006066B6" w:rsidSect="00F737AE">
      <w:footerReference w:type="default" r:id="rId7"/>
      <w:head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FC07" w14:textId="77777777" w:rsidR="00425FCB" w:rsidRDefault="00425FCB">
      <w:r>
        <w:separator/>
      </w:r>
    </w:p>
  </w:endnote>
  <w:endnote w:type="continuationSeparator" w:id="0">
    <w:p w14:paraId="2BBC36F9" w14:textId="77777777" w:rsidR="00425FCB" w:rsidRDefault="004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7FA6" w14:textId="4046443A" w:rsidR="008B3B1A" w:rsidRDefault="00E855A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14:paraId="3A74B283" w14:textId="77777777" w:rsidR="008B3B1A" w:rsidRDefault="008B3B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0F84F" w14:textId="77777777" w:rsidR="00425FCB" w:rsidRDefault="00425FCB">
      <w:r>
        <w:separator/>
      </w:r>
    </w:p>
  </w:footnote>
  <w:footnote w:type="continuationSeparator" w:id="0">
    <w:p w14:paraId="29ADE589" w14:textId="77777777" w:rsidR="00425FCB" w:rsidRDefault="0042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2424" w14:textId="77777777" w:rsidR="008B3B1A" w:rsidRPr="00414407" w:rsidRDefault="00E855A4" w:rsidP="00BC31C9">
    <w:pPr>
      <w:pStyle w:val="Nagwek"/>
      <w:tabs>
        <w:tab w:val="clear" w:pos="4536"/>
        <w:tab w:val="clear" w:pos="9072"/>
        <w:tab w:val="left" w:pos="1698"/>
        <w:tab w:val="left" w:pos="2719"/>
      </w:tabs>
      <w:ind w:left="1418"/>
    </w:pPr>
    <w:r w:rsidRPr="00414407">
      <w:rPr>
        <w:noProof/>
      </w:rPr>
      <w:drawing>
        <wp:inline distT="0" distB="0" distL="0" distR="0" wp14:anchorId="240A58B7" wp14:editId="3BFA36FA">
          <wp:extent cx="552272" cy="594459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3" cy="60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35C66" w14:textId="77777777" w:rsidR="006066B6" w:rsidRDefault="00E855A4" w:rsidP="006066B6">
    <w:pPr>
      <w:pStyle w:val="Nagwek"/>
      <w:tabs>
        <w:tab w:val="clear" w:pos="4536"/>
        <w:tab w:val="clear" w:pos="9072"/>
        <w:tab w:val="left" w:pos="1698"/>
        <w:tab w:val="left" w:pos="2719"/>
      </w:tabs>
      <w:rPr>
        <w:rFonts w:asciiTheme="minorHAnsi" w:hAnsiTheme="minorHAnsi" w:cstheme="minorHAnsi"/>
        <w:bCs/>
        <w:smallCaps/>
        <w:sz w:val="36"/>
        <w:szCs w:val="36"/>
      </w:rPr>
    </w:pPr>
    <w:r w:rsidRPr="006066B6">
      <w:rPr>
        <w:rFonts w:asciiTheme="minorHAnsi" w:hAnsiTheme="minorHAnsi" w:cstheme="minorHAnsi"/>
        <w:bCs/>
        <w:smallCaps/>
        <w:sz w:val="36"/>
        <w:szCs w:val="36"/>
      </w:rPr>
      <w:t>Generalny Dyrektor</w:t>
    </w:r>
    <w:r w:rsidR="006066B6" w:rsidRPr="006066B6">
      <w:rPr>
        <w:rFonts w:asciiTheme="minorHAnsi" w:hAnsiTheme="minorHAnsi" w:cstheme="minorHAnsi"/>
        <w:bCs/>
        <w:smallCaps/>
        <w:sz w:val="36"/>
        <w:szCs w:val="36"/>
      </w:rPr>
      <w:t xml:space="preserve"> </w:t>
    </w:r>
  </w:p>
  <w:p w14:paraId="52580BF2" w14:textId="008539B4" w:rsidR="008B3B1A" w:rsidRPr="006066B6" w:rsidRDefault="00E855A4" w:rsidP="006066B6">
    <w:pPr>
      <w:pStyle w:val="Nagwek"/>
      <w:tabs>
        <w:tab w:val="clear" w:pos="4536"/>
        <w:tab w:val="clear" w:pos="9072"/>
        <w:tab w:val="left" w:pos="1698"/>
        <w:tab w:val="left" w:pos="2719"/>
      </w:tabs>
      <w:rPr>
        <w:rFonts w:asciiTheme="minorHAnsi" w:hAnsiTheme="minorHAnsi" w:cstheme="minorHAnsi"/>
        <w:bCs/>
        <w:smallCaps/>
        <w:sz w:val="36"/>
        <w:szCs w:val="36"/>
      </w:rPr>
    </w:pPr>
    <w:r w:rsidRPr="006066B6">
      <w:rPr>
        <w:rFonts w:asciiTheme="minorHAnsi" w:hAnsiTheme="minorHAnsi" w:cstheme="minorHAnsi"/>
        <w:bCs/>
        <w:smallCaps/>
        <w:sz w:val="36"/>
        <w:szCs w:val="36"/>
      </w:rPr>
      <w:t>Ochrony Środowiska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12CE750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446FD8"/>
    <w:multiLevelType w:val="hybridMultilevel"/>
    <w:tmpl w:val="06E6E8C0"/>
    <w:lvl w:ilvl="0" w:tplc="5642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7522"/>
    <w:multiLevelType w:val="hybridMultilevel"/>
    <w:tmpl w:val="B504D500"/>
    <w:lvl w:ilvl="0" w:tplc="5642B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049F1"/>
    <w:multiLevelType w:val="hybridMultilevel"/>
    <w:tmpl w:val="40DA3C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ABC63E0"/>
    <w:multiLevelType w:val="hybridMultilevel"/>
    <w:tmpl w:val="C9CE6CB8"/>
    <w:lvl w:ilvl="0" w:tplc="5642B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7A38FA"/>
    <w:multiLevelType w:val="hybridMultilevel"/>
    <w:tmpl w:val="04EC368C"/>
    <w:lvl w:ilvl="0" w:tplc="B7CCC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6CBD"/>
    <w:multiLevelType w:val="hybridMultilevel"/>
    <w:tmpl w:val="D2407934"/>
    <w:lvl w:ilvl="0" w:tplc="5642BA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EE"/>
    <w:rsid w:val="00425FCB"/>
    <w:rsid w:val="006066B6"/>
    <w:rsid w:val="008B3B1A"/>
    <w:rsid w:val="00976EAB"/>
    <w:rsid w:val="00A92B36"/>
    <w:rsid w:val="00D312EE"/>
    <w:rsid w:val="00D91F99"/>
    <w:rsid w:val="00E855A4"/>
    <w:rsid w:val="00E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E8DD"/>
  <w15:chartTrackingRefBased/>
  <w15:docId w15:val="{939D506F-CAE7-4A6D-9136-74D4DFBE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12E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31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12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2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312EE"/>
    <w:pPr>
      <w:suppressAutoHyphens w:val="0"/>
      <w:spacing w:before="100" w:beforeAutospacing="1" w:after="119"/>
    </w:pPr>
  </w:style>
  <w:style w:type="table" w:styleId="Tabela-Siatka">
    <w:name w:val="Table Grid"/>
    <w:basedOn w:val="Standardowy"/>
    <w:rsid w:val="00D31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3556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Wątrobska</dc:creator>
  <cp:keywords/>
  <dc:description/>
  <cp:lastModifiedBy>Ewa Bakuła</cp:lastModifiedBy>
  <cp:revision>2</cp:revision>
  <dcterms:created xsi:type="dcterms:W3CDTF">2023-11-24T09:32:00Z</dcterms:created>
  <dcterms:modified xsi:type="dcterms:W3CDTF">2023-11-24T09:32:00Z</dcterms:modified>
</cp:coreProperties>
</file>