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6136" w14:textId="23E35C35" w:rsidR="00356D3D" w:rsidRPr="00A96A6B" w:rsidRDefault="00356D3D" w:rsidP="007A4D7A">
      <w:pPr>
        <w:tabs>
          <w:tab w:val="left" w:pos="2250"/>
        </w:tabs>
        <w:rPr>
          <w:rFonts w:ascii="Arial" w:hAnsi="Arial" w:cs="Arial"/>
          <w:b/>
          <w:bCs/>
          <w:sz w:val="24"/>
          <w:szCs w:val="28"/>
        </w:rPr>
      </w:pPr>
      <w:bookmarkStart w:id="0" w:name="_Hlk174511617"/>
      <w:bookmarkStart w:id="1" w:name="_GoBack"/>
      <w:r w:rsidRPr="00A96A6B">
        <w:rPr>
          <w:rFonts w:ascii="Arial" w:hAnsi="Arial" w:cs="Arial"/>
          <w:b/>
          <w:bCs/>
          <w:sz w:val="24"/>
          <w:szCs w:val="28"/>
        </w:rPr>
        <w:t>Zestawienie kontrol</w:t>
      </w:r>
      <w:r w:rsidR="00A96A6B" w:rsidRPr="00A96A6B">
        <w:rPr>
          <w:rFonts w:ascii="Arial" w:hAnsi="Arial" w:cs="Arial"/>
          <w:b/>
          <w:bCs/>
          <w:sz w:val="24"/>
          <w:szCs w:val="28"/>
        </w:rPr>
        <w:t>i wewnętrznych</w:t>
      </w:r>
      <w:r w:rsidRPr="00A96A6B">
        <w:rPr>
          <w:rFonts w:ascii="Arial" w:hAnsi="Arial" w:cs="Arial"/>
          <w:b/>
          <w:bCs/>
          <w:sz w:val="24"/>
          <w:szCs w:val="28"/>
        </w:rPr>
        <w:t xml:space="preserve"> przeprowadzonych w </w:t>
      </w:r>
      <w:r w:rsidR="00A96A6B" w:rsidRPr="00A96A6B">
        <w:rPr>
          <w:rFonts w:ascii="Arial" w:hAnsi="Arial" w:cs="Arial"/>
          <w:b/>
          <w:bCs/>
          <w:sz w:val="24"/>
          <w:szCs w:val="28"/>
        </w:rPr>
        <w:t> n</w:t>
      </w:r>
      <w:r w:rsidRPr="00A96A6B">
        <w:rPr>
          <w:rFonts w:ascii="Arial" w:hAnsi="Arial" w:cs="Arial"/>
          <w:b/>
          <w:bCs/>
          <w:sz w:val="24"/>
          <w:szCs w:val="28"/>
        </w:rPr>
        <w:t>adleśnictwie w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1810"/>
        <w:gridCol w:w="1550"/>
        <w:gridCol w:w="1936"/>
        <w:gridCol w:w="2048"/>
        <w:gridCol w:w="1161"/>
      </w:tblGrid>
      <w:tr w:rsidR="006E3FDB" w14:paraId="4DFEE5A7" w14:textId="2B9D4872" w:rsidTr="00A96A6B">
        <w:tc>
          <w:tcPr>
            <w:tcW w:w="557" w:type="dxa"/>
          </w:tcPr>
          <w:bookmarkEnd w:id="1"/>
          <w:p w14:paraId="70C7081C" w14:textId="174B50F8" w:rsidR="006E3FDB" w:rsidRPr="00356D3D" w:rsidRDefault="006E3FDB" w:rsidP="007A4D7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10" w:type="dxa"/>
          </w:tcPr>
          <w:p w14:paraId="1E8F0ADE" w14:textId="79679D85" w:rsidR="006E3FDB" w:rsidRPr="00356D3D" w:rsidRDefault="006E3FDB" w:rsidP="007A4D7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1550" w:type="dxa"/>
          </w:tcPr>
          <w:p w14:paraId="7F98983B" w14:textId="0C364FA0" w:rsidR="006E3FDB" w:rsidRDefault="006E3FDB" w:rsidP="007A4D7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936" w:type="dxa"/>
          </w:tcPr>
          <w:p w14:paraId="70A0A151" w14:textId="5C749583" w:rsidR="006E3FDB" w:rsidRPr="00ED1A1F" w:rsidRDefault="006E3FDB" w:rsidP="007A4D7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8" w:type="dxa"/>
          </w:tcPr>
          <w:p w14:paraId="5D5982E1" w14:textId="6233106A" w:rsidR="006E3FDB" w:rsidRPr="00ED1A1F" w:rsidRDefault="006E3FDB" w:rsidP="007A4D7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161" w:type="dxa"/>
          </w:tcPr>
          <w:p w14:paraId="4BF10439" w14:textId="7854F6B7" w:rsidR="006E3FDB" w:rsidRDefault="006E3FDB" w:rsidP="007A4D7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6E3FDB" w14:paraId="3850F36A" w14:textId="1CE8E472" w:rsidTr="00A96A6B">
        <w:tc>
          <w:tcPr>
            <w:tcW w:w="557" w:type="dxa"/>
          </w:tcPr>
          <w:p w14:paraId="53365F99" w14:textId="7BB825F6" w:rsidR="006E3FDB" w:rsidRPr="006857D5" w:rsidRDefault="00A96A6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E3F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14:paraId="67FE5D87" w14:textId="162DFABA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30F9FDC5" w14:textId="555FB2F5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1936" w:type="dxa"/>
          </w:tcPr>
          <w:p w14:paraId="2456E1EE" w14:textId="6C5C6E22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6857D5">
              <w:rPr>
                <w:rFonts w:ascii="Arial" w:hAnsi="Arial" w:cs="Arial"/>
                <w:sz w:val="24"/>
                <w:szCs w:val="24"/>
              </w:rPr>
              <w:t>Kontrola problemowa w zakresie</w:t>
            </w:r>
            <w:r>
              <w:rPr>
                <w:rFonts w:ascii="Arial" w:hAnsi="Arial" w:cs="Arial"/>
                <w:sz w:val="24"/>
                <w:szCs w:val="24"/>
              </w:rPr>
              <w:t xml:space="preserve"> sprawowania kontroli funkcjonalnej przez 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cę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nadleśniczego oraz inżyniera nadzoru w n-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</w:p>
        </w:tc>
        <w:tc>
          <w:tcPr>
            <w:tcW w:w="2048" w:type="dxa"/>
          </w:tcPr>
          <w:p w14:paraId="342631CA" w14:textId="0D64C696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08.03.2023 – 22.03.2023r.</w:t>
            </w:r>
          </w:p>
        </w:tc>
        <w:tc>
          <w:tcPr>
            <w:tcW w:w="1161" w:type="dxa"/>
          </w:tcPr>
          <w:p w14:paraId="2D90A1E9" w14:textId="2586672E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tr w:rsidR="006E3FDB" w14:paraId="1BD7AFCC" w14:textId="20A03FD6" w:rsidTr="00A96A6B">
        <w:tc>
          <w:tcPr>
            <w:tcW w:w="557" w:type="dxa"/>
          </w:tcPr>
          <w:p w14:paraId="14970BF7" w14:textId="137B79A8" w:rsidR="006E3FDB" w:rsidRPr="006857D5" w:rsidRDefault="00A96A6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E3F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14:paraId="01B2D023" w14:textId="77B26DDB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6857D5">
              <w:rPr>
                <w:rFonts w:ascii="Arial" w:hAnsi="Arial" w:cs="Arial"/>
                <w:sz w:val="24"/>
                <w:szCs w:val="24"/>
              </w:rPr>
              <w:t>Regionalna Dyrekcja Lasów</w:t>
            </w:r>
            <w:r>
              <w:rPr>
                <w:rFonts w:ascii="Arial" w:hAnsi="Arial" w:cs="Arial"/>
                <w:sz w:val="24"/>
                <w:szCs w:val="24"/>
              </w:rPr>
              <w:t xml:space="preserve"> Państwowych w Krośnie</w:t>
            </w:r>
          </w:p>
        </w:tc>
        <w:tc>
          <w:tcPr>
            <w:tcW w:w="1550" w:type="dxa"/>
          </w:tcPr>
          <w:p w14:paraId="0B4108BB" w14:textId="1BB10B1D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1936" w:type="dxa"/>
          </w:tcPr>
          <w:p w14:paraId="43E7742E" w14:textId="01894C4E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ewidencji i obrotu urządzeniami do cechowania drewna.</w:t>
            </w:r>
          </w:p>
        </w:tc>
        <w:tc>
          <w:tcPr>
            <w:tcW w:w="2048" w:type="dxa"/>
          </w:tcPr>
          <w:p w14:paraId="2160DBA9" w14:textId="1A2BA7EA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6857D5">
              <w:rPr>
                <w:rFonts w:ascii="Arial" w:hAnsi="Arial" w:cs="Arial"/>
                <w:sz w:val="24"/>
                <w:szCs w:val="24"/>
              </w:rPr>
              <w:t>12.04.20</w:t>
            </w:r>
            <w:r>
              <w:rPr>
                <w:rFonts w:ascii="Arial" w:hAnsi="Arial" w:cs="Arial"/>
                <w:sz w:val="24"/>
                <w:szCs w:val="24"/>
              </w:rPr>
              <w:t>23 – 25.04.2023r.</w:t>
            </w:r>
          </w:p>
        </w:tc>
        <w:tc>
          <w:tcPr>
            <w:tcW w:w="1161" w:type="dxa"/>
          </w:tcPr>
          <w:p w14:paraId="3EBDC690" w14:textId="30311FBC" w:rsidR="006E3FDB" w:rsidRPr="006857D5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tr w:rsidR="006E3FDB" w14:paraId="28AD9036" w14:textId="393026D1" w:rsidTr="00A96A6B">
        <w:tc>
          <w:tcPr>
            <w:tcW w:w="557" w:type="dxa"/>
          </w:tcPr>
          <w:p w14:paraId="788C9076" w14:textId="60FFF74F" w:rsidR="006E3FDB" w:rsidRPr="00AE53E0" w:rsidRDefault="00A96A6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14:paraId="438F0118" w14:textId="0AC910F9" w:rsidR="006E3FDB" w:rsidRPr="0047123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47123B">
              <w:rPr>
                <w:rFonts w:ascii="Arial" w:hAnsi="Arial" w:cs="Arial"/>
                <w:sz w:val="24"/>
                <w:szCs w:val="24"/>
              </w:rPr>
              <w:t>Regionalna Dyrekcja Lasów</w:t>
            </w:r>
            <w:r>
              <w:rPr>
                <w:rFonts w:ascii="Arial" w:hAnsi="Arial" w:cs="Arial"/>
                <w:sz w:val="24"/>
                <w:szCs w:val="24"/>
              </w:rPr>
              <w:t xml:space="preserve"> Państwowych w Krośnie</w:t>
            </w:r>
          </w:p>
        </w:tc>
        <w:tc>
          <w:tcPr>
            <w:tcW w:w="1550" w:type="dxa"/>
          </w:tcPr>
          <w:p w14:paraId="0D4D02B5" w14:textId="29453631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1936" w:type="dxa"/>
          </w:tcPr>
          <w:p w14:paraId="6029C3DE" w14:textId="78EF3EE6" w:rsidR="006E3FDB" w:rsidRPr="0047123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szacunków brakarskich na 2024.</w:t>
            </w:r>
          </w:p>
        </w:tc>
        <w:tc>
          <w:tcPr>
            <w:tcW w:w="2048" w:type="dxa"/>
          </w:tcPr>
          <w:p w14:paraId="654BBB5D" w14:textId="77777777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10-14.07.2023r.</w:t>
            </w:r>
          </w:p>
          <w:p w14:paraId="3D4C06CC" w14:textId="58F3F94B" w:rsidR="006E3FDB" w:rsidRPr="0047123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17-19.07.2023r.</w:t>
            </w:r>
          </w:p>
        </w:tc>
        <w:tc>
          <w:tcPr>
            <w:tcW w:w="1161" w:type="dxa"/>
          </w:tcPr>
          <w:p w14:paraId="074DE4DD" w14:textId="4B4615E7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tr w:rsidR="006E3FDB" w14:paraId="7E455A4B" w14:textId="5A34D3DB" w:rsidTr="00A96A6B">
        <w:tc>
          <w:tcPr>
            <w:tcW w:w="557" w:type="dxa"/>
          </w:tcPr>
          <w:p w14:paraId="5BC75A2D" w14:textId="084861EA" w:rsidR="006E3FDB" w:rsidRDefault="00A96A6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E3F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14:paraId="09DB4E89" w14:textId="62F26857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784C5EA2" w14:textId="720407B6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1936" w:type="dxa"/>
          </w:tcPr>
          <w:p w14:paraId="3D609D9C" w14:textId="45C6D7AA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manipulacji, pomiaru i klasyfikacji drewna.</w:t>
            </w:r>
          </w:p>
        </w:tc>
        <w:tc>
          <w:tcPr>
            <w:tcW w:w="2048" w:type="dxa"/>
          </w:tcPr>
          <w:p w14:paraId="163DE9A0" w14:textId="77777777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05-08.09.2023r.</w:t>
            </w:r>
          </w:p>
          <w:p w14:paraId="3E8B3A38" w14:textId="5533D825" w:rsidR="006E3FDB" w:rsidRPr="0047123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11-13.09.2023r.</w:t>
            </w:r>
          </w:p>
        </w:tc>
        <w:tc>
          <w:tcPr>
            <w:tcW w:w="1161" w:type="dxa"/>
          </w:tcPr>
          <w:p w14:paraId="37B05BC4" w14:textId="0C00C07A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tr w:rsidR="006E3FDB" w14:paraId="4470BC19" w14:textId="03BD3491" w:rsidTr="00A96A6B">
        <w:tc>
          <w:tcPr>
            <w:tcW w:w="557" w:type="dxa"/>
          </w:tcPr>
          <w:p w14:paraId="4A954D2A" w14:textId="5F84A06D" w:rsidR="006E3FDB" w:rsidRDefault="00A96A6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E3F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14:paraId="5CBE18ED" w14:textId="511DD1F4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1550" w:type="dxa"/>
          </w:tcPr>
          <w:p w14:paraId="780F3D5D" w14:textId="1FA8C974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1936" w:type="dxa"/>
          </w:tcPr>
          <w:p w14:paraId="03CF1FAE" w14:textId="24D770CD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problemowa w zakresie dotyczącym bezpieczeństwa osób i mienia. Działania mające na celu monitorowanie oraz eliminowanie zagrożeń powodowanych przez drzewa.</w:t>
            </w:r>
          </w:p>
        </w:tc>
        <w:tc>
          <w:tcPr>
            <w:tcW w:w="2048" w:type="dxa"/>
          </w:tcPr>
          <w:p w14:paraId="3BFF190C" w14:textId="39B960FD" w:rsidR="006E3FDB" w:rsidRPr="0047123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19.09.2023r.</w:t>
            </w:r>
          </w:p>
        </w:tc>
        <w:tc>
          <w:tcPr>
            <w:tcW w:w="1161" w:type="dxa"/>
          </w:tcPr>
          <w:p w14:paraId="0C96414C" w14:textId="13E4BBCD" w:rsidR="006E3FDB" w:rsidRDefault="006E3FDB" w:rsidP="00DF1CBD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bookmarkEnd w:id="0"/>
    </w:tbl>
    <w:p w14:paraId="283893CF" w14:textId="77777777" w:rsidR="00356D3D" w:rsidRPr="007A4D7A" w:rsidRDefault="00356D3D" w:rsidP="007A4D7A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sectPr w:rsidR="00356D3D" w:rsidRPr="007A4D7A" w:rsidSect="00AF27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D2A2E" w14:textId="77777777" w:rsidR="00FA5BE0" w:rsidRDefault="00FA5BE0" w:rsidP="00743A94">
      <w:pPr>
        <w:spacing w:after="0" w:line="240" w:lineRule="auto"/>
      </w:pPr>
      <w:r>
        <w:separator/>
      </w:r>
    </w:p>
  </w:endnote>
  <w:endnote w:type="continuationSeparator" w:id="0">
    <w:p w14:paraId="6B1F10E5" w14:textId="77777777" w:rsidR="00FA5BE0" w:rsidRDefault="00FA5BE0" w:rsidP="007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8ECF" w14:textId="77777777" w:rsidR="00FA5BE0" w:rsidRDefault="00FA5BE0" w:rsidP="00743A94">
      <w:pPr>
        <w:spacing w:after="0" w:line="240" w:lineRule="auto"/>
      </w:pPr>
      <w:r>
        <w:separator/>
      </w:r>
    </w:p>
  </w:footnote>
  <w:footnote w:type="continuationSeparator" w:id="0">
    <w:p w14:paraId="2AD99A62" w14:textId="77777777" w:rsidR="00FA5BE0" w:rsidRDefault="00FA5BE0" w:rsidP="007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69AB" w14:textId="161450B7" w:rsidR="008D0D92" w:rsidRDefault="008D0D92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62560"/>
    <w:multiLevelType w:val="hybridMultilevel"/>
    <w:tmpl w:val="857A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6BB5"/>
    <w:multiLevelType w:val="hybridMultilevel"/>
    <w:tmpl w:val="A144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10"/>
    <w:rsid w:val="00010B55"/>
    <w:rsid w:val="00011AFB"/>
    <w:rsid w:val="00022F49"/>
    <w:rsid w:val="000339C6"/>
    <w:rsid w:val="000513CF"/>
    <w:rsid w:val="00064678"/>
    <w:rsid w:val="0006783A"/>
    <w:rsid w:val="00067F92"/>
    <w:rsid w:val="00067FFD"/>
    <w:rsid w:val="000741F1"/>
    <w:rsid w:val="00094CAD"/>
    <w:rsid w:val="000B361D"/>
    <w:rsid w:val="000C7FA5"/>
    <w:rsid w:val="000D0BCD"/>
    <w:rsid w:val="000D6691"/>
    <w:rsid w:val="000E5849"/>
    <w:rsid w:val="00102FD8"/>
    <w:rsid w:val="00116A7E"/>
    <w:rsid w:val="0013269B"/>
    <w:rsid w:val="00143E4E"/>
    <w:rsid w:val="00150280"/>
    <w:rsid w:val="00180873"/>
    <w:rsid w:val="00181E3C"/>
    <w:rsid w:val="001925F5"/>
    <w:rsid w:val="001B4E1F"/>
    <w:rsid w:val="001B5943"/>
    <w:rsid w:val="001C3812"/>
    <w:rsid w:val="001C66BD"/>
    <w:rsid w:val="001F6ACA"/>
    <w:rsid w:val="00212391"/>
    <w:rsid w:val="00223771"/>
    <w:rsid w:val="00237859"/>
    <w:rsid w:val="002413C9"/>
    <w:rsid w:val="00252FEB"/>
    <w:rsid w:val="00254FB0"/>
    <w:rsid w:val="002749FB"/>
    <w:rsid w:val="00285979"/>
    <w:rsid w:val="002A7441"/>
    <w:rsid w:val="002B1894"/>
    <w:rsid w:val="002B4D3F"/>
    <w:rsid w:val="002D3836"/>
    <w:rsid w:val="002F3228"/>
    <w:rsid w:val="00304149"/>
    <w:rsid w:val="0030570A"/>
    <w:rsid w:val="00320ADA"/>
    <w:rsid w:val="00356D3D"/>
    <w:rsid w:val="00360B05"/>
    <w:rsid w:val="00361A71"/>
    <w:rsid w:val="00367F61"/>
    <w:rsid w:val="0037672F"/>
    <w:rsid w:val="003810CD"/>
    <w:rsid w:val="003B7173"/>
    <w:rsid w:val="0043551F"/>
    <w:rsid w:val="00462561"/>
    <w:rsid w:val="00462DBE"/>
    <w:rsid w:val="00465E1A"/>
    <w:rsid w:val="0046630D"/>
    <w:rsid w:val="00466440"/>
    <w:rsid w:val="0047123B"/>
    <w:rsid w:val="004808A0"/>
    <w:rsid w:val="004C6CD6"/>
    <w:rsid w:val="004D1681"/>
    <w:rsid w:val="004D43E0"/>
    <w:rsid w:val="004E2559"/>
    <w:rsid w:val="004E44D5"/>
    <w:rsid w:val="005362A3"/>
    <w:rsid w:val="00556F15"/>
    <w:rsid w:val="00557E32"/>
    <w:rsid w:val="00566BF5"/>
    <w:rsid w:val="00584818"/>
    <w:rsid w:val="00585E67"/>
    <w:rsid w:val="00593805"/>
    <w:rsid w:val="00595237"/>
    <w:rsid w:val="005A0173"/>
    <w:rsid w:val="005A11A9"/>
    <w:rsid w:val="005A592B"/>
    <w:rsid w:val="005B422F"/>
    <w:rsid w:val="005B799D"/>
    <w:rsid w:val="005F57C0"/>
    <w:rsid w:val="006015D0"/>
    <w:rsid w:val="006313A6"/>
    <w:rsid w:val="00640ADC"/>
    <w:rsid w:val="0064750B"/>
    <w:rsid w:val="00657163"/>
    <w:rsid w:val="00661841"/>
    <w:rsid w:val="006857D5"/>
    <w:rsid w:val="006B0379"/>
    <w:rsid w:val="006B4E4F"/>
    <w:rsid w:val="006B5756"/>
    <w:rsid w:val="006C033C"/>
    <w:rsid w:val="006C06A5"/>
    <w:rsid w:val="006C3A49"/>
    <w:rsid w:val="006C6720"/>
    <w:rsid w:val="006D44BC"/>
    <w:rsid w:val="006D5E50"/>
    <w:rsid w:val="006E3FDB"/>
    <w:rsid w:val="006E602E"/>
    <w:rsid w:val="00704BA1"/>
    <w:rsid w:val="0073459C"/>
    <w:rsid w:val="0073760F"/>
    <w:rsid w:val="00740448"/>
    <w:rsid w:val="00743A94"/>
    <w:rsid w:val="00750877"/>
    <w:rsid w:val="007603E1"/>
    <w:rsid w:val="00765414"/>
    <w:rsid w:val="007766C9"/>
    <w:rsid w:val="0079545E"/>
    <w:rsid w:val="007A4D7A"/>
    <w:rsid w:val="007C4EED"/>
    <w:rsid w:val="007C5769"/>
    <w:rsid w:val="007D474E"/>
    <w:rsid w:val="00824F14"/>
    <w:rsid w:val="008332B5"/>
    <w:rsid w:val="0083479F"/>
    <w:rsid w:val="00835182"/>
    <w:rsid w:val="0085224D"/>
    <w:rsid w:val="00861FFA"/>
    <w:rsid w:val="00865E4D"/>
    <w:rsid w:val="00870B79"/>
    <w:rsid w:val="00872120"/>
    <w:rsid w:val="008977F9"/>
    <w:rsid w:val="008A18B3"/>
    <w:rsid w:val="008C1621"/>
    <w:rsid w:val="008C2178"/>
    <w:rsid w:val="008D0D92"/>
    <w:rsid w:val="008D19D5"/>
    <w:rsid w:val="008E1C1D"/>
    <w:rsid w:val="008F3AC2"/>
    <w:rsid w:val="00904AAA"/>
    <w:rsid w:val="00915756"/>
    <w:rsid w:val="00944E08"/>
    <w:rsid w:val="00966C75"/>
    <w:rsid w:val="00971C8B"/>
    <w:rsid w:val="009845DC"/>
    <w:rsid w:val="00985DFF"/>
    <w:rsid w:val="00987F08"/>
    <w:rsid w:val="00990138"/>
    <w:rsid w:val="009A053F"/>
    <w:rsid w:val="009A4E52"/>
    <w:rsid w:val="009B67AE"/>
    <w:rsid w:val="009C5A7B"/>
    <w:rsid w:val="00A02537"/>
    <w:rsid w:val="00A33C24"/>
    <w:rsid w:val="00A3450F"/>
    <w:rsid w:val="00A359B8"/>
    <w:rsid w:val="00A35ED7"/>
    <w:rsid w:val="00A44DFE"/>
    <w:rsid w:val="00A52E91"/>
    <w:rsid w:val="00A5588F"/>
    <w:rsid w:val="00A64297"/>
    <w:rsid w:val="00A66162"/>
    <w:rsid w:val="00A73E6E"/>
    <w:rsid w:val="00A81F28"/>
    <w:rsid w:val="00A96A6B"/>
    <w:rsid w:val="00AD5C3A"/>
    <w:rsid w:val="00AE51B2"/>
    <w:rsid w:val="00AE53E0"/>
    <w:rsid w:val="00AF16BA"/>
    <w:rsid w:val="00AF2772"/>
    <w:rsid w:val="00B0450F"/>
    <w:rsid w:val="00B20533"/>
    <w:rsid w:val="00B44A6A"/>
    <w:rsid w:val="00B62FB8"/>
    <w:rsid w:val="00B64F57"/>
    <w:rsid w:val="00B70AFA"/>
    <w:rsid w:val="00B75C9A"/>
    <w:rsid w:val="00BE6E68"/>
    <w:rsid w:val="00C1539A"/>
    <w:rsid w:val="00C338DA"/>
    <w:rsid w:val="00C41DC8"/>
    <w:rsid w:val="00C4706F"/>
    <w:rsid w:val="00C54F00"/>
    <w:rsid w:val="00C82833"/>
    <w:rsid w:val="00CB4784"/>
    <w:rsid w:val="00CD566E"/>
    <w:rsid w:val="00CD5B15"/>
    <w:rsid w:val="00CD5C96"/>
    <w:rsid w:val="00CE2F4C"/>
    <w:rsid w:val="00CE742D"/>
    <w:rsid w:val="00D05D24"/>
    <w:rsid w:val="00D36587"/>
    <w:rsid w:val="00D41CC9"/>
    <w:rsid w:val="00D46EF5"/>
    <w:rsid w:val="00D54FA5"/>
    <w:rsid w:val="00D84709"/>
    <w:rsid w:val="00DB4C20"/>
    <w:rsid w:val="00DE48D6"/>
    <w:rsid w:val="00DF1CBD"/>
    <w:rsid w:val="00E157CB"/>
    <w:rsid w:val="00E15831"/>
    <w:rsid w:val="00E2038F"/>
    <w:rsid w:val="00E2086A"/>
    <w:rsid w:val="00E20F2F"/>
    <w:rsid w:val="00E21148"/>
    <w:rsid w:val="00E36610"/>
    <w:rsid w:val="00E42EAF"/>
    <w:rsid w:val="00E433F0"/>
    <w:rsid w:val="00E61AC3"/>
    <w:rsid w:val="00ED1A1F"/>
    <w:rsid w:val="00EE6FD2"/>
    <w:rsid w:val="00EF69BA"/>
    <w:rsid w:val="00F05A25"/>
    <w:rsid w:val="00F13CA6"/>
    <w:rsid w:val="00F22C27"/>
    <w:rsid w:val="00F233C4"/>
    <w:rsid w:val="00F2637F"/>
    <w:rsid w:val="00F26A76"/>
    <w:rsid w:val="00F30C33"/>
    <w:rsid w:val="00F32AAF"/>
    <w:rsid w:val="00F3603B"/>
    <w:rsid w:val="00F51FA7"/>
    <w:rsid w:val="00F762C4"/>
    <w:rsid w:val="00F80469"/>
    <w:rsid w:val="00F90677"/>
    <w:rsid w:val="00FA3F52"/>
    <w:rsid w:val="00FA5BE0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328"/>
  <w15:docId w15:val="{392DCCB6-0655-47C0-B735-291F7F0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A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E3C"/>
  </w:style>
  <w:style w:type="paragraph" w:styleId="Stopka">
    <w:name w:val="footer"/>
    <w:basedOn w:val="Normalny"/>
    <w:link w:val="StopkaZnak"/>
    <w:uiPriority w:val="99"/>
    <w:unhideWhenUsed/>
    <w:rsid w:val="0018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E3C"/>
  </w:style>
  <w:style w:type="character" w:styleId="Odwoaniedokomentarza">
    <w:name w:val="annotation reference"/>
    <w:basedOn w:val="Domylnaczcionkaakapitu"/>
    <w:uiPriority w:val="99"/>
    <w:semiHidden/>
    <w:unhideWhenUsed/>
    <w:rsid w:val="0090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A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A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A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1A7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E6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E5F10-E9C0-4F38-BFE2-8B683912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Gałuszka</dc:creator>
  <cp:lastModifiedBy>Artur Gargasz - Nadleśnictwo Dukla</cp:lastModifiedBy>
  <cp:revision>2</cp:revision>
  <cp:lastPrinted>2022-06-15T06:46:00Z</cp:lastPrinted>
  <dcterms:created xsi:type="dcterms:W3CDTF">2024-08-14T05:12:00Z</dcterms:created>
  <dcterms:modified xsi:type="dcterms:W3CDTF">2024-08-14T05:12:00Z</dcterms:modified>
</cp:coreProperties>
</file>