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8A7D" w14:textId="4A8A95AD" w:rsidR="00462637" w:rsidRPr="00B744C4" w:rsidRDefault="00F1391C" w:rsidP="00F9136D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AD59E5">
        <w:rPr>
          <w:rFonts w:ascii="Arial" w:hAnsi="Arial" w:cs="Arial"/>
          <w:sz w:val="21"/>
          <w:szCs w:val="21"/>
        </w:rPr>
        <w:t>70</w:t>
      </w:r>
      <w:r w:rsidRPr="00B744C4">
        <w:rPr>
          <w:rFonts w:ascii="Arial" w:hAnsi="Arial" w:cs="Arial"/>
          <w:sz w:val="21"/>
          <w:szCs w:val="21"/>
        </w:rPr>
        <w:t>.202</w:t>
      </w:r>
      <w:r w:rsidR="00265E7E">
        <w:rPr>
          <w:rFonts w:ascii="Arial" w:hAnsi="Arial" w:cs="Arial"/>
          <w:sz w:val="21"/>
          <w:szCs w:val="21"/>
        </w:rPr>
        <w:t>3</w:t>
      </w:r>
      <w:r w:rsidRPr="00B744C4">
        <w:rPr>
          <w:rFonts w:ascii="Arial" w:hAnsi="Arial" w:cs="Arial"/>
          <w:sz w:val="21"/>
          <w:szCs w:val="21"/>
        </w:rPr>
        <w:t>.</w:t>
      </w:r>
      <w:r w:rsidR="00AD59E5">
        <w:rPr>
          <w:rFonts w:ascii="Arial" w:hAnsi="Arial" w:cs="Arial"/>
          <w:sz w:val="21"/>
          <w:szCs w:val="21"/>
        </w:rPr>
        <w:t>IK.</w:t>
      </w:r>
      <w:r w:rsidR="006D03CC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700337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      </w:t>
      </w:r>
      <w:r w:rsidR="004D1008">
        <w:rPr>
          <w:rFonts w:ascii="Arial" w:hAnsi="Arial" w:cs="Arial"/>
          <w:sz w:val="21"/>
          <w:szCs w:val="21"/>
        </w:rPr>
        <w:t>12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265E7E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7D5EC961" w14:textId="77777777" w:rsidR="00462637" w:rsidRPr="00B744C4" w:rsidRDefault="00462637" w:rsidP="00F9136D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</w:t>
      </w:r>
      <w:proofErr w:type="spellStart"/>
      <w:r w:rsidRPr="00B744C4">
        <w:rPr>
          <w:rFonts w:ascii="Arial" w:hAnsi="Arial" w:cs="Arial"/>
          <w:i/>
          <w:sz w:val="21"/>
          <w:szCs w:val="21"/>
        </w:rPr>
        <w:t>zpo</w:t>
      </w:r>
      <w:proofErr w:type="spellEnd"/>
      <w:r w:rsidRPr="00B744C4">
        <w:rPr>
          <w:rFonts w:ascii="Arial" w:hAnsi="Arial" w:cs="Arial"/>
          <w:i/>
          <w:sz w:val="21"/>
          <w:szCs w:val="21"/>
        </w:rPr>
        <w:t>/</w:t>
      </w:r>
    </w:p>
    <w:p w14:paraId="386084A0" w14:textId="77777777" w:rsidR="00B4699C" w:rsidRPr="00265E7E" w:rsidRDefault="00462637" w:rsidP="00F9136D">
      <w:pPr>
        <w:pStyle w:val="Bezodstpw"/>
        <w:spacing w:line="276" w:lineRule="auto"/>
        <w:rPr>
          <w:rFonts w:ascii="Arial" w:hAnsi="Arial" w:cs="Arial"/>
          <w:b/>
          <w:sz w:val="16"/>
          <w:szCs w:val="16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69CCC7A9" w14:textId="77777777" w:rsidR="00B4699C" w:rsidRPr="00B4699C" w:rsidRDefault="00B4699C" w:rsidP="00F9136D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265E7E" w:rsidRDefault="00B4699C" w:rsidP="00F9136D">
      <w:pPr>
        <w:spacing w:after="0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059D6F1" w14:textId="7888662A" w:rsidR="00B4699C" w:rsidRPr="00265E7E" w:rsidRDefault="00B4699C" w:rsidP="00F9136D">
      <w:pPr>
        <w:spacing w:after="120"/>
        <w:rPr>
          <w:rFonts w:ascii="Arial" w:hAnsi="Arial" w:cs="Arial"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61 § 4 oraz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4D1008">
        <w:rPr>
          <w:rFonts w:ascii="Arial" w:hAnsi="Arial" w:cs="Arial"/>
          <w:sz w:val="21"/>
          <w:szCs w:val="21"/>
        </w:rPr>
        <w:t>3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4D1008">
        <w:rPr>
          <w:rFonts w:ascii="Arial" w:hAnsi="Arial" w:cs="Arial"/>
          <w:sz w:val="21"/>
          <w:szCs w:val="21"/>
        </w:rPr>
        <w:t>775</w:t>
      </w:r>
      <w:r w:rsidR="007A17FF">
        <w:rPr>
          <w:rFonts w:ascii="Arial" w:hAnsi="Arial" w:cs="Arial"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75 ust. 1 pkt </w:t>
      </w:r>
      <w:r w:rsidR="004D1008">
        <w:rPr>
          <w:rFonts w:ascii="Arial" w:hAnsi="Arial" w:cs="Arial"/>
          <w:sz w:val="21"/>
          <w:szCs w:val="21"/>
        </w:rPr>
        <w:t>6</w:t>
      </w:r>
      <w:r w:rsidRPr="00B4699C">
        <w:rPr>
          <w:rFonts w:ascii="Arial" w:hAnsi="Arial" w:cs="Arial"/>
          <w:sz w:val="21"/>
          <w:szCs w:val="21"/>
        </w:rPr>
        <w:t xml:space="preserve"> oraz </w:t>
      </w:r>
      <w:r w:rsidR="00406B45">
        <w:rPr>
          <w:rFonts w:ascii="Arial" w:hAnsi="Arial" w:cs="Arial"/>
          <w:sz w:val="21"/>
          <w:szCs w:val="21"/>
        </w:rPr>
        <w:t>art.</w:t>
      </w:r>
      <w:r w:rsidRPr="00B4699C">
        <w:rPr>
          <w:rFonts w:ascii="Arial" w:hAnsi="Arial" w:cs="Arial"/>
          <w:sz w:val="21"/>
          <w:szCs w:val="21"/>
        </w:rPr>
        <w:t xml:space="preserve"> 74 ust. 3 </w:t>
      </w:r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 202</w:t>
      </w:r>
      <w:r w:rsidR="004D1008">
        <w:rPr>
          <w:rFonts w:ascii="Arial" w:hAnsi="Arial" w:cs="Arial"/>
          <w:i/>
          <w:sz w:val="21"/>
          <w:szCs w:val="21"/>
        </w:rPr>
        <w:t>3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265E7E">
        <w:rPr>
          <w:rFonts w:ascii="Arial" w:hAnsi="Arial" w:cs="Arial"/>
          <w:i/>
          <w:sz w:val="21"/>
          <w:szCs w:val="21"/>
        </w:rPr>
        <w:t>10</w:t>
      </w:r>
      <w:r w:rsidR="004D1008">
        <w:rPr>
          <w:rFonts w:ascii="Arial" w:hAnsi="Arial" w:cs="Arial"/>
          <w:i/>
          <w:sz w:val="21"/>
          <w:szCs w:val="21"/>
        </w:rPr>
        <w:t>94</w:t>
      </w:r>
      <w:r w:rsidR="007A17FF">
        <w:rPr>
          <w:rFonts w:ascii="Arial" w:hAnsi="Arial" w:cs="Arial"/>
          <w:i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B4699C">
        <w:rPr>
          <w:rFonts w:ascii="Arial" w:hAnsi="Arial" w:cs="Arial"/>
          <w:i/>
          <w:sz w:val="21"/>
          <w:szCs w:val="21"/>
        </w:rPr>
        <w:t>ooś</w:t>
      </w:r>
      <w:proofErr w:type="spellEnd"/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</w:t>
      </w:r>
      <w:r w:rsidR="004D1008" w:rsidRPr="004D1008">
        <w:rPr>
          <w:rFonts w:ascii="Arial" w:hAnsi="Arial" w:cs="Arial"/>
          <w:sz w:val="21"/>
          <w:szCs w:val="21"/>
        </w:rPr>
        <w:t>wniosek</w:t>
      </w:r>
      <w:r w:rsidR="00F532F9">
        <w:rPr>
          <w:rFonts w:ascii="Arial" w:hAnsi="Arial" w:cs="Arial"/>
          <w:sz w:val="21"/>
          <w:szCs w:val="21"/>
        </w:rPr>
        <w:t xml:space="preserve"> </w:t>
      </w:r>
      <w:r w:rsidR="00F532F9" w:rsidRPr="00F532F9">
        <w:rPr>
          <w:rFonts w:ascii="Arial" w:hAnsi="Arial" w:cs="Arial"/>
          <w:sz w:val="21"/>
          <w:szCs w:val="21"/>
        </w:rPr>
        <w:t xml:space="preserve">bez znaku z dnia 06.10.2023 r. (data wpływu 17.10.2023 r.),  Zarządu Infrastruktury w Gdyni z siedzibą przy ul. Jana z Kolna 8B, 81-301 Gdynia, działającego poprzez pełnomocnika Panią Patrycję </w:t>
      </w:r>
      <w:proofErr w:type="spellStart"/>
      <w:r w:rsidR="00F532F9" w:rsidRPr="00F532F9">
        <w:rPr>
          <w:rFonts w:ascii="Arial" w:hAnsi="Arial" w:cs="Arial"/>
          <w:sz w:val="21"/>
          <w:szCs w:val="21"/>
        </w:rPr>
        <w:t>Sondecką</w:t>
      </w:r>
      <w:proofErr w:type="spellEnd"/>
      <w:r w:rsidR="00F532F9" w:rsidRPr="00F532F9">
        <w:rPr>
          <w:rFonts w:ascii="Arial" w:hAnsi="Arial" w:cs="Arial"/>
          <w:sz w:val="21"/>
          <w:szCs w:val="21"/>
        </w:rPr>
        <w:t xml:space="preserve">, uzupełniony w dniach </w:t>
      </w:r>
      <w:r w:rsidR="00F532F9">
        <w:rPr>
          <w:rFonts w:ascii="Arial" w:hAnsi="Arial" w:cs="Arial"/>
          <w:sz w:val="21"/>
          <w:szCs w:val="21"/>
        </w:rPr>
        <w:br/>
      </w:r>
      <w:r w:rsidR="00F532F9" w:rsidRPr="00F532F9">
        <w:rPr>
          <w:rFonts w:ascii="Arial" w:hAnsi="Arial" w:cs="Arial"/>
          <w:sz w:val="21"/>
          <w:szCs w:val="21"/>
        </w:rPr>
        <w:t>10.11.2023 r. oraz 01.12.2023 r.</w:t>
      </w:r>
      <w:r w:rsidR="004D1008" w:rsidRPr="004D1008">
        <w:rPr>
          <w:rFonts w:ascii="Arial" w:hAnsi="Arial" w:cs="Arial"/>
          <w:sz w:val="21"/>
          <w:szCs w:val="21"/>
        </w:rPr>
        <w:t xml:space="preserve">, o wydanie decyzji o środowiskowych uwarunkowaniach dla przedsięwzięcia pn.: </w:t>
      </w:r>
      <w:r w:rsidR="004D1008" w:rsidRPr="004D1008">
        <w:rPr>
          <w:rFonts w:ascii="Arial" w:hAnsi="Arial" w:cs="Arial"/>
          <w:b/>
          <w:sz w:val="21"/>
          <w:szCs w:val="21"/>
        </w:rPr>
        <w:t>„</w:t>
      </w:r>
      <w:r w:rsidR="00F532F9" w:rsidRPr="00F532F9">
        <w:rPr>
          <w:rFonts w:ascii="Arial" w:hAnsi="Arial" w:cs="Arial"/>
          <w:b/>
          <w:sz w:val="21"/>
          <w:szCs w:val="21"/>
        </w:rPr>
        <w:t>Przebudowa wraz z rozbudową odcinków istniejącej sieci kanalizacji deszczowej w jednostce wojskowej 4651 (43 Baza Lotnictwa Morskiego) w Gdyni Babich  Dołach</w:t>
      </w:r>
      <w:r w:rsidR="004D1008" w:rsidRPr="004D1008">
        <w:rPr>
          <w:rFonts w:ascii="Arial" w:hAnsi="Arial" w:cs="Arial"/>
          <w:b/>
          <w:sz w:val="21"/>
          <w:szCs w:val="21"/>
        </w:rPr>
        <w:t>”</w:t>
      </w:r>
      <w:r w:rsidR="004D1008">
        <w:rPr>
          <w:rFonts w:ascii="Arial" w:hAnsi="Arial" w:cs="Arial"/>
          <w:b/>
          <w:sz w:val="21"/>
          <w:szCs w:val="21"/>
        </w:rPr>
        <w:t>,</w:t>
      </w:r>
      <w:r w:rsidR="00265E7E">
        <w:rPr>
          <w:rFonts w:ascii="Arial" w:eastAsia="Times New Roman" w:hAnsi="Arial" w:cs="Arial"/>
          <w:sz w:val="21"/>
          <w:szCs w:val="21"/>
          <w:lang w:eastAsia="pl-PL"/>
        </w:rPr>
        <w:t xml:space="preserve"> z</w:t>
      </w:r>
      <w:r w:rsidRPr="00B4699C">
        <w:rPr>
          <w:rFonts w:ascii="Arial" w:hAnsi="Arial" w:cs="Arial"/>
          <w:sz w:val="21"/>
          <w:szCs w:val="21"/>
        </w:rPr>
        <w:t xml:space="preserve">ostało wszczęte postępowanie administracyjne. </w:t>
      </w:r>
      <w:r w:rsidR="004D1008" w:rsidRPr="004D1008">
        <w:rPr>
          <w:rFonts w:ascii="Arial" w:hAnsi="Arial" w:cs="Arial"/>
          <w:sz w:val="21"/>
          <w:szCs w:val="21"/>
        </w:rPr>
        <w:t xml:space="preserve">Przedmiotowa inwestycja zlokalizowana zostanie na działkach </w:t>
      </w:r>
      <w:proofErr w:type="spellStart"/>
      <w:r w:rsidR="00F532F9" w:rsidRPr="00F532F9">
        <w:rPr>
          <w:rFonts w:ascii="Arial" w:hAnsi="Arial" w:cs="Arial"/>
          <w:sz w:val="21"/>
          <w:szCs w:val="21"/>
        </w:rPr>
        <w:t>działkach</w:t>
      </w:r>
      <w:proofErr w:type="spellEnd"/>
      <w:r w:rsidR="00F532F9" w:rsidRPr="00F532F9">
        <w:rPr>
          <w:rFonts w:ascii="Arial" w:hAnsi="Arial" w:cs="Arial"/>
          <w:sz w:val="21"/>
          <w:szCs w:val="21"/>
        </w:rPr>
        <w:t xml:space="preserve"> o numerach ewidencyjnych: 173/1, 182/14, 202/3 </w:t>
      </w:r>
      <w:proofErr w:type="spellStart"/>
      <w:r w:rsidR="00F532F9" w:rsidRPr="00F532F9">
        <w:rPr>
          <w:rFonts w:ascii="Arial" w:hAnsi="Arial" w:cs="Arial"/>
          <w:sz w:val="21"/>
          <w:szCs w:val="21"/>
        </w:rPr>
        <w:t>obr</w:t>
      </w:r>
      <w:proofErr w:type="spellEnd"/>
      <w:r w:rsidR="00F532F9" w:rsidRPr="00F532F9">
        <w:rPr>
          <w:rFonts w:ascii="Arial" w:hAnsi="Arial" w:cs="Arial"/>
          <w:sz w:val="21"/>
          <w:szCs w:val="21"/>
        </w:rPr>
        <w:t xml:space="preserve">. 0001 Pierwoszyno, 216/2, 216/9, 216/10, 216/11, 216/21, 216/22, 216/23, 1066/6, 1066/7, 1066/8, 1090/1 </w:t>
      </w:r>
      <w:proofErr w:type="spellStart"/>
      <w:r w:rsidR="00F532F9" w:rsidRPr="00F532F9">
        <w:rPr>
          <w:rFonts w:ascii="Arial" w:hAnsi="Arial" w:cs="Arial"/>
          <w:sz w:val="21"/>
          <w:szCs w:val="21"/>
        </w:rPr>
        <w:t>obr</w:t>
      </w:r>
      <w:proofErr w:type="spellEnd"/>
      <w:r w:rsidR="00F532F9" w:rsidRPr="00F532F9">
        <w:rPr>
          <w:rFonts w:ascii="Arial" w:hAnsi="Arial" w:cs="Arial"/>
          <w:sz w:val="21"/>
          <w:szCs w:val="21"/>
        </w:rPr>
        <w:t xml:space="preserve">. 0007 Pogórze. </w:t>
      </w:r>
      <w:r w:rsidR="004D1008" w:rsidRPr="004D1008">
        <w:rPr>
          <w:rFonts w:ascii="Arial" w:hAnsi="Arial" w:cs="Arial"/>
          <w:sz w:val="21"/>
          <w:szCs w:val="21"/>
        </w:rPr>
        <w:t>W związku z powyższym informuję o możliwości zgłaszania uwag i</w:t>
      </w:r>
      <w:r w:rsidR="00665907">
        <w:rPr>
          <w:rFonts w:ascii="Arial" w:hAnsi="Arial" w:cs="Arial"/>
          <w:sz w:val="21"/>
          <w:szCs w:val="21"/>
        </w:rPr>
        <w:t> </w:t>
      </w:r>
      <w:r w:rsidR="004D1008" w:rsidRPr="004D1008">
        <w:rPr>
          <w:rFonts w:ascii="Arial" w:hAnsi="Arial" w:cs="Arial"/>
          <w:sz w:val="21"/>
          <w:szCs w:val="21"/>
        </w:rPr>
        <w:t>wniosków w przedmiotowym zakresie do Regionalnej Dyrekcji Ochrony Środowiska w Gdańsku, ul. Chmielna 54/57, Wydział Ocen Oddziaływania na Środowisko, pokój nr 105 po wcześniejszym umówieniu (np. telefonicznie).</w:t>
      </w:r>
    </w:p>
    <w:p w14:paraId="31978F07" w14:textId="77777777" w:rsidR="00B4699C" w:rsidRPr="00B4699C" w:rsidRDefault="00B4699C" w:rsidP="00F9136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Ponadto zgodnie z art. 41 Kpa:</w:t>
      </w:r>
    </w:p>
    <w:p w14:paraId="1E56D138" w14:textId="77777777" w:rsidR="00B4699C" w:rsidRPr="00B4699C" w:rsidRDefault="00B4699C" w:rsidP="00F9136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03A50460" w14:textId="77777777" w:rsidR="00B4699C" w:rsidRPr="00B4699C" w:rsidRDefault="00B4699C" w:rsidP="00F9136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6CA57EBC" w14:textId="77777777" w:rsidR="00B4699C" w:rsidRPr="00B4699C" w:rsidRDefault="00B4699C" w:rsidP="00F9136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23FBE46A" w14:textId="77777777" w:rsidR="00B4699C" w:rsidRPr="00B4699C" w:rsidRDefault="00B4699C" w:rsidP="00F9136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768290" w14:textId="77777777" w:rsidR="00B4699C" w:rsidRPr="00B4699C" w:rsidRDefault="00B4699C" w:rsidP="00F9136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A7B8FCE" w14:textId="77777777" w:rsidR="00B4699C" w:rsidRPr="00B4699C" w:rsidRDefault="00B4699C" w:rsidP="00F9136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1487BDF" w14:textId="77777777" w:rsidR="00B4699C" w:rsidRPr="00B4699C" w:rsidRDefault="00B4699C" w:rsidP="00F9136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4C4F008" w14:textId="77777777" w:rsidR="00B4699C" w:rsidRDefault="00B4699C" w:rsidP="00F9136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2392A76" w14:textId="21F0620C" w:rsidR="00AD67D2" w:rsidRDefault="00B4699C" w:rsidP="00F9136D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Art. 61 § </w:t>
      </w:r>
      <w:r w:rsidRPr="00C328E3">
        <w:rPr>
          <w:rFonts w:ascii="Arial" w:eastAsia="Times New Roman" w:hAnsi="Arial" w:cs="Arial"/>
          <w:sz w:val="17"/>
          <w:szCs w:val="17"/>
          <w:u w:val="single"/>
          <w:lang w:eastAsia="pl-PL"/>
        </w:rPr>
        <w:t>4 kpa</w:t>
      </w:r>
      <w:r w:rsidRPr="00C328E3">
        <w:rPr>
          <w:rFonts w:ascii="Arial" w:eastAsia="Times New Roman" w:hAnsi="Arial" w:cs="Arial"/>
          <w:sz w:val="17"/>
          <w:szCs w:val="17"/>
          <w:lang w:eastAsia="pl-PL"/>
        </w:rPr>
        <w:t xml:space="preserve">: O wszczęciu </w:t>
      </w:r>
      <w:r w:rsidRPr="00C328E3">
        <w:rPr>
          <w:rFonts w:ascii="Arial" w:eastAsia="Times New Roman" w:hAnsi="Arial" w:cs="Arial"/>
          <w:sz w:val="17"/>
          <w:lang w:eastAsia="pl-PL"/>
        </w:rPr>
        <w:t>postępowania</w:t>
      </w:r>
      <w:r w:rsidRPr="00C328E3">
        <w:rPr>
          <w:rFonts w:ascii="Arial" w:eastAsia="Times New Roman" w:hAnsi="Arial" w:cs="Arial"/>
          <w:sz w:val="17"/>
          <w:szCs w:val="17"/>
          <w:lang w:eastAsia="pl-PL"/>
        </w:rPr>
        <w:t xml:space="preserve"> z urzędu lub na żądanie jednej ze stron należy zawiadomić wszystkie osoby będące stronami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w sprawie.</w:t>
      </w:r>
    </w:p>
    <w:p w14:paraId="461EDC9D" w14:textId="77777777" w:rsidR="00B4699C" w:rsidRPr="00B4699C" w:rsidRDefault="00B4699C" w:rsidP="00F9136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29025485" w14:textId="77777777" w:rsidR="00B4699C" w:rsidRPr="00B4699C" w:rsidRDefault="00B4699C" w:rsidP="00F9136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Default="00B4699C" w:rsidP="00F9136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9B06191" w14:textId="5A71E682" w:rsidR="00C328E3" w:rsidRPr="00B4699C" w:rsidRDefault="00C328E3" w:rsidP="00F9136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C328E3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Art. 33a ust. 1 ustawy </w:t>
      </w:r>
      <w:proofErr w:type="spellStart"/>
      <w:r w:rsidRPr="00C328E3">
        <w:rPr>
          <w:rFonts w:ascii="Arial" w:eastAsia="Times New Roman" w:hAnsi="Arial" w:cs="Arial"/>
          <w:sz w:val="17"/>
          <w:szCs w:val="17"/>
          <w:u w:val="single"/>
          <w:lang w:eastAsia="pl-PL"/>
        </w:rPr>
        <w:t>ooś</w:t>
      </w:r>
      <w:proofErr w:type="spellEnd"/>
      <w:r w:rsidRPr="00C328E3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: </w:t>
      </w:r>
      <w:r w:rsidRPr="00C328E3">
        <w:rPr>
          <w:rFonts w:ascii="Arial" w:eastAsia="Times New Roman" w:hAnsi="Arial" w:cs="Arial"/>
          <w:sz w:val="17"/>
          <w:szCs w:val="17"/>
          <w:lang w:eastAsia="pl-PL"/>
        </w:rPr>
        <w:t>Informacje, o których mowa w art. 33 ust. 1, podaje do publicznej wiadomości na swojej stronie podmiotowej w Biuletynie Informacji Publicznej</w:t>
      </w:r>
      <w:r>
        <w:rPr>
          <w:rFonts w:ascii="Arial" w:eastAsia="Times New Roman" w:hAnsi="Arial" w:cs="Arial"/>
          <w:sz w:val="17"/>
          <w:szCs w:val="17"/>
          <w:lang w:eastAsia="pl-PL"/>
        </w:rPr>
        <w:t>.</w:t>
      </w:r>
    </w:p>
    <w:p w14:paraId="66927998" w14:textId="77777777" w:rsidR="00B4699C" w:rsidRPr="00B4699C" w:rsidRDefault="00B4699C" w:rsidP="00F9136D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Art. 74 ust. </w:t>
      </w:r>
      <w:r w:rsidRPr="00C328E3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3 </w:t>
      </w:r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 xml:space="preserve">ustawy </w:t>
      </w:r>
      <w:proofErr w:type="spellStart"/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ooś</w:t>
      </w:r>
      <w:proofErr w:type="spellEnd"/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: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Jeżeli liczba stron postępowania o wydanie decyzji o środowiskowych uwarunkowaniach przekracza 10, stosuje się przepis </w:t>
      </w:r>
      <w:hyperlink r:id="rId9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14:paraId="1C4FB0A9" w14:textId="209D5F1B" w:rsidR="00B4699C" w:rsidRPr="000E43B2" w:rsidRDefault="000E43B2" w:rsidP="00F9136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lastRenderedPageBreak/>
        <w:t xml:space="preserve">Art. 75 ust. 1 pkt </w:t>
      </w:r>
      <w:r w:rsidR="00665907">
        <w:rPr>
          <w:rFonts w:ascii="Arial" w:eastAsia="Times New Roman" w:hAnsi="Arial" w:cs="Arial"/>
          <w:sz w:val="16"/>
          <w:szCs w:val="16"/>
          <w:u w:val="single"/>
          <w:lang w:eastAsia="pl-PL"/>
        </w:rPr>
        <w:t>6</w:t>
      </w:r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 ustawy </w:t>
      </w:r>
      <w:proofErr w:type="spellStart"/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>ooś</w:t>
      </w:r>
      <w:proofErr w:type="spellEnd"/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: </w:t>
      </w:r>
      <w:r w:rsidR="00665907" w:rsidRPr="00665907">
        <w:rPr>
          <w:rFonts w:ascii="Arial" w:eastAsia="Times New Roman" w:hAnsi="Arial" w:cs="Arial"/>
          <w:sz w:val="16"/>
          <w:szCs w:val="16"/>
          <w:lang w:eastAsia="pl-PL"/>
        </w:rPr>
        <w:t>W przypadku przedsięwzięcia realizowanego w części na terenie zamkniętym, ustalonym przez Ministra Obrony Narodowej, dla całego przedsięwzięcia decyzję o środowiskowych uwarunkowaniach wydaje regionalny dyrektor ochrony środowiska.</w:t>
      </w:r>
    </w:p>
    <w:p w14:paraId="2E5F4D75" w14:textId="03A9B2BE" w:rsidR="00B4699C" w:rsidRPr="00665907" w:rsidRDefault="00B4699C" w:rsidP="00F9136D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192B51AE" w14:textId="77777777" w:rsidR="00B4699C" w:rsidRPr="00665907" w:rsidRDefault="00B4699C" w:rsidP="00F9136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665907">
        <w:rPr>
          <w:rFonts w:ascii="Arial" w:eastAsia="Times New Roman" w:hAnsi="Arial" w:cs="Arial"/>
          <w:sz w:val="16"/>
          <w:szCs w:val="16"/>
          <w:lang w:eastAsia="pl-PL"/>
        </w:rPr>
        <w:t>Gdańsku, https://www.gov.pl/web/rdos-gdansk</w:t>
      </w:r>
    </w:p>
    <w:p w14:paraId="2DE94153" w14:textId="77777777" w:rsidR="00B4699C" w:rsidRPr="00665907" w:rsidRDefault="00B4699C" w:rsidP="00F9136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  <w:r w:rsidR="00AD07E0" w:rsidRPr="0066590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73DC6EB1" w14:textId="65F08DCE" w:rsidR="00B744C4" w:rsidRPr="00665907" w:rsidRDefault="00B4699C" w:rsidP="00F9136D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>aa</w:t>
      </w:r>
      <w:r w:rsidR="00665907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F532F9">
        <w:rPr>
          <w:rFonts w:ascii="Arial" w:eastAsia="Times New Roman" w:hAnsi="Arial" w:cs="Arial"/>
          <w:sz w:val="16"/>
          <w:szCs w:val="16"/>
          <w:lang w:eastAsia="pl-PL"/>
        </w:rPr>
        <w:t>Izabella Kawka</w:t>
      </w:r>
      <w:r w:rsidR="00665907" w:rsidRPr="00665907">
        <w:rPr>
          <w:rFonts w:ascii="Arial" w:eastAsia="Times New Roman" w:hAnsi="Arial" w:cs="Arial"/>
          <w:sz w:val="16"/>
          <w:szCs w:val="16"/>
          <w:lang w:eastAsia="pl-PL"/>
        </w:rPr>
        <w:t>, tel.: 58 68 36 840</w:t>
      </w:r>
      <w:r w:rsidRPr="00665907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1E5965B" w14:textId="77777777" w:rsidR="00B744C4" w:rsidRDefault="00B744C4" w:rsidP="00F9136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FC60FB0" w14:textId="77777777" w:rsidR="00B744C4" w:rsidRDefault="00B744C4" w:rsidP="00F9136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C54C761" w14:textId="77777777" w:rsidR="00B744C4" w:rsidRDefault="00B744C4" w:rsidP="00F9136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B719233" w14:textId="77777777" w:rsidR="00B744C4" w:rsidRDefault="00B744C4" w:rsidP="00F9136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F02B70C" w14:textId="77777777" w:rsidR="00B744C4" w:rsidRDefault="00B744C4" w:rsidP="00F9136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36351F67" w14:textId="77777777" w:rsidR="00B744C4" w:rsidRDefault="00B744C4" w:rsidP="00F9136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F02764E" w14:textId="77777777" w:rsidR="00B744C4" w:rsidRDefault="00B744C4" w:rsidP="00F9136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C81578B" w14:textId="77777777" w:rsidR="00B744C4" w:rsidRDefault="00B744C4" w:rsidP="00F9136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A968279" w14:textId="77777777" w:rsidR="008E246D" w:rsidRDefault="008E246D" w:rsidP="008E24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</w:rPr>
        <w:sectPr w:rsidR="008E246D" w:rsidSect="00AD67D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</w:p>
    <w:p w14:paraId="0B182D2F" w14:textId="77777777" w:rsidR="008E246D" w:rsidRDefault="008E246D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  <w:sectPr w:rsidR="008E246D" w:rsidSect="0080476B">
          <w:type w:val="continuous"/>
          <w:pgSz w:w="11906" w:h="16838"/>
          <w:pgMar w:top="851" w:right="851" w:bottom="851" w:left="851" w:header="170" w:footer="0" w:gutter="0"/>
          <w:cols w:num="2" w:space="708"/>
          <w:titlePg/>
          <w:docGrid w:linePitch="360"/>
        </w:sectPr>
      </w:pPr>
    </w:p>
    <w:p w14:paraId="398A13A8" w14:textId="77777777" w:rsidR="00462637" w:rsidRPr="00404A47" w:rsidRDefault="00462637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sectPr w:rsidR="00462637" w:rsidRPr="00404A47" w:rsidSect="00CB17D7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839F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44756DFF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06AA" w14:textId="6B2DDF5D" w:rsidR="00EF2D16" w:rsidRDefault="00F9136D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F532F9">
              <w:rPr>
                <w:rFonts w:ascii="Arial" w:hAnsi="Arial" w:cs="Arial"/>
                <w:sz w:val="18"/>
                <w:szCs w:val="18"/>
              </w:rPr>
              <w:t>70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265E7E">
              <w:rPr>
                <w:rFonts w:ascii="Arial" w:hAnsi="Arial" w:cs="Arial"/>
                <w:sz w:val="18"/>
                <w:szCs w:val="18"/>
              </w:rPr>
              <w:t>3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F532F9">
              <w:rPr>
                <w:rFonts w:ascii="Arial" w:hAnsi="Arial" w:cs="Arial"/>
                <w:sz w:val="18"/>
                <w:szCs w:val="18"/>
              </w:rPr>
              <w:t>IK.</w:t>
            </w:r>
            <w:r w:rsidR="00332C6E">
              <w:rPr>
                <w:rFonts w:ascii="Arial" w:hAnsi="Arial" w:cs="Arial"/>
                <w:sz w:val="18"/>
                <w:szCs w:val="18"/>
              </w:rPr>
              <w:t>3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4A1C" w14:textId="1E805DC9" w:rsidR="00EF2D16" w:rsidRPr="00425F85" w:rsidRDefault="00265E7E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3C586DBD" wp14:editId="2776AF9F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D4A0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31FC8ED0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DE24" w14:textId="6AA7B7F7" w:rsidR="00EF2D16" w:rsidRDefault="004D1008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323856C5" wp14:editId="3665A3A0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0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8"/>
  </w:num>
  <w:num w:numId="2" w16cid:durableId="757143806">
    <w:abstractNumId w:val="14"/>
  </w:num>
  <w:num w:numId="3" w16cid:durableId="660084547">
    <w:abstractNumId w:val="5"/>
  </w:num>
  <w:num w:numId="4" w16cid:durableId="51124734">
    <w:abstractNumId w:val="29"/>
  </w:num>
  <w:num w:numId="5" w16cid:durableId="693502337">
    <w:abstractNumId w:val="29"/>
    <w:lvlOverride w:ilvl="0">
      <w:startOverride w:val="1"/>
    </w:lvlOverride>
  </w:num>
  <w:num w:numId="6" w16cid:durableId="694812883">
    <w:abstractNumId w:val="24"/>
  </w:num>
  <w:num w:numId="7" w16cid:durableId="1056467346">
    <w:abstractNumId w:val="28"/>
  </w:num>
  <w:num w:numId="8" w16cid:durableId="1739478012">
    <w:abstractNumId w:val="13"/>
  </w:num>
  <w:num w:numId="9" w16cid:durableId="1877044391">
    <w:abstractNumId w:val="20"/>
  </w:num>
  <w:num w:numId="10" w16cid:durableId="1895042654">
    <w:abstractNumId w:val="17"/>
  </w:num>
  <w:num w:numId="11" w16cid:durableId="1963682604">
    <w:abstractNumId w:val="9"/>
  </w:num>
  <w:num w:numId="12" w16cid:durableId="948467316">
    <w:abstractNumId w:val="30"/>
  </w:num>
  <w:num w:numId="13" w16cid:durableId="1485925468">
    <w:abstractNumId w:val="10"/>
  </w:num>
  <w:num w:numId="14" w16cid:durableId="734816696">
    <w:abstractNumId w:val="4"/>
  </w:num>
  <w:num w:numId="15" w16cid:durableId="2081904761">
    <w:abstractNumId w:val="19"/>
  </w:num>
  <w:num w:numId="16" w16cid:durableId="441844081">
    <w:abstractNumId w:val="7"/>
  </w:num>
  <w:num w:numId="17" w16cid:durableId="722338627">
    <w:abstractNumId w:val="1"/>
  </w:num>
  <w:num w:numId="18" w16cid:durableId="271328277">
    <w:abstractNumId w:val="15"/>
  </w:num>
  <w:num w:numId="19" w16cid:durableId="185680355">
    <w:abstractNumId w:val="25"/>
  </w:num>
  <w:num w:numId="20" w16cid:durableId="1292320449">
    <w:abstractNumId w:val="22"/>
  </w:num>
  <w:num w:numId="21" w16cid:durableId="997418914">
    <w:abstractNumId w:val="16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6"/>
  </w:num>
  <w:num w:numId="25" w16cid:durableId="473186125">
    <w:abstractNumId w:val="26"/>
  </w:num>
  <w:num w:numId="26" w16cid:durableId="2018849588">
    <w:abstractNumId w:val="12"/>
  </w:num>
  <w:num w:numId="27" w16cid:durableId="1261184499">
    <w:abstractNumId w:val="11"/>
  </w:num>
  <w:num w:numId="28" w16cid:durableId="49235393">
    <w:abstractNumId w:val="23"/>
  </w:num>
  <w:num w:numId="29" w16cid:durableId="174923507">
    <w:abstractNumId w:val="21"/>
  </w:num>
  <w:num w:numId="30" w16cid:durableId="1275406032">
    <w:abstractNumId w:val="3"/>
  </w:num>
  <w:num w:numId="31" w16cid:durableId="530845806">
    <w:abstractNumId w:val="27"/>
  </w:num>
  <w:num w:numId="32" w16cid:durableId="12732432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5B9E"/>
    <w:rsid w:val="00073A98"/>
    <w:rsid w:val="00075F7E"/>
    <w:rsid w:val="000E43B2"/>
    <w:rsid w:val="000F0D13"/>
    <w:rsid w:val="00157436"/>
    <w:rsid w:val="00192185"/>
    <w:rsid w:val="001C4394"/>
    <w:rsid w:val="00265E7E"/>
    <w:rsid w:val="002C3AE5"/>
    <w:rsid w:val="002C4D87"/>
    <w:rsid w:val="00317464"/>
    <w:rsid w:val="00332C6E"/>
    <w:rsid w:val="00346B06"/>
    <w:rsid w:val="00357BCB"/>
    <w:rsid w:val="003A5509"/>
    <w:rsid w:val="003B3CAC"/>
    <w:rsid w:val="003C6880"/>
    <w:rsid w:val="003D1846"/>
    <w:rsid w:val="00406B45"/>
    <w:rsid w:val="00462637"/>
    <w:rsid w:val="004B3D8B"/>
    <w:rsid w:val="004D1008"/>
    <w:rsid w:val="004D3BC4"/>
    <w:rsid w:val="004D5F50"/>
    <w:rsid w:val="005719F7"/>
    <w:rsid w:val="005B53F0"/>
    <w:rsid w:val="005E1F45"/>
    <w:rsid w:val="005E5D64"/>
    <w:rsid w:val="0061163F"/>
    <w:rsid w:val="00665907"/>
    <w:rsid w:val="00667A9F"/>
    <w:rsid w:val="006846DA"/>
    <w:rsid w:val="006A3FDF"/>
    <w:rsid w:val="006D03CC"/>
    <w:rsid w:val="006D4BC6"/>
    <w:rsid w:val="006D5EB4"/>
    <w:rsid w:val="00700337"/>
    <w:rsid w:val="00730A7A"/>
    <w:rsid w:val="00731C47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E246D"/>
    <w:rsid w:val="008F620A"/>
    <w:rsid w:val="009504A0"/>
    <w:rsid w:val="009B24B8"/>
    <w:rsid w:val="009F734A"/>
    <w:rsid w:val="009F7504"/>
    <w:rsid w:val="00A2514C"/>
    <w:rsid w:val="00A36286"/>
    <w:rsid w:val="00A37E3C"/>
    <w:rsid w:val="00A60F7B"/>
    <w:rsid w:val="00A85AF3"/>
    <w:rsid w:val="00A87B5C"/>
    <w:rsid w:val="00AB7131"/>
    <w:rsid w:val="00AC496F"/>
    <w:rsid w:val="00AC6BFC"/>
    <w:rsid w:val="00AD07E0"/>
    <w:rsid w:val="00AD59E5"/>
    <w:rsid w:val="00AD67D2"/>
    <w:rsid w:val="00B172A5"/>
    <w:rsid w:val="00B4699C"/>
    <w:rsid w:val="00B744C4"/>
    <w:rsid w:val="00B80AC6"/>
    <w:rsid w:val="00B978A6"/>
    <w:rsid w:val="00C120B6"/>
    <w:rsid w:val="00C328E3"/>
    <w:rsid w:val="00C53082"/>
    <w:rsid w:val="00C95BBE"/>
    <w:rsid w:val="00CB17D7"/>
    <w:rsid w:val="00CD61FB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6530F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32F9"/>
    <w:rsid w:val="00F57623"/>
    <w:rsid w:val="00F73EF2"/>
    <w:rsid w:val="00F9136D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Izabella Kawka</cp:lastModifiedBy>
  <cp:revision>8</cp:revision>
  <cp:lastPrinted>2023-12-20T08:40:00Z</cp:lastPrinted>
  <dcterms:created xsi:type="dcterms:W3CDTF">2023-12-15T12:00:00Z</dcterms:created>
  <dcterms:modified xsi:type="dcterms:W3CDTF">2023-12-20T11:02:00Z</dcterms:modified>
</cp:coreProperties>
</file>