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253" w:rsidRDefault="00DF1EC8">
      <w:pPr>
        <w:jc w:val="right"/>
        <w:rPr>
          <w:b/>
          <w:bCs/>
        </w:rPr>
      </w:pPr>
      <w:bookmarkStart w:id="0" w:name="_GoBack"/>
      <w:bookmarkEnd w:id="0"/>
      <w:r>
        <w:rPr>
          <w:b/>
          <w:bCs/>
        </w:rPr>
        <w:t>Załącznik nr 3 do SWZ</w:t>
      </w:r>
    </w:p>
    <w:p w:rsidR="00754253" w:rsidRDefault="00754253">
      <w:pPr>
        <w:rPr>
          <w:b/>
          <w:bCs/>
        </w:rPr>
      </w:pPr>
    </w:p>
    <w:p w:rsidR="00754253" w:rsidRDefault="00DF1EC8">
      <w:pPr>
        <w:rPr>
          <w:b/>
          <w:bCs/>
        </w:rPr>
      </w:pPr>
      <w:r>
        <w:rPr>
          <w:b/>
          <w:bCs/>
        </w:rPr>
        <w:t>OPIS PRZEDMIOTU ZAMÓ</w:t>
      </w:r>
      <w:r>
        <w:rPr>
          <w:b/>
          <w:bCs/>
          <w:lang w:val="en-US"/>
        </w:rPr>
        <w:t>WIENIA</w:t>
      </w:r>
    </w:p>
    <w:p w:rsidR="00754253" w:rsidRDefault="00754253">
      <w:pPr>
        <w:rPr>
          <w:b/>
          <w:bCs/>
        </w:rPr>
      </w:pPr>
    </w:p>
    <w:p w:rsidR="00754253" w:rsidRDefault="00754253">
      <w:pPr>
        <w:rPr>
          <w:b/>
          <w:bCs/>
        </w:rPr>
      </w:pPr>
    </w:p>
    <w:p w:rsidR="00754253" w:rsidRDefault="00DF1EC8">
      <w:pPr>
        <w:jc w:val="both"/>
        <w:rPr>
          <w:b/>
          <w:bCs/>
        </w:rPr>
      </w:pPr>
      <w:r>
        <w:rPr>
          <w:b/>
          <w:bCs/>
          <w:lang w:val="da-DK"/>
        </w:rPr>
        <w:t>Og</w:t>
      </w:r>
      <w:r>
        <w:rPr>
          <w:b/>
          <w:bCs/>
          <w:lang w:val="es-ES_tradnl"/>
        </w:rPr>
        <w:t>ó</w:t>
      </w:r>
      <w:r w:rsidR="005946D7">
        <w:rPr>
          <w:b/>
          <w:bCs/>
        </w:rPr>
        <w:t xml:space="preserve">lny opis zakresu zamówienia </w:t>
      </w:r>
    </w:p>
    <w:p w:rsidR="00754253" w:rsidRDefault="00DF1EC8">
      <w:pPr>
        <w:ind w:firstLine="708"/>
        <w:jc w:val="both"/>
      </w:pPr>
      <w:r>
        <w:t xml:space="preserve">Przedmiotem </w:t>
      </w:r>
      <w:proofErr w:type="spellStart"/>
      <w:r>
        <w:t>zam</w:t>
      </w:r>
      <w:proofErr w:type="spellEnd"/>
      <w:r w:rsidR="005946D7">
        <w:rPr>
          <w:lang w:val="es-ES_tradnl"/>
        </w:rPr>
        <w:t xml:space="preserve">ówienia </w:t>
      </w:r>
      <w:r>
        <w:t xml:space="preserve">jest </w:t>
      </w:r>
      <w:r w:rsidR="009E2B00" w:rsidRPr="009E2B00">
        <w:rPr>
          <w:b/>
        </w:rPr>
        <w:t>„Dostawa i montaż sprzętu do lokalizacji pożarów dla Nadleśnictwa Siedlce</w:t>
      </w:r>
      <w:r w:rsidR="00554130">
        <w:rPr>
          <w:b/>
        </w:rPr>
        <w:t>”</w:t>
      </w:r>
      <w:r w:rsidR="009E2B00" w:rsidRPr="009E2B00">
        <w:rPr>
          <w:b/>
        </w:rPr>
        <w:t xml:space="preserve"> </w:t>
      </w:r>
      <w:r>
        <w:t xml:space="preserve">z automatycznym systemem wykrywania dymu, połączonych w jeden </w:t>
      </w:r>
      <w:proofErr w:type="spellStart"/>
      <w:r>
        <w:t>sp</w:t>
      </w:r>
      <w:proofErr w:type="spellEnd"/>
      <w:r>
        <w:rPr>
          <w:lang w:val="es-ES_tradnl"/>
        </w:rPr>
        <w:t>ó</w:t>
      </w:r>
      <w:proofErr w:type="spellStart"/>
      <w:r>
        <w:t>jny</w:t>
      </w:r>
      <w:proofErr w:type="spellEnd"/>
      <w:r>
        <w:t xml:space="preserve"> system z Punktem Obserwacyjnym (P</w:t>
      </w:r>
      <w:r w:rsidR="00554130">
        <w:t>AD</w:t>
      </w:r>
      <w:r>
        <w:t xml:space="preserve">) zlokalizowanym na działce nr 12/1 </w:t>
      </w:r>
      <w:proofErr w:type="spellStart"/>
      <w:r>
        <w:t>obr</w:t>
      </w:r>
      <w:proofErr w:type="spellEnd"/>
      <w:r>
        <w:t xml:space="preserve">. ewidencyjny Siedlce, </w:t>
      </w:r>
      <w:r w:rsidR="00CB6E33">
        <w:t>M</w:t>
      </w:r>
      <w:r>
        <w:t>. Siedlce.</w:t>
      </w:r>
    </w:p>
    <w:p w:rsidR="00754253" w:rsidRDefault="00754253">
      <w:pPr>
        <w:jc w:val="both"/>
      </w:pPr>
    </w:p>
    <w:p w:rsidR="00754253" w:rsidRDefault="00DF1EC8">
      <w:pPr>
        <w:ind w:firstLine="708"/>
        <w:jc w:val="both"/>
      </w:pPr>
      <w:r>
        <w:t xml:space="preserve">W ramach realizacji przedmiotu </w:t>
      </w:r>
      <w:proofErr w:type="spellStart"/>
      <w:r>
        <w:t>zam</w:t>
      </w:r>
      <w:proofErr w:type="spellEnd"/>
      <w:r>
        <w:rPr>
          <w:lang w:val="es-ES_tradnl"/>
        </w:rPr>
        <w:t>ó</w:t>
      </w:r>
      <w:proofErr w:type="spellStart"/>
      <w:r>
        <w:t>wienia</w:t>
      </w:r>
      <w:proofErr w:type="spellEnd"/>
      <w:r>
        <w:t xml:space="preserve"> wykonawca zobowiązany jest do dostawy, montażu, przeszkolenia pracownik</w:t>
      </w:r>
      <w:r>
        <w:rPr>
          <w:lang w:val="es-ES_tradnl"/>
        </w:rPr>
        <w:t>ó</w:t>
      </w:r>
      <w:r>
        <w:t>w zamawiającego oraz uruchomienia i wdrożenia systemu do wczesnego wykrywania pożar</w:t>
      </w:r>
      <w:r>
        <w:rPr>
          <w:lang w:val="es-ES_tradnl"/>
        </w:rPr>
        <w:t>ó</w:t>
      </w:r>
      <w:r>
        <w:t>w lasu wykorzystującego obrotowe urządzenia wizyjne z przesyłem sygnału/obrazu drogą radiową pomiędzy dostrzegalniami (istniejącymi wieża</w:t>
      </w:r>
      <w:r w:rsidR="00554130">
        <w:t>mi), a Punktem Obserwacyjnym (PAD</w:t>
      </w:r>
      <w:r>
        <w:t>)</w:t>
      </w:r>
      <w:r w:rsidR="005C5483">
        <w:t xml:space="preserve"> poprzez punkt pośredni (maszt) znajdujący się na budynku wielorodzinnym</w:t>
      </w:r>
      <w:r>
        <w:t xml:space="preserve"> wraz z automatycznym systemem wykrywania dymu wspomagającym pracę obserwatora.</w:t>
      </w:r>
    </w:p>
    <w:p w:rsidR="00754253" w:rsidRDefault="00754253"/>
    <w:p w:rsidR="00754253" w:rsidRDefault="00DF1EC8">
      <w:r>
        <w:t>W systemie należy uwzględnić istniejącą infrastrukturę:</w:t>
      </w:r>
    </w:p>
    <w:tbl>
      <w:tblPr>
        <w:tblStyle w:val="TableNormal"/>
        <w:tblW w:w="96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30"/>
        <w:gridCol w:w="1560"/>
        <w:gridCol w:w="991"/>
        <w:gridCol w:w="1417"/>
        <w:gridCol w:w="1560"/>
        <w:gridCol w:w="835"/>
        <w:gridCol w:w="1291"/>
        <w:gridCol w:w="850"/>
      </w:tblGrid>
      <w:tr w:rsidR="00754253">
        <w:trPr>
          <w:trHeight w:val="1123"/>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4253" w:rsidRDefault="00DF1EC8">
            <w:pPr>
              <w:jc w:val="center"/>
            </w:pPr>
            <w:r>
              <w:rPr>
                <w:b/>
                <w:bCs/>
                <w:sz w:val="18"/>
                <w:szCs w:val="18"/>
              </w:rPr>
              <w:t>Nazwa obiektu</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4253" w:rsidRDefault="00DF1EC8">
            <w:pPr>
              <w:jc w:val="center"/>
            </w:pPr>
            <w:proofErr w:type="spellStart"/>
            <w:r>
              <w:rPr>
                <w:b/>
                <w:bCs/>
                <w:sz w:val="18"/>
                <w:szCs w:val="18"/>
              </w:rPr>
              <w:t>Wojew</w:t>
            </w:r>
            <w:proofErr w:type="spellEnd"/>
            <w:r>
              <w:rPr>
                <w:b/>
                <w:bCs/>
                <w:sz w:val="18"/>
                <w:szCs w:val="18"/>
                <w:lang w:val="es-ES_tradnl"/>
              </w:rPr>
              <w:t>ó</w:t>
            </w:r>
            <w:proofErr w:type="spellStart"/>
            <w:r>
              <w:rPr>
                <w:b/>
                <w:bCs/>
                <w:sz w:val="18"/>
                <w:szCs w:val="18"/>
              </w:rPr>
              <w:t>dztwo</w:t>
            </w:r>
            <w:proofErr w:type="spellEnd"/>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4253" w:rsidRDefault="00DF1EC8">
            <w:pPr>
              <w:jc w:val="center"/>
            </w:pPr>
            <w:r>
              <w:rPr>
                <w:b/>
                <w:bCs/>
                <w:sz w:val="18"/>
                <w:szCs w:val="18"/>
              </w:rPr>
              <w:t>Powiat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4253" w:rsidRDefault="00DF1EC8">
            <w:pPr>
              <w:jc w:val="center"/>
            </w:pPr>
            <w:r>
              <w:rPr>
                <w:b/>
                <w:bCs/>
                <w:sz w:val="18"/>
                <w:szCs w:val="18"/>
                <w:lang w:val="de-DE"/>
              </w:rPr>
              <w:t>Gmina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4253" w:rsidRDefault="00DF1EC8">
            <w:pPr>
              <w:jc w:val="center"/>
            </w:pPr>
            <w:r>
              <w:rPr>
                <w:b/>
                <w:bCs/>
                <w:sz w:val="18"/>
                <w:szCs w:val="18"/>
              </w:rPr>
              <w:t>Obręb</w:t>
            </w: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4253" w:rsidRDefault="00DF1EC8">
            <w:pPr>
              <w:jc w:val="center"/>
            </w:pPr>
            <w:r>
              <w:rPr>
                <w:b/>
                <w:bCs/>
                <w:sz w:val="18"/>
                <w:szCs w:val="18"/>
              </w:rPr>
              <w:t>Nr działki</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4253" w:rsidRDefault="00DF1EC8">
            <w:pPr>
              <w:jc w:val="center"/>
              <w:rPr>
                <w:b/>
                <w:bCs/>
                <w:sz w:val="18"/>
                <w:szCs w:val="18"/>
              </w:rPr>
            </w:pPr>
            <w:r>
              <w:rPr>
                <w:b/>
                <w:bCs/>
                <w:sz w:val="18"/>
                <w:szCs w:val="18"/>
              </w:rPr>
              <w:t>Współrzędne GPS</w:t>
            </w:r>
          </w:p>
          <w:p w:rsidR="00754253" w:rsidRDefault="00DF1EC8">
            <w:pPr>
              <w:jc w:val="center"/>
            </w:pPr>
            <w:r>
              <w:rPr>
                <w:b/>
                <w:bCs/>
                <w:sz w:val="16"/>
                <w:szCs w:val="16"/>
              </w:rPr>
              <w:t xml:space="preserve">Zweryfikowana szerokość </w:t>
            </w:r>
            <w:r>
              <w:rPr>
                <w:b/>
                <w:bCs/>
                <w:sz w:val="16"/>
                <w:szCs w:val="16"/>
                <w:lang w:val="it-IT"/>
              </w:rPr>
              <w:t>i d</w:t>
            </w:r>
            <w:proofErr w:type="spellStart"/>
            <w:r>
              <w:rPr>
                <w:b/>
                <w:bCs/>
                <w:sz w:val="16"/>
                <w:szCs w:val="16"/>
              </w:rPr>
              <w:t>ługość</w:t>
            </w:r>
            <w:proofErr w:type="spellEnd"/>
            <w:r>
              <w:rPr>
                <w:b/>
                <w:bCs/>
                <w:sz w:val="16"/>
                <w:szCs w:val="16"/>
              </w:rPr>
              <w:t xml:space="preserve">  </w:t>
            </w:r>
            <w:r>
              <w:rPr>
                <w:b/>
                <w:bCs/>
                <w:sz w:val="16"/>
                <w:szCs w:val="16"/>
                <w:lang w:val="it-IT"/>
              </w:rPr>
              <w:t>geo. WGS 84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4253" w:rsidRDefault="00DF1EC8">
            <w:pPr>
              <w:jc w:val="center"/>
            </w:pPr>
            <w:r>
              <w:rPr>
                <w:b/>
                <w:bCs/>
                <w:sz w:val="18"/>
                <w:szCs w:val="18"/>
              </w:rPr>
              <w:t>Wysokość</w:t>
            </w:r>
          </w:p>
        </w:tc>
      </w:tr>
      <w:tr w:rsidR="00754253">
        <w:trPr>
          <w:trHeight w:val="783"/>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4253" w:rsidRDefault="00DF1EC8">
            <w:pPr>
              <w:jc w:val="center"/>
            </w:pPr>
            <w:r>
              <w:rPr>
                <w:lang w:val="de-DE"/>
              </w:rPr>
              <w:t>Wie</w:t>
            </w:r>
            <w:proofErr w:type="spellStart"/>
            <w:r>
              <w:t>ża</w:t>
            </w:r>
            <w:proofErr w:type="spellEnd"/>
            <w:r>
              <w:t xml:space="preserve"> Stawiska</w:t>
            </w:r>
          </w:p>
          <w:p w:rsidR="00754253" w:rsidRDefault="00DF1EC8">
            <w:pPr>
              <w:jc w:val="center"/>
            </w:pPr>
            <w:r>
              <w:rPr>
                <w:color w:val="FF0000"/>
                <w:sz w:val="16"/>
                <w:szCs w:val="16"/>
                <w:u w:color="FF0000"/>
              </w:rPr>
              <w:t>Kamerowa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4253" w:rsidRDefault="00DF1EC8">
            <w:pPr>
              <w:jc w:val="center"/>
            </w:pPr>
            <w:r>
              <w:t>mazowieckie</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4253" w:rsidRDefault="00DF1EC8">
            <w:pPr>
              <w:jc w:val="center"/>
            </w:pPr>
            <w:r>
              <w:t>węgrowski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4253" w:rsidRDefault="00DF1EC8">
            <w:pPr>
              <w:jc w:val="center"/>
            </w:pPr>
            <w:proofErr w:type="spellStart"/>
            <w:r>
              <w:t>Grębk</w:t>
            </w:r>
            <w:proofErr w:type="spellEnd"/>
            <w:r>
              <w:rPr>
                <w:lang w:val="es-ES_tradnl"/>
              </w:rPr>
              <w:t>ó</w:t>
            </w:r>
            <w:r>
              <w:t>w</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4253" w:rsidRDefault="00754253">
            <w:pPr>
              <w:jc w:val="center"/>
            </w:pPr>
          </w:p>
          <w:p w:rsidR="00754253" w:rsidRDefault="00DF1EC8">
            <w:pPr>
              <w:jc w:val="center"/>
            </w:pPr>
            <w:proofErr w:type="spellStart"/>
            <w:r>
              <w:t>Leśnog</w:t>
            </w:r>
            <w:proofErr w:type="spellEnd"/>
            <w:r>
              <w:rPr>
                <w:lang w:val="es-ES_tradnl"/>
              </w:rPr>
              <w:t>ó</w:t>
            </w:r>
            <w:proofErr w:type="spellStart"/>
            <w:r>
              <w:t>ra</w:t>
            </w:r>
            <w:proofErr w:type="spellEnd"/>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4253" w:rsidRDefault="00DF1EC8">
            <w:pPr>
              <w:jc w:val="center"/>
            </w:pPr>
            <w:r>
              <w:t>100/3</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4253" w:rsidRDefault="00DF1EC8">
            <w:pPr>
              <w:jc w:val="center"/>
            </w:pPr>
            <w:r>
              <w:t>52,</w:t>
            </w:r>
            <w:r w:rsidR="00D60995">
              <w:t>254121</w:t>
            </w:r>
            <w:r>
              <w:t>N</w:t>
            </w:r>
          </w:p>
          <w:p w:rsidR="00754253" w:rsidRDefault="00DF1EC8" w:rsidP="00D60995">
            <w:pPr>
              <w:jc w:val="center"/>
            </w:pPr>
            <w:r>
              <w:t>21,</w:t>
            </w:r>
            <w:r w:rsidR="00D60995">
              <w:t>894180</w:t>
            </w:r>
            <w:r>
              <w:t>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4253" w:rsidRDefault="00DF1EC8">
            <w:pPr>
              <w:jc w:val="center"/>
            </w:pPr>
            <w:r>
              <w:t>39,64</w:t>
            </w:r>
          </w:p>
        </w:tc>
      </w:tr>
      <w:tr w:rsidR="00754253">
        <w:trPr>
          <w:trHeight w:val="783"/>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4253" w:rsidRDefault="00DF1EC8">
            <w:pPr>
              <w:jc w:val="center"/>
            </w:pPr>
            <w:r>
              <w:rPr>
                <w:lang w:val="de-DE"/>
              </w:rPr>
              <w:t>Wie</w:t>
            </w:r>
            <w:r>
              <w:t>ż</w:t>
            </w:r>
            <w:r>
              <w:rPr>
                <w:lang w:val="de-DE"/>
              </w:rPr>
              <w:t>a Siedlce</w:t>
            </w:r>
          </w:p>
          <w:p w:rsidR="00754253" w:rsidRDefault="00DF1EC8">
            <w:pPr>
              <w:jc w:val="center"/>
            </w:pPr>
            <w:r>
              <w:rPr>
                <w:color w:val="FF0000"/>
                <w:sz w:val="16"/>
                <w:szCs w:val="16"/>
                <w:u w:color="FF0000"/>
              </w:rPr>
              <w:t>Kamerowa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4253" w:rsidRDefault="00DF1EC8">
            <w:pPr>
              <w:jc w:val="center"/>
            </w:pPr>
            <w:r>
              <w:t>mazowieckie</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4253" w:rsidRDefault="00DF1EC8">
            <w:pPr>
              <w:jc w:val="center"/>
            </w:pPr>
            <w:r>
              <w:rPr>
                <w:lang w:val="de-DE"/>
              </w:rPr>
              <w:t>M. Siedlce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4253" w:rsidRDefault="00DF1EC8">
            <w:pPr>
              <w:jc w:val="center"/>
            </w:pPr>
            <w:r>
              <w:rPr>
                <w:lang w:val="de-DE"/>
              </w:rPr>
              <w:t>M. Siedlce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4253" w:rsidRDefault="00DF1EC8">
            <w:pPr>
              <w:jc w:val="center"/>
            </w:pPr>
            <w:r>
              <w:t>Miasto Siedlce</w:t>
            </w: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4253" w:rsidRDefault="00DF1EC8">
            <w:pPr>
              <w:jc w:val="center"/>
            </w:pPr>
            <w:r>
              <w:t>2/2</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4253" w:rsidRDefault="00DF1EC8">
            <w:pPr>
              <w:jc w:val="center"/>
            </w:pPr>
            <w:r>
              <w:t>52,</w:t>
            </w:r>
            <w:r w:rsidR="00D60995">
              <w:t>137384</w:t>
            </w:r>
            <w:r>
              <w:t>N</w:t>
            </w:r>
          </w:p>
          <w:p w:rsidR="00754253" w:rsidRDefault="00DF1EC8" w:rsidP="00D60995">
            <w:pPr>
              <w:jc w:val="center"/>
            </w:pPr>
            <w:r>
              <w:t>22,</w:t>
            </w:r>
            <w:r w:rsidR="00D60995">
              <w:t>246265</w:t>
            </w:r>
            <w:r>
              <w:t>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4253" w:rsidRDefault="00DF1EC8">
            <w:pPr>
              <w:jc w:val="center"/>
            </w:pPr>
            <w:r>
              <w:t>42,94</w:t>
            </w:r>
          </w:p>
        </w:tc>
      </w:tr>
      <w:tr w:rsidR="00754253">
        <w:trPr>
          <w:trHeight w:val="1083"/>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4253" w:rsidRDefault="00DF1EC8">
            <w:pPr>
              <w:jc w:val="center"/>
            </w:pPr>
            <w:r>
              <w:rPr>
                <w:lang w:val="de-DE"/>
              </w:rPr>
              <w:t>Wie</w:t>
            </w:r>
            <w:proofErr w:type="spellStart"/>
            <w:r>
              <w:t>ża</w:t>
            </w:r>
            <w:proofErr w:type="spellEnd"/>
            <w:r>
              <w:t xml:space="preserve"> Kamieniec</w:t>
            </w:r>
          </w:p>
          <w:p w:rsidR="00754253" w:rsidRDefault="00DF1EC8">
            <w:pPr>
              <w:jc w:val="center"/>
            </w:pPr>
            <w:r>
              <w:rPr>
                <w:color w:val="FF0000"/>
                <w:sz w:val="16"/>
                <w:szCs w:val="16"/>
                <w:u w:color="FF0000"/>
              </w:rPr>
              <w:t>Kamerowa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4253" w:rsidRDefault="00DF1EC8">
            <w:pPr>
              <w:jc w:val="center"/>
            </w:pPr>
            <w:r>
              <w:t>mazowieckie</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4253" w:rsidRDefault="00DF1EC8">
            <w:pPr>
              <w:jc w:val="center"/>
            </w:pPr>
            <w:r>
              <w:t>Siedlecki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4253" w:rsidRDefault="00DF1EC8">
            <w:pPr>
              <w:jc w:val="center"/>
            </w:pPr>
            <w:r>
              <w:t>Wodynie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4253" w:rsidRDefault="00754253">
            <w:pPr>
              <w:jc w:val="center"/>
            </w:pPr>
          </w:p>
          <w:p w:rsidR="00754253" w:rsidRDefault="00DF1EC8">
            <w:pPr>
              <w:jc w:val="center"/>
            </w:pPr>
            <w:r>
              <w:t>Kamieniec</w:t>
            </w: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4253" w:rsidRDefault="00DF1EC8">
            <w:pPr>
              <w:jc w:val="center"/>
            </w:pPr>
            <w:r>
              <w:t>2127</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4253" w:rsidRDefault="00DF1EC8">
            <w:pPr>
              <w:jc w:val="center"/>
            </w:pPr>
            <w:r>
              <w:t>52,</w:t>
            </w:r>
            <w:r w:rsidR="00D60995">
              <w:t>047600</w:t>
            </w:r>
            <w:r>
              <w:t>N</w:t>
            </w:r>
          </w:p>
          <w:p w:rsidR="00754253" w:rsidRDefault="00DF1EC8" w:rsidP="00D60995">
            <w:pPr>
              <w:jc w:val="center"/>
            </w:pPr>
            <w:r>
              <w:t>21,</w:t>
            </w:r>
            <w:r w:rsidR="00D60995">
              <w:t>978348</w:t>
            </w:r>
            <w:r>
              <w:t>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4253" w:rsidRDefault="00DF1EC8">
            <w:pPr>
              <w:jc w:val="center"/>
            </w:pPr>
            <w:r>
              <w:t>42,94</w:t>
            </w:r>
          </w:p>
        </w:tc>
      </w:tr>
      <w:tr w:rsidR="00754253">
        <w:trPr>
          <w:trHeight w:val="1263"/>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4253" w:rsidRDefault="00DF1EC8">
            <w:pPr>
              <w:jc w:val="center"/>
            </w:pPr>
            <w:r>
              <w:t>Maszt ul. Podlaska 12</w:t>
            </w:r>
          </w:p>
          <w:p w:rsidR="00754253" w:rsidRPr="005946D7" w:rsidRDefault="00DF1EC8">
            <w:pPr>
              <w:jc w:val="center"/>
              <w:rPr>
                <w:sz w:val="14"/>
                <w:szCs w:val="14"/>
              </w:rPr>
            </w:pPr>
            <w:proofErr w:type="spellStart"/>
            <w:r w:rsidRPr="005946D7">
              <w:rPr>
                <w:color w:val="FF0000"/>
                <w:sz w:val="14"/>
                <w:szCs w:val="14"/>
                <w:u w:color="FF0000"/>
              </w:rPr>
              <w:t>przekażnikowy</w:t>
            </w:r>
            <w:proofErr w:type="spellEnd"/>
            <w:r w:rsidRPr="005946D7">
              <w:rPr>
                <w:color w:val="FF0000"/>
                <w:sz w:val="14"/>
                <w:szCs w:val="14"/>
                <w:u w:color="FF0000"/>
              </w:rPr>
              <w:t xml:space="preserve"> bez kamery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4253" w:rsidRDefault="00DF1EC8">
            <w:pPr>
              <w:jc w:val="center"/>
            </w:pPr>
            <w:r>
              <w:t>mazowieckie</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4253" w:rsidRDefault="00DF1EC8">
            <w:pPr>
              <w:jc w:val="center"/>
            </w:pPr>
            <w:r>
              <w:rPr>
                <w:lang w:val="de-DE"/>
              </w:rPr>
              <w:t>M. Siedlce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4253" w:rsidRDefault="00DF1EC8">
            <w:pPr>
              <w:jc w:val="center"/>
            </w:pPr>
            <w:r>
              <w:rPr>
                <w:lang w:val="de-DE"/>
              </w:rPr>
              <w:t>M. Siedlce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4253" w:rsidRDefault="00DF1EC8">
            <w:pPr>
              <w:jc w:val="center"/>
            </w:pPr>
            <w:r>
              <w:t>Miasto Siedlce</w:t>
            </w: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4253" w:rsidRDefault="00DF1EC8">
            <w:pPr>
              <w:jc w:val="center"/>
            </w:pPr>
            <w:r>
              <w:t xml:space="preserve"> </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4253" w:rsidRDefault="00DF1EC8">
            <w:pPr>
              <w:jc w:val="center"/>
            </w:pPr>
            <w:r>
              <w:t>52,</w:t>
            </w:r>
            <w:r w:rsidR="00340846">
              <w:t>159944</w:t>
            </w:r>
            <w:r>
              <w:t>N</w:t>
            </w:r>
          </w:p>
          <w:p w:rsidR="00754253" w:rsidRDefault="00DF1EC8" w:rsidP="00340846">
            <w:pPr>
              <w:jc w:val="center"/>
            </w:pPr>
            <w:r>
              <w:t>22,</w:t>
            </w:r>
            <w:r w:rsidR="00D60995">
              <w:t>2</w:t>
            </w:r>
            <w:r w:rsidR="00340846">
              <w:t>54000</w:t>
            </w:r>
            <w:r>
              <w:t>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4253" w:rsidRDefault="00DF1EC8">
            <w:pPr>
              <w:jc w:val="center"/>
            </w:pPr>
            <w:r>
              <w:t>40</w:t>
            </w:r>
          </w:p>
        </w:tc>
      </w:tr>
      <w:tr w:rsidR="00554130">
        <w:trPr>
          <w:trHeight w:val="1263"/>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130" w:rsidRDefault="00554130">
            <w:pPr>
              <w:jc w:val="center"/>
            </w:pPr>
            <w:r w:rsidRPr="00554130">
              <w:lastRenderedPageBreak/>
              <w:t>Maszt ul. Kazimierzowska 9 (stanowisko PAD)</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130" w:rsidRDefault="00554130">
            <w:pPr>
              <w:jc w:val="center"/>
            </w:pPr>
            <w:r w:rsidRPr="00554130">
              <w:t>mazowieckie</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130" w:rsidRDefault="00554130">
            <w:pPr>
              <w:jc w:val="center"/>
              <w:rPr>
                <w:lang w:val="de-DE"/>
              </w:rPr>
            </w:pPr>
            <w:r>
              <w:rPr>
                <w:lang w:val="de-DE"/>
              </w:rPr>
              <w:t>M. Siedlce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130" w:rsidRDefault="00554130">
            <w:pPr>
              <w:jc w:val="center"/>
              <w:rPr>
                <w:lang w:val="de-DE"/>
              </w:rPr>
            </w:pPr>
            <w:r w:rsidRPr="00554130">
              <w:rPr>
                <w:lang w:val="de-DE"/>
              </w:rPr>
              <w:t>M. Siedlce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130" w:rsidRDefault="00554130">
            <w:pPr>
              <w:jc w:val="center"/>
            </w:pPr>
            <w:r w:rsidRPr="00554130">
              <w:t>Miasto Siedlce</w:t>
            </w: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130" w:rsidRDefault="00554130">
            <w:pPr>
              <w:jc w:val="center"/>
            </w:pPr>
            <w:r>
              <w:t>12/1</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130" w:rsidRPr="00554130" w:rsidRDefault="00554130" w:rsidP="00554130">
            <w:pPr>
              <w:jc w:val="center"/>
            </w:pPr>
            <w:r w:rsidRPr="00554130">
              <w:t>52,17201 N</w:t>
            </w:r>
          </w:p>
          <w:p w:rsidR="00554130" w:rsidRDefault="00554130" w:rsidP="00554130">
            <w:pPr>
              <w:jc w:val="center"/>
            </w:pPr>
            <w:r w:rsidRPr="00554130">
              <w:t>22,29468 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130" w:rsidRDefault="00554130">
            <w:pPr>
              <w:jc w:val="center"/>
            </w:pPr>
            <w:r>
              <w:t>16</w:t>
            </w:r>
          </w:p>
        </w:tc>
      </w:tr>
    </w:tbl>
    <w:p w:rsidR="00754253" w:rsidRDefault="00754253"/>
    <w:p w:rsidR="00754253" w:rsidRDefault="00754253"/>
    <w:p w:rsidR="00754253" w:rsidRDefault="00754253"/>
    <w:p w:rsidR="00754253" w:rsidRDefault="00754253" w:rsidP="00340846">
      <w:pPr>
        <w:ind w:left="-567"/>
      </w:pPr>
    </w:p>
    <w:p w:rsidR="00754253" w:rsidRDefault="00754253"/>
    <w:p w:rsidR="00754253" w:rsidRDefault="00DF1EC8">
      <w:pPr>
        <w:ind w:firstLine="708"/>
        <w:jc w:val="both"/>
      </w:pPr>
      <w:r>
        <w:t xml:space="preserve">Sygnał  wizyjny  i  komunikacyjny  należy   przesłać   </w:t>
      </w:r>
      <w:r w:rsidR="00932ED9">
        <w:t>połączeniem kablowym</w:t>
      </w:r>
      <w:r>
        <w:t xml:space="preserve">   z   masztu    </w:t>
      </w:r>
      <w:proofErr w:type="spellStart"/>
      <w:r>
        <w:t>ppoż</w:t>
      </w:r>
      <w:proofErr w:type="spellEnd"/>
      <w:r w:rsidR="009E2B00">
        <w:t xml:space="preserve"> </w:t>
      </w:r>
      <w:r>
        <w:t>o wysokości h= 1</w:t>
      </w:r>
      <w:r w:rsidR="00690A88">
        <w:t>6</w:t>
      </w:r>
      <w:r>
        <w:t xml:space="preserve"> m znajdujący się na  dachu budynku siedziby Nadleśnictwa Siedlce do Punktu Obserwacyjnego (PAD) znajdującego się w w/w budynku</w:t>
      </w:r>
    </w:p>
    <w:p w:rsidR="00754253" w:rsidRDefault="00754253"/>
    <w:p w:rsidR="00754253" w:rsidRDefault="00754253"/>
    <w:p w:rsidR="00754253" w:rsidRDefault="00DF1EC8">
      <w:pPr>
        <w:pStyle w:val="Akapitzlist"/>
        <w:numPr>
          <w:ilvl w:val="0"/>
          <w:numId w:val="2"/>
        </w:numPr>
      </w:pPr>
      <w:r>
        <w:rPr>
          <w:b/>
          <w:bCs/>
        </w:rPr>
        <w:t xml:space="preserve">KODY CPV DOTYCZĄCE PRZEMIOTU ZAMÓWIENIA </w:t>
      </w:r>
      <w:proofErr w:type="spellStart"/>
      <w:r>
        <w:rPr>
          <w:b/>
          <w:bCs/>
        </w:rPr>
        <w:t>Podstawowe</w:t>
      </w:r>
      <w:proofErr w:type="spellEnd"/>
      <w:r>
        <w:rPr>
          <w:b/>
          <w:bCs/>
        </w:rPr>
        <w:t xml:space="preserve"> </w:t>
      </w:r>
      <w:proofErr w:type="spellStart"/>
      <w:r>
        <w:rPr>
          <w:b/>
          <w:bCs/>
        </w:rPr>
        <w:t>kody</w:t>
      </w:r>
      <w:proofErr w:type="spellEnd"/>
      <w:r>
        <w:rPr>
          <w:b/>
          <w:bCs/>
        </w:rPr>
        <w:t xml:space="preserve"> CPV </w:t>
      </w:r>
      <w:proofErr w:type="spellStart"/>
      <w:r>
        <w:rPr>
          <w:b/>
          <w:bCs/>
        </w:rPr>
        <w:t>dotyczące</w:t>
      </w:r>
      <w:proofErr w:type="spellEnd"/>
      <w:r>
        <w:rPr>
          <w:b/>
          <w:bCs/>
        </w:rPr>
        <w:t xml:space="preserve"> </w:t>
      </w:r>
      <w:proofErr w:type="spellStart"/>
      <w:r>
        <w:rPr>
          <w:b/>
          <w:bCs/>
        </w:rPr>
        <w:t>przedmiotu</w:t>
      </w:r>
      <w:proofErr w:type="spellEnd"/>
      <w:r>
        <w:rPr>
          <w:b/>
          <w:bCs/>
        </w:rPr>
        <w:t xml:space="preserve"> </w:t>
      </w:r>
      <w:proofErr w:type="spellStart"/>
      <w:r>
        <w:rPr>
          <w:b/>
          <w:bCs/>
        </w:rPr>
        <w:t>zam</w:t>
      </w:r>
      <w:proofErr w:type="spellEnd"/>
      <w:r>
        <w:rPr>
          <w:b/>
          <w:bCs/>
          <w:lang w:val="es-ES_tradnl"/>
        </w:rPr>
        <w:t>ó</w:t>
      </w:r>
      <w:proofErr w:type="spellStart"/>
      <w:r>
        <w:rPr>
          <w:b/>
          <w:bCs/>
        </w:rPr>
        <w:t>wienia</w:t>
      </w:r>
      <w:proofErr w:type="spellEnd"/>
      <w:r>
        <w:rPr>
          <w:b/>
          <w:bCs/>
        </w:rPr>
        <w:t xml:space="preserve"> </w:t>
      </w:r>
    </w:p>
    <w:p w:rsidR="00754253" w:rsidRDefault="007C0EFE">
      <w:pPr>
        <w:spacing w:before="120"/>
        <w:ind w:left="720"/>
        <w:jc w:val="both"/>
        <w:rPr>
          <w:rFonts w:ascii="Cambria" w:eastAsia="Cambria" w:hAnsi="Cambria" w:cs="Cambria"/>
          <w:sz w:val="22"/>
          <w:szCs w:val="22"/>
        </w:rPr>
      </w:pPr>
      <w:r>
        <w:rPr>
          <w:rFonts w:ascii="Cambria" w:hAnsi="Cambria"/>
          <w:sz w:val="22"/>
          <w:szCs w:val="22"/>
        </w:rPr>
        <w:t>31625100</w:t>
      </w:r>
      <w:r w:rsidR="00DF1EC8">
        <w:rPr>
          <w:rFonts w:ascii="Cambria" w:hAnsi="Cambria"/>
          <w:sz w:val="22"/>
          <w:szCs w:val="22"/>
        </w:rPr>
        <w:t xml:space="preserve"> - Systemy wykrywania ognia</w:t>
      </w:r>
    </w:p>
    <w:p w:rsidR="00754253" w:rsidRDefault="00DF1EC8">
      <w:pPr>
        <w:spacing w:before="120"/>
        <w:ind w:left="720"/>
        <w:jc w:val="both"/>
        <w:rPr>
          <w:rFonts w:ascii="Cambria" w:eastAsia="Cambria" w:hAnsi="Cambria" w:cs="Cambria"/>
          <w:sz w:val="22"/>
          <w:szCs w:val="22"/>
        </w:rPr>
      </w:pPr>
      <w:r>
        <w:rPr>
          <w:rFonts w:ascii="Cambria" w:hAnsi="Cambria"/>
          <w:sz w:val="22"/>
          <w:szCs w:val="22"/>
        </w:rPr>
        <w:t xml:space="preserve">31625200 - Systemy przeciwpożarowe </w:t>
      </w:r>
    </w:p>
    <w:p w:rsidR="00754253" w:rsidRDefault="00DF1EC8">
      <w:pPr>
        <w:spacing w:before="120"/>
        <w:ind w:left="720"/>
        <w:jc w:val="both"/>
        <w:rPr>
          <w:rFonts w:ascii="Cambria" w:eastAsia="Cambria" w:hAnsi="Cambria" w:cs="Cambria"/>
          <w:sz w:val="22"/>
          <w:szCs w:val="22"/>
        </w:rPr>
      </w:pPr>
      <w:r>
        <w:rPr>
          <w:rFonts w:ascii="Cambria" w:hAnsi="Cambria"/>
          <w:sz w:val="22"/>
          <w:szCs w:val="22"/>
        </w:rPr>
        <w:t>31625000 - Alarmy przeciwpożarowe</w:t>
      </w:r>
    </w:p>
    <w:p w:rsidR="00754253" w:rsidRDefault="00DF1EC8">
      <w:pPr>
        <w:spacing w:before="120"/>
        <w:ind w:left="720"/>
        <w:jc w:val="both"/>
        <w:rPr>
          <w:rFonts w:ascii="Cambria" w:eastAsia="Cambria" w:hAnsi="Cambria" w:cs="Cambria"/>
          <w:sz w:val="22"/>
          <w:szCs w:val="22"/>
        </w:rPr>
      </w:pPr>
      <w:r>
        <w:rPr>
          <w:rFonts w:ascii="Cambria" w:hAnsi="Cambria"/>
          <w:sz w:val="22"/>
          <w:szCs w:val="22"/>
        </w:rPr>
        <w:t>45312310 - Ochrona odgromowa</w:t>
      </w:r>
    </w:p>
    <w:p w:rsidR="00754253" w:rsidRDefault="00DF1EC8">
      <w:pPr>
        <w:spacing w:before="120"/>
        <w:ind w:left="720"/>
        <w:jc w:val="both"/>
        <w:rPr>
          <w:rFonts w:ascii="Cambria" w:eastAsia="Cambria" w:hAnsi="Cambria" w:cs="Cambria"/>
          <w:sz w:val="22"/>
          <w:szCs w:val="22"/>
        </w:rPr>
      </w:pPr>
      <w:r>
        <w:rPr>
          <w:rFonts w:ascii="Cambria" w:hAnsi="Cambria"/>
          <w:sz w:val="22"/>
          <w:szCs w:val="22"/>
          <w:lang w:val="it-IT"/>
        </w:rPr>
        <w:t>45312311 - Monta</w:t>
      </w:r>
      <w:r>
        <w:rPr>
          <w:rFonts w:ascii="Cambria" w:hAnsi="Cambria"/>
          <w:sz w:val="22"/>
          <w:szCs w:val="22"/>
        </w:rPr>
        <w:t xml:space="preserve">ż instalacji piorunochronnej </w:t>
      </w:r>
    </w:p>
    <w:p w:rsidR="00754253" w:rsidRDefault="00DF1EC8">
      <w:pPr>
        <w:spacing w:before="120"/>
        <w:ind w:left="720"/>
        <w:jc w:val="both"/>
        <w:rPr>
          <w:rFonts w:ascii="Cambria" w:eastAsia="Cambria" w:hAnsi="Cambria" w:cs="Cambria"/>
          <w:sz w:val="22"/>
          <w:szCs w:val="22"/>
        </w:rPr>
      </w:pPr>
      <w:r>
        <w:rPr>
          <w:rFonts w:ascii="Cambria" w:hAnsi="Cambria"/>
          <w:sz w:val="22"/>
          <w:szCs w:val="22"/>
        </w:rPr>
        <w:t xml:space="preserve">31625300 - Alarmy antywłamaniowe </w:t>
      </w:r>
    </w:p>
    <w:p w:rsidR="00754253" w:rsidRDefault="00DF1EC8">
      <w:pPr>
        <w:spacing w:before="120"/>
        <w:ind w:left="720"/>
        <w:jc w:val="both"/>
        <w:rPr>
          <w:rFonts w:ascii="Cambria" w:eastAsia="Cambria" w:hAnsi="Cambria" w:cs="Cambria"/>
          <w:sz w:val="22"/>
          <w:szCs w:val="22"/>
        </w:rPr>
      </w:pPr>
      <w:r>
        <w:rPr>
          <w:rFonts w:ascii="Cambria" w:hAnsi="Cambria"/>
          <w:sz w:val="22"/>
          <w:szCs w:val="22"/>
        </w:rPr>
        <w:t xml:space="preserve">45310000 - Roboty instalacyjne elektryczne </w:t>
      </w:r>
    </w:p>
    <w:p w:rsidR="00754253" w:rsidRDefault="00DF1EC8">
      <w:pPr>
        <w:spacing w:before="120"/>
        <w:ind w:left="720"/>
        <w:jc w:val="both"/>
        <w:rPr>
          <w:rFonts w:ascii="Cambria" w:eastAsia="Cambria" w:hAnsi="Cambria" w:cs="Cambria"/>
          <w:sz w:val="22"/>
          <w:szCs w:val="22"/>
        </w:rPr>
      </w:pPr>
      <w:r>
        <w:rPr>
          <w:rFonts w:ascii="Cambria" w:hAnsi="Cambria"/>
          <w:sz w:val="22"/>
          <w:szCs w:val="22"/>
        </w:rPr>
        <w:t>32323500 - Urządzenia do nadzoru wideo</w:t>
      </w:r>
    </w:p>
    <w:p w:rsidR="00754253" w:rsidRDefault="00DF1EC8">
      <w:pPr>
        <w:spacing w:before="120"/>
        <w:ind w:left="720"/>
        <w:jc w:val="both"/>
        <w:rPr>
          <w:rFonts w:ascii="Cambria" w:eastAsia="Cambria" w:hAnsi="Cambria" w:cs="Cambria"/>
          <w:sz w:val="22"/>
          <w:szCs w:val="22"/>
        </w:rPr>
      </w:pPr>
      <w:r>
        <w:rPr>
          <w:rFonts w:ascii="Cambria" w:hAnsi="Cambria"/>
          <w:sz w:val="22"/>
          <w:szCs w:val="22"/>
        </w:rPr>
        <w:t>72514200 - Usługi rozbudowy system</w:t>
      </w:r>
      <w:r>
        <w:rPr>
          <w:rFonts w:ascii="Cambria" w:hAnsi="Cambria"/>
          <w:sz w:val="22"/>
          <w:szCs w:val="22"/>
          <w:lang w:val="es-ES_tradnl"/>
        </w:rPr>
        <w:t>ó</w:t>
      </w:r>
      <w:r>
        <w:rPr>
          <w:rFonts w:ascii="Cambria" w:hAnsi="Cambria"/>
          <w:sz w:val="22"/>
          <w:szCs w:val="22"/>
        </w:rPr>
        <w:t xml:space="preserve">w komputerowych </w:t>
      </w:r>
    </w:p>
    <w:p w:rsidR="00754253" w:rsidRDefault="00DF1EC8">
      <w:pPr>
        <w:spacing w:before="120"/>
        <w:ind w:left="720"/>
        <w:jc w:val="both"/>
        <w:rPr>
          <w:rFonts w:ascii="Cambria" w:eastAsia="Cambria" w:hAnsi="Cambria" w:cs="Cambria"/>
          <w:sz w:val="22"/>
          <w:szCs w:val="22"/>
        </w:rPr>
      </w:pPr>
      <w:r>
        <w:rPr>
          <w:rFonts w:ascii="Cambria" w:hAnsi="Cambria"/>
          <w:sz w:val="22"/>
          <w:szCs w:val="22"/>
        </w:rPr>
        <w:t>32520000 - Sprzęt i kable telekomunikacyjne</w:t>
      </w:r>
    </w:p>
    <w:p w:rsidR="00754253" w:rsidRDefault="00DF1EC8">
      <w:pPr>
        <w:spacing w:before="120"/>
        <w:jc w:val="both"/>
        <w:rPr>
          <w:rFonts w:ascii="Cambria" w:eastAsia="Cambria" w:hAnsi="Cambria" w:cs="Cambria"/>
          <w:sz w:val="22"/>
          <w:szCs w:val="22"/>
        </w:rPr>
      </w:pPr>
      <w:r>
        <w:rPr>
          <w:rFonts w:ascii="Cambria" w:hAnsi="Cambria"/>
          <w:sz w:val="22"/>
          <w:szCs w:val="22"/>
        </w:rPr>
        <w:t xml:space="preserve">               45314000 - Instalowanie urządzeń telekomunikacyjnych </w:t>
      </w:r>
    </w:p>
    <w:p w:rsidR="00754253" w:rsidRDefault="00DF1EC8">
      <w:pPr>
        <w:spacing w:before="120"/>
        <w:ind w:left="720"/>
        <w:jc w:val="both"/>
        <w:rPr>
          <w:rFonts w:ascii="Cambria" w:eastAsia="Cambria" w:hAnsi="Cambria" w:cs="Cambria"/>
          <w:sz w:val="22"/>
          <w:szCs w:val="22"/>
        </w:rPr>
      </w:pPr>
      <w:r>
        <w:rPr>
          <w:rFonts w:ascii="Cambria" w:hAnsi="Cambria"/>
          <w:sz w:val="22"/>
          <w:szCs w:val="22"/>
        </w:rPr>
        <w:t xml:space="preserve">45314300 - Instalowanie infrastruktury okablowania </w:t>
      </w:r>
    </w:p>
    <w:p w:rsidR="00754253" w:rsidRDefault="00DF1EC8">
      <w:pPr>
        <w:spacing w:before="120"/>
        <w:ind w:left="720"/>
        <w:jc w:val="both"/>
        <w:rPr>
          <w:rFonts w:ascii="Cambria" w:eastAsia="Cambria" w:hAnsi="Cambria" w:cs="Cambria"/>
          <w:sz w:val="22"/>
          <w:szCs w:val="22"/>
        </w:rPr>
      </w:pPr>
      <w:r>
        <w:rPr>
          <w:rFonts w:ascii="Cambria" w:hAnsi="Cambria"/>
          <w:sz w:val="22"/>
          <w:szCs w:val="22"/>
        </w:rPr>
        <w:t>34971000 - Urządzenia bezpośredniego monitorowania</w:t>
      </w:r>
    </w:p>
    <w:p w:rsidR="00754253" w:rsidRDefault="00754253">
      <w:pPr>
        <w:ind w:left="261" w:firstLine="567"/>
      </w:pPr>
    </w:p>
    <w:p w:rsidR="00754253" w:rsidRDefault="00754253"/>
    <w:p w:rsidR="00754253" w:rsidRDefault="00DF1EC8">
      <w:pPr>
        <w:pStyle w:val="Akapitzlist"/>
        <w:numPr>
          <w:ilvl w:val="0"/>
          <w:numId w:val="2"/>
        </w:numPr>
        <w:rPr>
          <w:b/>
          <w:bCs/>
        </w:rPr>
      </w:pPr>
      <w:r>
        <w:rPr>
          <w:b/>
          <w:bCs/>
        </w:rPr>
        <w:t>CZĘŚĆ OPISOWA</w:t>
      </w:r>
    </w:p>
    <w:p w:rsidR="00754253" w:rsidRDefault="00DF1EC8">
      <w:pPr>
        <w:pStyle w:val="Akapitzlist"/>
        <w:numPr>
          <w:ilvl w:val="1"/>
          <w:numId w:val="4"/>
        </w:numPr>
        <w:rPr>
          <w:b/>
          <w:bCs/>
        </w:rPr>
      </w:pPr>
      <w:proofErr w:type="spellStart"/>
      <w:r>
        <w:rPr>
          <w:b/>
          <w:bCs/>
        </w:rPr>
        <w:t>Lokalizacja</w:t>
      </w:r>
      <w:proofErr w:type="spellEnd"/>
      <w:r>
        <w:rPr>
          <w:b/>
          <w:bCs/>
        </w:rPr>
        <w:t xml:space="preserve"> </w:t>
      </w:r>
      <w:proofErr w:type="spellStart"/>
      <w:r>
        <w:rPr>
          <w:b/>
          <w:bCs/>
        </w:rPr>
        <w:t>przedmiotu</w:t>
      </w:r>
      <w:proofErr w:type="spellEnd"/>
      <w:r>
        <w:rPr>
          <w:b/>
          <w:bCs/>
        </w:rPr>
        <w:t xml:space="preserve"> </w:t>
      </w:r>
      <w:proofErr w:type="spellStart"/>
      <w:r>
        <w:rPr>
          <w:b/>
          <w:bCs/>
        </w:rPr>
        <w:t>opracowania</w:t>
      </w:r>
      <w:proofErr w:type="spellEnd"/>
    </w:p>
    <w:p w:rsidR="00754253" w:rsidRDefault="00754253">
      <w:pPr>
        <w:rPr>
          <w:b/>
          <w:bCs/>
        </w:rPr>
      </w:pPr>
    </w:p>
    <w:p w:rsidR="00754253" w:rsidRDefault="00DF1EC8">
      <w:r>
        <w:t xml:space="preserve">Leśnictwo </w:t>
      </w:r>
      <w:proofErr w:type="spellStart"/>
      <w:r>
        <w:t>Grębk</w:t>
      </w:r>
      <w:proofErr w:type="spellEnd"/>
      <w:r>
        <w:rPr>
          <w:lang w:val="es-ES_tradnl"/>
        </w:rPr>
        <w:t>ó</w:t>
      </w:r>
      <w:r>
        <w:t xml:space="preserve">w, dz. nr 100/3, obręb </w:t>
      </w:r>
      <w:proofErr w:type="spellStart"/>
      <w:r>
        <w:t>Leśnog</w:t>
      </w:r>
      <w:proofErr w:type="spellEnd"/>
      <w:r>
        <w:rPr>
          <w:lang w:val="es-ES_tradnl"/>
        </w:rPr>
        <w:t>ó</w:t>
      </w:r>
      <w:proofErr w:type="spellStart"/>
      <w:r>
        <w:t>ra</w:t>
      </w:r>
      <w:proofErr w:type="spellEnd"/>
      <w:r>
        <w:t xml:space="preserve"> – wieża h= 39,64m, gm. </w:t>
      </w:r>
      <w:proofErr w:type="spellStart"/>
      <w:r>
        <w:t>Grębk</w:t>
      </w:r>
      <w:proofErr w:type="spellEnd"/>
      <w:r>
        <w:rPr>
          <w:lang w:val="es-ES_tradnl"/>
        </w:rPr>
        <w:t>ó</w:t>
      </w:r>
      <w:r>
        <w:t>w – obszar wiejski, pow. Węgrowski, woj. mazowieckie</w:t>
      </w:r>
    </w:p>
    <w:p w:rsidR="00754253" w:rsidRDefault="00754253"/>
    <w:p w:rsidR="00754253" w:rsidRDefault="00DF1EC8">
      <w:r>
        <w:t xml:space="preserve">Leśnictwo Siedlce, dz. nr 2/2, </w:t>
      </w:r>
      <w:proofErr w:type="spellStart"/>
      <w:r>
        <w:t>obrę</w:t>
      </w:r>
      <w:proofErr w:type="spellEnd"/>
      <w:r>
        <w:rPr>
          <w:lang w:val="de-DE"/>
        </w:rPr>
        <w:t xml:space="preserve">b M. Siedlce </w:t>
      </w:r>
      <w:r>
        <w:t xml:space="preserve">– wieża h= 42,94m, </w:t>
      </w:r>
      <w:r w:rsidR="007C0EFE">
        <w:t>M</w:t>
      </w:r>
      <w:r>
        <w:t xml:space="preserve">. Siedlce -  obszar miejski, pow. siedlecki, woj. mazowieckie </w:t>
      </w:r>
    </w:p>
    <w:p w:rsidR="00754253" w:rsidRDefault="00754253"/>
    <w:p w:rsidR="00754253" w:rsidRDefault="00DF1EC8">
      <w:r>
        <w:lastRenderedPageBreak/>
        <w:t xml:space="preserve">Leśnictwo Wodynie, dz. nr 2127, obręb Kamieniec – wieża h=39,64m, gm. Wodynie – obszar wiejski, pow. siedlecki, woj. </w:t>
      </w:r>
      <w:r w:rsidR="009E2B00">
        <w:t>M</w:t>
      </w:r>
      <w:r>
        <w:t>azowieckie</w:t>
      </w:r>
    </w:p>
    <w:p w:rsidR="009E2B00" w:rsidRDefault="009E2B00"/>
    <w:p w:rsidR="009E2B00" w:rsidRDefault="009E2B00">
      <w:r>
        <w:t>Punkt przekaźnikowy, 08-110 Siedlce, ul. Podlaska 12, blok mieszkalny wielorodzinny</w:t>
      </w:r>
    </w:p>
    <w:p w:rsidR="00754253" w:rsidRDefault="00754253"/>
    <w:p w:rsidR="00754253" w:rsidRDefault="00554130">
      <w:r>
        <w:t>Punkt Obserwacyjny (PAD</w:t>
      </w:r>
      <w:r w:rsidR="00DF1EC8">
        <w:t>), obręb M. Siedlce- maszt na budynku h= 1</w:t>
      </w:r>
      <w:r>
        <w:t>6</w:t>
      </w:r>
      <w:r w:rsidR="00DF1EC8">
        <w:t xml:space="preserve">m, </w:t>
      </w:r>
      <w:r w:rsidR="00E12883">
        <w:t>M</w:t>
      </w:r>
      <w:r w:rsidR="00DF1EC8">
        <w:t>. Siedlce – obszar miejski, pow. siedlecki, woj. mazowieckie</w:t>
      </w:r>
    </w:p>
    <w:p w:rsidR="00754253" w:rsidRDefault="00754253"/>
    <w:p w:rsidR="00754253" w:rsidRDefault="00DF1EC8">
      <w:pPr>
        <w:numPr>
          <w:ilvl w:val="1"/>
          <w:numId w:val="4"/>
        </w:numPr>
        <w:jc w:val="both"/>
        <w:rPr>
          <w:b/>
          <w:bCs/>
          <w:lang w:val="da-DK"/>
        </w:rPr>
      </w:pPr>
      <w:r>
        <w:rPr>
          <w:b/>
          <w:bCs/>
          <w:lang w:val="da-DK"/>
        </w:rPr>
        <w:t>Og</w:t>
      </w:r>
      <w:r>
        <w:rPr>
          <w:b/>
          <w:bCs/>
          <w:lang w:val="es-ES_tradnl"/>
        </w:rPr>
        <w:t>ó</w:t>
      </w:r>
      <w:proofErr w:type="spellStart"/>
      <w:r>
        <w:rPr>
          <w:b/>
          <w:bCs/>
        </w:rPr>
        <w:t>lne</w:t>
      </w:r>
      <w:proofErr w:type="spellEnd"/>
      <w:r>
        <w:rPr>
          <w:b/>
          <w:bCs/>
        </w:rPr>
        <w:t xml:space="preserve"> właściwości funkcjonalno-użytkowe przedmiotu </w:t>
      </w:r>
      <w:proofErr w:type="spellStart"/>
      <w:r>
        <w:rPr>
          <w:b/>
          <w:bCs/>
        </w:rPr>
        <w:t>zam</w:t>
      </w:r>
      <w:proofErr w:type="spellEnd"/>
      <w:r>
        <w:rPr>
          <w:b/>
          <w:bCs/>
          <w:lang w:val="es-ES_tradnl"/>
        </w:rPr>
        <w:t>ó</w:t>
      </w:r>
      <w:proofErr w:type="spellStart"/>
      <w:r>
        <w:rPr>
          <w:b/>
          <w:bCs/>
        </w:rPr>
        <w:t>wienia</w:t>
      </w:r>
      <w:proofErr w:type="spellEnd"/>
    </w:p>
    <w:p w:rsidR="00754253" w:rsidRDefault="00754253">
      <w:pPr>
        <w:ind w:left="1188"/>
        <w:jc w:val="both"/>
        <w:rPr>
          <w:b/>
          <w:bCs/>
        </w:rPr>
      </w:pPr>
    </w:p>
    <w:p w:rsidR="00754253" w:rsidRDefault="00DF1EC8">
      <w:r>
        <w:t>Przedmiot opracowania (urządzenia monitoringu przeciwpożarowego) będą zlokalizowane na dział</w:t>
      </w:r>
      <w:r w:rsidR="009E2B00">
        <w:t>kach</w:t>
      </w:r>
      <w:r>
        <w:t xml:space="preserve"> należąc</w:t>
      </w:r>
      <w:r w:rsidR="009E2B00">
        <w:t>ych</w:t>
      </w:r>
      <w:r>
        <w:t xml:space="preserve"> do inwestora na dostrzegalni</w:t>
      </w:r>
      <w:r w:rsidR="009E2B00">
        <w:t>ach wysokości ok</w:t>
      </w:r>
      <w:r>
        <w:t xml:space="preserve"> H=40m.</w:t>
      </w:r>
    </w:p>
    <w:p w:rsidR="00754253" w:rsidRDefault="00DF1EC8">
      <w:pPr>
        <w:numPr>
          <w:ilvl w:val="2"/>
          <w:numId w:val="4"/>
        </w:numPr>
        <w:rPr>
          <w:b/>
          <w:bCs/>
        </w:rPr>
      </w:pPr>
      <w:r>
        <w:rPr>
          <w:b/>
          <w:bCs/>
        </w:rPr>
        <w:t>Charakterystyczne parametry określające wielkość obiektu i zakres rob</w:t>
      </w:r>
      <w:r>
        <w:rPr>
          <w:b/>
          <w:bCs/>
          <w:lang w:val="es-ES_tradnl"/>
        </w:rPr>
        <w:t>ó</w:t>
      </w:r>
      <w:r>
        <w:rPr>
          <w:b/>
          <w:bCs/>
        </w:rPr>
        <w:t>t</w:t>
      </w:r>
    </w:p>
    <w:p w:rsidR="00754253" w:rsidRDefault="00DF1EC8">
      <w:r>
        <w:rPr>
          <w:u w:val="single"/>
        </w:rPr>
        <w:t>Charakterystyczne parametry monitoringu przeciwpożarowego:</w:t>
      </w:r>
    </w:p>
    <w:p w:rsidR="00754253" w:rsidRDefault="00DF1EC8">
      <w:pPr>
        <w:numPr>
          <w:ilvl w:val="0"/>
          <w:numId w:val="6"/>
        </w:numPr>
        <w:rPr>
          <w:b/>
          <w:bCs/>
        </w:rPr>
      </w:pPr>
      <w:r>
        <w:rPr>
          <w:b/>
          <w:bCs/>
          <w:u w:val="thick"/>
        </w:rPr>
        <w:t xml:space="preserve">Wymagania dla połączenia bezprzewodowego </w:t>
      </w:r>
      <w:r w:rsidRPr="00D60995">
        <w:rPr>
          <w:b/>
          <w:bCs/>
          <w:color w:val="auto"/>
          <w:u w:val="thick"/>
        </w:rPr>
        <w:t>w paśmie licencjonowanym</w:t>
      </w:r>
      <w:r>
        <w:rPr>
          <w:b/>
          <w:bCs/>
        </w:rPr>
        <w:t>:</w:t>
      </w:r>
    </w:p>
    <w:p w:rsidR="00754253" w:rsidRDefault="00754253">
      <w:pPr>
        <w:rPr>
          <w:b/>
          <w:bCs/>
        </w:rPr>
      </w:pPr>
    </w:p>
    <w:p w:rsidR="00754253" w:rsidRPr="00D60995" w:rsidRDefault="00DF1EC8">
      <w:pPr>
        <w:pStyle w:val="Domylne"/>
        <w:numPr>
          <w:ilvl w:val="0"/>
          <w:numId w:val="8"/>
        </w:numPr>
        <w:suppressAutoHyphens/>
        <w:spacing w:before="0" w:line="240" w:lineRule="auto"/>
        <w:outlineLvl w:val="0"/>
        <w:rPr>
          <w:color w:val="auto"/>
          <w:u w:color="000000"/>
        </w:rPr>
      </w:pPr>
      <w:r w:rsidRPr="00D60995">
        <w:rPr>
          <w:color w:val="auto"/>
          <w:u w:color="000000"/>
          <w:shd w:val="clear" w:color="auto" w:fill="FFFFFF"/>
        </w:rPr>
        <w:t>System radiowy klasy operatorskiej, wraz z montażem, działający w pasmach licencjonowanych: 6/7/8/10/11/13/15/18/23/26/28/32/38/42GHz</w:t>
      </w:r>
    </w:p>
    <w:p w:rsidR="00754253" w:rsidRPr="00D60995" w:rsidRDefault="00DF1EC8">
      <w:pPr>
        <w:pStyle w:val="Domylne"/>
        <w:numPr>
          <w:ilvl w:val="0"/>
          <w:numId w:val="9"/>
        </w:numPr>
        <w:suppressAutoHyphens/>
        <w:spacing w:before="0" w:line="240" w:lineRule="auto"/>
        <w:outlineLvl w:val="0"/>
        <w:rPr>
          <w:color w:val="auto"/>
          <w:u w:color="000000"/>
        </w:rPr>
      </w:pPr>
      <w:r w:rsidRPr="00D60995">
        <w:rPr>
          <w:color w:val="auto"/>
          <w:u w:color="000000"/>
          <w:shd w:val="clear" w:color="auto" w:fill="FFFFFF"/>
        </w:rPr>
        <w:t>Komplet systemu radiowego składa się z:</w:t>
      </w:r>
    </w:p>
    <w:p w:rsidR="00754253" w:rsidRPr="00D60995" w:rsidRDefault="00DF1EC8">
      <w:pPr>
        <w:pStyle w:val="Domylne"/>
        <w:numPr>
          <w:ilvl w:val="1"/>
          <w:numId w:val="9"/>
        </w:numPr>
        <w:spacing w:before="0" w:line="240" w:lineRule="auto"/>
        <w:rPr>
          <w:color w:val="auto"/>
          <w:u w:color="000000"/>
          <w:lang w:val="en-US"/>
        </w:rPr>
      </w:pPr>
      <w:proofErr w:type="spellStart"/>
      <w:r w:rsidRPr="00D60995">
        <w:rPr>
          <w:color w:val="auto"/>
          <w:u w:color="000000"/>
          <w:shd w:val="clear" w:color="auto" w:fill="FFFFFF"/>
          <w:lang w:val="en-US"/>
        </w:rPr>
        <w:t>dw</w:t>
      </w:r>
      <w:proofErr w:type="spellEnd"/>
      <w:r w:rsidRPr="00D60995">
        <w:rPr>
          <w:color w:val="auto"/>
          <w:u w:color="000000"/>
          <w:shd w:val="clear" w:color="auto" w:fill="FFFFFF"/>
          <w:lang w:val="es-ES_tradnl"/>
        </w:rPr>
        <w:t>ó</w:t>
      </w:r>
      <w:proofErr w:type="spellStart"/>
      <w:r w:rsidRPr="00D60995">
        <w:rPr>
          <w:color w:val="auto"/>
          <w:u w:color="000000"/>
          <w:shd w:val="clear" w:color="auto" w:fill="FFFFFF"/>
          <w:lang w:val="en-US"/>
        </w:rPr>
        <w:t>ch</w:t>
      </w:r>
      <w:proofErr w:type="spellEnd"/>
      <w:r w:rsidRPr="00D60995">
        <w:rPr>
          <w:color w:val="auto"/>
          <w:u w:color="000000"/>
          <w:shd w:val="clear" w:color="auto" w:fill="FFFFFF"/>
          <w:lang w:val="en-US"/>
        </w:rPr>
        <w:t xml:space="preserve"> </w:t>
      </w:r>
      <w:proofErr w:type="spellStart"/>
      <w:r w:rsidRPr="00D60995">
        <w:rPr>
          <w:color w:val="auto"/>
          <w:u w:color="000000"/>
          <w:shd w:val="clear" w:color="auto" w:fill="FFFFFF"/>
          <w:lang w:val="en-US"/>
        </w:rPr>
        <w:t>jednostek</w:t>
      </w:r>
      <w:proofErr w:type="spellEnd"/>
      <w:r w:rsidRPr="00D60995">
        <w:rPr>
          <w:color w:val="auto"/>
          <w:u w:color="000000"/>
          <w:shd w:val="clear" w:color="auto" w:fill="FFFFFF"/>
          <w:lang w:val="en-US"/>
        </w:rPr>
        <w:t xml:space="preserve"> IDU (Indoor Unit)</w:t>
      </w:r>
    </w:p>
    <w:p w:rsidR="00754253" w:rsidRPr="00D60995" w:rsidRDefault="00DF1EC8">
      <w:pPr>
        <w:pStyle w:val="Domylne"/>
        <w:numPr>
          <w:ilvl w:val="1"/>
          <w:numId w:val="9"/>
        </w:numPr>
        <w:spacing w:before="0" w:line="240" w:lineRule="auto"/>
        <w:rPr>
          <w:color w:val="auto"/>
          <w:u w:color="000000"/>
          <w:lang w:val="en-US"/>
        </w:rPr>
      </w:pPr>
      <w:proofErr w:type="spellStart"/>
      <w:r w:rsidRPr="00D60995">
        <w:rPr>
          <w:color w:val="auto"/>
          <w:u w:color="000000"/>
          <w:shd w:val="clear" w:color="auto" w:fill="FFFFFF"/>
          <w:lang w:val="en-US"/>
        </w:rPr>
        <w:t>dw</w:t>
      </w:r>
      <w:proofErr w:type="spellEnd"/>
      <w:r w:rsidRPr="00D60995">
        <w:rPr>
          <w:color w:val="auto"/>
          <w:u w:color="000000"/>
          <w:shd w:val="clear" w:color="auto" w:fill="FFFFFF"/>
          <w:lang w:val="es-ES_tradnl"/>
        </w:rPr>
        <w:t>ó</w:t>
      </w:r>
      <w:proofErr w:type="spellStart"/>
      <w:r w:rsidRPr="00D60995">
        <w:rPr>
          <w:color w:val="auto"/>
          <w:u w:color="000000"/>
          <w:shd w:val="clear" w:color="auto" w:fill="FFFFFF"/>
          <w:lang w:val="en-US"/>
        </w:rPr>
        <w:t>ch</w:t>
      </w:r>
      <w:proofErr w:type="spellEnd"/>
      <w:r w:rsidRPr="00D60995">
        <w:rPr>
          <w:color w:val="auto"/>
          <w:u w:color="000000"/>
          <w:shd w:val="clear" w:color="auto" w:fill="FFFFFF"/>
          <w:lang w:val="en-US"/>
        </w:rPr>
        <w:t xml:space="preserve"> </w:t>
      </w:r>
      <w:proofErr w:type="spellStart"/>
      <w:r w:rsidRPr="00D60995">
        <w:rPr>
          <w:color w:val="auto"/>
          <w:u w:color="000000"/>
          <w:shd w:val="clear" w:color="auto" w:fill="FFFFFF"/>
          <w:lang w:val="en-US"/>
        </w:rPr>
        <w:t>jednostek</w:t>
      </w:r>
      <w:proofErr w:type="spellEnd"/>
      <w:r w:rsidRPr="00D60995">
        <w:rPr>
          <w:color w:val="auto"/>
          <w:u w:color="000000"/>
          <w:shd w:val="clear" w:color="auto" w:fill="FFFFFF"/>
          <w:lang w:val="en-US"/>
        </w:rPr>
        <w:t xml:space="preserve"> ODU (Outdoor Unit)</w:t>
      </w:r>
    </w:p>
    <w:p w:rsidR="00754253" w:rsidRPr="00D60995" w:rsidRDefault="00DF1EC8">
      <w:pPr>
        <w:pStyle w:val="Domylne"/>
        <w:numPr>
          <w:ilvl w:val="1"/>
          <w:numId w:val="9"/>
        </w:numPr>
        <w:spacing w:before="0" w:line="240" w:lineRule="auto"/>
        <w:rPr>
          <w:color w:val="auto"/>
          <w:u w:color="000000"/>
          <w:lang w:val="en-US"/>
        </w:rPr>
      </w:pPr>
      <w:proofErr w:type="spellStart"/>
      <w:r w:rsidRPr="00D60995">
        <w:rPr>
          <w:color w:val="auto"/>
          <w:u w:color="000000"/>
          <w:shd w:val="clear" w:color="auto" w:fill="FFFFFF"/>
          <w:lang w:val="en-US"/>
        </w:rPr>
        <w:t>dw</w:t>
      </w:r>
      <w:proofErr w:type="spellEnd"/>
      <w:r w:rsidRPr="00D60995">
        <w:rPr>
          <w:color w:val="auto"/>
          <w:u w:color="000000"/>
          <w:shd w:val="clear" w:color="auto" w:fill="FFFFFF"/>
          <w:lang w:val="es-ES_tradnl"/>
        </w:rPr>
        <w:t>ó</w:t>
      </w:r>
      <w:proofErr w:type="spellStart"/>
      <w:r w:rsidRPr="00D60995">
        <w:rPr>
          <w:color w:val="auto"/>
          <w:u w:color="000000"/>
          <w:shd w:val="clear" w:color="auto" w:fill="FFFFFF"/>
          <w:lang w:val="en-US"/>
        </w:rPr>
        <w:t>ch</w:t>
      </w:r>
      <w:proofErr w:type="spellEnd"/>
      <w:r w:rsidRPr="00D60995">
        <w:rPr>
          <w:color w:val="auto"/>
          <w:u w:color="000000"/>
          <w:shd w:val="clear" w:color="auto" w:fill="FFFFFF"/>
          <w:lang w:val="en-US"/>
        </w:rPr>
        <w:t xml:space="preserve"> </w:t>
      </w:r>
      <w:proofErr w:type="spellStart"/>
      <w:r w:rsidRPr="00D60995">
        <w:rPr>
          <w:color w:val="auto"/>
          <w:u w:color="000000"/>
          <w:shd w:val="clear" w:color="auto" w:fill="FFFFFF"/>
          <w:lang w:val="en-US"/>
        </w:rPr>
        <w:t>anten</w:t>
      </w:r>
      <w:proofErr w:type="spellEnd"/>
      <w:r w:rsidRPr="00D60995">
        <w:rPr>
          <w:color w:val="auto"/>
          <w:u w:color="000000"/>
          <w:shd w:val="clear" w:color="auto" w:fill="FFFFFF"/>
          <w:lang w:val="en-US"/>
        </w:rPr>
        <w:t xml:space="preserve"> </w:t>
      </w:r>
      <w:proofErr w:type="spellStart"/>
      <w:r w:rsidRPr="00D60995">
        <w:rPr>
          <w:color w:val="auto"/>
          <w:u w:color="000000"/>
          <w:shd w:val="clear" w:color="auto" w:fill="FFFFFF"/>
          <w:lang w:val="en-US"/>
        </w:rPr>
        <w:t>parabolicznych</w:t>
      </w:r>
      <w:proofErr w:type="spellEnd"/>
      <w:r w:rsidRPr="00D60995">
        <w:rPr>
          <w:color w:val="auto"/>
          <w:u w:color="000000"/>
          <w:shd w:val="clear" w:color="auto" w:fill="FFFFFF"/>
          <w:lang w:val="en-US"/>
        </w:rPr>
        <w:t xml:space="preserve"> o </w:t>
      </w:r>
      <w:proofErr w:type="spellStart"/>
      <w:r w:rsidRPr="00D60995">
        <w:rPr>
          <w:color w:val="auto"/>
          <w:u w:color="000000"/>
          <w:shd w:val="clear" w:color="auto" w:fill="FFFFFF"/>
          <w:lang w:val="en-US"/>
        </w:rPr>
        <w:t>średnicach</w:t>
      </w:r>
      <w:proofErr w:type="spellEnd"/>
      <w:r w:rsidRPr="00D60995">
        <w:rPr>
          <w:color w:val="auto"/>
          <w:u w:color="000000"/>
          <w:shd w:val="clear" w:color="auto" w:fill="FFFFFF"/>
          <w:lang w:val="en-US"/>
        </w:rPr>
        <w:t xml:space="preserve"> </w:t>
      </w:r>
      <w:proofErr w:type="spellStart"/>
      <w:r w:rsidRPr="00D60995">
        <w:rPr>
          <w:color w:val="auto"/>
          <w:u w:color="000000"/>
          <w:shd w:val="clear" w:color="auto" w:fill="FFFFFF"/>
          <w:lang w:val="en-US"/>
        </w:rPr>
        <w:t>wynikających</w:t>
      </w:r>
      <w:proofErr w:type="spellEnd"/>
      <w:r w:rsidRPr="00D60995">
        <w:rPr>
          <w:color w:val="auto"/>
          <w:u w:color="000000"/>
          <w:shd w:val="clear" w:color="auto" w:fill="FFFFFF"/>
          <w:lang w:val="en-US"/>
        </w:rPr>
        <w:t xml:space="preserve"> z </w:t>
      </w:r>
      <w:proofErr w:type="spellStart"/>
      <w:r w:rsidRPr="00D60995">
        <w:rPr>
          <w:color w:val="auto"/>
          <w:u w:color="000000"/>
          <w:shd w:val="clear" w:color="auto" w:fill="FFFFFF"/>
          <w:lang w:val="en-US"/>
        </w:rPr>
        <w:t>planowania</w:t>
      </w:r>
      <w:proofErr w:type="spellEnd"/>
      <w:r w:rsidRPr="00D60995">
        <w:rPr>
          <w:color w:val="auto"/>
          <w:u w:color="000000"/>
          <w:shd w:val="clear" w:color="auto" w:fill="FFFFFF"/>
          <w:lang w:val="en-US"/>
        </w:rPr>
        <w:t xml:space="preserve"> </w:t>
      </w:r>
      <w:proofErr w:type="spellStart"/>
      <w:r w:rsidRPr="00D60995">
        <w:rPr>
          <w:color w:val="auto"/>
          <w:u w:color="000000"/>
          <w:shd w:val="clear" w:color="auto" w:fill="FFFFFF"/>
          <w:lang w:val="en-US"/>
        </w:rPr>
        <w:t>radiowego</w:t>
      </w:r>
      <w:proofErr w:type="spellEnd"/>
    </w:p>
    <w:p w:rsidR="00754253" w:rsidRPr="00D60995" w:rsidRDefault="00DF1EC8">
      <w:pPr>
        <w:pStyle w:val="Domylne"/>
        <w:numPr>
          <w:ilvl w:val="1"/>
          <w:numId w:val="9"/>
        </w:numPr>
        <w:spacing w:before="0" w:line="240" w:lineRule="auto"/>
        <w:rPr>
          <w:color w:val="auto"/>
          <w:u w:color="000000"/>
          <w:lang w:val="en-US"/>
        </w:rPr>
      </w:pPr>
      <w:proofErr w:type="spellStart"/>
      <w:r w:rsidRPr="00D60995">
        <w:rPr>
          <w:color w:val="auto"/>
          <w:u w:color="000000"/>
          <w:shd w:val="clear" w:color="auto" w:fill="FFFFFF"/>
          <w:lang w:val="en-US"/>
        </w:rPr>
        <w:t>systemu</w:t>
      </w:r>
      <w:proofErr w:type="spellEnd"/>
      <w:r w:rsidRPr="00D60995">
        <w:rPr>
          <w:color w:val="auto"/>
          <w:u w:color="000000"/>
          <w:shd w:val="clear" w:color="auto" w:fill="FFFFFF"/>
          <w:lang w:val="en-US"/>
        </w:rPr>
        <w:t xml:space="preserve"> </w:t>
      </w:r>
      <w:proofErr w:type="spellStart"/>
      <w:r w:rsidRPr="00D60995">
        <w:rPr>
          <w:color w:val="auto"/>
          <w:u w:color="000000"/>
          <w:shd w:val="clear" w:color="auto" w:fill="FFFFFF"/>
          <w:lang w:val="en-US"/>
        </w:rPr>
        <w:t>kablowego</w:t>
      </w:r>
      <w:proofErr w:type="spellEnd"/>
    </w:p>
    <w:p w:rsidR="00754253" w:rsidRPr="00D60995" w:rsidRDefault="00DF1EC8">
      <w:pPr>
        <w:pStyle w:val="Domylne"/>
        <w:numPr>
          <w:ilvl w:val="0"/>
          <w:numId w:val="8"/>
        </w:numPr>
        <w:suppressAutoHyphens/>
        <w:spacing w:before="0" w:line="240" w:lineRule="auto"/>
        <w:outlineLvl w:val="0"/>
        <w:rPr>
          <w:color w:val="auto"/>
          <w:u w:color="000000"/>
        </w:rPr>
      </w:pPr>
      <w:r w:rsidRPr="00D60995">
        <w:rPr>
          <w:color w:val="auto"/>
          <w:u w:color="000000"/>
          <w:shd w:val="clear" w:color="auto" w:fill="FFFFFF"/>
        </w:rPr>
        <w:t xml:space="preserve">System powinien posiadać budowę typu Split, czyli jednostkę </w:t>
      </w:r>
      <w:r w:rsidRPr="00D60995">
        <w:rPr>
          <w:color w:val="auto"/>
          <w:u w:color="000000"/>
          <w:shd w:val="clear" w:color="auto" w:fill="FFFFFF"/>
          <w:lang w:val="nl-NL"/>
        </w:rPr>
        <w:t>Indoorow</w:t>
      </w:r>
      <w:r w:rsidRPr="00D60995">
        <w:rPr>
          <w:color w:val="auto"/>
          <w:u w:color="000000"/>
          <w:shd w:val="clear" w:color="auto" w:fill="FFFFFF"/>
        </w:rPr>
        <w:t xml:space="preserve">ą </w:t>
      </w:r>
      <w:r w:rsidRPr="00D60995">
        <w:rPr>
          <w:color w:val="auto"/>
          <w:u w:color="000000"/>
          <w:shd w:val="clear" w:color="auto" w:fill="FFFFFF"/>
          <w:lang w:val="en-US"/>
        </w:rPr>
        <w:t xml:space="preserve">(IDU) </w:t>
      </w:r>
      <w:proofErr w:type="spellStart"/>
      <w:r w:rsidRPr="00D60995">
        <w:rPr>
          <w:color w:val="auto"/>
          <w:u w:color="000000"/>
          <w:shd w:val="clear" w:color="auto" w:fill="FFFFFF"/>
          <w:lang w:val="en-US"/>
        </w:rPr>
        <w:t>i</w:t>
      </w:r>
      <w:proofErr w:type="spellEnd"/>
      <w:r w:rsidRPr="00D60995">
        <w:rPr>
          <w:color w:val="auto"/>
          <w:u w:color="000000"/>
          <w:shd w:val="clear" w:color="auto" w:fill="FFFFFF"/>
          <w:lang w:val="en-US"/>
        </w:rPr>
        <w:t xml:space="preserve"> </w:t>
      </w:r>
      <w:proofErr w:type="spellStart"/>
      <w:r w:rsidRPr="00D60995">
        <w:rPr>
          <w:color w:val="auto"/>
          <w:u w:color="000000"/>
          <w:shd w:val="clear" w:color="auto" w:fill="FFFFFF"/>
          <w:lang w:val="en-US"/>
        </w:rPr>
        <w:t>Outdoorow</w:t>
      </w:r>
      <w:proofErr w:type="spellEnd"/>
      <w:r w:rsidRPr="00D60995">
        <w:rPr>
          <w:color w:val="auto"/>
          <w:u w:color="000000"/>
          <w:shd w:val="clear" w:color="auto" w:fill="FFFFFF"/>
        </w:rPr>
        <w:t xml:space="preserve">ą (ODU), przy czym jednostka </w:t>
      </w:r>
      <w:proofErr w:type="spellStart"/>
      <w:r w:rsidRPr="00D60995">
        <w:rPr>
          <w:color w:val="auto"/>
          <w:u w:color="000000"/>
          <w:shd w:val="clear" w:color="auto" w:fill="FFFFFF"/>
        </w:rPr>
        <w:t>Indoorowa</w:t>
      </w:r>
      <w:proofErr w:type="spellEnd"/>
      <w:r w:rsidRPr="00D60995">
        <w:rPr>
          <w:color w:val="auto"/>
          <w:u w:color="000000"/>
          <w:shd w:val="clear" w:color="auto" w:fill="FFFFFF"/>
        </w:rPr>
        <w:t xml:space="preserve"> powinna być niezależna od </w:t>
      </w:r>
      <w:proofErr w:type="spellStart"/>
      <w:r w:rsidRPr="00D60995">
        <w:rPr>
          <w:color w:val="auto"/>
          <w:u w:color="000000"/>
          <w:shd w:val="clear" w:color="auto" w:fill="FFFFFF"/>
        </w:rPr>
        <w:t>częstotliwoś</w:t>
      </w:r>
      <w:proofErr w:type="spellEnd"/>
      <w:r w:rsidRPr="00D60995">
        <w:rPr>
          <w:color w:val="auto"/>
          <w:u w:color="000000"/>
          <w:shd w:val="clear" w:color="auto" w:fill="FFFFFF"/>
          <w:lang w:val="it-IT"/>
        </w:rPr>
        <w:t xml:space="preserve">ci </w:t>
      </w:r>
    </w:p>
    <w:p w:rsidR="00754253" w:rsidRPr="00D60995" w:rsidRDefault="00DF1EC8">
      <w:pPr>
        <w:pStyle w:val="Domylne"/>
        <w:numPr>
          <w:ilvl w:val="0"/>
          <w:numId w:val="9"/>
        </w:numPr>
        <w:suppressAutoHyphens/>
        <w:spacing w:before="0" w:line="240" w:lineRule="auto"/>
        <w:outlineLvl w:val="0"/>
        <w:rPr>
          <w:color w:val="auto"/>
          <w:u w:color="000000"/>
        </w:rPr>
      </w:pPr>
      <w:r w:rsidRPr="00D60995">
        <w:rPr>
          <w:color w:val="auto"/>
          <w:u w:color="000000"/>
          <w:shd w:val="clear" w:color="auto" w:fill="FFFFFF"/>
        </w:rPr>
        <w:t xml:space="preserve">System ma oferować dwukierunkową transmisję z przepływnościami od 10Mbps do ponad 500Mbps dla pojedynczej pary urządzeń tworzących system punkt-punkt poprzez zmianę licencji </w:t>
      </w:r>
    </w:p>
    <w:p w:rsidR="00754253" w:rsidRPr="00D60995" w:rsidRDefault="00DF1EC8">
      <w:pPr>
        <w:pStyle w:val="Domylne"/>
        <w:numPr>
          <w:ilvl w:val="0"/>
          <w:numId w:val="9"/>
        </w:numPr>
        <w:suppressAutoHyphens/>
        <w:spacing w:before="0" w:line="240" w:lineRule="auto"/>
        <w:outlineLvl w:val="0"/>
        <w:rPr>
          <w:color w:val="auto"/>
          <w:u w:color="000000"/>
        </w:rPr>
      </w:pPr>
      <w:r w:rsidRPr="00D60995">
        <w:rPr>
          <w:color w:val="auto"/>
          <w:u w:color="000000"/>
          <w:shd w:val="clear" w:color="auto" w:fill="FFFFFF"/>
        </w:rPr>
        <w:t xml:space="preserve">System ma umożliwiać pracę w kanałach radiowych o szerokości 7/14/28/56MHz w modulacjach minimum QPSK/16/32/64/128/256/512/1024QAM dla każdej szerokości kanału </w:t>
      </w:r>
    </w:p>
    <w:p w:rsidR="00754253" w:rsidRPr="00D60995" w:rsidRDefault="00DF1EC8">
      <w:pPr>
        <w:pStyle w:val="Domylne"/>
        <w:numPr>
          <w:ilvl w:val="0"/>
          <w:numId w:val="9"/>
        </w:numPr>
        <w:suppressAutoHyphens/>
        <w:spacing w:before="0" w:line="240" w:lineRule="auto"/>
        <w:outlineLvl w:val="0"/>
        <w:rPr>
          <w:color w:val="auto"/>
          <w:u w:color="000000"/>
        </w:rPr>
      </w:pPr>
      <w:r w:rsidRPr="00D60995">
        <w:rPr>
          <w:color w:val="auto"/>
          <w:u w:color="000000"/>
          <w:shd w:val="clear" w:color="auto" w:fill="FFFFFF"/>
        </w:rPr>
        <w:t xml:space="preserve">System ma oferować możliwość transportu Ethernetu i PDH w jednym łączu w postaci natywnej z możliwością konfiguracji z krokiem 2Mbps (E1) </w:t>
      </w:r>
    </w:p>
    <w:p w:rsidR="00754253" w:rsidRPr="00D60995" w:rsidRDefault="00DF1EC8">
      <w:pPr>
        <w:pStyle w:val="Domylne"/>
        <w:numPr>
          <w:ilvl w:val="0"/>
          <w:numId w:val="9"/>
        </w:numPr>
        <w:suppressAutoHyphens/>
        <w:spacing w:before="0" w:line="240" w:lineRule="auto"/>
        <w:outlineLvl w:val="0"/>
        <w:rPr>
          <w:color w:val="auto"/>
          <w:u w:color="000000"/>
        </w:rPr>
      </w:pPr>
      <w:r w:rsidRPr="00D60995">
        <w:rPr>
          <w:color w:val="auto"/>
          <w:u w:color="000000"/>
          <w:shd w:val="clear" w:color="auto" w:fill="FFFFFF"/>
        </w:rPr>
        <w:t xml:space="preserve">System powinien pracować z jak najwyższą dostępnością nie mniejszą niż 99,99%. </w:t>
      </w:r>
    </w:p>
    <w:p w:rsidR="00754253" w:rsidRPr="00D60995" w:rsidRDefault="00DF1EC8">
      <w:pPr>
        <w:pStyle w:val="Domylne"/>
        <w:numPr>
          <w:ilvl w:val="0"/>
          <w:numId w:val="9"/>
        </w:numPr>
        <w:suppressAutoHyphens/>
        <w:spacing w:before="0" w:line="240" w:lineRule="auto"/>
        <w:outlineLvl w:val="0"/>
        <w:rPr>
          <w:color w:val="auto"/>
          <w:u w:color="000000"/>
        </w:rPr>
      </w:pPr>
      <w:r w:rsidRPr="00D60995">
        <w:rPr>
          <w:color w:val="auto"/>
          <w:u w:color="000000"/>
          <w:shd w:val="clear" w:color="auto" w:fill="FFFFFF"/>
        </w:rPr>
        <w:t>Ze względu na koszty licencji UKE Zamawiający określa jak najwyższą przepustowość radiolinii wszystkich typ</w:t>
      </w:r>
      <w:r w:rsidRPr="00D60995">
        <w:rPr>
          <w:color w:val="auto"/>
          <w:u w:color="000000"/>
          <w:shd w:val="clear" w:color="auto" w:fill="FFFFFF"/>
          <w:lang w:val="es-ES_tradnl"/>
        </w:rPr>
        <w:t>ó</w:t>
      </w:r>
      <w:r w:rsidRPr="00D60995">
        <w:rPr>
          <w:color w:val="auto"/>
          <w:u w:color="000000"/>
          <w:shd w:val="clear" w:color="auto" w:fill="FFFFFF"/>
        </w:rPr>
        <w:t xml:space="preserve">w </w:t>
      </w:r>
      <w:proofErr w:type="spellStart"/>
      <w:r w:rsidRPr="00D60995">
        <w:rPr>
          <w:color w:val="auto"/>
          <w:u w:color="000000"/>
          <w:shd w:val="clear" w:color="auto" w:fill="FFFFFF"/>
        </w:rPr>
        <w:t>w</w:t>
      </w:r>
      <w:proofErr w:type="spellEnd"/>
      <w:r w:rsidRPr="00D60995">
        <w:rPr>
          <w:color w:val="auto"/>
          <w:u w:color="000000"/>
          <w:shd w:val="clear" w:color="auto" w:fill="FFFFFF"/>
        </w:rPr>
        <w:t xml:space="preserve"> danym kanale:</w:t>
      </w:r>
    </w:p>
    <w:p w:rsidR="00754253" w:rsidRPr="00D60995" w:rsidRDefault="00DF1EC8">
      <w:pPr>
        <w:pStyle w:val="Domylne"/>
        <w:numPr>
          <w:ilvl w:val="1"/>
          <w:numId w:val="9"/>
        </w:numPr>
        <w:spacing w:before="0" w:line="240" w:lineRule="auto"/>
        <w:rPr>
          <w:color w:val="auto"/>
          <w:u w:color="000000"/>
          <w:lang w:val="en-US"/>
        </w:rPr>
      </w:pPr>
      <w:proofErr w:type="spellStart"/>
      <w:r w:rsidRPr="00D60995">
        <w:rPr>
          <w:color w:val="auto"/>
          <w:u w:color="000000"/>
          <w:shd w:val="clear" w:color="auto" w:fill="FFFFFF"/>
          <w:lang w:val="en-US"/>
        </w:rPr>
        <w:t>na</w:t>
      </w:r>
      <w:proofErr w:type="spellEnd"/>
      <w:r w:rsidRPr="00D60995">
        <w:rPr>
          <w:color w:val="auto"/>
          <w:u w:color="000000"/>
          <w:shd w:val="clear" w:color="auto" w:fill="FFFFFF"/>
          <w:lang w:val="en-US"/>
        </w:rPr>
        <w:t xml:space="preserve"> </w:t>
      </w:r>
      <w:proofErr w:type="spellStart"/>
      <w:r w:rsidRPr="00D60995">
        <w:rPr>
          <w:color w:val="auto"/>
          <w:u w:color="000000"/>
          <w:shd w:val="clear" w:color="auto" w:fill="FFFFFF"/>
          <w:lang w:val="en-US"/>
        </w:rPr>
        <w:t>kanał</w:t>
      </w:r>
      <w:proofErr w:type="spellEnd"/>
      <w:r w:rsidRPr="00D60995">
        <w:rPr>
          <w:color w:val="auto"/>
          <w:u w:color="000000"/>
          <w:shd w:val="clear" w:color="auto" w:fill="FFFFFF"/>
          <w:lang w:val="en-US"/>
        </w:rPr>
        <w:t xml:space="preserve"> 7MHz – </w:t>
      </w:r>
      <w:proofErr w:type="spellStart"/>
      <w:r w:rsidRPr="00D60995">
        <w:rPr>
          <w:color w:val="auto"/>
          <w:u w:color="000000"/>
          <w:shd w:val="clear" w:color="auto" w:fill="FFFFFF"/>
          <w:lang w:val="en-US"/>
        </w:rPr>
        <w:t>nie</w:t>
      </w:r>
      <w:proofErr w:type="spellEnd"/>
      <w:r w:rsidRPr="00D60995">
        <w:rPr>
          <w:color w:val="auto"/>
          <w:u w:color="000000"/>
          <w:shd w:val="clear" w:color="auto" w:fill="FFFFFF"/>
          <w:lang w:val="en-US"/>
        </w:rPr>
        <w:t xml:space="preserve"> </w:t>
      </w:r>
      <w:proofErr w:type="spellStart"/>
      <w:r w:rsidRPr="00D60995">
        <w:rPr>
          <w:color w:val="auto"/>
          <w:u w:color="000000"/>
          <w:shd w:val="clear" w:color="auto" w:fill="FFFFFF"/>
          <w:lang w:val="en-US"/>
        </w:rPr>
        <w:t>mniej</w:t>
      </w:r>
      <w:proofErr w:type="spellEnd"/>
      <w:r w:rsidRPr="00D60995">
        <w:rPr>
          <w:color w:val="auto"/>
          <w:u w:color="000000"/>
          <w:shd w:val="clear" w:color="auto" w:fill="FFFFFF"/>
          <w:lang w:val="en-US"/>
        </w:rPr>
        <w:t xml:space="preserve"> </w:t>
      </w:r>
      <w:proofErr w:type="spellStart"/>
      <w:r w:rsidRPr="00D60995">
        <w:rPr>
          <w:color w:val="auto"/>
          <w:u w:color="000000"/>
          <w:shd w:val="clear" w:color="auto" w:fill="FFFFFF"/>
          <w:lang w:val="en-US"/>
        </w:rPr>
        <w:t>niż</w:t>
      </w:r>
      <w:proofErr w:type="spellEnd"/>
      <w:r w:rsidRPr="00D60995">
        <w:rPr>
          <w:color w:val="auto"/>
          <w:u w:color="000000"/>
          <w:shd w:val="clear" w:color="auto" w:fill="FFFFFF"/>
          <w:lang w:val="en-US"/>
        </w:rPr>
        <w:t xml:space="preserve"> </w:t>
      </w:r>
      <w:r w:rsidRPr="00D60995">
        <w:rPr>
          <w:color w:val="auto"/>
          <w:u w:color="000000"/>
          <w:shd w:val="clear" w:color="auto" w:fill="FFFFFF"/>
          <w:lang w:val="it-IT"/>
        </w:rPr>
        <w:t>50Mb/s</w:t>
      </w:r>
    </w:p>
    <w:p w:rsidR="00754253" w:rsidRPr="00D60995" w:rsidRDefault="00DF1EC8">
      <w:pPr>
        <w:pStyle w:val="Domylne"/>
        <w:numPr>
          <w:ilvl w:val="1"/>
          <w:numId w:val="9"/>
        </w:numPr>
        <w:spacing w:before="0" w:line="240" w:lineRule="auto"/>
        <w:rPr>
          <w:color w:val="auto"/>
          <w:u w:color="000000"/>
          <w:lang w:val="en-US"/>
        </w:rPr>
      </w:pPr>
      <w:proofErr w:type="spellStart"/>
      <w:r w:rsidRPr="00D60995">
        <w:rPr>
          <w:color w:val="auto"/>
          <w:u w:color="000000"/>
          <w:shd w:val="clear" w:color="auto" w:fill="FFFFFF"/>
          <w:lang w:val="en-US"/>
        </w:rPr>
        <w:t>na</w:t>
      </w:r>
      <w:proofErr w:type="spellEnd"/>
      <w:r w:rsidRPr="00D60995">
        <w:rPr>
          <w:color w:val="auto"/>
          <w:u w:color="000000"/>
          <w:shd w:val="clear" w:color="auto" w:fill="FFFFFF"/>
          <w:lang w:val="en-US"/>
        </w:rPr>
        <w:t xml:space="preserve"> </w:t>
      </w:r>
      <w:proofErr w:type="spellStart"/>
      <w:r w:rsidRPr="00D60995">
        <w:rPr>
          <w:color w:val="auto"/>
          <w:u w:color="000000"/>
          <w:shd w:val="clear" w:color="auto" w:fill="FFFFFF"/>
          <w:lang w:val="en-US"/>
        </w:rPr>
        <w:t>kanał</w:t>
      </w:r>
      <w:proofErr w:type="spellEnd"/>
      <w:r w:rsidRPr="00D60995">
        <w:rPr>
          <w:color w:val="auto"/>
          <w:u w:color="000000"/>
          <w:shd w:val="clear" w:color="auto" w:fill="FFFFFF"/>
          <w:lang w:val="en-US"/>
        </w:rPr>
        <w:t xml:space="preserve"> 14MHz- </w:t>
      </w:r>
      <w:proofErr w:type="spellStart"/>
      <w:r w:rsidRPr="00D60995">
        <w:rPr>
          <w:color w:val="auto"/>
          <w:u w:color="000000"/>
          <w:shd w:val="clear" w:color="auto" w:fill="FFFFFF"/>
          <w:lang w:val="en-US"/>
        </w:rPr>
        <w:t>nie</w:t>
      </w:r>
      <w:proofErr w:type="spellEnd"/>
      <w:r w:rsidRPr="00D60995">
        <w:rPr>
          <w:color w:val="auto"/>
          <w:u w:color="000000"/>
          <w:shd w:val="clear" w:color="auto" w:fill="FFFFFF"/>
          <w:lang w:val="en-US"/>
        </w:rPr>
        <w:t xml:space="preserve"> </w:t>
      </w:r>
      <w:proofErr w:type="spellStart"/>
      <w:r w:rsidRPr="00D60995">
        <w:rPr>
          <w:color w:val="auto"/>
          <w:u w:color="000000"/>
          <w:shd w:val="clear" w:color="auto" w:fill="FFFFFF"/>
          <w:lang w:val="en-US"/>
        </w:rPr>
        <w:t>mniej</w:t>
      </w:r>
      <w:proofErr w:type="spellEnd"/>
      <w:r w:rsidRPr="00D60995">
        <w:rPr>
          <w:color w:val="auto"/>
          <w:u w:color="000000"/>
          <w:shd w:val="clear" w:color="auto" w:fill="FFFFFF"/>
          <w:lang w:val="en-US"/>
        </w:rPr>
        <w:t xml:space="preserve"> </w:t>
      </w:r>
      <w:proofErr w:type="spellStart"/>
      <w:r w:rsidRPr="00D60995">
        <w:rPr>
          <w:color w:val="auto"/>
          <w:u w:color="000000"/>
          <w:shd w:val="clear" w:color="auto" w:fill="FFFFFF"/>
          <w:lang w:val="en-US"/>
        </w:rPr>
        <w:t>niż</w:t>
      </w:r>
      <w:proofErr w:type="spellEnd"/>
      <w:r w:rsidRPr="00D60995">
        <w:rPr>
          <w:color w:val="auto"/>
          <w:u w:color="000000"/>
          <w:shd w:val="clear" w:color="auto" w:fill="FFFFFF"/>
          <w:lang w:val="en-US"/>
        </w:rPr>
        <w:t xml:space="preserve"> </w:t>
      </w:r>
      <w:r w:rsidRPr="00D60995">
        <w:rPr>
          <w:color w:val="auto"/>
          <w:u w:color="000000"/>
          <w:shd w:val="clear" w:color="auto" w:fill="FFFFFF"/>
          <w:lang w:val="it-IT"/>
        </w:rPr>
        <w:t>100Mb/</w:t>
      </w:r>
      <w:r w:rsidRPr="00D60995">
        <w:rPr>
          <w:color w:val="auto"/>
          <w:u w:color="000000"/>
          <w:shd w:val="clear" w:color="auto" w:fill="FFFFFF"/>
          <w:lang w:val="en-US"/>
        </w:rPr>
        <w:t>s</w:t>
      </w:r>
    </w:p>
    <w:p w:rsidR="00754253" w:rsidRPr="00D60995" w:rsidRDefault="00DF1EC8">
      <w:pPr>
        <w:pStyle w:val="Domylne"/>
        <w:numPr>
          <w:ilvl w:val="1"/>
          <w:numId w:val="9"/>
        </w:numPr>
        <w:spacing w:before="0" w:line="240" w:lineRule="auto"/>
        <w:rPr>
          <w:color w:val="auto"/>
          <w:u w:color="000000"/>
          <w:lang w:val="en-US"/>
        </w:rPr>
      </w:pPr>
      <w:proofErr w:type="spellStart"/>
      <w:r w:rsidRPr="00D60995">
        <w:rPr>
          <w:color w:val="auto"/>
          <w:u w:color="000000"/>
          <w:shd w:val="clear" w:color="auto" w:fill="FFFFFF"/>
          <w:lang w:val="en-US"/>
        </w:rPr>
        <w:t>na</w:t>
      </w:r>
      <w:proofErr w:type="spellEnd"/>
      <w:r w:rsidRPr="00D60995">
        <w:rPr>
          <w:color w:val="auto"/>
          <w:u w:color="000000"/>
          <w:shd w:val="clear" w:color="auto" w:fill="FFFFFF"/>
          <w:lang w:val="en-US"/>
        </w:rPr>
        <w:t xml:space="preserve"> </w:t>
      </w:r>
      <w:proofErr w:type="spellStart"/>
      <w:r w:rsidRPr="00D60995">
        <w:rPr>
          <w:color w:val="auto"/>
          <w:u w:color="000000"/>
          <w:shd w:val="clear" w:color="auto" w:fill="FFFFFF"/>
          <w:lang w:val="en-US"/>
        </w:rPr>
        <w:t>kanał</w:t>
      </w:r>
      <w:proofErr w:type="spellEnd"/>
      <w:r w:rsidRPr="00D60995">
        <w:rPr>
          <w:color w:val="auto"/>
          <w:u w:color="000000"/>
          <w:shd w:val="clear" w:color="auto" w:fill="FFFFFF"/>
          <w:lang w:val="en-US"/>
        </w:rPr>
        <w:t xml:space="preserve"> 28MHz – </w:t>
      </w:r>
      <w:proofErr w:type="spellStart"/>
      <w:r w:rsidRPr="00D60995">
        <w:rPr>
          <w:color w:val="auto"/>
          <w:u w:color="000000"/>
          <w:shd w:val="clear" w:color="auto" w:fill="FFFFFF"/>
          <w:lang w:val="en-US"/>
        </w:rPr>
        <w:t>nie</w:t>
      </w:r>
      <w:proofErr w:type="spellEnd"/>
      <w:r w:rsidRPr="00D60995">
        <w:rPr>
          <w:color w:val="auto"/>
          <w:u w:color="000000"/>
          <w:shd w:val="clear" w:color="auto" w:fill="FFFFFF"/>
          <w:lang w:val="en-US"/>
        </w:rPr>
        <w:t xml:space="preserve"> </w:t>
      </w:r>
      <w:proofErr w:type="spellStart"/>
      <w:r w:rsidRPr="00D60995">
        <w:rPr>
          <w:color w:val="auto"/>
          <w:u w:color="000000"/>
          <w:shd w:val="clear" w:color="auto" w:fill="FFFFFF"/>
          <w:lang w:val="en-US"/>
        </w:rPr>
        <w:t>mniej</w:t>
      </w:r>
      <w:proofErr w:type="spellEnd"/>
      <w:r w:rsidRPr="00D60995">
        <w:rPr>
          <w:color w:val="auto"/>
          <w:u w:color="000000"/>
          <w:shd w:val="clear" w:color="auto" w:fill="FFFFFF"/>
          <w:lang w:val="en-US"/>
        </w:rPr>
        <w:t xml:space="preserve"> </w:t>
      </w:r>
      <w:proofErr w:type="spellStart"/>
      <w:r w:rsidRPr="00D60995">
        <w:rPr>
          <w:color w:val="auto"/>
          <w:u w:color="000000"/>
          <w:shd w:val="clear" w:color="auto" w:fill="FFFFFF"/>
          <w:lang w:val="en-US"/>
        </w:rPr>
        <w:t>niż</w:t>
      </w:r>
      <w:proofErr w:type="spellEnd"/>
      <w:r w:rsidRPr="00D60995">
        <w:rPr>
          <w:color w:val="auto"/>
          <w:u w:color="000000"/>
          <w:shd w:val="clear" w:color="auto" w:fill="FFFFFF"/>
          <w:lang w:val="en-US"/>
        </w:rPr>
        <w:t xml:space="preserve"> 250Mb/s</w:t>
      </w:r>
    </w:p>
    <w:p w:rsidR="00754253" w:rsidRPr="00D60995" w:rsidRDefault="00DF1EC8">
      <w:pPr>
        <w:pStyle w:val="Domylne"/>
        <w:numPr>
          <w:ilvl w:val="1"/>
          <w:numId w:val="9"/>
        </w:numPr>
        <w:spacing w:before="0" w:line="240" w:lineRule="auto"/>
        <w:rPr>
          <w:color w:val="auto"/>
          <w:u w:color="000000"/>
          <w:lang w:val="en-US"/>
        </w:rPr>
      </w:pPr>
      <w:proofErr w:type="spellStart"/>
      <w:r w:rsidRPr="00D60995">
        <w:rPr>
          <w:color w:val="auto"/>
          <w:u w:color="000000"/>
          <w:shd w:val="clear" w:color="auto" w:fill="FFFFFF"/>
          <w:lang w:val="en-US"/>
        </w:rPr>
        <w:t>na</w:t>
      </w:r>
      <w:proofErr w:type="spellEnd"/>
      <w:r w:rsidRPr="00D60995">
        <w:rPr>
          <w:color w:val="auto"/>
          <w:u w:color="000000"/>
          <w:shd w:val="clear" w:color="auto" w:fill="FFFFFF"/>
          <w:lang w:val="en-US"/>
        </w:rPr>
        <w:t xml:space="preserve"> </w:t>
      </w:r>
      <w:proofErr w:type="spellStart"/>
      <w:r w:rsidRPr="00D60995">
        <w:rPr>
          <w:color w:val="auto"/>
          <w:u w:color="000000"/>
          <w:shd w:val="clear" w:color="auto" w:fill="FFFFFF"/>
          <w:lang w:val="en-US"/>
        </w:rPr>
        <w:t>kanał</w:t>
      </w:r>
      <w:proofErr w:type="spellEnd"/>
      <w:r w:rsidRPr="00D60995">
        <w:rPr>
          <w:color w:val="auto"/>
          <w:u w:color="000000"/>
          <w:shd w:val="clear" w:color="auto" w:fill="FFFFFF"/>
          <w:lang w:val="en-US"/>
        </w:rPr>
        <w:t xml:space="preserve"> 56MHz – </w:t>
      </w:r>
      <w:proofErr w:type="spellStart"/>
      <w:r w:rsidRPr="00D60995">
        <w:rPr>
          <w:color w:val="auto"/>
          <w:u w:color="000000"/>
          <w:shd w:val="clear" w:color="auto" w:fill="FFFFFF"/>
          <w:lang w:val="en-US"/>
        </w:rPr>
        <w:t>nie</w:t>
      </w:r>
      <w:proofErr w:type="spellEnd"/>
      <w:r w:rsidRPr="00D60995">
        <w:rPr>
          <w:color w:val="auto"/>
          <w:u w:color="000000"/>
          <w:shd w:val="clear" w:color="auto" w:fill="FFFFFF"/>
          <w:lang w:val="en-US"/>
        </w:rPr>
        <w:t xml:space="preserve"> </w:t>
      </w:r>
      <w:proofErr w:type="spellStart"/>
      <w:r w:rsidRPr="00D60995">
        <w:rPr>
          <w:color w:val="auto"/>
          <w:u w:color="000000"/>
          <w:shd w:val="clear" w:color="auto" w:fill="FFFFFF"/>
          <w:lang w:val="en-US"/>
        </w:rPr>
        <w:t>mniej</w:t>
      </w:r>
      <w:proofErr w:type="spellEnd"/>
      <w:r w:rsidRPr="00D60995">
        <w:rPr>
          <w:color w:val="auto"/>
          <w:u w:color="000000"/>
          <w:shd w:val="clear" w:color="auto" w:fill="FFFFFF"/>
          <w:lang w:val="en-US"/>
        </w:rPr>
        <w:t xml:space="preserve"> </w:t>
      </w:r>
      <w:proofErr w:type="spellStart"/>
      <w:r w:rsidRPr="00D60995">
        <w:rPr>
          <w:color w:val="auto"/>
          <w:u w:color="000000"/>
          <w:shd w:val="clear" w:color="auto" w:fill="FFFFFF"/>
          <w:lang w:val="en-US"/>
        </w:rPr>
        <w:t>niż</w:t>
      </w:r>
      <w:proofErr w:type="spellEnd"/>
      <w:r w:rsidRPr="00D60995">
        <w:rPr>
          <w:color w:val="auto"/>
          <w:u w:color="000000"/>
          <w:shd w:val="clear" w:color="auto" w:fill="FFFFFF"/>
          <w:lang w:val="en-US"/>
        </w:rPr>
        <w:t xml:space="preserve"> </w:t>
      </w:r>
      <w:r w:rsidRPr="00D60995">
        <w:rPr>
          <w:color w:val="auto"/>
          <w:u w:color="000000"/>
          <w:shd w:val="clear" w:color="auto" w:fill="FFFFFF"/>
          <w:lang w:val="it-IT"/>
        </w:rPr>
        <w:t>500Mb/s</w:t>
      </w:r>
    </w:p>
    <w:p w:rsidR="00754253" w:rsidRPr="00D60995" w:rsidRDefault="00DF1EC8">
      <w:pPr>
        <w:pStyle w:val="Domylne"/>
        <w:numPr>
          <w:ilvl w:val="1"/>
          <w:numId w:val="9"/>
        </w:numPr>
        <w:spacing w:before="0" w:line="240" w:lineRule="auto"/>
        <w:rPr>
          <w:color w:val="auto"/>
          <w:u w:color="000000"/>
          <w:lang w:val="en-US"/>
        </w:rPr>
      </w:pPr>
      <w:r w:rsidRPr="00D60995">
        <w:rPr>
          <w:color w:val="auto"/>
          <w:u w:color="000000"/>
          <w:shd w:val="clear" w:color="auto" w:fill="FFFFFF"/>
          <w:lang w:val="en-US"/>
        </w:rPr>
        <w:t xml:space="preserve">W/w </w:t>
      </w:r>
      <w:proofErr w:type="spellStart"/>
      <w:r w:rsidRPr="00D60995">
        <w:rPr>
          <w:color w:val="auto"/>
          <w:u w:color="000000"/>
          <w:shd w:val="clear" w:color="auto" w:fill="FFFFFF"/>
          <w:lang w:val="en-US"/>
        </w:rPr>
        <w:t>przepustowości</w:t>
      </w:r>
      <w:proofErr w:type="spellEnd"/>
      <w:r w:rsidRPr="00D60995">
        <w:rPr>
          <w:color w:val="auto"/>
          <w:u w:color="000000"/>
          <w:shd w:val="clear" w:color="auto" w:fill="FFFFFF"/>
          <w:lang w:val="en-US"/>
        </w:rPr>
        <w:t xml:space="preserve"> </w:t>
      </w:r>
      <w:proofErr w:type="spellStart"/>
      <w:r w:rsidRPr="00D60995">
        <w:rPr>
          <w:color w:val="auto"/>
          <w:u w:color="000000"/>
          <w:shd w:val="clear" w:color="auto" w:fill="FFFFFF"/>
          <w:lang w:val="en-US"/>
        </w:rPr>
        <w:t>radiolinii</w:t>
      </w:r>
      <w:proofErr w:type="spellEnd"/>
      <w:r w:rsidRPr="00D60995">
        <w:rPr>
          <w:color w:val="auto"/>
          <w:u w:color="000000"/>
          <w:shd w:val="clear" w:color="auto" w:fill="FFFFFF"/>
          <w:lang w:val="en-US"/>
        </w:rPr>
        <w:t xml:space="preserve"> </w:t>
      </w:r>
      <w:proofErr w:type="spellStart"/>
      <w:r w:rsidRPr="00D60995">
        <w:rPr>
          <w:color w:val="auto"/>
          <w:u w:color="000000"/>
          <w:shd w:val="clear" w:color="auto" w:fill="FFFFFF"/>
          <w:lang w:val="en-US"/>
        </w:rPr>
        <w:t>liczone</w:t>
      </w:r>
      <w:proofErr w:type="spellEnd"/>
      <w:r w:rsidRPr="00D60995">
        <w:rPr>
          <w:color w:val="auto"/>
          <w:u w:color="000000"/>
          <w:shd w:val="clear" w:color="auto" w:fill="FFFFFF"/>
          <w:lang w:val="en-US"/>
        </w:rPr>
        <w:t xml:space="preserve"> </w:t>
      </w:r>
      <w:proofErr w:type="spellStart"/>
      <w:r w:rsidRPr="00D60995">
        <w:rPr>
          <w:color w:val="auto"/>
          <w:u w:color="000000"/>
          <w:shd w:val="clear" w:color="auto" w:fill="FFFFFF"/>
          <w:lang w:val="en-US"/>
        </w:rPr>
        <w:t>są</w:t>
      </w:r>
      <w:proofErr w:type="spellEnd"/>
      <w:r w:rsidRPr="00D60995">
        <w:rPr>
          <w:color w:val="auto"/>
          <w:u w:color="000000"/>
          <w:shd w:val="clear" w:color="auto" w:fill="FFFFFF"/>
          <w:lang w:val="en-US"/>
        </w:rPr>
        <w:t xml:space="preserve"> </w:t>
      </w:r>
      <w:proofErr w:type="spellStart"/>
      <w:r w:rsidRPr="00D60995">
        <w:rPr>
          <w:color w:val="auto"/>
          <w:u w:color="000000"/>
          <w:shd w:val="clear" w:color="auto" w:fill="FFFFFF"/>
          <w:lang w:val="en-US"/>
        </w:rPr>
        <w:t>dla</w:t>
      </w:r>
      <w:proofErr w:type="spellEnd"/>
      <w:r w:rsidRPr="00D60995">
        <w:rPr>
          <w:color w:val="auto"/>
          <w:u w:color="000000"/>
          <w:shd w:val="clear" w:color="auto" w:fill="FFFFFF"/>
          <w:lang w:val="en-US"/>
        </w:rPr>
        <w:t xml:space="preserve"> </w:t>
      </w:r>
      <w:proofErr w:type="spellStart"/>
      <w:r w:rsidRPr="00D60995">
        <w:rPr>
          <w:color w:val="auto"/>
          <w:u w:color="000000"/>
          <w:shd w:val="clear" w:color="auto" w:fill="FFFFFF"/>
          <w:lang w:val="en-US"/>
        </w:rPr>
        <w:t>ramek</w:t>
      </w:r>
      <w:proofErr w:type="spellEnd"/>
      <w:r w:rsidRPr="00D60995">
        <w:rPr>
          <w:color w:val="auto"/>
          <w:u w:color="000000"/>
          <w:shd w:val="clear" w:color="auto" w:fill="FFFFFF"/>
          <w:lang w:val="en-US"/>
        </w:rPr>
        <w:t xml:space="preserve"> Ethernet o </w:t>
      </w:r>
      <w:proofErr w:type="spellStart"/>
      <w:r w:rsidRPr="00D60995">
        <w:rPr>
          <w:color w:val="auto"/>
          <w:u w:color="000000"/>
          <w:shd w:val="clear" w:color="auto" w:fill="FFFFFF"/>
          <w:lang w:val="en-US"/>
        </w:rPr>
        <w:t>długości</w:t>
      </w:r>
      <w:proofErr w:type="spellEnd"/>
      <w:r w:rsidRPr="00D60995">
        <w:rPr>
          <w:color w:val="auto"/>
          <w:u w:color="000000"/>
          <w:shd w:val="clear" w:color="auto" w:fill="FFFFFF"/>
          <w:lang w:val="en-US"/>
        </w:rPr>
        <w:t xml:space="preserve"> 1,5 kB </w:t>
      </w:r>
      <w:proofErr w:type="spellStart"/>
      <w:r w:rsidRPr="00D60995">
        <w:rPr>
          <w:color w:val="auto"/>
          <w:u w:color="000000"/>
          <w:shd w:val="clear" w:color="auto" w:fill="FFFFFF"/>
          <w:lang w:val="en-US"/>
        </w:rPr>
        <w:t>wg</w:t>
      </w:r>
      <w:proofErr w:type="spellEnd"/>
      <w:r w:rsidRPr="00D60995">
        <w:rPr>
          <w:color w:val="auto"/>
          <w:u w:color="000000"/>
          <w:shd w:val="clear" w:color="auto" w:fill="FFFFFF"/>
          <w:lang w:val="en-US"/>
        </w:rPr>
        <w:t xml:space="preserve"> </w:t>
      </w:r>
      <w:proofErr w:type="spellStart"/>
      <w:r w:rsidRPr="00D60995">
        <w:rPr>
          <w:color w:val="auto"/>
          <w:u w:color="000000"/>
          <w:shd w:val="clear" w:color="auto" w:fill="FFFFFF"/>
          <w:lang w:val="en-US"/>
        </w:rPr>
        <w:t>testu</w:t>
      </w:r>
      <w:proofErr w:type="spellEnd"/>
      <w:r w:rsidRPr="00D60995">
        <w:rPr>
          <w:color w:val="auto"/>
          <w:u w:color="000000"/>
          <w:shd w:val="clear" w:color="auto" w:fill="FFFFFF"/>
          <w:lang w:val="en-US"/>
        </w:rPr>
        <w:t xml:space="preserve"> RFC-2544</w:t>
      </w:r>
    </w:p>
    <w:p w:rsidR="00754253" w:rsidRPr="00D60995" w:rsidRDefault="00DF1EC8">
      <w:pPr>
        <w:pStyle w:val="Domylne"/>
        <w:numPr>
          <w:ilvl w:val="0"/>
          <w:numId w:val="8"/>
        </w:numPr>
        <w:suppressAutoHyphens/>
        <w:spacing w:before="0" w:line="240" w:lineRule="auto"/>
        <w:outlineLvl w:val="0"/>
        <w:rPr>
          <w:color w:val="auto"/>
          <w:u w:color="000000"/>
        </w:rPr>
      </w:pPr>
      <w:proofErr w:type="spellStart"/>
      <w:r w:rsidRPr="00D60995">
        <w:rPr>
          <w:color w:val="auto"/>
          <w:u w:color="000000"/>
          <w:shd w:val="clear" w:color="auto" w:fill="FFFFFF"/>
        </w:rPr>
        <w:t>Zarządzanie</w:t>
      </w:r>
      <w:proofErr w:type="spellEnd"/>
      <w:r w:rsidRPr="00D60995">
        <w:rPr>
          <w:color w:val="auto"/>
          <w:u w:color="000000"/>
          <w:shd w:val="clear" w:color="auto" w:fill="FFFFFF"/>
        </w:rPr>
        <w:t xml:space="preserve"> systemem radioliniowym powinno </w:t>
      </w:r>
      <w:proofErr w:type="spellStart"/>
      <w:r w:rsidRPr="00D60995">
        <w:rPr>
          <w:color w:val="auto"/>
          <w:u w:color="000000"/>
          <w:shd w:val="clear" w:color="auto" w:fill="FFFFFF"/>
        </w:rPr>
        <w:t>byc</w:t>
      </w:r>
      <w:proofErr w:type="spellEnd"/>
      <w:r w:rsidRPr="00D60995">
        <w:rPr>
          <w:color w:val="auto"/>
          <w:u w:color="000000"/>
          <w:shd w:val="clear" w:color="auto" w:fill="FFFFFF"/>
        </w:rPr>
        <w:t xml:space="preserve">́ realizowane z poziomu zaoferowanego systemu </w:t>
      </w:r>
      <w:proofErr w:type="spellStart"/>
      <w:r w:rsidRPr="00D60995">
        <w:rPr>
          <w:color w:val="auto"/>
          <w:u w:color="000000"/>
          <w:shd w:val="clear" w:color="auto" w:fill="FFFFFF"/>
        </w:rPr>
        <w:t>zarządzania</w:t>
      </w:r>
      <w:proofErr w:type="spellEnd"/>
      <w:r w:rsidRPr="00D60995">
        <w:rPr>
          <w:color w:val="auto"/>
          <w:u w:color="000000"/>
          <w:shd w:val="clear" w:color="auto" w:fill="FFFFFF"/>
        </w:rPr>
        <w:t xml:space="preserve"> klasy NMS o </w:t>
      </w:r>
      <w:proofErr w:type="spellStart"/>
      <w:r w:rsidRPr="00D60995">
        <w:rPr>
          <w:color w:val="auto"/>
          <w:u w:color="000000"/>
          <w:shd w:val="clear" w:color="auto" w:fill="FFFFFF"/>
        </w:rPr>
        <w:t>funkcjonalności</w:t>
      </w:r>
      <w:proofErr w:type="spellEnd"/>
      <w:r w:rsidRPr="00D60995">
        <w:rPr>
          <w:color w:val="auto"/>
          <w:u w:color="000000"/>
          <w:shd w:val="clear" w:color="auto" w:fill="FFFFFF"/>
        </w:rPr>
        <w:t xml:space="preserve"> nie mniejszej </w:t>
      </w:r>
      <w:proofErr w:type="spellStart"/>
      <w:r w:rsidRPr="00D60995">
        <w:rPr>
          <w:color w:val="auto"/>
          <w:u w:color="000000"/>
          <w:shd w:val="clear" w:color="auto" w:fill="FFFFFF"/>
        </w:rPr>
        <w:t>niz</w:t>
      </w:r>
      <w:proofErr w:type="spellEnd"/>
      <w:r w:rsidRPr="00D60995">
        <w:rPr>
          <w:color w:val="auto"/>
          <w:u w:color="000000"/>
          <w:shd w:val="clear" w:color="auto" w:fill="FFFFFF"/>
        </w:rPr>
        <w:t xml:space="preserve">̇ lokalne </w:t>
      </w:r>
      <w:proofErr w:type="spellStart"/>
      <w:r w:rsidRPr="00D60995">
        <w:rPr>
          <w:color w:val="auto"/>
          <w:u w:color="000000"/>
          <w:shd w:val="clear" w:color="auto" w:fill="FFFFFF"/>
        </w:rPr>
        <w:t>zarządzanie</w:t>
      </w:r>
      <w:proofErr w:type="spellEnd"/>
      <w:r w:rsidRPr="00D60995">
        <w:rPr>
          <w:color w:val="auto"/>
          <w:u w:color="000000"/>
          <w:shd w:val="clear" w:color="auto" w:fill="FFFFFF"/>
        </w:rPr>
        <w:t xml:space="preserve"> z poziomu WWW </w:t>
      </w:r>
    </w:p>
    <w:p w:rsidR="00754253" w:rsidRPr="00D60995" w:rsidRDefault="00DF1EC8">
      <w:pPr>
        <w:pStyle w:val="Domylne"/>
        <w:numPr>
          <w:ilvl w:val="0"/>
          <w:numId w:val="9"/>
        </w:numPr>
        <w:suppressAutoHyphens/>
        <w:spacing w:before="0" w:line="240" w:lineRule="auto"/>
        <w:outlineLvl w:val="0"/>
        <w:rPr>
          <w:color w:val="auto"/>
          <w:u w:color="000000"/>
        </w:rPr>
      </w:pPr>
      <w:r w:rsidRPr="00D60995">
        <w:rPr>
          <w:color w:val="auto"/>
          <w:u w:color="000000"/>
          <w:shd w:val="clear" w:color="auto" w:fill="FFFFFF"/>
        </w:rPr>
        <w:t>Urządzenie wewnętrzne zapewnia dostęp od frontu do wszelkich interfejs</w:t>
      </w:r>
      <w:r w:rsidRPr="00D60995">
        <w:rPr>
          <w:color w:val="auto"/>
          <w:u w:color="000000"/>
          <w:shd w:val="clear" w:color="auto" w:fill="FFFFFF"/>
          <w:lang w:val="es-ES_tradnl"/>
        </w:rPr>
        <w:t>ó</w:t>
      </w:r>
      <w:r w:rsidRPr="00D60995">
        <w:rPr>
          <w:color w:val="auto"/>
          <w:u w:color="000000"/>
          <w:shd w:val="clear" w:color="auto" w:fill="FFFFFF"/>
        </w:rPr>
        <w:t xml:space="preserve">w (ruchowych, zasilających, radiowych, </w:t>
      </w:r>
      <w:proofErr w:type="spellStart"/>
      <w:r w:rsidRPr="00D60995">
        <w:rPr>
          <w:color w:val="auto"/>
          <w:u w:color="000000"/>
          <w:shd w:val="clear" w:color="auto" w:fill="FFFFFF"/>
        </w:rPr>
        <w:t>etc</w:t>
      </w:r>
      <w:proofErr w:type="spellEnd"/>
      <w:r w:rsidRPr="00D60995">
        <w:rPr>
          <w:color w:val="auto"/>
          <w:u w:color="000000"/>
          <w:shd w:val="clear" w:color="auto" w:fill="FFFFFF"/>
        </w:rPr>
        <w:t xml:space="preserve">), chłodzone pasywnie </w:t>
      </w:r>
    </w:p>
    <w:p w:rsidR="00754253" w:rsidRPr="00D60995" w:rsidRDefault="00DF1EC8">
      <w:pPr>
        <w:pStyle w:val="Domylne"/>
        <w:numPr>
          <w:ilvl w:val="0"/>
          <w:numId w:val="9"/>
        </w:numPr>
        <w:suppressAutoHyphens/>
        <w:spacing w:before="0" w:line="240" w:lineRule="auto"/>
        <w:outlineLvl w:val="0"/>
        <w:rPr>
          <w:color w:val="auto"/>
          <w:u w:color="000000"/>
        </w:rPr>
      </w:pPr>
      <w:r w:rsidRPr="00D60995">
        <w:rPr>
          <w:color w:val="auto"/>
          <w:u w:color="000000"/>
          <w:shd w:val="clear" w:color="auto" w:fill="FFFFFF"/>
        </w:rPr>
        <w:t xml:space="preserve">Zarządzanie radiolinią </w:t>
      </w:r>
      <w:r w:rsidRPr="00D60995">
        <w:rPr>
          <w:color w:val="auto"/>
          <w:u w:color="000000"/>
          <w:shd w:val="clear" w:color="auto" w:fill="FFFFFF"/>
          <w:lang w:val="de-DE"/>
        </w:rPr>
        <w:t>(sie</w:t>
      </w:r>
      <w:r w:rsidRPr="00D60995">
        <w:rPr>
          <w:color w:val="auto"/>
          <w:u w:color="000000"/>
          <w:shd w:val="clear" w:color="auto" w:fill="FFFFFF"/>
        </w:rPr>
        <w:t xml:space="preserve">ć DCN) wykorzystuje technologię IP </w:t>
      </w:r>
    </w:p>
    <w:p w:rsidR="00754253" w:rsidRPr="00D60995" w:rsidRDefault="00DF1EC8">
      <w:pPr>
        <w:pStyle w:val="Domylne"/>
        <w:numPr>
          <w:ilvl w:val="0"/>
          <w:numId w:val="9"/>
        </w:numPr>
        <w:suppressAutoHyphens/>
        <w:spacing w:before="0" w:line="240" w:lineRule="auto"/>
        <w:outlineLvl w:val="0"/>
        <w:rPr>
          <w:color w:val="auto"/>
          <w:u w:color="000000"/>
        </w:rPr>
      </w:pPr>
      <w:r w:rsidRPr="00D60995">
        <w:rPr>
          <w:color w:val="auto"/>
          <w:u w:color="000000"/>
          <w:shd w:val="clear" w:color="auto" w:fill="FFFFFF"/>
        </w:rPr>
        <w:lastRenderedPageBreak/>
        <w:t xml:space="preserve">Terminal jest wyposażony w 2 dedykowane porty do zarządzania </w:t>
      </w:r>
    </w:p>
    <w:p w:rsidR="00754253" w:rsidRPr="00D60995" w:rsidRDefault="00DF1EC8">
      <w:pPr>
        <w:pStyle w:val="Domylne"/>
        <w:numPr>
          <w:ilvl w:val="0"/>
          <w:numId w:val="9"/>
        </w:numPr>
        <w:suppressAutoHyphens/>
        <w:spacing w:before="0" w:line="240" w:lineRule="auto"/>
        <w:outlineLvl w:val="0"/>
        <w:rPr>
          <w:color w:val="auto"/>
          <w:u w:color="000000"/>
        </w:rPr>
      </w:pPr>
      <w:r w:rsidRPr="00D60995">
        <w:rPr>
          <w:color w:val="auto"/>
          <w:u w:color="000000"/>
          <w:shd w:val="clear" w:color="auto" w:fill="FFFFFF"/>
        </w:rPr>
        <w:t xml:space="preserve">IDU posiada min. 2 karty radiowe umożliwiające prace </w:t>
      </w:r>
      <w:proofErr w:type="spellStart"/>
      <w:r w:rsidRPr="00D60995">
        <w:rPr>
          <w:color w:val="auto"/>
          <w:u w:color="000000"/>
          <w:shd w:val="clear" w:color="auto" w:fill="FFFFFF"/>
        </w:rPr>
        <w:t>dw</w:t>
      </w:r>
      <w:proofErr w:type="spellEnd"/>
      <w:r w:rsidRPr="00D60995">
        <w:rPr>
          <w:color w:val="auto"/>
          <w:u w:color="000000"/>
          <w:shd w:val="clear" w:color="auto" w:fill="FFFFFF"/>
          <w:lang w:val="es-ES_tradnl"/>
        </w:rPr>
        <w:t>ó</w:t>
      </w:r>
      <w:proofErr w:type="spellStart"/>
      <w:r w:rsidRPr="00D60995">
        <w:rPr>
          <w:color w:val="auto"/>
          <w:u w:color="000000"/>
          <w:shd w:val="clear" w:color="auto" w:fill="FFFFFF"/>
        </w:rPr>
        <w:t>ch</w:t>
      </w:r>
      <w:proofErr w:type="spellEnd"/>
      <w:r w:rsidRPr="00D60995">
        <w:rPr>
          <w:color w:val="auto"/>
          <w:u w:color="000000"/>
          <w:shd w:val="clear" w:color="auto" w:fill="FFFFFF"/>
        </w:rPr>
        <w:t xml:space="preserve"> jednostek modemowych w ramach jednej jednostki IDU o wysokości 1U </w:t>
      </w:r>
    </w:p>
    <w:p w:rsidR="00754253" w:rsidRPr="00D60995" w:rsidRDefault="00DF1EC8">
      <w:pPr>
        <w:pStyle w:val="Domylne"/>
        <w:numPr>
          <w:ilvl w:val="0"/>
          <w:numId w:val="9"/>
        </w:numPr>
        <w:suppressAutoHyphens/>
        <w:spacing w:before="0" w:line="240" w:lineRule="auto"/>
        <w:outlineLvl w:val="0"/>
        <w:rPr>
          <w:color w:val="auto"/>
          <w:u w:color="000000"/>
        </w:rPr>
      </w:pPr>
      <w:r w:rsidRPr="00D60995">
        <w:rPr>
          <w:color w:val="auto"/>
          <w:u w:color="000000"/>
          <w:shd w:val="clear" w:color="auto" w:fill="FFFFFF"/>
        </w:rPr>
        <w:t xml:space="preserve">System powinien być wyposażony w bufor danych o pojemności nie mniej niż 64MB </w:t>
      </w:r>
    </w:p>
    <w:p w:rsidR="00754253" w:rsidRPr="00D60995" w:rsidRDefault="00DF1EC8">
      <w:pPr>
        <w:pStyle w:val="Domylne"/>
        <w:numPr>
          <w:ilvl w:val="0"/>
          <w:numId w:val="9"/>
        </w:numPr>
        <w:suppressAutoHyphens/>
        <w:spacing w:before="0" w:line="240" w:lineRule="auto"/>
        <w:outlineLvl w:val="0"/>
        <w:rPr>
          <w:color w:val="auto"/>
          <w:u w:color="000000"/>
        </w:rPr>
      </w:pPr>
      <w:r w:rsidRPr="00D60995">
        <w:rPr>
          <w:color w:val="auto"/>
          <w:u w:color="000000"/>
          <w:shd w:val="clear" w:color="auto" w:fill="FFFFFF"/>
        </w:rPr>
        <w:t xml:space="preserve">System powinien posiadać funkcjonalności </w:t>
      </w:r>
      <w:proofErr w:type="spellStart"/>
      <w:r w:rsidRPr="00D60995">
        <w:rPr>
          <w:color w:val="auto"/>
          <w:u w:color="000000"/>
          <w:shd w:val="clear" w:color="auto" w:fill="FFFFFF"/>
        </w:rPr>
        <w:t>switcha</w:t>
      </w:r>
      <w:proofErr w:type="spellEnd"/>
      <w:r w:rsidRPr="00D60995">
        <w:rPr>
          <w:color w:val="auto"/>
          <w:u w:color="000000"/>
          <w:shd w:val="clear" w:color="auto" w:fill="FFFFFF"/>
        </w:rPr>
        <w:t xml:space="preserve"> o wydajności pakietowej min. 16GB </w:t>
      </w:r>
    </w:p>
    <w:p w:rsidR="00754253" w:rsidRPr="00D60995" w:rsidRDefault="00DF1EC8">
      <w:pPr>
        <w:pStyle w:val="Domylne"/>
        <w:numPr>
          <w:ilvl w:val="0"/>
          <w:numId w:val="9"/>
        </w:numPr>
        <w:suppressAutoHyphens/>
        <w:spacing w:before="0" w:line="240" w:lineRule="auto"/>
        <w:outlineLvl w:val="0"/>
        <w:rPr>
          <w:color w:val="auto"/>
          <w:u w:color="000000"/>
        </w:rPr>
      </w:pPr>
      <w:r w:rsidRPr="00D60995">
        <w:rPr>
          <w:color w:val="auto"/>
          <w:u w:color="000000"/>
          <w:shd w:val="clear" w:color="auto" w:fill="FFFFFF"/>
        </w:rPr>
        <w:t xml:space="preserve">System pracuje w pełnym zakresie modulacji od QPSK do 2048QAM oraz posiada Modulacje Adaptacyjną dostępna w kanałach o szerokości (ETSI) 7-56MHz </w:t>
      </w:r>
    </w:p>
    <w:p w:rsidR="00754253" w:rsidRPr="00D60995" w:rsidRDefault="00DF1EC8">
      <w:pPr>
        <w:pStyle w:val="Domylne"/>
        <w:numPr>
          <w:ilvl w:val="0"/>
          <w:numId w:val="9"/>
        </w:numPr>
        <w:suppressAutoHyphens/>
        <w:spacing w:before="0" w:line="240" w:lineRule="auto"/>
        <w:outlineLvl w:val="0"/>
        <w:rPr>
          <w:color w:val="auto"/>
          <w:u w:color="000000"/>
        </w:rPr>
      </w:pPr>
      <w:r w:rsidRPr="00D60995">
        <w:rPr>
          <w:color w:val="auto"/>
          <w:u w:color="000000"/>
          <w:shd w:val="clear" w:color="auto" w:fill="FFFFFF"/>
        </w:rPr>
        <w:t xml:space="preserve">Modulacja Adaptacyjna jest bezprzerwowa oraz zapewnia automatyczną zmianę modulacji odpowiednio do </w:t>
      </w:r>
      <w:proofErr w:type="spellStart"/>
      <w:r w:rsidRPr="00D60995">
        <w:rPr>
          <w:color w:val="auto"/>
          <w:u w:color="000000"/>
          <w:shd w:val="clear" w:color="auto" w:fill="FFFFFF"/>
        </w:rPr>
        <w:t>warunk</w:t>
      </w:r>
      <w:proofErr w:type="spellEnd"/>
      <w:r w:rsidRPr="00D60995">
        <w:rPr>
          <w:color w:val="auto"/>
          <w:u w:color="000000"/>
          <w:shd w:val="clear" w:color="auto" w:fill="FFFFFF"/>
          <w:lang w:val="es-ES_tradnl"/>
        </w:rPr>
        <w:t>ó</w:t>
      </w:r>
      <w:r w:rsidRPr="00D60995">
        <w:rPr>
          <w:color w:val="auto"/>
          <w:u w:color="000000"/>
          <w:shd w:val="clear" w:color="auto" w:fill="FFFFFF"/>
        </w:rPr>
        <w:t xml:space="preserve">w propagacyjnych </w:t>
      </w:r>
    </w:p>
    <w:p w:rsidR="00754253" w:rsidRPr="00D60995" w:rsidRDefault="00DF1EC8">
      <w:pPr>
        <w:pStyle w:val="Domylne"/>
        <w:numPr>
          <w:ilvl w:val="0"/>
          <w:numId w:val="9"/>
        </w:numPr>
        <w:suppressAutoHyphens/>
        <w:spacing w:before="0" w:line="240" w:lineRule="auto"/>
        <w:outlineLvl w:val="0"/>
        <w:rPr>
          <w:color w:val="auto"/>
          <w:u w:color="000000"/>
        </w:rPr>
      </w:pPr>
      <w:r w:rsidRPr="00D60995">
        <w:rPr>
          <w:color w:val="auto"/>
          <w:u w:color="000000"/>
          <w:shd w:val="clear" w:color="auto" w:fill="FFFFFF"/>
        </w:rPr>
        <w:t xml:space="preserve">Zmiany schematu modulacji w funkcjonalności Modulacji Adaptacyjnej następują bez przerwy w ruchu </w:t>
      </w:r>
      <w:proofErr w:type="spellStart"/>
      <w:r w:rsidRPr="00D60995">
        <w:rPr>
          <w:color w:val="auto"/>
          <w:u w:color="000000"/>
          <w:shd w:val="clear" w:color="auto" w:fill="FFFFFF"/>
        </w:rPr>
        <w:t>zar</w:t>
      </w:r>
      <w:proofErr w:type="spellEnd"/>
      <w:r w:rsidRPr="00D60995">
        <w:rPr>
          <w:color w:val="auto"/>
          <w:u w:color="000000"/>
          <w:shd w:val="clear" w:color="auto" w:fill="FFFFFF"/>
          <w:lang w:val="es-ES_tradnl"/>
        </w:rPr>
        <w:t>ó</w:t>
      </w:r>
      <w:proofErr w:type="spellStart"/>
      <w:r w:rsidRPr="00D60995">
        <w:rPr>
          <w:color w:val="auto"/>
          <w:u w:color="000000"/>
          <w:shd w:val="clear" w:color="auto" w:fill="FFFFFF"/>
        </w:rPr>
        <w:t>wno</w:t>
      </w:r>
      <w:proofErr w:type="spellEnd"/>
      <w:r w:rsidRPr="00D60995">
        <w:rPr>
          <w:color w:val="auto"/>
          <w:u w:color="000000"/>
          <w:shd w:val="clear" w:color="auto" w:fill="FFFFFF"/>
        </w:rPr>
        <w:t xml:space="preserve"> dla części PDH jak i części ruchu Ethernet o wysokim priorytecie </w:t>
      </w:r>
    </w:p>
    <w:p w:rsidR="00754253" w:rsidRPr="00D60995" w:rsidRDefault="00DF1EC8">
      <w:pPr>
        <w:pStyle w:val="Domylne"/>
        <w:numPr>
          <w:ilvl w:val="0"/>
          <w:numId w:val="9"/>
        </w:numPr>
        <w:suppressAutoHyphens/>
        <w:spacing w:before="0" w:line="240" w:lineRule="auto"/>
        <w:outlineLvl w:val="0"/>
        <w:rPr>
          <w:color w:val="auto"/>
          <w:u w:color="000000"/>
        </w:rPr>
      </w:pPr>
      <w:r w:rsidRPr="00D60995">
        <w:rPr>
          <w:color w:val="auto"/>
          <w:u w:color="000000"/>
          <w:shd w:val="clear" w:color="auto" w:fill="FFFFFF"/>
        </w:rPr>
        <w:t>System oferuje wsparcie dla Class of Service (</w:t>
      </w:r>
      <w:proofErr w:type="spellStart"/>
      <w:r w:rsidRPr="00D60995">
        <w:rPr>
          <w:color w:val="auto"/>
          <w:u w:color="000000"/>
          <w:shd w:val="clear" w:color="auto" w:fill="FFFFFF"/>
        </w:rPr>
        <w:t>CoS</w:t>
      </w:r>
      <w:proofErr w:type="spellEnd"/>
      <w:r w:rsidRPr="00D60995">
        <w:rPr>
          <w:color w:val="auto"/>
          <w:u w:color="000000"/>
          <w:shd w:val="clear" w:color="auto" w:fill="FFFFFF"/>
        </w:rPr>
        <w:t xml:space="preserve">) zgodnie z IEEE 802.1p. </w:t>
      </w:r>
    </w:p>
    <w:p w:rsidR="00754253" w:rsidRPr="00D60995" w:rsidRDefault="00DF1EC8">
      <w:pPr>
        <w:pStyle w:val="Domylne"/>
        <w:numPr>
          <w:ilvl w:val="0"/>
          <w:numId w:val="9"/>
        </w:numPr>
        <w:suppressAutoHyphens/>
        <w:spacing w:before="0" w:line="240" w:lineRule="auto"/>
        <w:outlineLvl w:val="0"/>
        <w:rPr>
          <w:color w:val="auto"/>
          <w:u w:color="000000"/>
        </w:rPr>
      </w:pPr>
      <w:r w:rsidRPr="00D60995">
        <w:rPr>
          <w:color w:val="auto"/>
          <w:u w:color="000000"/>
          <w:shd w:val="clear" w:color="auto" w:fill="FFFFFF"/>
        </w:rPr>
        <w:t xml:space="preserve">System oferuje obsługę </w:t>
      </w:r>
      <w:r w:rsidRPr="00D60995">
        <w:rPr>
          <w:color w:val="auto"/>
          <w:u w:color="000000"/>
          <w:shd w:val="clear" w:color="auto" w:fill="FFFFFF"/>
          <w:lang w:val="da-DK"/>
        </w:rPr>
        <w:t>8 klas us</w:t>
      </w:r>
      <w:r w:rsidRPr="00D60995">
        <w:rPr>
          <w:color w:val="auto"/>
          <w:u w:color="000000"/>
          <w:shd w:val="clear" w:color="auto" w:fill="FFFFFF"/>
        </w:rPr>
        <w:t xml:space="preserve">ług (8 kolejek wg. IEEE 802.1D lub 802.1Q). </w:t>
      </w:r>
    </w:p>
    <w:p w:rsidR="00754253" w:rsidRPr="00D60995" w:rsidRDefault="00DF1EC8">
      <w:pPr>
        <w:pStyle w:val="Domylne"/>
        <w:numPr>
          <w:ilvl w:val="0"/>
          <w:numId w:val="9"/>
        </w:numPr>
        <w:suppressAutoHyphens/>
        <w:spacing w:before="0" w:line="240" w:lineRule="auto"/>
        <w:outlineLvl w:val="0"/>
        <w:rPr>
          <w:color w:val="auto"/>
          <w:u w:color="000000"/>
        </w:rPr>
      </w:pPr>
      <w:r w:rsidRPr="00D60995">
        <w:rPr>
          <w:color w:val="auto"/>
          <w:u w:color="000000"/>
          <w:shd w:val="clear" w:color="auto" w:fill="FFFFFF"/>
        </w:rPr>
        <w:t xml:space="preserve">Zarządzanie radiolinią w pełnym zakresie powinno odbywać się za pomocą przeglądarki WWW </w:t>
      </w:r>
    </w:p>
    <w:p w:rsidR="00754253" w:rsidRPr="00D60995" w:rsidRDefault="00DF1EC8">
      <w:pPr>
        <w:pStyle w:val="Domylne"/>
        <w:numPr>
          <w:ilvl w:val="0"/>
          <w:numId w:val="9"/>
        </w:numPr>
        <w:suppressAutoHyphens/>
        <w:spacing w:before="0" w:line="240" w:lineRule="auto"/>
        <w:outlineLvl w:val="0"/>
        <w:rPr>
          <w:color w:val="auto"/>
          <w:u w:color="000000"/>
        </w:rPr>
      </w:pPr>
      <w:r w:rsidRPr="00D60995">
        <w:rPr>
          <w:color w:val="auto"/>
          <w:u w:color="000000"/>
          <w:shd w:val="clear" w:color="auto" w:fill="FFFFFF"/>
        </w:rPr>
        <w:t xml:space="preserve">System oferuje możliwość obsługi </w:t>
      </w:r>
      <w:proofErr w:type="spellStart"/>
      <w:r w:rsidRPr="00D60995">
        <w:rPr>
          <w:color w:val="auto"/>
          <w:u w:color="000000"/>
          <w:shd w:val="clear" w:color="auto" w:fill="FFFFFF"/>
        </w:rPr>
        <w:t>QoS</w:t>
      </w:r>
      <w:proofErr w:type="spellEnd"/>
      <w:r w:rsidRPr="00D60995">
        <w:rPr>
          <w:color w:val="auto"/>
          <w:u w:color="000000"/>
          <w:shd w:val="clear" w:color="auto" w:fill="FFFFFF"/>
        </w:rPr>
        <w:t xml:space="preserve"> oraz H-</w:t>
      </w:r>
      <w:proofErr w:type="spellStart"/>
      <w:r w:rsidRPr="00D60995">
        <w:rPr>
          <w:color w:val="auto"/>
          <w:u w:color="000000"/>
          <w:shd w:val="clear" w:color="auto" w:fill="FFFFFF"/>
        </w:rPr>
        <w:t>QoSna</w:t>
      </w:r>
      <w:proofErr w:type="spellEnd"/>
      <w:r w:rsidRPr="00D60995">
        <w:rPr>
          <w:color w:val="auto"/>
          <w:u w:color="000000"/>
          <w:shd w:val="clear" w:color="auto" w:fill="FFFFFF"/>
        </w:rPr>
        <w:t xml:space="preserve"> podstawie informacji zawartych w ramce </w:t>
      </w:r>
      <w:proofErr w:type="spellStart"/>
      <w:r w:rsidRPr="00D60995">
        <w:rPr>
          <w:color w:val="auto"/>
          <w:u w:color="000000"/>
          <w:shd w:val="clear" w:color="auto" w:fill="FFFFFF"/>
        </w:rPr>
        <w:t>Ethernetowej</w:t>
      </w:r>
      <w:proofErr w:type="spellEnd"/>
      <w:r w:rsidRPr="00D60995">
        <w:rPr>
          <w:color w:val="auto"/>
          <w:u w:color="000000"/>
          <w:shd w:val="clear" w:color="auto" w:fill="FFFFFF"/>
        </w:rPr>
        <w:t xml:space="preserve"> (PCP), IP (DSCP) lub MPLS (EXP). </w:t>
      </w:r>
    </w:p>
    <w:p w:rsidR="00754253" w:rsidRPr="00D60995" w:rsidRDefault="00DF1EC8">
      <w:pPr>
        <w:pStyle w:val="Domylne"/>
        <w:numPr>
          <w:ilvl w:val="0"/>
          <w:numId w:val="9"/>
        </w:numPr>
        <w:suppressAutoHyphens/>
        <w:spacing w:before="0" w:line="240" w:lineRule="auto"/>
        <w:outlineLvl w:val="0"/>
        <w:rPr>
          <w:color w:val="auto"/>
          <w:u w:color="000000"/>
        </w:rPr>
      </w:pPr>
      <w:r w:rsidRPr="00D60995">
        <w:rPr>
          <w:color w:val="auto"/>
          <w:u w:color="000000"/>
          <w:shd w:val="clear" w:color="auto" w:fill="FFFFFF"/>
        </w:rPr>
        <w:t xml:space="preserve">Zaoferowany system umożliwia rozbudowę do konfiguracji XPIC </w:t>
      </w:r>
    </w:p>
    <w:p w:rsidR="00754253" w:rsidRPr="00D60995" w:rsidRDefault="00DF1EC8">
      <w:pPr>
        <w:pStyle w:val="Domylne"/>
        <w:numPr>
          <w:ilvl w:val="0"/>
          <w:numId w:val="9"/>
        </w:numPr>
        <w:suppressAutoHyphens/>
        <w:spacing w:before="0" w:line="240" w:lineRule="auto"/>
        <w:outlineLvl w:val="0"/>
        <w:rPr>
          <w:color w:val="auto"/>
          <w:u w:color="000000"/>
        </w:rPr>
      </w:pPr>
      <w:r w:rsidRPr="00D60995">
        <w:rPr>
          <w:color w:val="auto"/>
          <w:u w:color="000000"/>
          <w:shd w:val="clear" w:color="auto" w:fill="FFFFFF"/>
        </w:rPr>
        <w:t xml:space="preserve">Zaoferowany system </w:t>
      </w:r>
      <w:proofErr w:type="spellStart"/>
      <w:r w:rsidRPr="00D60995">
        <w:rPr>
          <w:color w:val="auto"/>
          <w:u w:color="000000"/>
          <w:shd w:val="clear" w:color="auto" w:fill="FFFFFF"/>
        </w:rPr>
        <w:t>poinien</w:t>
      </w:r>
      <w:proofErr w:type="spellEnd"/>
      <w:r w:rsidRPr="00D60995">
        <w:rPr>
          <w:color w:val="auto"/>
          <w:u w:color="000000"/>
          <w:shd w:val="clear" w:color="auto" w:fill="FFFFFF"/>
        </w:rPr>
        <w:t xml:space="preserve"> posiadać cztery porty 10/100/1000Base-T - elektryczne  oraz dwa porty SFP 1000Base-X – optyczne (nie dopuszcza się aby porty działały zamiennie) </w:t>
      </w:r>
    </w:p>
    <w:p w:rsidR="00754253" w:rsidRPr="00D60995" w:rsidRDefault="00DF1EC8">
      <w:pPr>
        <w:pStyle w:val="Domylne"/>
        <w:numPr>
          <w:ilvl w:val="0"/>
          <w:numId w:val="9"/>
        </w:numPr>
        <w:suppressAutoHyphens/>
        <w:spacing w:before="0" w:line="240" w:lineRule="auto"/>
        <w:outlineLvl w:val="0"/>
        <w:rPr>
          <w:color w:val="auto"/>
          <w:u w:color="000000"/>
        </w:rPr>
      </w:pPr>
      <w:r w:rsidRPr="00D60995">
        <w:rPr>
          <w:color w:val="auto"/>
          <w:u w:color="000000"/>
          <w:shd w:val="clear" w:color="auto" w:fill="FFFFFF"/>
        </w:rPr>
        <w:t xml:space="preserve">Zaoferowany System powinien posiadać obsługę 16 </w:t>
      </w:r>
      <w:proofErr w:type="spellStart"/>
      <w:r w:rsidRPr="00D60995">
        <w:rPr>
          <w:color w:val="auto"/>
          <w:u w:color="000000"/>
          <w:shd w:val="clear" w:color="auto" w:fill="FFFFFF"/>
        </w:rPr>
        <w:t>kanałó</w:t>
      </w:r>
      <w:proofErr w:type="spellEnd"/>
      <w:r w:rsidRPr="00D60995">
        <w:rPr>
          <w:color w:val="auto"/>
          <w:u w:color="000000"/>
          <w:shd w:val="clear" w:color="auto" w:fill="FFFFFF"/>
          <w:lang w:val="en-US"/>
        </w:rPr>
        <w:t xml:space="preserve">w E1 </w:t>
      </w:r>
    </w:p>
    <w:p w:rsidR="00754253" w:rsidRPr="00D60995" w:rsidRDefault="00DF1EC8">
      <w:pPr>
        <w:pStyle w:val="Domylne"/>
        <w:numPr>
          <w:ilvl w:val="0"/>
          <w:numId w:val="9"/>
        </w:numPr>
        <w:suppressAutoHyphens/>
        <w:spacing w:before="0" w:line="240" w:lineRule="auto"/>
        <w:outlineLvl w:val="0"/>
        <w:rPr>
          <w:color w:val="auto"/>
          <w:u w:color="000000"/>
        </w:rPr>
      </w:pPr>
      <w:r w:rsidRPr="00D60995">
        <w:rPr>
          <w:color w:val="auto"/>
          <w:u w:color="000000"/>
          <w:shd w:val="clear" w:color="auto" w:fill="FFFFFF"/>
        </w:rPr>
        <w:t xml:space="preserve">Zamawiający wymaga aby w węzłach obsługujących więcej niż 2 kierunki radiowe zastosowano jednostkę IDU z możliwością obsługi 5 </w:t>
      </w:r>
      <w:proofErr w:type="spellStart"/>
      <w:r w:rsidRPr="00D60995">
        <w:rPr>
          <w:color w:val="auto"/>
          <w:u w:color="000000"/>
          <w:shd w:val="clear" w:color="auto" w:fill="FFFFFF"/>
        </w:rPr>
        <w:t>kierunk</w:t>
      </w:r>
      <w:proofErr w:type="spellEnd"/>
      <w:r w:rsidRPr="00D60995">
        <w:rPr>
          <w:color w:val="auto"/>
          <w:u w:color="000000"/>
          <w:shd w:val="clear" w:color="auto" w:fill="FFFFFF"/>
          <w:lang w:val="es-ES_tradnl"/>
        </w:rPr>
        <w:t>ó</w:t>
      </w:r>
      <w:r w:rsidRPr="00D60995">
        <w:rPr>
          <w:color w:val="auto"/>
          <w:u w:color="000000"/>
          <w:shd w:val="clear" w:color="auto" w:fill="FFFFFF"/>
        </w:rPr>
        <w:t xml:space="preserve">w radiowych o wysokości 1U </w:t>
      </w:r>
    </w:p>
    <w:p w:rsidR="00754253" w:rsidRPr="00D60995" w:rsidRDefault="00DF1EC8">
      <w:pPr>
        <w:pStyle w:val="Domylne"/>
        <w:numPr>
          <w:ilvl w:val="0"/>
          <w:numId w:val="9"/>
        </w:numPr>
        <w:suppressAutoHyphens/>
        <w:spacing w:before="0" w:line="240" w:lineRule="auto"/>
        <w:outlineLvl w:val="0"/>
        <w:rPr>
          <w:color w:val="auto"/>
          <w:u w:color="000000"/>
        </w:rPr>
      </w:pPr>
      <w:r w:rsidRPr="00D60995">
        <w:rPr>
          <w:color w:val="auto"/>
          <w:u w:color="000000"/>
          <w:shd w:val="clear" w:color="auto" w:fill="FFFFFF"/>
        </w:rPr>
        <w:t xml:space="preserve">IDU z 2 kartami radiowymi oraz IDU z 5 kartami radiowymi muszą być ze sobą w pełni kompatybilne </w:t>
      </w:r>
    </w:p>
    <w:p w:rsidR="00754253" w:rsidRPr="00D60995" w:rsidRDefault="00DF1EC8">
      <w:pPr>
        <w:pStyle w:val="Domylne"/>
        <w:numPr>
          <w:ilvl w:val="0"/>
          <w:numId w:val="9"/>
        </w:numPr>
        <w:suppressAutoHyphens/>
        <w:spacing w:before="0" w:line="240" w:lineRule="auto"/>
        <w:outlineLvl w:val="0"/>
        <w:rPr>
          <w:color w:val="auto"/>
          <w:u w:color="000000"/>
        </w:rPr>
      </w:pPr>
      <w:r w:rsidRPr="00D60995">
        <w:rPr>
          <w:color w:val="auto"/>
          <w:u w:color="000000"/>
          <w:shd w:val="clear" w:color="auto" w:fill="FFFFFF"/>
        </w:rPr>
        <w:t xml:space="preserve">Jednostka outdoorowa (ODU) ma zapewniać możliwość </w:t>
      </w:r>
      <w:r w:rsidRPr="00D60995">
        <w:rPr>
          <w:color w:val="auto"/>
          <w:u w:color="000000"/>
          <w:shd w:val="clear" w:color="auto" w:fill="FFFFFF"/>
          <w:lang w:val="it-IT"/>
        </w:rPr>
        <w:t>monta</w:t>
      </w:r>
      <w:proofErr w:type="spellStart"/>
      <w:r w:rsidRPr="00D60995">
        <w:rPr>
          <w:color w:val="auto"/>
          <w:u w:color="000000"/>
          <w:shd w:val="clear" w:color="auto" w:fill="FFFFFF"/>
        </w:rPr>
        <w:t>żu</w:t>
      </w:r>
      <w:proofErr w:type="spellEnd"/>
      <w:r w:rsidRPr="00D60995">
        <w:rPr>
          <w:color w:val="auto"/>
          <w:u w:color="000000"/>
          <w:shd w:val="clear" w:color="auto" w:fill="FFFFFF"/>
        </w:rPr>
        <w:t xml:space="preserve"> </w:t>
      </w:r>
      <w:proofErr w:type="spellStart"/>
      <w:r w:rsidRPr="00D60995">
        <w:rPr>
          <w:color w:val="auto"/>
          <w:u w:color="000000"/>
          <w:shd w:val="clear" w:color="auto" w:fill="FFFFFF"/>
        </w:rPr>
        <w:t>zar</w:t>
      </w:r>
      <w:proofErr w:type="spellEnd"/>
      <w:r w:rsidRPr="00D60995">
        <w:rPr>
          <w:color w:val="auto"/>
          <w:u w:color="000000"/>
          <w:shd w:val="clear" w:color="auto" w:fill="FFFFFF"/>
          <w:lang w:val="es-ES_tradnl"/>
        </w:rPr>
        <w:t>ó</w:t>
      </w:r>
      <w:proofErr w:type="spellStart"/>
      <w:r w:rsidRPr="00D60995">
        <w:rPr>
          <w:color w:val="auto"/>
          <w:u w:color="000000"/>
          <w:shd w:val="clear" w:color="auto" w:fill="FFFFFF"/>
        </w:rPr>
        <w:t>wno</w:t>
      </w:r>
      <w:proofErr w:type="spellEnd"/>
      <w:r w:rsidRPr="00D60995">
        <w:rPr>
          <w:color w:val="auto"/>
          <w:u w:color="000000"/>
          <w:shd w:val="clear" w:color="auto" w:fill="FFFFFF"/>
        </w:rPr>
        <w:t xml:space="preserve"> zintegrowanego z anteną jak i odseparowanego. </w:t>
      </w:r>
    </w:p>
    <w:p w:rsidR="00754253" w:rsidRPr="00D60995" w:rsidRDefault="00DF1EC8">
      <w:pPr>
        <w:pStyle w:val="Domylne"/>
        <w:numPr>
          <w:ilvl w:val="0"/>
          <w:numId w:val="9"/>
        </w:numPr>
        <w:suppressAutoHyphens/>
        <w:spacing w:before="0" w:line="240" w:lineRule="auto"/>
        <w:outlineLvl w:val="0"/>
        <w:rPr>
          <w:color w:val="auto"/>
          <w:u w:color="000000"/>
        </w:rPr>
      </w:pPr>
      <w:r w:rsidRPr="00D60995">
        <w:rPr>
          <w:color w:val="auto"/>
          <w:u w:color="000000"/>
          <w:shd w:val="clear" w:color="auto" w:fill="FFFFFF"/>
        </w:rPr>
        <w:t>Jednostka outdoorowa (ODU) jest uniwersalna, tzn. powinna zapewniać wsparcie dla wszelkich pojemności, wszelkich schemat</w:t>
      </w:r>
      <w:r w:rsidRPr="00D60995">
        <w:rPr>
          <w:color w:val="auto"/>
          <w:u w:color="000000"/>
          <w:shd w:val="clear" w:color="auto" w:fill="FFFFFF"/>
          <w:lang w:val="es-ES_tradnl"/>
        </w:rPr>
        <w:t>ó</w:t>
      </w:r>
      <w:r w:rsidRPr="00D60995">
        <w:rPr>
          <w:color w:val="auto"/>
          <w:u w:color="000000"/>
          <w:shd w:val="clear" w:color="auto" w:fill="FFFFFF"/>
        </w:rPr>
        <w:t xml:space="preserve">w modulacji, modulacji </w:t>
      </w:r>
      <w:proofErr w:type="spellStart"/>
      <w:r w:rsidRPr="00D60995">
        <w:rPr>
          <w:color w:val="auto"/>
          <w:u w:color="000000"/>
          <w:shd w:val="clear" w:color="auto" w:fill="FFFFFF"/>
        </w:rPr>
        <w:t>zar</w:t>
      </w:r>
      <w:proofErr w:type="spellEnd"/>
      <w:r w:rsidRPr="00D60995">
        <w:rPr>
          <w:color w:val="auto"/>
          <w:u w:color="000000"/>
          <w:shd w:val="clear" w:color="auto" w:fill="FFFFFF"/>
          <w:lang w:val="es-ES_tradnl"/>
        </w:rPr>
        <w:t>ó</w:t>
      </w:r>
      <w:proofErr w:type="spellStart"/>
      <w:r w:rsidRPr="00D60995">
        <w:rPr>
          <w:color w:val="auto"/>
          <w:u w:color="000000"/>
          <w:shd w:val="clear" w:color="auto" w:fill="FFFFFF"/>
        </w:rPr>
        <w:t>wno</w:t>
      </w:r>
      <w:proofErr w:type="spellEnd"/>
      <w:r w:rsidRPr="00D60995">
        <w:rPr>
          <w:color w:val="auto"/>
          <w:u w:color="000000"/>
          <w:shd w:val="clear" w:color="auto" w:fill="FFFFFF"/>
        </w:rPr>
        <w:t xml:space="preserve"> stałej jak i adaptacyjnej, oraz wszelkich zastosowanych technologii PDH, SDH i Ethernet. </w:t>
      </w:r>
    </w:p>
    <w:p w:rsidR="00754253" w:rsidRPr="00D60995" w:rsidRDefault="00DF1EC8">
      <w:pPr>
        <w:pStyle w:val="Domylne"/>
        <w:numPr>
          <w:ilvl w:val="0"/>
          <w:numId w:val="9"/>
        </w:numPr>
        <w:suppressAutoHyphens/>
        <w:spacing w:before="0" w:line="240" w:lineRule="auto"/>
        <w:outlineLvl w:val="0"/>
        <w:rPr>
          <w:color w:val="auto"/>
          <w:u w:color="000000"/>
        </w:rPr>
      </w:pPr>
      <w:r w:rsidRPr="00D60995">
        <w:rPr>
          <w:color w:val="auto"/>
          <w:u w:color="000000"/>
          <w:shd w:val="clear" w:color="auto" w:fill="FFFFFF"/>
        </w:rPr>
        <w:t xml:space="preserve">Jednostka ODU nie może przekraczać wagi 3kg </w:t>
      </w:r>
    </w:p>
    <w:p w:rsidR="00754253" w:rsidRPr="00D60995" w:rsidRDefault="00DF1EC8">
      <w:pPr>
        <w:pStyle w:val="Domylne"/>
        <w:numPr>
          <w:ilvl w:val="0"/>
          <w:numId w:val="9"/>
        </w:numPr>
        <w:suppressAutoHyphens/>
        <w:spacing w:before="0" w:line="240" w:lineRule="auto"/>
        <w:outlineLvl w:val="0"/>
        <w:rPr>
          <w:color w:val="auto"/>
          <w:u w:color="000000"/>
        </w:rPr>
      </w:pPr>
      <w:r w:rsidRPr="00D60995">
        <w:rPr>
          <w:color w:val="auto"/>
          <w:u w:color="000000"/>
          <w:shd w:val="clear" w:color="auto" w:fill="FFFFFF"/>
        </w:rPr>
        <w:t xml:space="preserve">Zamawiający wymaga od Producenta posiadania w ofercie jednostek ODU o zwiększonej mocy nadawania tzw. HIGH POWER </w:t>
      </w:r>
    </w:p>
    <w:p w:rsidR="00754253" w:rsidRPr="00D60995" w:rsidRDefault="00DF1EC8">
      <w:pPr>
        <w:pStyle w:val="Domylne"/>
        <w:numPr>
          <w:ilvl w:val="0"/>
          <w:numId w:val="9"/>
        </w:numPr>
        <w:suppressAutoHyphens/>
        <w:spacing w:before="0" w:line="240" w:lineRule="auto"/>
        <w:outlineLvl w:val="0"/>
        <w:rPr>
          <w:color w:val="auto"/>
          <w:u w:color="000000"/>
        </w:rPr>
      </w:pPr>
      <w:r w:rsidRPr="00D60995">
        <w:rPr>
          <w:color w:val="auto"/>
          <w:u w:color="000000"/>
          <w:shd w:val="clear" w:color="auto" w:fill="FFFFFF"/>
        </w:rPr>
        <w:t xml:space="preserve">System powinien oferować anteny paraboliczne gotowe do pracy w trybie protekcyjnym, do montażu zintegrowanego ODU, o średnicach od 0,3m do 1,8m włącznie. </w:t>
      </w:r>
    </w:p>
    <w:p w:rsidR="00754253" w:rsidRPr="00D60995" w:rsidRDefault="00DF1EC8">
      <w:pPr>
        <w:pStyle w:val="Domylne"/>
        <w:numPr>
          <w:ilvl w:val="0"/>
          <w:numId w:val="9"/>
        </w:numPr>
        <w:suppressAutoHyphens/>
        <w:spacing w:before="0" w:line="240" w:lineRule="auto"/>
        <w:outlineLvl w:val="0"/>
        <w:rPr>
          <w:color w:val="auto"/>
          <w:u w:color="000000"/>
        </w:rPr>
      </w:pPr>
      <w:r w:rsidRPr="00D60995">
        <w:rPr>
          <w:color w:val="auto"/>
          <w:u w:color="000000"/>
          <w:shd w:val="clear" w:color="auto" w:fill="FFFFFF"/>
        </w:rPr>
        <w:t xml:space="preserve">Wszystkie elementy radiolinii muszą być wykonane z metalu, </w:t>
      </w:r>
      <w:proofErr w:type="spellStart"/>
      <w:r w:rsidRPr="00D60995">
        <w:rPr>
          <w:color w:val="auto"/>
          <w:u w:color="000000"/>
          <w:shd w:val="clear" w:color="auto" w:fill="FFFFFF"/>
        </w:rPr>
        <w:t>opr</w:t>
      </w:r>
      <w:proofErr w:type="spellEnd"/>
      <w:r w:rsidRPr="00D60995">
        <w:rPr>
          <w:color w:val="auto"/>
          <w:u w:color="000000"/>
          <w:shd w:val="clear" w:color="auto" w:fill="FFFFFF"/>
          <w:lang w:val="es-ES_tradnl"/>
        </w:rPr>
        <w:t>ó</w:t>
      </w:r>
      <w:proofErr w:type="spellStart"/>
      <w:r w:rsidRPr="00D60995">
        <w:rPr>
          <w:color w:val="auto"/>
          <w:u w:color="000000"/>
          <w:shd w:val="clear" w:color="auto" w:fill="FFFFFF"/>
        </w:rPr>
        <w:t>cz</w:t>
      </w:r>
      <w:proofErr w:type="spellEnd"/>
      <w:r w:rsidRPr="00D60995">
        <w:rPr>
          <w:color w:val="auto"/>
          <w:u w:color="000000"/>
          <w:shd w:val="clear" w:color="auto" w:fill="FFFFFF"/>
        </w:rPr>
        <w:t xml:space="preserve"> element</w:t>
      </w:r>
      <w:r w:rsidRPr="00D60995">
        <w:rPr>
          <w:color w:val="auto"/>
          <w:u w:color="000000"/>
          <w:shd w:val="clear" w:color="auto" w:fill="FFFFFF"/>
          <w:lang w:val="es-ES_tradnl"/>
        </w:rPr>
        <w:t>ó</w:t>
      </w:r>
      <w:r w:rsidRPr="00D60995">
        <w:rPr>
          <w:color w:val="auto"/>
          <w:u w:color="000000"/>
          <w:shd w:val="clear" w:color="auto" w:fill="FFFFFF"/>
        </w:rPr>
        <w:t>w osłonowych.</w:t>
      </w:r>
      <w:r w:rsidRPr="00D60995">
        <w:rPr>
          <w:color w:val="auto"/>
          <w:u w:color="000000"/>
        </w:rPr>
        <w:t xml:space="preserve"> </w:t>
      </w:r>
    </w:p>
    <w:p w:rsidR="00754253" w:rsidRPr="00D60995" w:rsidRDefault="00DF1EC8">
      <w:pPr>
        <w:pStyle w:val="Domylne"/>
        <w:numPr>
          <w:ilvl w:val="0"/>
          <w:numId w:val="9"/>
        </w:numPr>
        <w:suppressAutoHyphens/>
        <w:spacing w:before="0" w:line="240" w:lineRule="auto"/>
        <w:outlineLvl w:val="0"/>
        <w:rPr>
          <w:color w:val="auto"/>
          <w:u w:color="000000"/>
        </w:rPr>
      </w:pPr>
      <w:r w:rsidRPr="00D60995">
        <w:rPr>
          <w:color w:val="auto"/>
          <w:u w:color="000000"/>
          <w:shd w:val="clear" w:color="auto" w:fill="FFFFFF"/>
        </w:rPr>
        <w:t xml:space="preserve">Wszystkie </w:t>
      </w:r>
      <w:proofErr w:type="spellStart"/>
      <w:r w:rsidRPr="00D60995">
        <w:rPr>
          <w:color w:val="auto"/>
          <w:u w:color="000000"/>
          <w:shd w:val="clear" w:color="auto" w:fill="FFFFFF"/>
        </w:rPr>
        <w:t>urządzenia</w:t>
      </w:r>
      <w:proofErr w:type="spellEnd"/>
      <w:r w:rsidRPr="00D60995">
        <w:rPr>
          <w:color w:val="auto"/>
          <w:u w:color="000000"/>
          <w:shd w:val="clear" w:color="auto" w:fill="FFFFFF"/>
        </w:rPr>
        <w:t xml:space="preserve"> zamontowane w danej lokalizacji muszą </w:t>
      </w:r>
      <w:proofErr w:type="spellStart"/>
      <w:r w:rsidRPr="00D60995">
        <w:rPr>
          <w:color w:val="auto"/>
          <w:u w:color="000000"/>
          <w:shd w:val="clear" w:color="auto" w:fill="FFFFFF"/>
        </w:rPr>
        <w:t>byc</w:t>
      </w:r>
      <w:proofErr w:type="spellEnd"/>
      <w:r w:rsidRPr="00D60995">
        <w:rPr>
          <w:color w:val="auto"/>
          <w:u w:color="000000"/>
          <w:shd w:val="clear" w:color="auto" w:fill="FFFFFF"/>
        </w:rPr>
        <w:t xml:space="preserve">́ zasilane z siłowni telekomunikacyjnej o parametrach dostosowanych do zainstalowanych </w:t>
      </w:r>
      <w:proofErr w:type="spellStart"/>
      <w:r w:rsidRPr="00D60995">
        <w:rPr>
          <w:color w:val="auto"/>
          <w:u w:color="000000"/>
          <w:shd w:val="clear" w:color="auto" w:fill="FFFFFF"/>
        </w:rPr>
        <w:t>urządzen</w:t>
      </w:r>
      <w:proofErr w:type="spellEnd"/>
      <w:r w:rsidRPr="00D60995">
        <w:rPr>
          <w:color w:val="auto"/>
          <w:u w:color="000000"/>
          <w:shd w:val="clear" w:color="auto" w:fill="FFFFFF"/>
        </w:rPr>
        <w:t xml:space="preserve">́. Siłownia telekomunikacyjna musi być wyposażona w jeden sterownik  posiadający funkcję  zdalnego   zarządzania parametrami   pracy   przez   sieć   </w:t>
      </w:r>
      <w:proofErr w:type="spellStart"/>
      <w:r w:rsidRPr="00D60995">
        <w:rPr>
          <w:color w:val="auto"/>
          <w:u w:color="000000"/>
          <w:shd w:val="clear" w:color="auto" w:fill="FFFFFF"/>
          <w:lang w:val="en-US"/>
        </w:rPr>
        <w:t>ethernet</w:t>
      </w:r>
      <w:proofErr w:type="spellEnd"/>
      <w:r w:rsidRPr="00D60995">
        <w:rPr>
          <w:color w:val="auto"/>
          <w:u w:color="000000"/>
          <w:shd w:val="clear" w:color="auto" w:fill="FFFFFF"/>
          <w:lang w:val="en-US"/>
        </w:rPr>
        <w:t xml:space="preserve">,  </w:t>
      </w:r>
      <w:proofErr w:type="spellStart"/>
      <w:r w:rsidRPr="00D60995">
        <w:rPr>
          <w:color w:val="auto"/>
          <w:u w:color="000000"/>
          <w:shd w:val="clear" w:color="auto" w:fill="FFFFFF"/>
          <w:lang w:val="en-US"/>
        </w:rPr>
        <w:t>mo</w:t>
      </w:r>
      <w:r w:rsidRPr="00D60995">
        <w:rPr>
          <w:color w:val="auto"/>
          <w:u w:color="000000"/>
          <w:shd w:val="clear" w:color="auto" w:fill="FFFFFF"/>
        </w:rPr>
        <w:t>żliwość</w:t>
      </w:r>
      <w:proofErr w:type="spellEnd"/>
      <w:r w:rsidRPr="00D60995">
        <w:rPr>
          <w:color w:val="auto"/>
          <w:u w:color="000000"/>
          <w:shd w:val="clear" w:color="auto" w:fill="FFFFFF"/>
        </w:rPr>
        <w:t xml:space="preserve"> nadzoru i kontroli pracy przetwornicy solarnej lub przetwornic solarnych, możliwość nadzoru i kontroli pracy przetwornicy wiatrowej lub przetwornic wiatrowych, możliwość sterowania agregatem </w:t>
      </w:r>
      <w:proofErr w:type="spellStart"/>
      <w:r w:rsidRPr="00D60995">
        <w:rPr>
          <w:color w:val="auto"/>
          <w:u w:color="000000"/>
          <w:shd w:val="clear" w:color="auto" w:fill="FFFFFF"/>
        </w:rPr>
        <w:t>prądotw</w:t>
      </w:r>
      <w:proofErr w:type="spellEnd"/>
      <w:r w:rsidRPr="00D60995">
        <w:rPr>
          <w:color w:val="auto"/>
          <w:u w:color="000000"/>
          <w:shd w:val="clear" w:color="auto" w:fill="FFFFFF"/>
          <w:lang w:val="es-ES_tradnl"/>
        </w:rPr>
        <w:t>ó</w:t>
      </w:r>
      <w:proofErr w:type="spellStart"/>
      <w:r w:rsidRPr="00D60995">
        <w:rPr>
          <w:color w:val="auto"/>
          <w:u w:color="000000"/>
          <w:shd w:val="clear" w:color="auto" w:fill="FFFFFF"/>
        </w:rPr>
        <w:t>rczym</w:t>
      </w:r>
      <w:proofErr w:type="spellEnd"/>
      <w:r w:rsidRPr="00D60995">
        <w:rPr>
          <w:color w:val="auto"/>
          <w:u w:color="000000"/>
          <w:shd w:val="clear" w:color="auto" w:fill="FFFFFF"/>
        </w:rPr>
        <w:t xml:space="preserve">. Posiadać sygnalizację awarii: zasilania, wejścia cyfrowe   (programowalne nazwy i typ), odłączenie  </w:t>
      </w:r>
      <w:proofErr w:type="spellStart"/>
      <w:r w:rsidRPr="00D60995">
        <w:rPr>
          <w:color w:val="auto"/>
          <w:u w:color="000000"/>
          <w:shd w:val="clear" w:color="auto" w:fill="FFFFFF"/>
        </w:rPr>
        <w:t>odbior</w:t>
      </w:r>
      <w:proofErr w:type="spellEnd"/>
      <w:r w:rsidRPr="00D60995">
        <w:rPr>
          <w:color w:val="auto"/>
          <w:u w:color="000000"/>
          <w:shd w:val="clear" w:color="auto" w:fill="FFFFFF"/>
          <w:lang w:val="es-ES_tradnl"/>
        </w:rPr>
        <w:t>ó</w:t>
      </w:r>
      <w:r w:rsidRPr="00D60995">
        <w:rPr>
          <w:color w:val="auto"/>
          <w:u w:color="000000"/>
          <w:shd w:val="clear" w:color="auto" w:fill="FFFFFF"/>
        </w:rPr>
        <w:t xml:space="preserve">w  (napięcie  lub  czas), alarmy bezpiecznik odbioru, prąd </w:t>
      </w:r>
      <w:proofErr w:type="spellStart"/>
      <w:r w:rsidRPr="00D60995">
        <w:rPr>
          <w:color w:val="auto"/>
          <w:u w:color="000000"/>
          <w:shd w:val="clear" w:color="auto" w:fill="FFFFFF"/>
        </w:rPr>
        <w:t>odbior</w:t>
      </w:r>
      <w:proofErr w:type="spellEnd"/>
      <w:r w:rsidRPr="00D60995">
        <w:rPr>
          <w:color w:val="auto"/>
          <w:u w:color="000000"/>
          <w:shd w:val="clear" w:color="auto" w:fill="FFFFFF"/>
          <w:lang w:val="es-ES_tradnl"/>
        </w:rPr>
        <w:t>ó</w:t>
      </w:r>
      <w:r w:rsidRPr="00D60995">
        <w:rPr>
          <w:color w:val="auto"/>
          <w:u w:color="000000"/>
          <w:shd w:val="clear" w:color="auto" w:fill="FFFFFF"/>
        </w:rPr>
        <w:t xml:space="preserve">w, wysokie napięcie  baterii, niskie  napięcie  baterii,  wysoka temperatura  baterii,  niska  temperatura  baterii, pojemność baterii, odłączenie baterii, bezpiecznik   baterii,   awaria   symetrii   baterii, wskaźnik   jakości   baterii,   prąd   rozładowania baterii,   uszkodzenie   prostownika,   obciążenie prostownika  </w:t>
      </w:r>
      <w:r w:rsidRPr="00D60995">
        <w:rPr>
          <w:color w:val="auto"/>
          <w:u w:color="000000"/>
          <w:shd w:val="clear" w:color="auto" w:fill="FFFFFF"/>
        </w:rPr>
        <w:lastRenderedPageBreak/>
        <w:t>z  programowalnym  poziomem  [%], ograniczenie  prądu  prostownika, zabezpieczenie   przeciwprzepięciowe prostownika,   pomiar   prądu   baterii,   pomiar temperatury  baterii,  test  baterii,  kompensacja spadku napięcia na kablach baterii, ładowanie z kompensacją   temperatury,   zabezpieczenie przed   uszkodzeniem   czujnika   temperatury, odpowiednią   ilość   wyjść   dla   podłączenia urządzeń. Przystosowana do montażu w szafie 19”. Akumulatory   podłączone  do  siłowni   telekomunikacyjnej  powinny  zapewnić  minimalny czas  pracy  12 h   i być przeznaczone do pracy minimum 10 letniej pracy wg normy EROBAT CH-3001</w:t>
      </w:r>
    </w:p>
    <w:p w:rsidR="00754253" w:rsidRPr="00D60995" w:rsidRDefault="00754253">
      <w:pPr>
        <w:rPr>
          <w:color w:val="auto"/>
        </w:rPr>
      </w:pPr>
    </w:p>
    <w:p w:rsidR="00754253" w:rsidRPr="00D60995" w:rsidRDefault="00DF1EC8">
      <w:pPr>
        <w:numPr>
          <w:ilvl w:val="0"/>
          <w:numId w:val="10"/>
        </w:numPr>
        <w:jc w:val="both"/>
        <w:rPr>
          <w:b/>
          <w:bCs/>
          <w:color w:val="auto"/>
        </w:rPr>
      </w:pPr>
      <w:r w:rsidRPr="00D60995">
        <w:rPr>
          <w:b/>
          <w:bCs/>
          <w:color w:val="auto"/>
          <w:u w:val="thick"/>
        </w:rPr>
        <w:t>Parametry techniczne systemu kamerowego HD TV n</w:t>
      </w:r>
      <w:r w:rsidRPr="00D60995">
        <w:rPr>
          <w:b/>
          <w:bCs/>
          <w:color w:val="auto"/>
          <w:lang w:val="en-US"/>
        </w:rPr>
        <w:t xml:space="preserve">a </w:t>
      </w:r>
      <w:proofErr w:type="spellStart"/>
      <w:r w:rsidRPr="00D60995">
        <w:rPr>
          <w:b/>
          <w:bCs/>
          <w:color w:val="auto"/>
          <w:lang w:val="en-US"/>
        </w:rPr>
        <w:t>dostrzegalniach</w:t>
      </w:r>
      <w:proofErr w:type="spellEnd"/>
      <w:r w:rsidRPr="00D60995">
        <w:rPr>
          <w:b/>
          <w:bCs/>
          <w:color w:val="auto"/>
          <w:lang w:val="en-US"/>
        </w:rPr>
        <w:t xml:space="preserve"> (</w:t>
      </w:r>
      <w:proofErr w:type="spellStart"/>
      <w:r w:rsidRPr="00D60995">
        <w:rPr>
          <w:b/>
          <w:bCs/>
          <w:color w:val="auto"/>
          <w:lang w:val="en-US"/>
        </w:rPr>
        <w:t>kamera</w:t>
      </w:r>
      <w:proofErr w:type="spellEnd"/>
      <w:r w:rsidRPr="00D60995">
        <w:rPr>
          <w:b/>
          <w:bCs/>
          <w:color w:val="auto"/>
          <w:lang w:val="en-US"/>
        </w:rPr>
        <w:t xml:space="preserve"> </w:t>
      </w:r>
      <w:proofErr w:type="spellStart"/>
      <w:r w:rsidRPr="00D60995">
        <w:rPr>
          <w:b/>
          <w:bCs/>
          <w:color w:val="auto"/>
          <w:lang w:val="en-US"/>
        </w:rPr>
        <w:t>ppoż</w:t>
      </w:r>
      <w:proofErr w:type="spellEnd"/>
      <w:r w:rsidRPr="00D60995">
        <w:rPr>
          <w:b/>
          <w:bCs/>
          <w:color w:val="auto"/>
          <w:lang w:val="en-US"/>
        </w:rPr>
        <w:t xml:space="preserve"> </w:t>
      </w:r>
      <w:proofErr w:type="spellStart"/>
      <w:r w:rsidRPr="00D60995">
        <w:rPr>
          <w:b/>
          <w:bCs/>
          <w:color w:val="auto"/>
          <w:lang w:val="en-US"/>
        </w:rPr>
        <w:t>wraz</w:t>
      </w:r>
      <w:proofErr w:type="spellEnd"/>
      <w:r w:rsidRPr="00D60995">
        <w:rPr>
          <w:b/>
          <w:bCs/>
          <w:color w:val="auto"/>
          <w:lang w:val="en-US"/>
        </w:rPr>
        <w:t xml:space="preserve"> z </w:t>
      </w:r>
      <w:proofErr w:type="spellStart"/>
      <w:r w:rsidRPr="00D60995">
        <w:rPr>
          <w:b/>
          <w:bCs/>
          <w:color w:val="auto"/>
          <w:lang w:val="en-US"/>
        </w:rPr>
        <w:t>akcesoriami</w:t>
      </w:r>
      <w:proofErr w:type="spellEnd"/>
      <w:r w:rsidRPr="00D60995">
        <w:rPr>
          <w:b/>
          <w:bCs/>
          <w:color w:val="auto"/>
          <w:lang w:val="en-US"/>
        </w:rPr>
        <w:t>)</w:t>
      </w:r>
    </w:p>
    <w:p w:rsidR="00754253" w:rsidRPr="00D60995" w:rsidRDefault="00754253">
      <w:pPr>
        <w:jc w:val="both"/>
        <w:rPr>
          <w:b/>
          <w:bCs/>
          <w:color w:val="auto"/>
        </w:rPr>
      </w:pPr>
    </w:p>
    <w:p w:rsidR="00754253" w:rsidRPr="00D60995" w:rsidRDefault="00DF1EC8">
      <w:pPr>
        <w:pStyle w:val="Domylne"/>
        <w:numPr>
          <w:ilvl w:val="0"/>
          <w:numId w:val="8"/>
        </w:numPr>
        <w:spacing w:before="0" w:line="260" w:lineRule="atLeast"/>
        <w:jc w:val="both"/>
        <w:rPr>
          <w:color w:val="auto"/>
          <w:u w:color="000000"/>
        </w:rPr>
      </w:pPr>
      <w:r w:rsidRPr="00D60995">
        <w:rPr>
          <w:color w:val="auto"/>
          <w:u w:color="000000"/>
          <w:shd w:val="clear" w:color="auto" w:fill="FFFFFF"/>
        </w:rPr>
        <w:t xml:space="preserve">Zestaw </w:t>
      </w:r>
      <w:proofErr w:type="spellStart"/>
      <w:r w:rsidRPr="00D60995">
        <w:rPr>
          <w:color w:val="auto"/>
          <w:u w:color="000000"/>
          <w:shd w:val="clear" w:color="auto" w:fill="FFFFFF"/>
        </w:rPr>
        <w:t>urządzen</w:t>
      </w:r>
      <w:proofErr w:type="spellEnd"/>
      <w:r w:rsidRPr="00D60995">
        <w:rPr>
          <w:color w:val="auto"/>
          <w:u w:color="000000"/>
          <w:shd w:val="clear" w:color="auto" w:fill="FFFFFF"/>
        </w:rPr>
        <w:t xml:space="preserve">́ do wczesnego wykrywania </w:t>
      </w:r>
      <w:proofErr w:type="spellStart"/>
      <w:r w:rsidRPr="00D60995">
        <w:rPr>
          <w:color w:val="auto"/>
          <w:u w:color="000000"/>
          <w:shd w:val="clear" w:color="auto" w:fill="FFFFFF"/>
        </w:rPr>
        <w:t>pożarów</w:t>
      </w:r>
      <w:proofErr w:type="spellEnd"/>
      <w:r w:rsidRPr="00D60995">
        <w:rPr>
          <w:color w:val="auto"/>
          <w:u w:color="000000"/>
          <w:shd w:val="clear" w:color="auto" w:fill="FFFFFF"/>
        </w:rPr>
        <w:t xml:space="preserve"> na terenach </w:t>
      </w:r>
      <w:proofErr w:type="spellStart"/>
      <w:r w:rsidRPr="00D60995">
        <w:rPr>
          <w:color w:val="auto"/>
          <w:u w:color="000000"/>
          <w:shd w:val="clear" w:color="auto" w:fill="FFFFFF"/>
        </w:rPr>
        <w:t>leśnych</w:t>
      </w:r>
      <w:proofErr w:type="spellEnd"/>
      <w:r w:rsidRPr="00D60995">
        <w:rPr>
          <w:color w:val="auto"/>
          <w:u w:color="000000"/>
          <w:shd w:val="clear" w:color="auto" w:fill="FFFFFF"/>
        </w:rPr>
        <w:t xml:space="preserve"> wyposażony m.in. w:</w:t>
      </w:r>
    </w:p>
    <w:p w:rsidR="00754253" w:rsidRPr="00D60995" w:rsidRDefault="00DF1EC8">
      <w:pPr>
        <w:pStyle w:val="Domylne"/>
        <w:numPr>
          <w:ilvl w:val="1"/>
          <w:numId w:val="12"/>
        </w:numPr>
        <w:spacing w:before="0" w:line="240" w:lineRule="auto"/>
        <w:rPr>
          <w:color w:val="auto"/>
          <w:u w:color="000000"/>
          <w:lang w:val="en-US"/>
        </w:rPr>
      </w:pPr>
      <w:proofErr w:type="spellStart"/>
      <w:r w:rsidRPr="00D60995">
        <w:rPr>
          <w:color w:val="auto"/>
          <w:u w:color="000000"/>
          <w:lang w:val="en-US"/>
        </w:rPr>
        <w:t>kamerę</w:t>
      </w:r>
      <w:proofErr w:type="spellEnd"/>
      <w:r w:rsidRPr="00D60995">
        <w:rPr>
          <w:color w:val="auto"/>
          <w:u w:color="000000"/>
          <w:lang w:val="en-US"/>
        </w:rPr>
        <w:t xml:space="preserve"> - </w:t>
      </w:r>
      <w:proofErr w:type="spellStart"/>
      <w:r w:rsidRPr="00D60995">
        <w:rPr>
          <w:color w:val="auto"/>
          <w:u w:color="000000"/>
          <w:lang w:val="en-US"/>
        </w:rPr>
        <w:t>głowicę</w:t>
      </w:r>
      <w:proofErr w:type="spellEnd"/>
      <w:r w:rsidRPr="00D60995">
        <w:rPr>
          <w:color w:val="auto"/>
          <w:u w:color="000000"/>
          <w:lang w:val="en-US"/>
        </w:rPr>
        <w:t xml:space="preserve"> </w:t>
      </w:r>
      <w:proofErr w:type="spellStart"/>
      <w:r w:rsidRPr="00D60995">
        <w:rPr>
          <w:color w:val="auto"/>
          <w:u w:color="000000"/>
          <w:lang w:val="en-US"/>
        </w:rPr>
        <w:t>obrotową</w:t>
      </w:r>
      <w:proofErr w:type="spellEnd"/>
      <w:r w:rsidRPr="00D60995">
        <w:rPr>
          <w:color w:val="auto"/>
          <w:u w:color="000000"/>
          <w:lang w:val="en-US"/>
        </w:rPr>
        <w:t xml:space="preserve"> z </w:t>
      </w:r>
      <w:proofErr w:type="spellStart"/>
      <w:r w:rsidRPr="00D60995">
        <w:rPr>
          <w:color w:val="auto"/>
          <w:u w:color="000000"/>
          <w:lang w:val="en-US"/>
        </w:rPr>
        <w:t>zespołem</w:t>
      </w:r>
      <w:proofErr w:type="spellEnd"/>
      <w:r w:rsidRPr="00D60995">
        <w:rPr>
          <w:color w:val="auto"/>
          <w:u w:color="000000"/>
          <w:lang w:val="en-US"/>
        </w:rPr>
        <w:t xml:space="preserve"> </w:t>
      </w:r>
      <w:proofErr w:type="spellStart"/>
      <w:r w:rsidRPr="00D60995">
        <w:rPr>
          <w:color w:val="auto"/>
          <w:u w:color="000000"/>
          <w:lang w:val="en-US"/>
        </w:rPr>
        <w:t>wizyjnym</w:t>
      </w:r>
      <w:proofErr w:type="spellEnd"/>
      <w:r w:rsidRPr="00D60995">
        <w:rPr>
          <w:color w:val="auto"/>
          <w:u w:color="000000"/>
          <w:lang w:val="en-US"/>
        </w:rPr>
        <w:t xml:space="preserve"> </w:t>
      </w:r>
      <w:proofErr w:type="spellStart"/>
      <w:r w:rsidRPr="00D60995">
        <w:rPr>
          <w:color w:val="auto"/>
          <w:u w:color="000000"/>
          <w:lang w:val="en-US"/>
        </w:rPr>
        <w:t>i</w:t>
      </w:r>
      <w:proofErr w:type="spellEnd"/>
      <w:r w:rsidRPr="00D60995">
        <w:rPr>
          <w:color w:val="auto"/>
          <w:u w:color="000000"/>
          <w:lang w:val="en-US"/>
        </w:rPr>
        <w:t xml:space="preserve"> </w:t>
      </w:r>
      <w:proofErr w:type="spellStart"/>
      <w:r w:rsidRPr="00D60995">
        <w:rPr>
          <w:color w:val="auto"/>
          <w:u w:color="000000"/>
          <w:lang w:val="en-US"/>
        </w:rPr>
        <w:t>wszelkimi</w:t>
      </w:r>
      <w:proofErr w:type="spellEnd"/>
      <w:r w:rsidRPr="00D60995">
        <w:rPr>
          <w:color w:val="auto"/>
          <w:u w:color="000000"/>
          <w:lang w:val="en-US"/>
        </w:rPr>
        <w:t xml:space="preserve"> </w:t>
      </w:r>
      <w:proofErr w:type="spellStart"/>
      <w:r w:rsidRPr="00D60995">
        <w:rPr>
          <w:color w:val="auto"/>
          <w:u w:color="000000"/>
          <w:lang w:val="en-US"/>
        </w:rPr>
        <w:t>niezbędnymi</w:t>
      </w:r>
      <w:proofErr w:type="spellEnd"/>
      <w:r w:rsidRPr="00D60995">
        <w:rPr>
          <w:color w:val="auto"/>
          <w:u w:color="000000"/>
          <w:lang w:val="en-US"/>
        </w:rPr>
        <w:t xml:space="preserve"> </w:t>
      </w:r>
      <w:proofErr w:type="spellStart"/>
      <w:r w:rsidRPr="00D60995">
        <w:rPr>
          <w:color w:val="auto"/>
          <w:u w:color="000000"/>
          <w:lang w:val="en-US"/>
        </w:rPr>
        <w:t>napędami</w:t>
      </w:r>
      <w:proofErr w:type="spellEnd"/>
      <w:r w:rsidRPr="00D60995">
        <w:rPr>
          <w:color w:val="auto"/>
          <w:u w:color="000000"/>
          <w:lang w:val="en-US"/>
        </w:rPr>
        <w:t xml:space="preserve">, w </w:t>
      </w:r>
      <w:proofErr w:type="spellStart"/>
      <w:r w:rsidRPr="00D60995">
        <w:rPr>
          <w:color w:val="auto"/>
          <w:u w:color="000000"/>
          <w:lang w:val="en-US"/>
        </w:rPr>
        <w:t>jednej</w:t>
      </w:r>
      <w:proofErr w:type="spellEnd"/>
      <w:r w:rsidRPr="00D60995">
        <w:rPr>
          <w:color w:val="auto"/>
          <w:u w:color="000000"/>
          <w:lang w:val="en-US"/>
        </w:rPr>
        <w:t xml:space="preserve"> </w:t>
      </w:r>
      <w:proofErr w:type="spellStart"/>
      <w:r w:rsidRPr="00D60995">
        <w:rPr>
          <w:color w:val="auto"/>
          <w:u w:color="000000"/>
          <w:lang w:val="en-US"/>
        </w:rPr>
        <w:t>hermetycznej</w:t>
      </w:r>
      <w:proofErr w:type="spellEnd"/>
      <w:r w:rsidRPr="00D60995">
        <w:rPr>
          <w:color w:val="auto"/>
          <w:u w:color="000000"/>
          <w:lang w:val="en-US"/>
        </w:rPr>
        <w:t xml:space="preserve"> </w:t>
      </w:r>
      <w:proofErr w:type="spellStart"/>
      <w:r w:rsidRPr="00D60995">
        <w:rPr>
          <w:color w:val="auto"/>
          <w:u w:color="000000"/>
          <w:lang w:val="en-US"/>
        </w:rPr>
        <w:t>obudowie</w:t>
      </w:r>
      <w:proofErr w:type="spellEnd"/>
      <w:r w:rsidRPr="00D60995">
        <w:rPr>
          <w:color w:val="auto"/>
          <w:u w:color="000000"/>
          <w:lang w:val="en-US"/>
        </w:rPr>
        <w:t>,</w:t>
      </w:r>
    </w:p>
    <w:p w:rsidR="00754253" w:rsidRPr="00D60995" w:rsidRDefault="00DF1EC8">
      <w:pPr>
        <w:pStyle w:val="Domylne"/>
        <w:numPr>
          <w:ilvl w:val="1"/>
          <w:numId w:val="12"/>
        </w:numPr>
        <w:spacing w:before="0" w:line="240" w:lineRule="auto"/>
        <w:rPr>
          <w:color w:val="auto"/>
          <w:u w:color="000000"/>
          <w:lang w:val="en-US"/>
        </w:rPr>
      </w:pPr>
      <w:proofErr w:type="spellStart"/>
      <w:r w:rsidRPr="00D60995">
        <w:rPr>
          <w:color w:val="auto"/>
          <w:u w:color="000000"/>
          <w:lang w:val="en-US"/>
        </w:rPr>
        <w:t>niezbędne</w:t>
      </w:r>
      <w:proofErr w:type="spellEnd"/>
      <w:r w:rsidRPr="00D60995">
        <w:rPr>
          <w:color w:val="auto"/>
          <w:u w:color="000000"/>
          <w:lang w:val="en-US"/>
        </w:rPr>
        <w:t xml:space="preserve"> </w:t>
      </w:r>
      <w:proofErr w:type="spellStart"/>
      <w:r w:rsidRPr="00D60995">
        <w:rPr>
          <w:color w:val="auto"/>
          <w:u w:color="000000"/>
          <w:lang w:val="en-US"/>
        </w:rPr>
        <w:t>układy</w:t>
      </w:r>
      <w:proofErr w:type="spellEnd"/>
      <w:r w:rsidRPr="00D60995">
        <w:rPr>
          <w:color w:val="auto"/>
          <w:u w:color="000000"/>
          <w:lang w:val="en-US"/>
        </w:rPr>
        <w:t xml:space="preserve"> </w:t>
      </w:r>
      <w:proofErr w:type="spellStart"/>
      <w:r w:rsidRPr="00D60995">
        <w:rPr>
          <w:color w:val="auto"/>
          <w:u w:color="000000"/>
          <w:lang w:val="en-US"/>
        </w:rPr>
        <w:t>zasilania</w:t>
      </w:r>
      <w:proofErr w:type="spellEnd"/>
      <w:r w:rsidRPr="00D60995">
        <w:rPr>
          <w:color w:val="auto"/>
          <w:u w:color="000000"/>
          <w:lang w:val="en-US"/>
        </w:rPr>
        <w:t xml:space="preserve"> z </w:t>
      </w:r>
      <w:proofErr w:type="spellStart"/>
      <w:r w:rsidRPr="00D60995">
        <w:rPr>
          <w:color w:val="auto"/>
          <w:u w:color="000000"/>
          <w:lang w:val="en-US"/>
        </w:rPr>
        <w:t>ochrona</w:t>
      </w:r>
      <w:proofErr w:type="spellEnd"/>
      <w:r w:rsidRPr="00D60995">
        <w:rPr>
          <w:color w:val="auto"/>
          <w:u w:color="000000"/>
          <w:lang w:val="en-US"/>
        </w:rPr>
        <w:t xml:space="preserve">̨ </w:t>
      </w:r>
      <w:proofErr w:type="spellStart"/>
      <w:r w:rsidRPr="00D60995">
        <w:rPr>
          <w:color w:val="auto"/>
          <w:u w:color="000000"/>
          <w:lang w:val="en-US"/>
        </w:rPr>
        <w:t>przed</w:t>
      </w:r>
      <w:proofErr w:type="spellEnd"/>
      <w:r w:rsidRPr="00D60995">
        <w:rPr>
          <w:color w:val="auto"/>
          <w:u w:color="000000"/>
          <w:lang w:val="en-US"/>
        </w:rPr>
        <w:t xml:space="preserve"> </w:t>
      </w:r>
      <w:proofErr w:type="spellStart"/>
      <w:r w:rsidRPr="00D60995">
        <w:rPr>
          <w:color w:val="auto"/>
          <w:u w:color="000000"/>
          <w:lang w:val="en-US"/>
        </w:rPr>
        <w:t>przepięciami</w:t>
      </w:r>
      <w:proofErr w:type="spellEnd"/>
      <w:r w:rsidRPr="00D60995">
        <w:rPr>
          <w:color w:val="auto"/>
          <w:u w:color="000000"/>
          <w:lang w:val="en-US"/>
        </w:rPr>
        <w:t xml:space="preserve">, </w:t>
      </w:r>
      <w:hyperlink r:id="rId8" w:history="1">
        <w:r w:rsidRPr="00D60995">
          <w:rPr>
            <w:rStyle w:val="Hyperlink1"/>
            <w:color w:val="auto"/>
            <w:u w:color="000000"/>
            <w:lang w:val="en-US"/>
          </w:rPr>
          <w:t>m.in</w:t>
        </w:r>
      </w:hyperlink>
      <w:r w:rsidRPr="00D60995">
        <w:rPr>
          <w:color w:val="auto"/>
          <w:u w:color="000000"/>
          <w:lang w:val="en-US"/>
        </w:rPr>
        <w:t xml:space="preserve">. </w:t>
      </w:r>
      <w:proofErr w:type="spellStart"/>
      <w:r w:rsidRPr="00D60995">
        <w:rPr>
          <w:color w:val="auto"/>
          <w:u w:color="000000"/>
          <w:lang w:val="en-US"/>
        </w:rPr>
        <w:t>typu</w:t>
      </w:r>
      <w:proofErr w:type="spellEnd"/>
      <w:r w:rsidRPr="00D60995">
        <w:rPr>
          <w:color w:val="auto"/>
          <w:u w:color="000000"/>
          <w:lang w:val="en-US"/>
        </w:rPr>
        <w:t>: BCD, LAN</w:t>
      </w:r>
    </w:p>
    <w:p w:rsidR="00754253" w:rsidRPr="00D60995" w:rsidRDefault="00DF1EC8">
      <w:pPr>
        <w:pStyle w:val="Domylne"/>
        <w:numPr>
          <w:ilvl w:val="1"/>
          <w:numId w:val="12"/>
        </w:numPr>
        <w:spacing w:before="0" w:line="240" w:lineRule="auto"/>
        <w:rPr>
          <w:color w:val="auto"/>
          <w:u w:color="000000"/>
          <w:lang w:val="en-US"/>
        </w:rPr>
      </w:pPr>
      <w:proofErr w:type="spellStart"/>
      <w:r w:rsidRPr="00D60995">
        <w:rPr>
          <w:rStyle w:val="Brak"/>
          <w:color w:val="auto"/>
          <w:u w:color="000000"/>
          <w:lang w:val="en-US"/>
        </w:rPr>
        <w:t>dedykowany</w:t>
      </w:r>
      <w:proofErr w:type="spellEnd"/>
      <w:r w:rsidRPr="00D60995">
        <w:rPr>
          <w:rStyle w:val="Brak"/>
          <w:color w:val="auto"/>
          <w:u w:color="000000"/>
          <w:lang w:val="en-US"/>
        </w:rPr>
        <w:t xml:space="preserve"> panel </w:t>
      </w:r>
      <w:proofErr w:type="spellStart"/>
      <w:r w:rsidRPr="00D60995">
        <w:rPr>
          <w:rStyle w:val="Brak"/>
          <w:color w:val="auto"/>
          <w:u w:color="000000"/>
          <w:lang w:val="en-US"/>
        </w:rPr>
        <w:t>sterujący</w:t>
      </w:r>
      <w:proofErr w:type="spellEnd"/>
      <w:r w:rsidRPr="00D60995">
        <w:rPr>
          <w:rStyle w:val="Brak"/>
          <w:color w:val="auto"/>
          <w:u w:color="000000"/>
          <w:lang w:val="en-US"/>
        </w:rPr>
        <w:t xml:space="preserve"> </w:t>
      </w:r>
      <w:proofErr w:type="spellStart"/>
      <w:r w:rsidRPr="00D60995">
        <w:rPr>
          <w:rStyle w:val="Brak"/>
          <w:color w:val="auto"/>
          <w:u w:color="000000"/>
          <w:lang w:val="en-US"/>
        </w:rPr>
        <w:t>zintegrowany</w:t>
      </w:r>
      <w:proofErr w:type="spellEnd"/>
      <w:r w:rsidRPr="00D60995">
        <w:rPr>
          <w:rStyle w:val="Brak"/>
          <w:color w:val="auto"/>
          <w:u w:color="000000"/>
          <w:lang w:val="en-US"/>
        </w:rPr>
        <w:t xml:space="preserve"> z 3 </w:t>
      </w:r>
      <w:proofErr w:type="spellStart"/>
      <w:r w:rsidRPr="00D60995">
        <w:rPr>
          <w:rStyle w:val="Brak"/>
          <w:color w:val="auto"/>
          <w:u w:color="000000"/>
          <w:lang w:val="en-US"/>
        </w:rPr>
        <w:t>osiowym</w:t>
      </w:r>
      <w:proofErr w:type="spellEnd"/>
      <w:r w:rsidRPr="00D60995">
        <w:rPr>
          <w:rStyle w:val="Brak"/>
          <w:color w:val="auto"/>
          <w:u w:color="000000"/>
          <w:lang w:val="en-US"/>
        </w:rPr>
        <w:t xml:space="preserve"> </w:t>
      </w:r>
      <w:proofErr w:type="spellStart"/>
      <w:r w:rsidRPr="00D60995">
        <w:rPr>
          <w:rStyle w:val="Brak"/>
          <w:color w:val="auto"/>
          <w:u w:color="000000"/>
          <w:lang w:val="en-US"/>
        </w:rPr>
        <w:t>joystickiem</w:t>
      </w:r>
      <w:proofErr w:type="spellEnd"/>
      <w:r w:rsidRPr="00D60995">
        <w:rPr>
          <w:rStyle w:val="Brak"/>
          <w:color w:val="auto"/>
          <w:u w:color="000000"/>
          <w:lang w:val="en-US"/>
        </w:rPr>
        <w:t xml:space="preserve">, </w:t>
      </w:r>
      <w:proofErr w:type="spellStart"/>
      <w:r w:rsidRPr="00D60995">
        <w:rPr>
          <w:rStyle w:val="Brak"/>
          <w:color w:val="auto"/>
          <w:u w:color="000000"/>
          <w:lang w:val="en-US"/>
        </w:rPr>
        <w:t>zapewniający</w:t>
      </w:r>
      <w:proofErr w:type="spellEnd"/>
      <w:r w:rsidRPr="00D60995">
        <w:rPr>
          <w:rStyle w:val="Brak"/>
          <w:color w:val="auto"/>
          <w:u w:color="000000"/>
          <w:lang w:val="en-US"/>
        </w:rPr>
        <w:t xml:space="preserve"> </w:t>
      </w:r>
      <w:proofErr w:type="spellStart"/>
      <w:r w:rsidRPr="00D60995">
        <w:rPr>
          <w:rStyle w:val="Brak"/>
          <w:color w:val="auto"/>
          <w:u w:color="000000"/>
          <w:lang w:val="en-US"/>
        </w:rPr>
        <w:t>pełna</w:t>
      </w:r>
      <w:proofErr w:type="spellEnd"/>
      <w:r w:rsidRPr="00D60995">
        <w:rPr>
          <w:rStyle w:val="Brak"/>
          <w:color w:val="auto"/>
          <w:u w:color="000000"/>
          <w:lang w:val="en-US"/>
        </w:rPr>
        <w:t xml:space="preserve">̨ </w:t>
      </w:r>
      <w:proofErr w:type="spellStart"/>
      <w:r w:rsidRPr="00D60995">
        <w:rPr>
          <w:rStyle w:val="Brak"/>
          <w:color w:val="auto"/>
          <w:u w:color="000000"/>
          <w:lang w:val="en-US"/>
        </w:rPr>
        <w:t>obsł</w:t>
      </w:r>
      <w:r w:rsidRPr="00D60995">
        <w:rPr>
          <w:rStyle w:val="Brak"/>
          <w:color w:val="auto"/>
          <w:u w:color="000000"/>
          <w:lang w:val="de-DE"/>
        </w:rPr>
        <w:t>uge</w:t>
      </w:r>
      <w:proofErr w:type="spellEnd"/>
      <w:r w:rsidRPr="00D60995">
        <w:rPr>
          <w:rStyle w:val="Brak"/>
          <w:color w:val="auto"/>
          <w:u w:color="000000"/>
          <w:lang w:val="en-US"/>
        </w:rPr>
        <w:t xml:space="preserve">̨ </w:t>
      </w:r>
      <w:proofErr w:type="spellStart"/>
      <w:r w:rsidRPr="00D60995">
        <w:rPr>
          <w:rStyle w:val="Brak"/>
          <w:color w:val="auto"/>
          <w:u w:color="000000"/>
          <w:lang w:val="en-US"/>
        </w:rPr>
        <w:t>urządzen</w:t>
      </w:r>
      <w:proofErr w:type="spellEnd"/>
      <w:r w:rsidRPr="00D60995">
        <w:rPr>
          <w:rStyle w:val="Brak"/>
          <w:color w:val="auto"/>
          <w:u w:color="000000"/>
          <w:lang w:val="en-US"/>
        </w:rPr>
        <w:t xml:space="preserve">́ </w:t>
      </w:r>
      <w:proofErr w:type="spellStart"/>
      <w:r w:rsidRPr="00D60995">
        <w:rPr>
          <w:rStyle w:val="Brak"/>
          <w:color w:val="auto"/>
          <w:u w:color="000000"/>
          <w:lang w:val="en-US"/>
        </w:rPr>
        <w:t>systemu</w:t>
      </w:r>
      <w:proofErr w:type="spellEnd"/>
      <w:r w:rsidRPr="00D60995">
        <w:rPr>
          <w:rStyle w:val="Brak"/>
          <w:color w:val="auto"/>
          <w:u w:color="000000"/>
          <w:lang w:val="en-US"/>
        </w:rPr>
        <w:t>,</w:t>
      </w:r>
    </w:p>
    <w:p w:rsidR="00754253" w:rsidRPr="00D60995" w:rsidRDefault="00554130">
      <w:pPr>
        <w:pStyle w:val="Domylne"/>
        <w:numPr>
          <w:ilvl w:val="1"/>
          <w:numId w:val="12"/>
        </w:numPr>
        <w:spacing w:before="0" w:line="240" w:lineRule="auto"/>
        <w:rPr>
          <w:color w:val="auto"/>
          <w:u w:color="000000"/>
          <w:lang w:val="en-US"/>
        </w:rPr>
      </w:pPr>
      <w:r>
        <w:rPr>
          <w:rStyle w:val="Brak"/>
          <w:color w:val="auto"/>
          <w:u w:color="000000"/>
          <w:lang w:val="en-US"/>
        </w:rPr>
        <w:t xml:space="preserve">monitor </w:t>
      </w:r>
      <w:proofErr w:type="spellStart"/>
      <w:r>
        <w:rPr>
          <w:rStyle w:val="Brak"/>
          <w:color w:val="auto"/>
          <w:u w:color="000000"/>
          <w:lang w:val="en-US"/>
        </w:rPr>
        <w:t>kolorowy</w:t>
      </w:r>
      <w:proofErr w:type="spellEnd"/>
      <w:r>
        <w:rPr>
          <w:rStyle w:val="Brak"/>
          <w:color w:val="auto"/>
          <w:u w:color="000000"/>
          <w:lang w:val="en-US"/>
        </w:rPr>
        <w:t xml:space="preserve"> </w:t>
      </w:r>
      <w:r w:rsidR="00DF1EC8" w:rsidRPr="00D60995">
        <w:rPr>
          <w:rStyle w:val="Brak"/>
          <w:color w:val="auto"/>
          <w:u w:color="000000"/>
          <w:lang w:val="en-US"/>
        </w:rPr>
        <w:t xml:space="preserve">, </w:t>
      </w:r>
      <w:r w:rsidR="00F7253A">
        <w:rPr>
          <w:rStyle w:val="Brak"/>
          <w:color w:val="auto"/>
          <w:u w:color="000000"/>
          <w:lang w:val="en-US"/>
        </w:rPr>
        <w:t>4K UHD</w:t>
      </w:r>
      <w:r w:rsidR="00DF1EC8" w:rsidRPr="00D60995">
        <w:rPr>
          <w:rStyle w:val="Brak"/>
          <w:color w:val="auto"/>
          <w:u w:color="000000"/>
          <w:lang w:val="en-US"/>
        </w:rPr>
        <w:t xml:space="preserve"> z </w:t>
      </w:r>
      <w:proofErr w:type="spellStart"/>
      <w:r w:rsidR="00DF1EC8" w:rsidRPr="00D60995">
        <w:rPr>
          <w:rStyle w:val="Brak"/>
          <w:color w:val="auto"/>
          <w:u w:color="000000"/>
          <w:lang w:val="en-US"/>
        </w:rPr>
        <w:t>wejściami</w:t>
      </w:r>
      <w:proofErr w:type="spellEnd"/>
      <w:r w:rsidR="00DF1EC8" w:rsidRPr="00D60995">
        <w:rPr>
          <w:rStyle w:val="Brak"/>
          <w:color w:val="auto"/>
          <w:u w:color="000000"/>
          <w:lang w:val="en-US"/>
        </w:rPr>
        <w:t xml:space="preserve"> HDMI 1.3 </w:t>
      </w:r>
      <w:proofErr w:type="spellStart"/>
      <w:r w:rsidR="00DF1EC8" w:rsidRPr="00D60995">
        <w:rPr>
          <w:rStyle w:val="Brak"/>
          <w:color w:val="auto"/>
          <w:u w:color="000000"/>
          <w:lang w:val="en-US"/>
        </w:rPr>
        <w:t>lub</w:t>
      </w:r>
      <w:proofErr w:type="spellEnd"/>
      <w:r w:rsidR="00DF1EC8" w:rsidRPr="00D60995">
        <w:rPr>
          <w:rStyle w:val="Brak"/>
          <w:color w:val="auto"/>
          <w:u w:color="000000"/>
          <w:lang w:val="en-US"/>
        </w:rPr>
        <w:t xml:space="preserve"> HDMI 1.4 (</w:t>
      </w:r>
      <w:proofErr w:type="spellStart"/>
      <w:r w:rsidR="00DF1EC8" w:rsidRPr="00D60995">
        <w:rPr>
          <w:rStyle w:val="Brak"/>
          <w:color w:val="auto"/>
          <w:u w:color="000000"/>
          <w:lang w:val="en-US"/>
        </w:rPr>
        <w:t>przekątna</w:t>
      </w:r>
      <w:proofErr w:type="spellEnd"/>
      <w:r w:rsidR="00DF1EC8" w:rsidRPr="00D60995">
        <w:rPr>
          <w:rStyle w:val="Brak"/>
          <w:color w:val="auto"/>
          <w:u w:color="000000"/>
          <w:lang w:val="en-US"/>
        </w:rPr>
        <w:t xml:space="preserve"> </w:t>
      </w:r>
      <w:proofErr w:type="spellStart"/>
      <w:r w:rsidR="00DF1EC8" w:rsidRPr="00D60995">
        <w:rPr>
          <w:rStyle w:val="Brak"/>
          <w:color w:val="auto"/>
          <w:u w:color="000000"/>
          <w:lang w:val="en-US"/>
        </w:rPr>
        <w:t>ekranu</w:t>
      </w:r>
      <w:proofErr w:type="spellEnd"/>
      <w:r w:rsidR="00DF1EC8" w:rsidRPr="00D60995">
        <w:rPr>
          <w:rStyle w:val="Brak"/>
          <w:color w:val="auto"/>
          <w:u w:color="000000"/>
          <w:lang w:val="en-US"/>
        </w:rPr>
        <w:t xml:space="preserve"> </w:t>
      </w:r>
      <w:r w:rsidR="006F78BD">
        <w:rPr>
          <w:rStyle w:val="Brak"/>
          <w:color w:val="auto"/>
          <w:u w:color="000000"/>
          <w:lang w:val="en-US"/>
        </w:rPr>
        <w:t>min.</w:t>
      </w:r>
      <w:r w:rsidR="00DF1EC8" w:rsidRPr="00D60995">
        <w:rPr>
          <w:rStyle w:val="Brak"/>
          <w:color w:val="auto"/>
          <w:u w:color="000000"/>
          <w:lang w:val="en-US"/>
        </w:rPr>
        <w:t xml:space="preserve"> </w:t>
      </w:r>
      <w:r w:rsidR="006F78BD">
        <w:rPr>
          <w:rStyle w:val="Brak"/>
          <w:color w:val="auto"/>
          <w:u w:color="000000"/>
          <w:lang w:val="en-US"/>
        </w:rPr>
        <w:t>39</w:t>
      </w:r>
      <w:r w:rsidR="00DF1EC8" w:rsidRPr="00D60995">
        <w:rPr>
          <w:rStyle w:val="Brak"/>
          <w:color w:val="auto"/>
          <w:u w:color="000000"/>
          <w:lang w:val="en-US"/>
        </w:rPr>
        <w:t xml:space="preserve">” </w:t>
      </w:r>
      <w:proofErr w:type="spellStart"/>
      <w:r w:rsidR="00DF1EC8" w:rsidRPr="00D60995">
        <w:rPr>
          <w:rStyle w:val="Brak"/>
          <w:color w:val="auto"/>
          <w:u w:color="000000"/>
          <w:lang w:val="en-US"/>
        </w:rPr>
        <w:t>uzależniona</w:t>
      </w:r>
      <w:proofErr w:type="spellEnd"/>
      <w:r w:rsidR="00DF1EC8" w:rsidRPr="00D60995">
        <w:rPr>
          <w:rStyle w:val="Brak"/>
          <w:color w:val="auto"/>
          <w:u w:color="000000"/>
          <w:lang w:val="en-US"/>
        </w:rPr>
        <w:t xml:space="preserve"> od </w:t>
      </w:r>
      <w:proofErr w:type="spellStart"/>
      <w:r w:rsidR="00DF1EC8" w:rsidRPr="00D60995">
        <w:rPr>
          <w:rStyle w:val="Brak"/>
          <w:color w:val="auto"/>
          <w:u w:color="000000"/>
          <w:lang w:val="en-US"/>
        </w:rPr>
        <w:t>warunk</w:t>
      </w:r>
      <w:proofErr w:type="spellEnd"/>
      <w:r w:rsidR="00DF1EC8" w:rsidRPr="00D60995">
        <w:rPr>
          <w:rStyle w:val="Brak"/>
          <w:color w:val="auto"/>
          <w:u w:color="000000"/>
          <w:lang w:val="es-ES_tradnl"/>
        </w:rPr>
        <w:t>ó</w:t>
      </w:r>
      <w:r w:rsidR="00DF1EC8" w:rsidRPr="00D60995">
        <w:rPr>
          <w:rStyle w:val="Brak"/>
          <w:color w:val="auto"/>
          <w:u w:color="000000"/>
          <w:lang w:val="en-US"/>
        </w:rPr>
        <w:t xml:space="preserve">w </w:t>
      </w:r>
      <w:proofErr w:type="spellStart"/>
      <w:r w:rsidR="00DF1EC8" w:rsidRPr="00D60995">
        <w:rPr>
          <w:rStyle w:val="Brak"/>
          <w:color w:val="auto"/>
          <w:u w:color="000000"/>
          <w:lang w:val="en-US"/>
        </w:rPr>
        <w:t>w</w:t>
      </w:r>
      <w:proofErr w:type="spellEnd"/>
      <w:r w:rsidR="00DF1EC8" w:rsidRPr="00D60995">
        <w:rPr>
          <w:rStyle w:val="Brak"/>
          <w:color w:val="auto"/>
          <w:u w:color="000000"/>
          <w:lang w:val="en-US"/>
        </w:rPr>
        <w:t xml:space="preserve"> PAD),</w:t>
      </w:r>
      <w:proofErr w:type="spellStart"/>
      <w:r w:rsidR="00375DDE">
        <w:rPr>
          <w:rStyle w:val="Brak"/>
          <w:color w:val="auto"/>
          <w:u w:color="000000"/>
          <w:lang w:val="en-US"/>
        </w:rPr>
        <w:t>preferowana</w:t>
      </w:r>
      <w:proofErr w:type="spellEnd"/>
      <w:r w:rsidR="00375DDE">
        <w:rPr>
          <w:rStyle w:val="Brak"/>
          <w:color w:val="auto"/>
          <w:u w:color="000000"/>
          <w:lang w:val="en-US"/>
        </w:rPr>
        <w:t xml:space="preserve"> </w:t>
      </w:r>
      <w:proofErr w:type="spellStart"/>
      <w:r>
        <w:rPr>
          <w:rStyle w:val="Brak"/>
          <w:color w:val="auto"/>
          <w:u w:color="000000"/>
          <w:lang w:val="en-US"/>
        </w:rPr>
        <w:t>matowa</w:t>
      </w:r>
      <w:proofErr w:type="spellEnd"/>
      <w:r>
        <w:rPr>
          <w:rStyle w:val="Brak"/>
          <w:color w:val="auto"/>
          <w:u w:color="000000"/>
          <w:lang w:val="en-US"/>
        </w:rPr>
        <w:t xml:space="preserve"> </w:t>
      </w:r>
      <w:proofErr w:type="spellStart"/>
      <w:r>
        <w:rPr>
          <w:rStyle w:val="Brak"/>
          <w:color w:val="auto"/>
          <w:u w:color="000000"/>
          <w:lang w:val="en-US"/>
        </w:rPr>
        <w:t>matryca</w:t>
      </w:r>
      <w:proofErr w:type="spellEnd"/>
    </w:p>
    <w:p w:rsidR="00754253" w:rsidRPr="00D60995" w:rsidRDefault="00DF1EC8">
      <w:pPr>
        <w:pStyle w:val="Domylne"/>
        <w:numPr>
          <w:ilvl w:val="1"/>
          <w:numId w:val="12"/>
        </w:numPr>
        <w:spacing w:before="0" w:line="240" w:lineRule="auto"/>
        <w:rPr>
          <w:color w:val="auto"/>
          <w:u w:color="000000"/>
          <w:lang w:val="en-US"/>
        </w:rPr>
      </w:pPr>
      <w:proofErr w:type="spellStart"/>
      <w:r w:rsidRPr="00D60995">
        <w:rPr>
          <w:color w:val="auto"/>
          <w:u w:color="000000"/>
          <w:lang w:val="en-US"/>
        </w:rPr>
        <w:t>dedykowany</w:t>
      </w:r>
      <w:proofErr w:type="spellEnd"/>
      <w:r w:rsidRPr="00D60995">
        <w:rPr>
          <w:color w:val="auto"/>
          <w:u w:color="000000"/>
          <w:lang w:val="en-US"/>
        </w:rPr>
        <w:t xml:space="preserve"> </w:t>
      </w:r>
      <w:proofErr w:type="spellStart"/>
      <w:r w:rsidRPr="00D60995">
        <w:rPr>
          <w:color w:val="auto"/>
          <w:u w:color="000000"/>
          <w:lang w:val="en-US"/>
        </w:rPr>
        <w:t>wyświetlacz</w:t>
      </w:r>
      <w:proofErr w:type="spellEnd"/>
      <w:r w:rsidRPr="00D60995">
        <w:rPr>
          <w:color w:val="auto"/>
          <w:u w:color="000000"/>
          <w:lang w:val="en-US"/>
        </w:rPr>
        <w:t xml:space="preserve">, do </w:t>
      </w:r>
      <w:proofErr w:type="spellStart"/>
      <w:r w:rsidRPr="00D60995">
        <w:rPr>
          <w:color w:val="auto"/>
          <w:u w:color="000000"/>
          <w:lang w:val="en-US"/>
        </w:rPr>
        <w:t>wyświetlania</w:t>
      </w:r>
      <w:proofErr w:type="spellEnd"/>
      <w:r w:rsidRPr="00D60995">
        <w:rPr>
          <w:color w:val="auto"/>
          <w:u w:color="000000"/>
          <w:lang w:val="en-US"/>
        </w:rPr>
        <w:t xml:space="preserve"> </w:t>
      </w:r>
      <w:proofErr w:type="spellStart"/>
      <w:r w:rsidRPr="00D60995">
        <w:rPr>
          <w:color w:val="auto"/>
          <w:u w:color="000000"/>
          <w:lang w:val="en-US"/>
        </w:rPr>
        <w:t>kierunku</w:t>
      </w:r>
      <w:proofErr w:type="spellEnd"/>
      <w:r w:rsidRPr="00D60995">
        <w:rPr>
          <w:color w:val="auto"/>
          <w:u w:color="000000"/>
          <w:lang w:val="en-US"/>
        </w:rPr>
        <w:t xml:space="preserve"> </w:t>
      </w:r>
      <w:proofErr w:type="spellStart"/>
      <w:r w:rsidRPr="00D60995">
        <w:rPr>
          <w:color w:val="auto"/>
          <w:u w:color="000000"/>
          <w:lang w:val="en-US"/>
        </w:rPr>
        <w:t>obserwacji</w:t>
      </w:r>
      <w:proofErr w:type="spellEnd"/>
      <w:r w:rsidRPr="00D60995">
        <w:rPr>
          <w:color w:val="auto"/>
          <w:u w:color="000000"/>
          <w:lang w:val="en-US"/>
        </w:rPr>
        <w:t xml:space="preserve"> (</w:t>
      </w:r>
      <w:proofErr w:type="spellStart"/>
      <w:r w:rsidRPr="00D60995">
        <w:rPr>
          <w:color w:val="auto"/>
          <w:u w:color="000000"/>
          <w:lang w:val="en-US"/>
        </w:rPr>
        <w:t>kąty</w:t>
      </w:r>
      <w:proofErr w:type="spellEnd"/>
      <w:r w:rsidRPr="00D60995">
        <w:rPr>
          <w:color w:val="auto"/>
          <w:u w:color="000000"/>
          <w:lang w:val="en-US"/>
        </w:rPr>
        <w:t xml:space="preserve"> </w:t>
      </w:r>
      <w:proofErr w:type="spellStart"/>
      <w:r w:rsidRPr="00D60995">
        <w:rPr>
          <w:color w:val="auto"/>
          <w:u w:color="000000"/>
          <w:lang w:val="en-US"/>
        </w:rPr>
        <w:t>położenia</w:t>
      </w:r>
      <w:proofErr w:type="spellEnd"/>
      <w:r w:rsidRPr="00D60995">
        <w:rPr>
          <w:color w:val="auto"/>
          <w:u w:color="000000"/>
          <w:lang w:val="en-US"/>
        </w:rPr>
        <w:t xml:space="preserve"> </w:t>
      </w:r>
      <w:proofErr w:type="spellStart"/>
      <w:r w:rsidRPr="00D60995">
        <w:rPr>
          <w:color w:val="auto"/>
          <w:u w:color="000000"/>
          <w:lang w:val="en-US"/>
        </w:rPr>
        <w:t>osi</w:t>
      </w:r>
      <w:proofErr w:type="spellEnd"/>
      <w:r w:rsidRPr="00D60995">
        <w:rPr>
          <w:color w:val="auto"/>
          <w:u w:color="000000"/>
          <w:lang w:val="en-US"/>
        </w:rPr>
        <w:t xml:space="preserve"> </w:t>
      </w:r>
      <w:proofErr w:type="spellStart"/>
      <w:r w:rsidRPr="00D60995">
        <w:rPr>
          <w:color w:val="auto"/>
          <w:u w:color="000000"/>
          <w:lang w:val="en-US"/>
        </w:rPr>
        <w:t>optycznej</w:t>
      </w:r>
      <w:proofErr w:type="spellEnd"/>
      <w:r w:rsidRPr="00D60995">
        <w:rPr>
          <w:color w:val="auto"/>
          <w:u w:color="000000"/>
          <w:lang w:val="en-US"/>
        </w:rPr>
        <w:t xml:space="preserve">) </w:t>
      </w:r>
      <w:proofErr w:type="spellStart"/>
      <w:r w:rsidRPr="00D60995">
        <w:rPr>
          <w:color w:val="auto"/>
          <w:u w:color="000000"/>
          <w:lang w:val="en-US"/>
        </w:rPr>
        <w:t>i</w:t>
      </w:r>
      <w:proofErr w:type="spellEnd"/>
      <w:r w:rsidRPr="00D60995">
        <w:rPr>
          <w:color w:val="auto"/>
          <w:u w:color="000000"/>
          <w:lang w:val="en-US"/>
        </w:rPr>
        <w:t xml:space="preserve"> </w:t>
      </w:r>
      <w:proofErr w:type="spellStart"/>
      <w:r w:rsidRPr="00D60995">
        <w:rPr>
          <w:color w:val="auto"/>
          <w:u w:color="000000"/>
          <w:lang w:val="en-US"/>
        </w:rPr>
        <w:t>zaprogramowanych</w:t>
      </w:r>
      <w:proofErr w:type="spellEnd"/>
      <w:r w:rsidRPr="00D60995">
        <w:rPr>
          <w:color w:val="auto"/>
          <w:u w:color="000000"/>
          <w:lang w:val="en-US"/>
        </w:rPr>
        <w:t xml:space="preserve"> </w:t>
      </w:r>
      <w:proofErr w:type="spellStart"/>
      <w:r w:rsidRPr="00D60995">
        <w:rPr>
          <w:color w:val="auto"/>
          <w:u w:color="000000"/>
          <w:lang w:val="en-US"/>
        </w:rPr>
        <w:t>nazw</w:t>
      </w:r>
      <w:proofErr w:type="spellEnd"/>
      <w:r w:rsidRPr="00D60995">
        <w:rPr>
          <w:color w:val="auto"/>
          <w:u w:color="000000"/>
          <w:lang w:val="en-US"/>
        </w:rPr>
        <w:t xml:space="preserve"> </w:t>
      </w:r>
      <w:proofErr w:type="spellStart"/>
      <w:r w:rsidRPr="00D60995">
        <w:rPr>
          <w:color w:val="auto"/>
          <w:u w:color="000000"/>
          <w:lang w:val="en-US"/>
        </w:rPr>
        <w:t>własnych</w:t>
      </w:r>
      <w:proofErr w:type="spellEnd"/>
      <w:r w:rsidRPr="00D60995">
        <w:rPr>
          <w:color w:val="auto"/>
          <w:u w:color="000000"/>
          <w:lang w:val="en-US"/>
        </w:rPr>
        <w:t xml:space="preserve"> </w:t>
      </w:r>
      <w:proofErr w:type="spellStart"/>
      <w:r w:rsidRPr="00D60995">
        <w:rPr>
          <w:color w:val="auto"/>
          <w:u w:color="000000"/>
          <w:lang w:val="en-US"/>
        </w:rPr>
        <w:t>obiektów</w:t>
      </w:r>
      <w:proofErr w:type="spellEnd"/>
      <w:r w:rsidRPr="00D60995">
        <w:rPr>
          <w:color w:val="auto"/>
          <w:u w:color="000000"/>
          <w:lang w:val="en-US"/>
        </w:rPr>
        <w:t xml:space="preserve"> </w:t>
      </w:r>
      <w:proofErr w:type="spellStart"/>
      <w:r w:rsidRPr="00D60995">
        <w:rPr>
          <w:color w:val="auto"/>
          <w:u w:color="000000"/>
          <w:lang w:val="en-US"/>
        </w:rPr>
        <w:t>terenowych</w:t>
      </w:r>
      <w:proofErr w:type="spellEnd"/>
      <w:r w:rsidRPr="00D60995">
        <w:rPr>
          <w:color w:val="auto"/>
          <w:u w:color="000000"/>
          <w:lang w:val="en-US"/>
        </w:rPr>
        <w:t xml:space="preserve"> (</w:t>
      </w:r>
      <w:proofErr w:type="spellStart"/>
      <w:r w:rsidRPr="00D60995">
        <w:rPr>
          <w:color w:val="auto"/>
          <w:u w:color="000000"/>
          <w:lang w:val="en-US"/>
        </w:rPr>
        <w:t>nie</w:t>
      </w:r>
      <w:proofErr w:type="spellEnd"/>
      <w:r w:rsidRPr="00D60995">
        <w:rPr>
          <w:color w:val="auto"/>
          <w:u w:color="000000"/>
          <w:lang w:val="en-US"/>
        </w:rPr>
        <w:t xml:space="preserve"> </w:t>
      </w:r>
      <w:proofErr w:type="spellStart"/>
      <w:r w:rsidRPr="00D60995">
        <w:rPr>
          <w:color w:val="auto"/>
          <w:u w:color="000000"/>
          <w:lang w:val="en-US"/>
        </w:rPr>
        <w:t>za</w:t>
      </w:r>
      <w:proofErr w:type="spellEnd"/>
      <w:r w:rsidRPr="00D60995">
        <w:rPr>
          <w:color w:val="auto"/>
          <w:u w:color="000000"/>
          <w:lang w:val="en-US"/>
        </w:rPr>
        <w:t xml:space="preserve"> </w:t>
      </w:r>
      <w:proofErr w:type="spellStart"/>
      <w:r w:rsidRPr="00D60995">
        <w:rPr>
          <w:color w:val="auto"/>
          <w:u w:color="000000"/>
          <w:lang w:val="en-US"/>
        </w:rPr>
        <w:t>pomoca</w:t>
      </w:r>
      <w:proofErr w:type="spellEnd"/>
      <w:r w:rsidRPr="00D60995">
        <w:rPr>
          <w:color w:val="auto"/>
          <w:u w:color="000000"/>
          <w:lang w:val="en-US"/>
        </w:rPr>
        <w:t xml:space="preserve">̨ </w:t>
      </w:r>
      <w:proofErr w:type="spellStart"/>
      <w:r w:rsidRPr="00D60995">
        <w:rPr>
          <w:color w:val="auto"/>
          <w:u w:color="000000"/>
          <w:lang w:val="en-US"/>
        </w:rPr>
        <w:t>komunikatów</w:t>
      </w:r>
      <w:proofErr w:type="spellEnd"/>
      <w:r w:rsidRPr="00D60995">
        <w:rPr>
          <w:color w:val="auto"/>
          <w:u w:color="000000"/>
          <w:lang w:val="en-US"/>
        </w:rPr>
        <w:t xml:space="preserve"> OSD </w:t>
      </w:r>
      <w:proofErr w:type="spellStart"/>
      <w:r w:rsidRPr="00D60995">
        <w:rPr>
          <w:color w:val="auto"/>
          <w:u w:color="000000"/>
          <w:lang w:val="en-US"/>
        </w:rPr>
        <w:t>na</w:t>
      </w:r>
      <w:proofErr w:type="spellEnd"/>
      <w:r w:rsidRPr="00D60995">
        <w:rPr>
          <w:color w:val="auto"/>
          <w:u w:color="000000"/>
          <w:lang w:val="en-US"/>
        </w:rPr>
        <w:t xml:space="preserve"> </w:t>
      </w:r>
      <w:proofErr w:type="spellStart"/>
      <w:r w:rsidRPr="00D60995">
        <w:rPr>
          <w:color w:val="auto"/>
          <w:u w:color="000000"/>
          <w:lang w:val="en-US"/>
        </w:rPr>
        <w:t>ekranie</w:t>
      </w:r>
      <w:proofErr w:type="spellEnd"/>
      <w:r w:rsidRPr="00D60995">
        <w:rPr>
          <w:color w:val="auto"/>
          <w:u w:color="000000"/>
          <w:lang w:val="en-US"/>
        </w:rPr>
        <w:t xml:space="preserve"> </w:t>
      </w:r>
      <w:proofErr w:type="spellStart"/>
      <w:r w:rsidRPr="00D60995">
        <w:rPr>
          <w:color w:val="auto"/>
          <w:u w:color="000000"/>
          <w:lang w:val="en-US"/>
        </w:rPr>
        <w:t>monitora</w:t>
      </w:r>
      <w:proofErr w:type="spellEnd"/>
      <w:r w:rsidRPr="00D60995">
        <w:rPr>
          <w:color w:val="auto"/>
          <w:u w:color="000000"/>
          <w:lang w:val="en-US"/>
        </w:rPr>
        <w:t>),</w:t>
      </w:r>
    </w:p>
    <w:p w:rsidR="00754253" w:rsidRPr="00D60995" w:rsidRDefault="00DF1EC8">
      <w:pPr>
        <w:pStyle w:val="Domylne"/>
        <w:numPr>
          <w:ilvl w:val="1"/>
          <w:numId w:val="12"/>
        </w:numPr>
        <w:spacing w:before="0" w:line="240" w:lineRule="auto"/>
        <w:rPr>
          <w:color w:val="auto"/>
          <w:u w:color="000000"/>
          <w:lang w:val="en-US"/>
        </w:rPr>
      </w:pPr>
      <w:proofErr w:type="spellStart"/>
      <w:r w:rsidRPr="00D60995">
        <w:rPr>
          <w:rStyle w:val="Brak"/>
          <w:color w:val="auto"/>
          <w:u w:color="000000"/>
          <w:lang w:val="en-US"/>
        </w:rPr>
        <w:t>szafę</w:t>
      </w:r>
      <w:proofErr w:type="spellEnd"/>
      <w:r w:rsidRPr="00D60995">
        <w:rPr>
          <w:rStyle w:val="Brak"/>
          <w:color w:val="auto"/>
          <w:u w:color="000000"/>
          <w:lang w:val="en-US"/>
        </w:rPr>
        <w:t xml:space="preserve"> </w:t>
      </w:r>
      <w:r w:rsidRPr="00D60995">
        <w:rPr>
          <w:rStyle w:val="Brak"/>
          <w:color w:val="auto"/>
          <w:u w:color="000000"/>
          <w:lang w:val="it-IT"/>
        </w:rPr>
        <w:t>monta</w:t>
      </w:r>
      <w:proofErr w:type="spellStart"/>
      <w:r w:rsidRPr="00D60995">
        <w:rPr>
          <w:rStyle w:val="Brak"/>
          <w:color w:val="auto"/>
          <w:u w:color="000000"/>
          <w:lang w:val="en-US"/>
        </w:rPr>
        <w:t>żową</w:t>
      </w:r>
      <w:proofErr w:type="spellEnd"/>
    </w:p>
    <w:p w:rsidR="00754253" w:rsidRPr="00D60995" w:rsidRDefault="00DF1EC8">
      <w:pPr>
        <w:pStyle w:val="Domylne"/>
        <w:numPr>
          <w:ilvl w:val="0"/>
          <w:numId w:val="8"/>
        </w:numPr>
        <w:spacing w:before="0" w:line="260" w:lineRule="atLeast"/>
        <w:jc w:val="both"/>
        <w:rPr>
          <w:color w:val="auto"/>
          <w:u w:color="000000"/>
        </w:rPr>
      </w:pPr>
      <w:proofErr w:type="spellStart"/>
      <w:r w:rsidRPr="00D60995">
        <w:rPr>
          <w:rStyle w:val="Brak"/>
          <w:color w:val="auto"/>
          <w:u w:color="000000"/>
          <w:shd w:val="clear" w:color="auto" w:fill="FFFFFF"/>
        </w:rPr>
        <w:t>Urządzenia</w:t>
      </w:r>
      <w:proofErr w:type="spellEnd"/>
      <w:r w:rsidRPr="00D60995">
        <w:rPr>
          <w:rStyle w:val="Brak"/>
          <w:color w:val="auto"/>
          <w:u w:color="000000"/>
          <w:shd w:val="clear" w:color="auto" w:fill="FFFFFF"/>
        </w:rPr>
        <w:t xml:space="preserve"> muszą </w:t>
      </w:r>
      <w:proofErr w:type="spellStart"/>
      <w:r w:rsidRPr="00D60995">
        <w:rPr>
          <w:rStyle w:val="Brak"/>
          <w:color w:val="auto"/>
          <w:u w:color="000000"/>
          <w:shd w:val="clear" w:color="auto" w:fill="FFFFFF"/>
        </w:rPr>
        <w:t>umożliwiac</w:t>
      </w:r>
      <w:proofErr w:type="spellEnd"/>
      <w:r w:rsidRPr="00D60995">
        <w:rPr>
          <w:rStyle w:val="Brak"/>
          <w:color w:val="auto"/>
          <w:u w:color="000000"/>
          <w:shd w:val="clear" w:color="auto" w:fill="FFFFFF"/>
        </w:rPr>
        <w:t xml:space="preserve">́ prowadzenie obserwacji w promieniu ok 20 km w </w:t>
      </w:r>
      <w:proofErr w:type="spellStart"/>
      <w:r w:rsidRPr="00D60995">
        <w:rPr>
          <w:rStyle w:val="Brak"/>
          <w:color w:val="auto"/>
          <w:u w:color="000000"/>
          <w:shd w:val="clear" w:color="auto" w:fill="FFFFFF"/>
        </w:rPr>
        <w:t>sprzyjających</w:t>
      </w:r>
      <w:proofErr w:type="spellEnd"/>
      <w:r w:rsidRPr="00D60995">
        <w:rPr>
          <w:rStyle w:val="Brak"/>
          <w:color w:val="auto"/>
          <w:u w:color="000000"/>
          <w:shd w:val="clear" w:color="auto" w:fill="FFFFFF"/>
        </w:rPr>
        <w:t xml:space="preserve"> warunkach atmosferycznych przy zachowaniu wysokiej </w:t>
      </w:r>
      <w:proofErr w:type="spellStart"/>
      <w:r w:rsidRPr="00D60995">
        <w:rPr>
          <w:rStyle w:val="Brak"/>
          <w:color w:val="auto"/>
          <w:u w:color="000000"/>
          <w:shd w:val="clear" w:color="auto" w:fill="FFFFFF"/>
        </w:rPr>
        <w:t>jakości</w:t>
      </w:r>
      <w:proofErr w:type="spellEnd"/>
      <w:r w:rsidRPr="00D60995">
        <w:rPr>
          <w:rStyle w:val="Brak"/>
          <w:color w:val="auto"/>
          <w:u w:color="000000"/>
          <w:shd w:val="clear" w:color="auto" w:fill="FFFFFF"/>
        </w:rPr>
        <w:t xml:space="preserve"> obrazu i </w:t>
      </w:r>
      <w:proofErr w:type="spellStart"/>
      <w:r w:rsidRPr="00D60995">
        <w:rPr>
          <w:rStyle w:val="Brak"/>
          <w:color w:val="auto"/>
          <w:u w:color="000000"/>
          <w:shd w:val="clear" w:color="auto" w:fill="FFFFFF"/>
        </w:rPr>
        <w:t>trwałości</w:t>
      </w:r>
      <w:proofErr w:type="spellEnd"/>
      <w:r w:rsidRPr="00D60995">
        <w:rPr>
          <w:rStyle w:val="Brak"/>
          <w:color w:val="auto"/>
          <w:u w:color="000000"/>
          <w:shd w:val="clear" w:color="auto" w:fill="FFFFFF"/>
        </w:rPr>
        <w:t xml:space="preserve"> mechaniki</w:t>
      </w:r>
    </w:p>
    <w:p w:rsidR="00754253" w:rsidRPr="00D60995" w:rsidRDefault="00DF1EC8">
      <w:pPr>
        <w:pStyle w:val="Domylne"/>
        <w:numPr>
          <w:ilvl w:val="0"/>
          <w:numId w:val="8"/>
        </w:numPr>
        <w:spacing w:before="0" w:line="260" w:lineRule="atLeast"/>
        <w:jc w:val="both"/>
        <w:rPr>
          <w:color w:val="auto"/>
          <w:u w:color="000000"/>
        </w:rPr>
      </w:pPr>
      <w:r w:rsidRPr="00D60995">
        <w:rPr>
          <w:color w:val="auto"/>
          <w:u w:color="000000"/>
        </w:rPr>
        <w:t xml:space="preserve">Elementy montowane na </w:t>
      </w:r>
      <w:proofErr w:type="spellStart"/>
      <w:r w:rsidRPr="00D60995">
        <w:rPr>
          <w:color w:val="auto"/>
          <w:u w:color="000000"/>
        </w:rPr>
        <w:t>zewnątrz</w:t>
      </w:r>
      <w:proofErr w:type="spellEnd"/>
      <w:r w:rsidRPr="00D60995">
        <w:rPr>
          <w:color w:val="auto"/>
          <w:u w:color="000000"/>
        </w:rPr>
        <w:t xml:space="preserve"> </w:t>
      </w:r>
      <w:proofErr w:type="spellStart"/>
      <w:r w:rsidRPr="00D60995">
        <w:rPr>
          <w:color w:val="auto"/>
          <w:u w:color="000000"/>
        </w:rPr>
        <w:t>pomieszczen</w:t>
      </w:r>
      <w:proofErr w:type="spellEnd"/>
      <w:r w:rsidRPr="00D60995">
        <w:rPr>
          <w:color w:val="auto"/>
          <w:u w:color="000000"/>
        </w:rPr>
        <w:t xml:space="preserve">́ muszą </w:t>
      </w:r>
      <w:proofErr w:type="spellStart"/>
      <w:r w:rsidRPr="00D60995">
        <w:rPr>
          <w:color w:val="auto"/>
          <w:u w:color="000000"/>
        </w:rPr>
        <w:t>gwarantowac</w:t>
      </w:r>
      <w:proofErr w:type="spellEnd"/>
      <w:r w:rsidRPr="00D60995">
        <w:rPr>
          <w:color w:val="auto"/>
          <w:u w:color="000000"/>
        </w:rPr>
        <w:t xml:space="preserve">́ </w:t>
      </w:r>
      <w:r w:rsidRPr="00D60995">
        <w:rPr>
          <w:rStyle w:val="Brak"/>
          <w:color w:val="auto"/>
          <w:u w:color="000000"/>
          <w:lang w:val="en-US"/>
        </w:rPr>
        <w:t>w</w:t>
      </w:r>
      <w:proofErr w:type="spellStart"/>
      <w:r w:rsidRPr="00D60995">
        <w:rPr>
          <w:color w:val="auto"/>
          <w:u w:color="000000"/>
        </w:rPr>
        <w:t>łaściwa</w:t>
      </w:r>
      <w:proofErr w:type="spellEnd"/>
      <w:r w:rsidRPr="00D60995">
        <w:rPr>
          <w:color w:val="auto"/>
          <w:u w:color="000000"/>
        </w:rPr>
        <w:t xml:space="preserve">̨ pracę przy pełnym zakresie </w:t>
      </w:r>
      <w:proofErr w:type="spellStart"/>
      <w:r w:rsidRPr="00D60995">
        <w:rPr>
          <w:color w:val="auto"/>
          <w:u w:color="000000"/>
        </w:rPr>
        <w:t>wilgotności</w:t>
      </w:r>
      <w:proofErr w:type="spellEnd"/>
      <w:r w:rsidRPr="00D60995">
        <w:rPr>
          <w:color w:val="auto"/>
          <w:u w:color="000000"/>
        </w:rPr>
        <w:t xml:space="preserve"> </w:t>
      </w:r>
      <w:proofErr w:type="spellStart"/>
      <w:r w:rsidRPr="00D60995">
        <w:rPr>
          <w:color w:val="auto"/>
          <w:u w:color="000000"/>
        </w:rPr>
        <w:t>względnej</w:t>
      </w:r>
      <w:proofErr w:type="spellEnd"/>
      <w:r w:rsidRPr="00D60995">
        <w:rPr>
          <w:color w:val="auto"/>
          <w:u w:color="000000"/>
        </w:rPr>
        <w:t xml:space="preserve"> powietrza (od 0 do 100 %) w zakresie temperatur od –10</w:t>
      </w:r>
      <w:r w:rsidRPr="00D60995">
        <w:rPr>
          <w:rStyle w:val="Brak"/>
          <w:color w:val="auto"/>
          <w:u w:color="000000"/>
          <w:lang w:val="it-IT"/>
        </w:rPr>
        <w:t>°</w:t>
      </w:r>
      <w:r w:rsidRPr="00D60995">
        <w:rPr>
          <w:color w:val="auto"/>
          <w:u w:color="000000"/>
        </w:rPr>
        <w:t>C do +50</w:t>
      </w:r>
      <w:r w:rsidRPr="00D60995">
        <w:rPr>
          <w:rStyle w:val="Brak"/>
          <w:color w:val="auto"/>
          <w:u w:color="000000"/>
          <w:lang w:val="it-IT"/>
        </w:rPr>
        <w:t>°</w:t>
      </w:r>
      <w:r w:rsidRPr="00D60995">
        <w:rPr>
          <w:color w:val="auto"/>
          <w:u w:color="000000"/>
        </w:rPr>
        <w:t xml:space="preserve">C (okres obserwacji od 01.03 do 15.10.) i </w:t>
      </w:r>
      <w:proofErr w:type="spellStart"/>
      <w:r w:rsidRPr="00D60995">
        <w:rPr>
          <w:color w:val="auto"/>
          <w:u w:color="000000"/>
        </w:rPr>
        <w:t>byc</w:t>
      </w:r>
      <w:proofErr w:type="spellEnd"/>
      <w:r w:rsidRPr="00D60995">
        <w:rPr>
          <w:color w:val="auto"/>
          <w:u w:color="000000"/>
        </w:rPr>
        <w:t xml:space="preserve">́ odporne na czynniki atmosferyczne (opady, silny wiatr) </w:t>
      </w:r>
    </w:p>
    <w:p w:rsidR="00754253" w:rsidRPr="00D60995" w:rsidRDefault="00DF1EC8">
      <w:pPr>
        <w:pStyle w:val="Domylne"/>
        <w:numPr>
          <w:ilvl w:val="0"/>
          <w:numId w:val="8"/>
        </w:numPr>
        <w:spacing w:before="0" w:line="260" w:lineRule="atLeast"/>
        <w:jc w:val="both"/>
        <w:rPr>
          <w:color w:val="auto"/>
          <w:u w:color="000000"/>
        </w:rPr>
      </w:pPr>
      <w:r w:rsidRPr="00D60995">
        <w:rPr>
          <w:color w:val="auto"/>
          <w:u w:color="000000"/>
        </w:rPr>
        <w:t xml:space="preserve">Kamera, musi </w:t>
      </w:r>
      <w:proofErr w:type="spellStart"/>
      <w:r w:rsidRPr="00D60995">
        <w:rPr>
          <w:color w:val="auto"/>
          <w:u w:color="000000"/>
        </w:rPr>
        <w:t>byc</w:t>
      </w:r>
      <w:proofErr w:type="spellEnd"/>
      <w:r w:rsidRPr="00D60995">
        <w:rPr>
          <w:color w:val="auto"/>
          <w:u w:color="000000"/>
        </w:rPr>
        <w:t xml:space="preserve">́ mocowana w pozycji </w:t>
      </w:r>
      <w:proofErr w:type="spellStart"/>
      <w:r w:rsidRPr="00D60995">
        <w:rPr>
          <w:color w:val="auto"/>
          <w:u w:color="000000"/>
        </w:rPr>
        <w:t>stojącej</w:t>
      </w:r>
      <w:proofErr w:type="spellEnd"/>
      <w:r w:rsidRPr="00D60995">
        <w:rPr>
          <w:color w:val="auto"/>
          <w:u w:color="000000"/>
        </w:rPr>
        <w:t xml:space="preserve">. Stopa obudowy musi </w:t>
      </w:r>
      <w:proofErr w:type="spellStart"/>
      <w:r w:rsidRPr="00D60995">
        <w:rPr>
          <w:color w:val="auto"/>
          <w:u w:color="000000"/>
        </w:rPr>
        <w:t>byc</w:t>
      </w:r>
      <w:proofErr w:type="spellEnd"/>
      <w:r w:rsidRPr="00D60995">
        <w:rPr>
          <w:color w:val="auto"/>
          <w:u w:color="000000"/>
        </w:rPr>
        <w:t xml:space="preserve">́ </w:t>
      </w:r>
      <w:proofErr w:type="spellStart"/>
      <w:r w:rsidRPr="00D60995">
        <w:rPr>
          <w:color w:val="auto"/>
          <w:u w:color="000000"/>
        </w:rPr>
        <w:t>przykręcana</w:t>
      </w:r>
      <w:proofErr w:type="spellEnd"/>
      <w:r w:rsidRPr="00D60995">
        <w:rPr>
          <w:color w:val="auto"/>
          <w:u w:color="000000"/>
        </w:rPr>
        <w:t xml:space="preserve"> do platformy </w:t>
      </w:r>
      <w:proofErr w:type="spellStart"/>
      <w:r w:rsidRPr="00D60995">
        <w:rPr>
          <w:color w:val="auto"/>
          <w:u w:color="000000"/>
        </w:rPr>
        <w:t>wieży</w:t>
      </w:r>
      <w:proofErr w:type="spellEnd"/>
      <w:r w:rsidRPr="00D60995">
        <w:rPr>
          <w:color w:val="auto"/>
          <w:u w:color="000000"/>
        </w:rPr>
        <w:t xml:space="preserve">, a </w:t>
      </w:r>
      <w:proofErr w:type="spellStart"/>
      <w:r w:rsidRPr="00D60995">
        <w:rPr>
          <w:color w:val="auto"/>
          <w:u w:color="000000"/>
        </w:rPr>
        <w:t>żaden</w:t>
      </w:r>
      <w:proofErr w:type="spellEnd"/>
      <w:r w:rsidRPr="00D60995">
        <w:rPr>
          <w:color w:val="auto"/>
          <w:u w:color="000000"/>
        </w:rPr>
        <w:t xml:space="preserve"> fragment mocowania </w:t>
      </w:r>
      <w:proofErr w:type="spellStart"/>
      <w:r w:rsidRPr="00D60995">
        <w:rPr>
          <w:color w:val="auto"/>
          <w:u w:color="000000"/>
        </w:rPr>
        <w:t>urządzenia</w:t>
      </w:r>
      <w:proofErr w:type="spellEnd"/>
      <w:r w:rsidRPr="00D60995">
        <w:rPr>
          <w:color w:val="auto"/>
          <w:u w:color="000000"/>
        </w:rPr>
        <w:t xml:space="preserve"> nie </w:t>
      </w:r>
      <w:proofErr w:type="spellStart"/>
      <w:r w:rsidRPr="00D60995">
        <w:rPr>
          <w:color w:val="auto"/>
          <w:u w:color="000000"/>
        </w:rPr>
        <w:t>może</w:t>
      </w:r>
      <w:proofErr w:type="spellEnd"/>
      <w:r w:rsidRPr="00D60995">
        <w:rPr>
          <w:color w:val="auto"/>
          <w:u w:color="000000"/>
        </w:rPr>
        <w:t xml:space="preserve"> </w:t>
      </w:r>
      <w:proofErr w:type="spellStart"/>
      <w:r w:rsidRPr="00D60995">
        <w:rPr>
          <w:color w:val="auto"/>
          <w:u w:color="000000"/>
        </w:rPr>
        <w:t>przesłaniac</w:t>
      </w:r>
      <w:proofErr w:type="spellEnd"/>
      <w:r w:rsidRPr="00D60995">
        <w:rPr>
          <w:color w:val="auto"/>
          <w:u w:color="000000"/>
        </w:rPr>
        <w:t>́</w:t>
      </w:r>
      <w:r w:rsidR="00AC1940">
        <w:rPr>
          <w:color w:val="auto"/>
          <w:u w:color="000000"/>
        </w:rPr>
        <w:t xml:space="preserve"> pola </w:t>
      </w:r>
      <w:r w:rsidRPr="00D60995">
        <w:rPr>
          <w:color w:val="auto"/>
          <w:u w:color="000000"/>
        </w:rPr>
        <w:t xml:space="preserve"> widzenia kamery </w:t>
      </w:r>
    </w:p>
    <w:p w:rsidR="00754253" w:rsidRPr="00D60995" w:rsidRDefault="00DF1EC8">
      <w:pPr>
        <w:pStyle w:val="Domylne"/>
        <w:numPr>
          <w:ilvl w:val="0"/>
          <w:numId w:val="8"/>
        </w:numPr>
        <w:spacing w:before="0" w:line="260" w:lineRule="atLeast"/>
        <w:jc w:val="both"/>
        <w:rPr>
          <w:color w:val="auto"/>
          <w:u w:color="000000"/>
        </w:rPr>
      </w:pPr>
      <w:r w:rsidRPr="00D60995">
        <w:rPr>
          <w:color w:val="auto"/>
          <w:u w:color="000000"/>
        </w:rPr>
        <w:t xml:space="preserve">Osłona zespołu optycznego (w torze wizyjnym kamery) wykonana ze szkła z systemem odparowywania szyby (grzałka) </w:t>
      </w:r>
    </w:p>
    <w:p w:rsidR="00754253" w:rsidRPr="00D60995" w:rsidRDefault="00DF1EC8">
      <w:pPr>
        <w:pStyle w:val="Domylne"/>
        <w:numPr>
          <w:ilvl w:val="0"/>
          <w:numId w:val="8"/>
        </w:numPr>
        <w:spacing w:before="0" w:line="260" w:lineRule="atLeast"/>
        <w:jc w:val="both"/>
        <w:rPr>
          <w:color w:val="auto"/>
          <w:u w:color="000000"/>
        </w:rPr>
      </w:pPr>
      <w:proofErr w:type="spellStart"/>
      <w:r w:rsidRPr="00D60995">
        <w:rPr>
          <w:color w:val="auto"/>
          <w:u w:color="000000"/>
        </w:rPr>
        <w:t>Urządzenia</w:t>
      </w:r>
      <w:proofErr w:type="spellEnd"/>
      <w:r w:rsidRPr="00D60995">
        <w:rPr>
          <w:color w:val="auto"/>
          <w:u w:color="000000"/>
        </w:rPr>
        <w:t xml:space="preserve"> muszą </w:t>
      </w:r>
      <w:proofErr w:type="spellStart"/>
      <w:r w:rsidRPr="00D60995">
        <w:rPr>
          <w:color w:val="auto"/>
          <w:u w:color="000000"/>
        </w:rPr>
        <w:t>byc</w:t>
      </w:r>
      <w:proofErr w:type="spellEnd"/>
      <w:r w:rsidRPr="00D60995">
        <w:rPr>
          <w:color w:val="auto"/>
          <w:u w:color="000000"/>
        </w:rPr>
        <w:t xml:space="preserve">́ przystosowane do transmisji radiowej sygnału wizji i sterowania, cyfrowym </w:t>
      </w:r>
      <w:proofErr w:type="spellStart"/>
      <w:r w:rsidRPr="00D60995">
        <w:rPr>
          <w:color w:val="auto"/>
          <w:u w:color="000000"/>
        </w:rPr>
        <w:t>łączem</w:t>
      </w:r>
      <w:proofErr w:type="spellEnd"/>
      <w:r w:rsidRPr="00D60995">
        <w:rPr>
          <w:color w:val="auto"/>
          <w:u w:color="000000"/>
        </w:rPr>
        <w:t xml:space="preserve"> radiowym, w </w:t>
      </w:r>
      <w:proofErr w:type="spellStart"/>
      <w:r w:rsidRPr="00D60995">
        <w:rPr>
          <w:color w:val="auto"/>
          <w:u w:color="000000"/>
        </w:rPr>
        <w:t>jakości</w:t>
      </w:r>
      <w:proofErr w:type="spellEnd"/>
      <w:r w:rsidRPr="00D60995">
        <w:rPr>
          <w:color w:val="auto"/>
          <w:u w:color="000000"/>
        </w:rPr>
        <w:t xml:space="preserve"> HDTV, z zabezpieczeniem przed </w:t>
      </w:r>
      <w:proofErr w:type="spellStart"/>
      <w:r w:rsidRPr="00D60995">
        <w:rPr>
          <w:color w:val="auto"/>
          <w:u w:color="000000"/>
        </w:rPr>
        <w:t>możliwos</w:t>
      </w:r>
      <w:proofErr w:type="spellEnd"/>
      <w:r w:rsidRPr="00D60995">
        <w:rPr>
          <w:color w:val="auto"/>
          <w:u w:color="000000"/>
        </w:rPr>
        <w:t>́</w:t>
      </w:r>
      <w:r w:rsidRPr="00D60995">
        <w:rPr>
          <w:rStyle w:val="Brak"/>
          <w:color w:val="auto"/>
          <w:u w:color="000000"/>
          <w:lang w:val="it-IT"/>
        </w:rPr>
        <w:t>cia</w:t>
      </w:r>
      <w:r w:rsidRPr="00D60995">
        <w:rPr>
          <w:color w:val="auto"/>
          <w:u w:color="000000"/>
        </w:rPr>
        <w:t xml:space="preserve">̨ niezamierzonego pozostawienia </w:t>
      </w:r>
      <w:proofErr w:type="spellStart"/>
      <w:r w:rsidRPr="00D60995">
        <w:rPr>
          <w:color w:val="auto"/>
          <w:u w:color="000000"/>
        </w:rPr>
        <w:t>urządzen</w:t>
      </w:r>
      <w:proofErr w:type="spellEnd"/>
      <w:r w:rsidRPr="00D60995">
        <w:rPr>
          <w:color w:val="auto"/>
          <w:u w:color="000000"/>
        </w:rPr>
        <w:t xml:space="preserve">́ w pracy </w:t>
      </w:r>
    </w:p>
    <w:p w:rsidR="00754253" w:rsidRPr="00D60995" w:rsidRDefault="00DF1EC8">
      <w:pPr>
        <w:pStyle w:val="Domylne"/>
        <w:numPr>
          <w:ilvl w:val="0"/>
          <w:numId w:val="8"/>
        </w:numPr>
        <w:spacing w:before="0" w:line="260" w:lineRule="atLeast"/>
        <w:jc w:val="both"/>
        <w:rPr>
          <w:color w:val="auto"/>
          <w:u w:color="000000"/>
        </w:rPr>
      </w:pPr>
      <w:r w:rsidRPr="00D60995">
        <w:rPr>
          <w:color w:val="auto"/>
          <w:u w:color="000000"/>
        </w:rPr>
        <w:t xml:space="preserve">Nie dopuszcza </w:t>
      </w:r>
      <w:proofErr w:type="spellStart"/>
      <w:r w:rsidRPr="00D60995">
        <w:rPr>
          <w:color w:val="auto"/>
          <w:u w:color="000000"/>
        </w:rPr>
        <w:t>sie</w:t>
      </w:r>
      <w:proofErr w:type="spellEnd"/>
      <w:r w:rsidRPr="00D60995">
        <w:rPr>
          <w:color w:val="auto"/>
          <w:u w:color="000000"/>
        </w:rPr>
        <w:t xml:space="preserve">̨ </w:t>
      </w:r>
      <w:proofErr w:type="spellStart"/>
      <w:r w:rsidRPr="00D60995">
        <w:rPr>
          <w:color w:val="auto"/>
          <w:u w:color="000000"/>
        </w:rPr>
        <w:t>rozwiązan</w:t>
      </w:r>
      <w:proofErr w:type="spellEnd"/>
      <w:r w:rsidRPr="00D60995">
        <w:rPr>
          <w:color w:val="auto"/>
          <w:u w:color="000000"/>
        </w:rPr>
        <w:t xml:space="preserve">́ opartych na PC lub innego typu komputerach. W </w:t>
      </w:r>
      <w:proofErr w:type="spellStart"/>
      <w:r w:rsidRPr="00D60995">
        <w:rPr>
          <w:color w:val="auto"/>
          <w:u w:color="000000"/>
        </w:rPr>
        <w:t>żadnym</w:t>
      </w:r>
      <w:proofErr w:type="spellEnd"/>
      <w:r w:rsidRPr="00D60995">
        <w:rPr>
          <w:color w:val="auto"/>
          <w:u w:color="000000"/>
        </w:rPr>
        <w:t xml:space="preserve"> znaczeniu nie traktuje </w:t>
      </w:r>
      <w:proofErr w:type="spellStart"/>
      <w:r w:rsidRPr="00D60995">
        <w:rPr>
          <w:color w:val="auto"/>
          <w:u w:color="000000"/>
        </w:rPr>
        <w:t>sie</w:t>
      </w:r>
      <w:proofErr w:type="spellEnd"/>
      <w:r w:rsidRPr="00D60995">
        <w:rPr>
          <w:color w:val="auto"/>
          <w:u w:color="000000"/>
        </w:rPr>
        <w:t xml:space="preserve">̨, jako komputer PC sytemu typu </w:t>
      </w:r>
      <w:proofErr w:type="spellStart"/>
      <w:r w:rsidRPr="00D60995">
        <w:rPr>
          <w:color w:val="auto"/>
          <w:u w:color="000000"/>
        </w:rPr>
        <w:t>embedded</w:t>
      </w:r>
      <w:proofErr w:type="spellEnd"/>
      <w:r w:rsidRPr="00D60995">
        <w:rPr>
          <w:color w:val="auto"/>
          <w:u w:color="000000"/>
        </w:rPr>
        <w:t xml:space="preserve">, czyli dedykowanego pod konkretne zastosowanie systemu mikroprocesorowego </w:t>
      </w:r>
    </w:p>
    <w:p w:rsidR="00754253" w:rsidRPr="00D60995" w:rsidRDefault="00DF1EC8">
      <w:pPr>
        <w:pStyle w:val="Domylne"/>
        <w:numPr>
          <w:ilvl w:val="0"/>
          <w:numId w:val="8"/>
        </w:numPr>
        <w:spacing w:before="0" w:line="260" w:lineRule="atLeast"/>
        <w:jc w:val="both"/>
        <w:rPr>
          <w:color w:val="auto"/>
          <w:u w:color="000000"/>
        </w:rPr>
      </w:pPr>
      <w:r w:rsidRPr="00D60995">
        <w:rPr>
          <w:color w:val="auto"/>
          <w:u w:color="000000"/>
        </w:rPr>
        <w:t xml:space="preserve">Kamera obrotowa bez </w:t>
      </w:r>
      <w:proofErr w:type="spellStart"/>
      <w:r w:rsidRPr="00D60995">
        <w:rPr>
          <w:color w:val="auto"/>
          <w:u w:color="000000"/>
        </w:rPr>
        <w:t>ograniczen</w:t>
      </w:r>
      <w:proofErr w:type="spellEnd"/>
      <w:r w:rsidRPr="00D60995">
        <w:rPr>
          <w:color w:val="auto"/>
          <w:u w:color="000000"/>
        </w:rPr>
        <w:t>́ obrotu n x 360</w:t>
      </w:r>
      <w:r w:rsidRPr="00D60995">
        <w:rPr>
          <w:rStyle w:val="Brak"/>
          <w:color w:val="auto"/>
          <w:u w:color="000000"/>
          <w:lang w:val="it-IT"/>
        </w:rPr>
        <w:t>°</w:t>
      </w:r>
      <w:r w:rsidRPr="00D60995">
        <w:rPr>
          <w:color w:val="auto"/>
          <w:u w:color="000000"/>
        </w:rPr>
        <w:t xml:space="preserve"> dla ruchu panoramicznego, z regulacją </w:t>
      </w:r>
      <w:proofErr w:type="spellStart"/>
      <w:r w:rsidRPr="00D60995">
        <w:rPr>
          <w:color w:val="auto"/>
          <w:u w:color="000000"/>
        </w:rPr>
        <w:t>położenia</w:t>
      </w:r>
      <w:proofErr w:type="spellEnd"/>
      <w:r w:rsidRPr="00D60995">
        <w:rPr>
          <w:color w:val="auto"/>
          <w:u w:color="000000"/>
        </w:rPr>
        <w:t xml:space="preserve"> pionowego osi optycznej w zakresie +10</w:t>
      </w:r>
      <w:r w:rsidRPr="00D60995">
        <w:rPr>
          <w:rStyle w:val="Brak"/>
          <w:color w:val="auto"/>
          <w:u w:color="000000"/>
          <w:lang w:val="it-IT"/>
        </w:rPr>
        <w:t>°</w:t>
      </w:r>
      <w:r w:rsidRPr="00D60995">
        <w:rPr>
          <w:color w:val="auto"/>
          <w:u w:color="000000"/>
          <w:lang w:val="pt-PT"/>
        </w:rPr>
        <w:t xml:space="preserve"> do -20</w:t>
      </w:r>
      <w:r w:rsidRPr="00D60995">
        <w:rPr>
          <w:rStyle w:val="Brak"/>
          <w:color w:val="auto"/>
          <w:u w:color="000000"/>
          <w:lang w:val="it-IT"/>
        </w:rPr>
        <w:t>°</w:t>
      </w:r>
      <w:r w:rsidRPr="00D60995">
        <w:rPr>
          <w:color w:val="auto"/>
          <w:u w:color="000000"/>
        </w:rPr>
        <w:t xml:space="preserve"> lub </w:t>
      </w:r>
      <w:proofErr w:type="spellStart"/>
      <w:r w:rsidRPr="00D60995">
        <w:rPr>
          <w:color w:val="auto"/>
          <w:u w:color="000000"/>
        </w:rPr>
        <w:t>więcej</w:t>
      </w:r>
      <w:proofErr w:type="spellEnd"/>
      <w:r w:rsidRPr="00D60995">
        <w:rPr>
          <w:color w:val="auto"/>
          <w:u w:color="000000"/>
        </w:rPr>
        <w:t xml:space="preserve">, przystosowana do pracy w </w:t>
      </w:r>
      <w:proofErr w:type="spellStart"/>
      <w:r w:rsidRPr="00D60995">
        <w:rPr>
          <w:color w:val="auto"/>
          <w:u w:color="000000"/>
        </w:rPr>
        <w:t>zewnętrznych</w:t>
      </w:r>
      <w:proofErr w:type="spellEnd"/>
      <w:r w:rsidRPr="00D60995">
        <w:rPr>
          <w:color w:val="auto"/>
          <w:u w:color="000000"/>
        </w:rPr>
        <w:t xml:space="preserve"> warunkach otoczenia </w:t>
      </w:r>
    </w:p>
    <w:p w:rsidR="00754253" w:rsidRPr="00D60995" w:rsidRDefault="00DF1EC8">
      <w:pPr>
        <w:pStyle w:val="Domylne"/>
        <w:numPr>
          <w:ilvl w:val="0"/>
          <w:numId w:val="8"/>
        </w:numPr>
        <w:spacing w:before="0" w:line="260" w:lineRule="atLeast"/>
        <w:jc w:val="both"/>
        <w:rPr>
          <w:color w:val="auto"/>
          <w:u w:color="000000"/>
        </w:rPr>
      </w:pPr>
      <w:proofErr w:type="spellStart"/>
      <w:r w:rsidRPr="00D60995">
        <w:rPr>
          <w:color w:val="auto"/>
          <w:u w:color="000000"/>
        </w:rPr>
        <w:t>Prędkośc</w:t>
      </w:r>
      <w:proofErr w:type="spellEnd"/>
      <w:r w:rsidRPr="00D60995">
        <w:rPr>
          <w:color w:val="auto"/>
          <w:u w:color="000000"/>
        </w:rPr>
        <w:t xml:space="preserve">́ obrotowa w ruchu automatycznym dostosowana do </w:t>
      </w:r>
      <w:proofErr w:type="spellStart"/>
      <w:r w:rsidRPr="00D60995">
        <w:rPr>
          <w:color w:val="auto"/>
          <w:u w:color="000000"/>
        </w:rPr>
        <w:t>długości</w:t>
      </w:r>
      <w:proofErr w:type="spellEnd"/>
      <w:r w:rsidRPr="00D60995">
        <w:rPr>
          <w:color w:val="auto"/>
          <w:u w:color="000000"/>
        </w:rPr>
        <w:t xml:space="preserve"> ogniskowej, </w:t>
      </w:r>
      <w:proofErr w:type="spellStart"/>
      <w:r w:rsidRPr="00D60995">
        <w:rPr>
          <w:color w:val="auto"/>
          <w:u w:color="000000"/>
        </w:rPr>
        <w:t>zapewniaja</w:t>
      </w:r>
      <w:proofErr w:type="spellEnd"/>
      <w:r w:rsidRPr="00D60995">
        <w:rPr>
          <w:color w:val="auto"/>
          <w:u w:color="000000"/>
        </w:rPr>
        <w:t>̨</w:t>
      </w:r>
      <w:r w:rsidRPr="00D60995">
        <w:rPr>
          <w:rStyle w:val="Brak"/>
          <w:color w:val="auto"/>
          <w:u w:color="000000"/>
          <w:lang w:val="it-IT"/>
        </w:rPr>
        <w:t>ca p</w:t>
      </w:r>
      <w:proofErr w:type="spellStart"/>
      <w:r w:rsidRPr="00D60995">
        <w:rPr>
          <w:color w:val="auto"/>
          <w:u w:color="000000"/>
        </w:rPr>
        <w:t>łynnośc</w:t>
      </w:r>
      <w:proofErr w:type="spellEnd"/>
      <w:r w:rsidRPr="00D60995">
        <w:rPr>
          <w:color w:val="auto"/>
          <w:u w:color="000000"/>
        </w:rPr>
        <w:t xml:space="preserve">́ przesuwu (bez szarpania) i dobrą </w:t>
      </w:r>
      <w:proofErr w:type="spellStart"/>
      <w:r w:rsidRPr="00D60995">
        <w:rPr>
          <w:color w:val="auto"/>
          <w:u w:color="000000"/>
        </w:rPr>
        <w:t>czytelnośc</w:t>
      </w:r>
      <w:proofErr w:type="spellEnd"/>
      <w:r w:rsidRPr="00D60995">
        <w:rPr>
          <w:color w:val="auto"/>
          <w:u w:color="000000"/>
        </w:rPr>
        <w:t>́ obrazu (</w:t>
      </w:r>
      <w:proofErr w:type="spellStart"/>
      <w:r w:rsidRPr="00D60995">
        <w:rPr>
          <w:color w:val="auto"/>
          <w:u w:color="000000"/>
        </w:rPr>
        <w:t>płynnośc</w:t>
      </w:r>
      <w:proofErr w:type="spellEnd"/>
      <w:r w:rsidRPr="00D60995">
        <w:rPr>
          <w:color w:val="auto"/>
          <w:u w:color="000000"/>
        </w:rPr>
        <w:t xml:space="preserve">́), przy maksymalnej </w:t>
      </w:r>
      <w:proofErr w:type="spellStart"/>
      <w:r w:rsidRPr="00D60995">
        <w:rPr>
          <w:color w:val="auto"/>
          <w:u w:color="000000"/>
        </w:rPr>
        <w:t>długości</w:t>
      </w:r>
      <w:proofErr w:type="spellEnd"/>
      <w:r w:rsidRPr="00D60995">
        <w:rPr>
          <w:color w:val="auto"/>
          <w:u w:color="000000"/>
        </w:rPr>
        <w:t xml:space="preserve"> ogniskowej, ok. 10 minut jeden </w:t>
      </w:r>
      <w:proofErr w:type="spellStart"/>
      <w:r w:rsidRPr="00D60995">
        <w:rPr>
          <w:color w:val="auto"/>
          <w:u w:color="000000"/>
        </w:rPr>
        <w:t>obrót</w:t>
      </w:r>
      <w:proofErr w:type="spellEnd"/>
      <w:r w:rsidRPr="00D60995">
        <w:rPr>
          <w:color w:val="auto"/>
          <w:u w:color="000000"/>
        </w:rPr>
        <w:t xml:space="preserve"> </w:t>
      </w:r>
    </w:p>
    <w:p w:rsidR="00754253" w:rsidRPr="00D60995" w:rsidRDefault="00DF1EC8">
      <w:pPr>
        <w:pStyle w:val="Domylne"/>
        <w:numPr>
          <w:ilvl w:val="0"/>
          <w:numId w:val="8"/>
        </w:numPr>
        <w:spacing w:before="0" w:line="260" w:lineRule="atLeast"/>
        <w:jc w:val="both"/>
        <w:rPr>
          <w:color w:val="auto"/>
          <w:u w:color="000000"/>
        </w:rPr>
      </w:pPr>
      <w:r w:rsidRPr="00D60995">
        <w:rPr>
          <w:color w:val="auto"/>
          <w:u w:color="000000"/>
        </w:rPr>
        <w:t xml:space="preserve">Szybkie </w:t>
      </w:r>
      <w:proofErr w:type="spellStart"/>
      <w:r w:rsidRPr="00D60995">
        <w:rPr>
          <w:color w:val="auto"/>
          <w:u w:color="000000"/>
        </w:rPr>
        <w:t>osiąganie</w:t>
      </w:r>
      <w:proofErr w:type="spellEnd"/>
      <w:r w:rsidRPr="00D60995">
        <w:rPr>
          <w:color w:val="auto"/>
          <w:u w:color="000000"/>
        </w:rPr>
        <w:t xml:space="preserve"> zadanego </w:t>
      </w:r>
      <w:proofErr w:type="spellStart"/>
      <w:r w:rsidRPr="00D60995">
        <w:rPr>
          <w:color w:val="auto"/>
          <w:u w:color="000000"/>
        </w:rPr>
        <w:t>położenia</w:t>
      </w:r>
      <w:proofErr w:type="spellEnd"/>
      <w:r w:rsidRPr="00D60995">
        <w:rPr>
          <w:color w:val="auto"/>
          <w:u w:color="000000"/>
        </w:rPr>
        <w:t xml:space="preserve"> </w:t>
      </w:r>
      <w:proofErr w:type="spellStart"/>
      <w:r w:rsidRPr="00D60995">
        <w:rPr>
          <w:color w:val="auto"/>
          <w:u w:color="000000"/>
        </w:rPr>
        <w:t>kątowego</w:t>
      </w:r>
      <w:proofErr w:type="spellEnd"/>
      <w:r w:rsidRPr="00D60995">
        <w:rPr>
          <w:color w:val="auto"/>
          <w:u w:color="000000"/>
        </w:rPr>
        <w:t xml:space="preserve">, czas szybkiego </w:t>
      </w:r>
      <w:proofErr w:type="spellStart"/>
      <w:r w:rsidRPr="00D60995">
        <w:rPr>
          <w:color w:val="auto"/>
          <w:u w:color="000000"/>
        </w:rPr>
        <w:t>półobrotu</w:t>
      </w:r>
      <w:proofErr w:type="spellEnd"/>
      <w:r w:rsidRPr="00D60995">
        <w:rPr>
          <w:color w:val="auto"/>
          <w:u w:color="000000"/>
        </w:rPr>
        <w:t xml:space="preserve"> </w:t>
      </w:r>
      <w:proofErr w:type="spellStart"/>
      <w:r w:rsidRPr="00D60995">
        <w:rPr>
          <w:color w:val="auto"/>
          <w:u w:color="000000"/>
        </w:rPr>
        <w:t>poniz</w:t>
      </w:r>
      <w:proofErr w:type="spellEnd"/>
      <w:r w:rsidRPr="00D60995">
        <w:rPr>
          <w:color w:val="auto"/>
          <w:u w:color="000000"/>
        </w:rPr>
        <w:t>̇</w:t>
      </w:r>
      <w:r w:rsidRPr="00D60995">
        <w:rPr>
          <w:rStyle w:val="Brak"/>
          <w:color w:val="auto"/>
          <w:u w:color="000000"/>
          <w:lang w:val="da-DK"/>
        </w:rPr>
        <w:t xml:space="preserve">ej 30 sekund </w:t>
      </w:r>
    </w:p>
    <w:p w:rsidR="00754253" w:rsidRPr="00D60995" w:rsidRDefault="00DF1EC8">
      <w:pPr>
        <w:pStyle w:val="Domylne"/>
        <w:numPr>
          <w:ilvl w:val="0"/>
          <w:numId w:val="8"/>
        </w:numPr>
        <w:spacing w:before="0" w:line="260" w:lineRule="atLeast"/>
        <w:jc w:val="both"/>
        <w:rPr>
          <w:color w:val="auto"/>
          <w:u w:color="000000"/>
        </w:rPr>
      </w:pPr>
      <w:r w:rsidRPr="00D60995">
        <w:rPr>
          <w:color w:val="auto"/>
          <w:u w:color="000000"/>
        </w:rPr>
        <w:lastRenderedPageBreak/>
        <w:t xml:space="preserve">Stałe </w:t>
      </w:r>
      <w:proofErr w:type="spellStart"/>
      <w:r w:rsidRPr="00D60995">
        <w:rPr>
          <w:color w:val="auto"/>
          <w:u w:color="000000"/>
        </w:rPr>
        <w:t>wyświetlanie</w:t>
      </w:r>
      <w:proofErr w:type="spellEnd"/>
      <w:r w:rsidRPr="00D60995">
        <w:rPr>
          <w:color w:val="auto"/>
          <w:u w:color="000000"/>
        </w:rPr>
        <w:t xml:space="preserve"> </w:t>
      </w:r>
      <w:proofErr w:type="spellStart"/>
      <w:r w:rsidRPr="00D60995">
        <w:rPr>
          <w:color w:val="auto"/>
          <w:u w:color="000000"/>
        </w:rPr>
        <w:t>kątów</w:t>
      </w:r>
      <w:proofErr w:type="spellEnd"/>
      <w:r w:rsidRPr="00D60995">
        <w:rPr>
          <w:color w:val="auto"/>
          <w:u w:color="000000"/>
        </w:rPr>
        <w:t xml:space="preserve"> </w:t>
      </w:r>
      <w:proofErr w:type="spellStart"/>
      <w:r w:rsidRPr="00D60995">
        <w:rPr>
          <w:color w:val="auto"/>
          <w:u w:color="000000"/>
        </w:rPr>
        <w:t>położenia</w:t>
      </w:r>
      <w:proofErr w:type="spellEnd"/>
      <w:r w:rsidRPr="00D60995">
        <w:rPr>
          <w:color w:val="auto"/>
          <w:u w:color="000000"/>
        </w:rPr>
        <w:t xml:space="preserve"> osi optycznej z </w:t>
      </w:r>
      <w:proofErr w:type="spellStart"/>
      <w:r w:rsidRPr="00D60995">
        <w:rPr>
          <w:color w:val="auto"/>
          <w:u w:color="000000"/>
        </w:rPr>
        <w:t>dokładnos</w:t>
      </w:r>
      <w:proofErr w:type="spellEnd"/>
      <w:r w:rsidRPr="00D60995">
        <w:rPr>
          <w:color w:val="auto"/>
          <w:u w:color="000000"/>
        </w:rPr>
        <w:t>́</w:t>
      </w:r>
      <w:r w:rsidRPr="00D60995">
        <w:rPr>
          <w:rStyle w:val="Brak"/>
          <w:color w:val="auto"/>
          <w:u w:color="000000"/>
          <w:lang w:val="it-IT"/>
        </w:rPr>
        <w:t>cia</w:t>
      </w:r>
      <w:r w:rsidRPr="00D60995">
        <w:rPr>
          <w:color w:val="auto"/>
          <w:u w:color="000000"/>
        </w:rPr>
        <w:t>̨ do 1</w:t>
      </w:r>
      <w:r w:rsidRPr="00D60995">
        <w:rPr>
          <w:rStyle w:val="Brak"/>
          <w:color w:val="auto"/>
          <w:u w:color="000000"/>
          <w:lang w:val="it-IT"/>
        </w:rPr>
        <w:t>°</w:t>
      </w:r>
      <w:r w:rsidRPr="00D60995">
        <w:rPr>
          <w:color w:val="auto"/>
          <w:u w:color="000000"/>
        </w:rPr>
        <w:t xml:space="preserve">, a w przypadku </w:t>
      </w:r>
      <w:proofErr w:type="spellStart"/>
      <w:r w:rsidRPr="00D60995">
        <w:rPr>
          <w:color w:val="auto"/>
          <w:u w:color="000000"/>
        </w:rPr>
        <w:t>zbliżen</w:t>
      </w:r>
      <w:proofErr w:type="spellEnd"/>
      <w:r w:rsidRPr="00D60995">
        <w:rPr>
          <w:color w:val="auto"/>
          <w:u w:color="000000"/>
        </w:rPr>
        <w:t xml:space="preserve">́ </w:t>
      </w:r>
      <w:r w:rsidRPr="00D60995">
        <w:rPr>
          <w:color w:val="auto"/>
          <w:u w:color="000000"/>
          <w:lang w:val="it-IT"/>
        </w:rPr>
        <w:t>do 0,1</w:t>
      </w:r>
      <w:r w:rsidRPr="00D60995">
        <w:rPr>
          <w:rStyle w:val="Brak"/>
          <w:color w:val="auto"/>
          <w:u w:color="000000"/>
          <w:lang w:val="it-IT"/>
        </w:rPr>
        <w:t>°</w:t>
      </w:r>
    </w:p>
    <w:p w:rsidR="00754253" w:rsidRPr="00D60995" w:rsidRDefault="00DF1EC8">
      <w:pPr>
        <w:pStyle w:val="Domylne"/>
        <w:numPr>
          <w:ilvl w:val="0"/>
          <w:numId w:val="8"/>
        </w:numPr>
        <w:spacing w:before="0" w:line="260" w:lineRule="atLeast"/>
        <w:jc w:val="both"/>
        <w:rPr>
          <w:color w:val="auto"/>
          <w:u w:color="000000"/>
        </w:rPr>
      </w:pPr>
      <w:r w:rsidRPr="00D60995">
        <w:rPr>
          <w:color w:val="auto"/>
          <w:u w:color="000000"/>
        </w:rPr>
        <w:t xml:space="preserve">Funkcja zaprogramowanego automatycznego </w:t>
      </w:r>
      <w:proofErr w:type="spellStart"/>
      <w:r w:rsidRPr="00D60995">
        <w:rPr>
          <w:color w:val="auto"/>
          <w:u w:color="000000"/>
        </w:rPr>
        <w:t>śledzenia</w:t>
      </w:r>
      <w:proofErr w:type="spellEnd"/>
      <w:r w:rsidRPr="00D60995">
        <w:rPr>
          <w:color w:val="auto"/>
          <w:u w:color="000000"/>
        </w:rPr>
        <w:t xml:space="preserve"> horyzontu </w:t>
      </w:r>
    </w:p>
    <w:p w:rsidR="00754253" w:rsidRPr="00D60995" w:rsidRDefault="00DF1EC8">
      <w:pPr>
        <w:pStyle w:val="Domylne"/>
        <w:numPr>
          <w:ilvl w:val="0"/>
          <w:numId w:val="8"/>
        </w:numPr>
        <w:spacing w:before="0" w:line="260" w:lineRule="atLeast"/>
        <w:jc w:val="both"/>
        <w:rPr>
          <w:color w:val="auto"/>
          <w:u w:color="000000"/>
        </w:rPr>
      </w:pPr>
      <w:r w:rsidRPr="00D60995">
        <w:rPr>
          <w:color w:val="auto"/>
          <w:u w:color="000000"/>
        </w:rPr>
        <w:t xml:space="preserve">Kamera musi być łatwa w </w:t>
      </w:r>
      <w:proofErr w:type="spellStart"/>
      <w:r w:rsidRPr="00D60995">
        <w:rPr>
          <w:color w:val="auto"/>
          <w:u w:color="000000"/>
        </w:rPr>
        <w:t>montażu</w:t>
      </w:r>
      <w:proofErr w:type="spellEnd"/>
      <w:r w:rsidRPr="00D60995">
        <w:rPr>
          <w:color w:val="auto"/>
          <w:u w:color="000000"/>
        </w:rPr>
        <w:t xml:space="preserve"> i </w:t>
      </w:r>
      <w:proofErr w:type="spellStart"/>
      <w:r w:rsidRPr="00D60995">
        <w:rPr>
          <w:color w:val="auto"/>
          <w:u w:color="000000"/>
        </w:rPr>
        <w:t>demontażu</w:t>
      </w:r>
      <w:proofErr w:type="spellEnd"/>
      <w:r w:rsidRPr="00D60995">
        <w:rPr>
          <w:color w:val="auto"/>
          <w:u w:color="000000"/>
        </w:rPr>
        <w:t xml:space="preserve"> o masie </w:t>
      </w:r>
      <w:proofErr w:type="spellStart"/>
      <w:r w:rsidRPr="00D60995">
        <w:rPr>
          <w:color w:val="auto"/>
          <w:u w:color="000000"/>
        </w:rPr>
        <w:t>poniżej</w:t>
      </w:r>
      <w:proofErr w:type="spellEnd"/>
      <w:r w:rsidRPr="00D60995">
        <w:rPr>
          <w:color w:val="auto"/>
          <w:u w:color="000000"/>
        </w:rPr>
        <w:t xml:space="preserve"> 6 kg oraz posiadać zamontowany na stałe uchwyt do linki asekuracyjnej </w:t>
      </w:r>
    </w:p>
    <w:p w:rsidR="00754253" w:rsidRPr="00D60995" w:rsidRDefault="00DF1EC8">
      <w:pPr>
        <w:pStyle w:val="Domylne"/>
        <w:numPr>
          <w:ilvl w:val="0"/>
          <w:numId w:val="8"/>
        </w:numPr>
        <w:spacing w:before="0" w:line="260" w:lineRule="atLeast"/>
        <w:jc w:val="both"/>
        <w:rPr>
          <w:color w:val="auto"/>
          <w:u w:color="000000"/>
        </w:rPr>
      </w:pPr>
      <w:r w:rsidRPr="00D60995">
        <w:rPr>
          <w:color w:val="auto"/>
          <w:u w:color="000000"/>
        </w:rPr>
        <w:t>Moduł kamerowy, minimalne parametry:</w:t>
      </w:r>
    </w:p>
    <w:p w:rsidR="00754253" w:rsidRPr="00D60995" w:rsidRDefault="00DF1EC8">
      <w:pPr>
        <w:pStyle w:val="Domylne"/>
        <w:numPr>
          <w:ilvl w:val="0"/>
          <w:numId w:val="14"/>
        </w:numPr>
        <w:spacing w:before="0" w:line="260" w:lineRule="atLeast"/>
        <w:jc w:val="both"/>
        <w:rPr>
          <w:color w:val="auto"/>
          <w:u w:color="000000"/>
        </w:rPr>
      </w:pPr>
      <w:r w:rsidRPr="00D60995">
        <w:rPr>
          <w:color w:val="auto"/>
          <w:u w:color="000000"/>
        </w:rPr>
        <w:t>cyfrowy IP, rozdzielczość 1920x1080 FHD (format 60 klatek na sekundę 1920x1080p w proporcjach 16:9)</w:t>
      </w:r>
    </w:p>
    <w:p w:rsidR="00754253" w:rsidRPr="00D60995" w:rsidRDefault="00DF1EC8">
      <w:pPr>
        <w:pStyle w:val="Domylne"/>
        <w:numPr>
          <w:ilvl w:val="0"/>
          <w:numId w:val="14"/>
        </w:numPr>
        <w:spacing w:before="0" w:line="260" w:lineRule="atLeast"/>
        <w:jc w:val="both"/>
        <w:rPr>
          <w:color w:val="auto"/>
          <w:u w:color="000000"/>
        </w:rPr>
      </w:pPr>
      <w:r w:rsidRPr="00D60995">
        <w:rPr>
          <w:color w:val="auto"/>
          <w:u w:color="000000"/>
        </w:rPr>
        <w:t>sensor CMOS ze skanowaniem progresywnym o rozmiarze min. 1/2" i 2Mpx</w:t>
      </w:r>
    </w:p>
    <w:p w:rsidR="00754253" w:rsidRPr="00D60995" w:rsidRDefault="00DF1EC8">
      <w:pPr>
        <w:pStyle w:val="Domylne"/>
        <w:numPr>
          <w:ilvl w:val="0"/>
          <w:numId w:val="14"/>
        </w:numPr>
        <w:spacing w:before="0" w:line="260" w:lineRule="atLeast"/>
        <w:jc w:val="both"/>
        <w:rPr>
          <w:color w:val="auto"/>
          <w:u w:color="000000"/>
        </w:rPr>
      </w:pPr>
      <w:r w:rsidRPr="00D60995">
        <w:rPr>
          <w:color w:val="auto"/>
          <w:u w:color="000000"/>
        </w:rPr>
        <w:t xml:space="preserve">stosunek najdłuższej ogniskowej do </w:t>
      </w:r>
      <w:proofErr w:type="spellStart"/>
      <w:r w:rsidRPr="00D60995">
        <w:rPr>
          <w:color w:val="auto"/>
          <w:u w:color="000000"/>
        </w:rPr>
        <w:t>najkr</w:t>
      </w:r>
      <w:proofErr w:type="spellEnd"/>
      <w:r w:rsidRPr="00D60995">
        <w:rPr>
          <w:color w:val="auto"/>
          <w:u w:color="000000"/>
          <w:lang w:val="es-ES_tradnl"/>
        </w:rPr>
        <w:t>ó</w:t>
      </w:r>
      <w:proofErr w:type="spellStart"/>
      <w:r w:rsidRPr="00D60995">
        <w:rPr>
          <w:color w:val="auto"/>
          <w:u w:color="000000"/>
        </w:rPr>
        <w:t>tszej</w:t>
      </w:r>
      <w:proofErr w:type="spellEnd"/>
      <w:r w:rsidRPr="00D60995">
        <w:rPr>
          <w:color w:val="auto"/>
          <w:u w:color="000000"/>
        </w:rPr>
        <w:t xml:space="preserve"> ogniskowej min. 35</w:t>
      </w:r>
    </w:p>
    <w:p w:rsidR="00754253" w:rsidRPr="00D60995" w:rsidRDefault="00DF1EC8">
      <w:pPr>
        <w:pStyle w:val="Domylne"/>
        <w:numPr>
          <w:ilvl w:val="0"/>
          <w:numId w:val="14"/>
        </w:numPr>
        <w:spacing w:before="0" w:line="260" w:lineRule="atLeast"/>
        <w:jc w:val="both"/>
        <w:rPr>
          <w:color w:val="auto"/>
          <w:u w:color="000000"/>
        </w:rPr>
      </w:pPr>
      <w:r w:rsidRPr="00D60995">
        <w:rPr>
          <w:color w:val="auto"/>
          <w:u w:color="000000"/>
        </w:rPr>
        <w:t>przybliżenie cyfrowe min. 10x</w:t>
      </w:r>
    </w:p>
    <w:p w:rsidR="00754253" w:rsidRPr="00D60995" w:rsidRDefault="00DF1EC8">
      <w:pPr>
        <w:pStyle w:val="Domylne"/>
        <w:numPr>
          <w:ilvl w:val="0"/>
          <w:numId w:val="14"/>
        </w:numPr>
        <w:spacing w:before="0" w:line="260" w:lineRule="atLeast"/>
        <w:jc w:val="both"/>
        <w:rPr>
          <w:color w:val="auto"/>
          <w:u w:color="000000"/>
        </w:rPr>
      </w:pPr>
      <w:r w:rsidRPr="00D60995">
        <w:rPr>
          <w:color w:val="auto"/>
          <w:u w:color="000000"/>
        </w:rPr>
        <w:t>funkcje korekty obrazu BLC, HLC, DEFOG, GAIN</w:t>
      </w:r>
    </w:p>
    <w:p w:rsidR="00754253" w:rsidRPr="00D60995" w:rsidRDefault="00DF1EC8">
      <w:pPr>
        <w:pStyle w:val="Domylne"/>
        <w:numPr>
          <w:ilvl w:val="0"/>
          <w:numId w:val="14"/>
        </w:numPr>
        <w:spacing w:before="0" w:line="260" w:lineRule="atLeast"/>
        <w:jc w:val="both"/>
        <w:rPr>
          <w:color w:val="auto"/>
          <w:u w:color="000000"/>
        </w:rPr>
      </w:pPr>
      <w:r w:rsidRPr="00D60995">
        <w:rPr>
          <w:color w:val="auto"/>
          <w:u w:color="000000"/>
        </w:rPr>
        <w:t>cyfrowa stabilizacja obrazu</w:t>
      </w:r>
    </w:p>
    <w:p w:rsidR="00754253" w:rsidRPr="00D60995" w:rsidRDefault="00DF1EC8">
      <w:pPr>
        <w:pStyle w:val="Domylne"/>
        <w:numPr>
          <w:ilvl w:val="0"/>
          <w:numId w:val="14"/>
        </w:numPr>
        <w:spacing w:before="0" w:line="260" w:lineRule="atLeast"/>
        <w:jc w:val="both"/>
        <w:rPr>
          <w:color w:val="auto"/>
          <w:u w:color="000000"/>
        </w:rPr>
      </w:pPr>
      <w:r w:rsidRPr="00D60995">
        <w:rPr>
          <w:color w:val="auto"/>
          <w:u w:color="000000"/>
        </w:rPr>
        <w:t>kompresja obrazu H264, H265, MJPEG</w:t>
      </w:r>
    </w:p>
    <w:p w:rsidR="00754253" w:rsidRPr="00D60995" w:rsidRDefault="00DF1EC8">
      <w:pPr>
        <w:pStyle w:val="Domylne"/>
        <w:numPr>
          <w:ilvl w:val="0"/>
          <w:numId w:val="14"/>
        </w:numPr>
        <w:spacing w:before="0" w:line="260" w:lineRule="atLeast"/>
        <w:jc w:val="both"/>
        <w:rPr>
          <w:color w:val="auto"/>
          <w:u w:color="000000"/>
        </w:rPr>
      </w:pPr>
      <w:r w:rsidRPr="00D60995">
        <w:rPr>
          <w:color w:val="auto"/>
          <w:u w:color="000000"/>
        </w:rPr>
        <w:t>obsługa protokołów </w:t>
      </w:r>
      <w:r w:rsidRPr="00D60995">
        <w:rPr>
          <w:color w:val="auto"/>
          <w:u w:color="000000"/>
          <w:lang w:val="pt-PT"/>
        </w:rPr>
        <w:t>TCP/IP, UDP, IPv4, IPvv6, HTTP, HTTPS, FTP, UPnP, RTP, RTSP, RTCP, DHCP, ARP</w:t>
      </w:r>
    </w:p>
    <w:p w:rsidR="00754253" w:rsidRPr="00D60995" w:rsidRDefault="00DF1EC8">
      <w:pPr>
        <w:pStyle w:val="Domylne"/>
        <w:numPr>
          <w:ilvl w:val="0"/>
          <w:numId w:val="8"/>
        </w:numPr>
        <w:spacing w:before="0" w:line="260" w:lineRule="atLeast"/>
        <w:jc w:val="both"/>
        <w:rPr>
          <w:color w:val="auto"/>
          <w:u w:color="000000"/>
        </w:rPr>
      </w:pPr>
      <w:r w:rsidRPr="00D60995">
        <w:rPr>
          <w:color w:val="auto"/>
          <w:u w:color="000000"/>
        </w:rPr>
        <w:t xml:space="preserve">Możliwość </w:t>
      </w:r>
      <w:proofErr w:type="spellStart"/>
      <w:r w:rsidRPr="00D60995">
        <w:rPr>
          <w:color w:val="auto"/>
          <w:u w:color="000000"/>
        </w:rPr>
        <w:t>przełączania</w:t>
      </w:r>
      <w:proofErr w:type="spellEnd"/>
      <w:r w:rsidRPr="00D60995">
        <w:rPr>
          <w:color w:val="auto"/>
          <w:u w:color="000000"/>
        </w:rPr>
        <w:t xml:space="preserve"> z trybu AUTO FOCUS na tryb MANUAL FOCUS klawiszem z dedykowanej klawiatury </w:t>
      </w:r>
    </w:p>
    <w:p w:rsidR="00754253" w:rsidRPr="00D60995" w:rsidRDefault="00DF1EC8">
      <w:pPr>
        <w:pStyle w:val="Domylne"/>
        <w:numPr>
          <w:ilvl w:val="0"/>
          <w:numId w:val="8"/>
        </w:numPr>
        <w:spacing w:before="0" w:line="260" w:lineRule="atLeast"/>
        <w:jc w:val="both"/>
        <w:rPr>
          <w:color w:val="auto"/>
          <w:u w:color="000000"/>
        </w:rPr>
      </w:pPr>
      <w:r w:rsidRPr="00D60995">
        <w:rPr>
          <w:color w:val="auto"/>
          <w:u w:color="000000"/>
        </w:rPr>
        <w:t xml:space="preserve">Funkcja korekcji mgły </w:t>
      </w:r>
    </w:p>
    <w:p w:rsidR="00754253" w:rsidRPr="00D60995" w:rsidRDefault="00DF1EC8">
      <w:pPr>
        <w:pStyle w:val="Domylne"/>
        <w:numPr>
          <w:ilvl w:val="0"/>
          <w:numId w:val="8"/>
        </w:numPr>
        <w:spacing w:before="0" w:line="260" w:lineRule="atLeast"/>
        <w:jc w:val="both"/>
        <w:rPr>
          <w:color w:val="auto"/>
          <w:u w:color="000000"/>
        </w:rPr>
      </w:pPr>
      <w:proofErr w:type="spellStart"/>
      <w:r w:rsidRPr="00D60995">
        <w:rPr>
          <w:color w:val="auto"/>
          <w:u w:color="000000"/>
        </w:rPr>
        <w:t>Możliwośc</w:t>
      </w:r>
      <w:proofErr w:type="spellEnd"/>
      <w:r w:rsidRPr="00D60995">
        <w:rPr>
          <w:color w:val="auto"/>
          <w:u w:color="000000"/>
        </w:rPr>
        <w:t xml:space="preserve">́ definiowania </w:t>
      </w:r>
      <w:proofErr w:type="spellStart"/>
      <w:r w:rsidRPr="00D60995">
        <w:rPr>
          <w:color w:val="auto"/>
          <w:u w:color="000000"/>
        </w:rPr>
        <w:t>sektorów</w:t>
      </w:r>
      <w:proofErr w:type="spellEnd"/>
      <w:r w:rsidRPr="00D60995">
        <w:rPr>
          <w:color w:val="auto"/>
          <w:u w:color="000000"/>
        </w:rPr>
        <w:t xml:space="preserve"> szybkiego ruchu </w:t>
      </w:r>
    </w:p>
    <w:p w:rsidR="00754253" w:rsidRPr="00D60995" w:rsidRDefault="00DF1EC8">
      <w:pPr>
        <w:pStyle w:val="Domylne"/>
        <w:numPr>
          <w:ilvl w:val="0"/>
          <w:numId w:val="8"/>
        </w:numPr>
        <w:spacing w:before="0" w:line="260" w:lineRule="atLeast"/>
        <w:jc w:val="both"/>
        <w:rPr>
          <w:color w:val="auto"/>
          <w:u w:color="000000"/>
        </w:rPr>
      </w:pPr>
      <w:r w:rsidRPr="00D60995">
        <w:rPr>
          <w:color w:val="auto"/>
          <w:u w:color="000000"/>
        </w:rPr>
        <w:t xml:space="preserve">Możliwość pracy w sektorach, </w:t>
      </w:r>
      <w:proofErr w:type="spellStart"/>
      <w:r w:rsidRPr="00D60995">
        <w:rPr>
          <w:color w:val="auto"/>
          <w:u w:color="000000"/>
        </w:rPr>
        <w:t>np</w:t>
      </w:r>
      <w:proofErr w:type="spellEnd"/>
      <w:r w:rsidRPr="00D60995">
        <w:rPr>
          <w:color w:val="auto"/>
          <w:u w:color="000000"/>
        </w:rPr>
        <w:t xml:space="preserve">: od 0 do 180 stopni </w:t>
      </w:r>
    </w:p>
    <w:p w:rsidR="00754253" w:rsidRPr="00D60995" w:rsidRDefault="00DF1EC8">
      <w:pPr>
        <w:pStyle w:val="Domylne"/>
        <w:numPr>
          <w:ilvl w:val="0"/>
          <w:numId w:val="8"/>
        </w:numPr>
        <w:spacing w:before="0" w:line="260" w:lineRule="atLeast"/>
        <w:jc w:val="both"/>
        <w:rPr>
          <w:color w:val="auto"/>
          <w:u w:color="000000"/>
        </w:rPr>
      </w:pPr>
      <w:proofErr w:type="spellStart"/>
      <w:r w:rsidRPr="00D60995">
        <w:rPr>
          <w:color w:val="auto"/>
          <w:u w:color="000000"/>
        </w:rPr>
        <w:t>Możliwośc</w:t>
      </w:r>
      <w:proofErr w:type="spellEnd"/>
      <w:r w:rsidRPr="00D60995">
        <w:rPr>
          <w:color w:val="auto"/>
          <w:u w:color="000000"/>
        </w:rPr>
        <w:t xml:space="preserve">́ zaprogramowania minimum </w:t>
      </w:r>
      <w:proofErr w:type="spellStart"/>
      <w:r w:rsidRPr="00D60995">
        <w:rPr>
          <w:color w:val="auto"/>
          <w:u w:color="000000"/>
        </w:rPr>
        <w:t>dwóch</w:t>
      </w:r>
      <w:proofErr w:type="spellEnd"/>
      <w:r w:rsidRPr="00D60995">
        <w:rPr>
          <w:color w:val="auto"/>
          <w:u w:color="000000"/>
        </w:rPr>
        <w:t xml:space="preserve"> tras obserwacji automatycznej </w:t>
      </w:r>
    </w:p>
    <w:p w:rsidR="00754253" w:rsidRPr="00D60995" w:rsidRDefault="00DF1EC8">
      <w:pPr>
        <w:pStyle w:val="Domylne"/>
        <w:numPr>
          <w:ilvl w:val="0"/>
          <w:numId w:val="8"/>
        </w:numPr>
        <w:spacing w:before="0" w:line="260" w:lineRule="atLeast"/>
        <w:jc w:val="both"/>
        <w:rPr>
          <w:color w:val="auto"/>
          <w:u w:color="000000"/>
        </w:rPr>
      </w:pPr>
      <w:r w:rsidRPr="00D60995">
        <w:rPr>
          <w:color w:val="auto"/>
          <w:u w:color="000000"/>
        </w:rPr>
        <w:t xml:space="preserve">Funkcja szybkiego </w:t>
      </w:r>
      <w:proofErr w:type="spellStart"/>
      <w:r w:rsidRPr="00D60995">
        <w:rPr>
          <w:color w:val="auto"/>
          <w:u w:color="000000"/>
        </w:rPr>
        <w:t>przeglądu</w:t>
      </w:r>
      <w:proofErr w:type="spellEnd"/>
      <w:r w:rsidRPr="00D60995">
        <w:rPr>
          <w:color w:val="auto"/>
          <w:u w:color="000000"/>
        </w:rPr>
        <w:t xml:space="preserve"> terenu </w:t>
      </w:r>
    </w:p>
    <w:p w:rsidR="00754253" w:rsidRPr="00D60995" w:rsidRDefault="00DF1EC8">
      <w:pPr>
        <w:pStyle w:val="Domylne"/>
        <w:numPr>
          <w:ilvl w:val="0"/>
          <w:numId w:val="8"/>
        </w:numPr>
        <w:spacing w:before="0" w:line="260" w:lineRule="atLeast"/>
        <w:jc w:val="both"/>
        <w:rPr>
          <w:color w:val="auto"/>
          <w:u w:color="000000"/>
        </w:rPr>
      </w:pPr>
      <w:r w:rsidRPr="00D60995">
        <w:rPr>
          <w:color w:val="auto"/>
          <w:u w:color="000000"/>
        </w:rPr>
        <w:t xml:space="preserve">Obraz (sygnał wizji HD) musi </w:t>
      </w:r>
      <w:proofErr w:type="spellStart"/>
      <w:r w:rsidRPr="00D60995">
        <w:rPr>
          <w:color w:val="auto"/>
          <w:u w:color="000000"/>
        </w:rPr>
        <w:t>byc</w:t>
      </w:r>
      <w:proofErr w:type="spellEnd"/>
      <w:r w:rsidRPr="00D60995">
        <w:rPr>
          <w:color w:val="auto"/>
          <w:u w:color="000000"/>
        </w:rPr>
        <w:t xml:space="preserve">́ </w:t>
      </w:r>
      <w:proofErr w:type="spellStart"/>
      <w:r w:rsidRPr="00D60995">
        <w:rPr>
          <w:color w:val="auto"/>
          <w:u w:color="000000"/>
        </w:rPr>
        <w:t>wyświetlany</w:t>
      </w:r>
      <w:proofErr w:type="spellEnd"/>
      <w:r w:rsidRPr="00D60995">
        <w:rPr>
          <w:color w:val="auto"/>
          <w:u w:color="000000"/>
        </w:rPr>
        <w:t xml:space="preserve"> w </w:t>
      </w:r>
      <w:proofErr w:type="spellStart"/>
      <w:r w:rsidRPr="00D60995">
        <w:rPr>
          <w:color w:val="auto"/>
          <w:u w:color="000000"/>
        </w:rPr>
        <w:t>sposób</w:t>
      </w:r>
      <w:proofErr w:type="spellEnd"/>
      <w:r w:rsidRPr="00D60995">
        <w:rPr>
          <w:color w:val="auto"/>
          <w:u w:color="000000"/>
        </w:rPr>
        <w:t xml:space="preserve"> płynny bez </w:t>
      </w:r>
      <w:proofErr w:type="spellStart"/>
      <w:r w:rsidRPr="00D60995">
        <w:rPr>
          <w:color w:val="auto"/>
          <w:u w:color="000000"/>
        </w:rPr>
        <w:t>zauważalnych</w:t>
      </w:r>
      <w:proofErr w:type="spellEnd"/>
      <w:r w:rsidRPr="00D60995">
        <w:rPr>
          <w:color w:val="auto"/>
          <w:u w:color="000000"/>
        </w:rPr>
        <w:t xml:space="preserve"> </w:t>
      </w:r>
      <w:proofErr w:type="spellStart"/>
      <w:r w:rsidRPr="00D60995">
        <w:rPr>
          <w:color w:val="auto"/>
          <w:u w:color="000000"/>
        </w:rPr>
        <w:t>opóźnien</w:t>
      </w:r>
      <w:proofErr w:type="spellEnd"/>
      <w:r w:rsidRPr="00D60995">
        <w:rPr>
          <w:color w:val="auto"/>
          <w:u w:color="000000"/>
        </w:rPr>
        <w:t xml:space="preserve">́, w </w:t>
      </w:r>
      <w:proofErr w:type="spellStart"/>
      <w:r w:rsidRPr="00D60995">
        <w:rPr>
          <w:color w:val="auto"/>
          <w:u w:color="000000"/>
        </w:rPr>
        <w:t>rozdzielczości</w:t>
      </w:r>
      <w:proofErr w:type="spellEnd"/>
      <w:r w:rsidRPr="00D60995">
        <w:rPr>
          <w:color w:val="auto"/>
          <w:u w:color="000000"/>
        </w:rPr>
        <w:t xml:space="preserve"> 1080i/60 lub 1080p/60 dla zestawu HDTV </w:t>
      </w:r>
    </w:p>
    <w:p w:rsidR="00754253" w:rsidRPr="00D60995" w:rsidRDefault="00DF1EC8">
      <w:pPr>
        <w:pStyle w:val="Domylne"/>
        <w:numPr>
          <w:ilvl w:val="0"/>
          <w:numId w:val="8"/>
        </w:numPr>
        <w:spacing w:before="0" w:line="260" w:lineRule="atLeast"/>
        <w:jc w:val="both"/>
        <w:rPr>
          <w:color w:val="auto"/>
          <w:u w:color="000000"/>
        </w:rPr>
      </w:pPr>
      <w:r w:rsidRPr="00D60995">
        <w:rPr>
          <w:color w:val="auto"/>
          <w:u w:color="000000"/>
        </w:rPr>
        <w:t xml:space="preserve">Obraz w ruchu automatycznym musi </w:t>
      </w:r>
      <w:proofErr w:type="spellStart"/>
      <w:r w:rsidRPr="00D60995">
        <w:rPr>
          <w:color w:val="auto"/>
          <w:u w:color="000000"/>
        </w:rPr>
        <w:t>byc</w:t>
      </w:r>
      <w:proofErr w:type="spellEnd"/>
      <w:r w:rsidRPr="00D60995">
        <w:rPr>
          <w:color w:val="auto"/>
          <w:u w:color="000000"/>
        </w:rPr>
        <w:t xml:space="preserve">́ </w:t>
      </w:r>
      <w:proofErr w:type="spellStart"/>
      <w:r w:rsidRPr="00D60995">
        <w:rPr>
          <w:color w:val="auto"/>
          <w:u w:color="000000"/>
        </w:rPr>
        <w:t>wyświetlany</w:t>
      </w:r>
      <w:proofErr w:type="spellEnd"/>
      <w:r w:rsidRPr="00D60995">
        <w:rPr>
          <w:color w:val="auto"/>
          <w:u w:color="000000"/>
        </w:rPr>
        <w:t xml:space="preserve"> w </w:t>
      </w:r>
      <w:proofErr w:type="spellStart"/>
      <w:r w:rsidRPr="00D60995">
        <w:rPr>
          <w:color w:val="auto"/>
          <w:u w:color="000000"/>
        </w:rPr>
        <w:t>sposo</w:t>
      </w:r>
      <w:proofErr w:type="spellEnd"/>
      <w:r w:rsidRPr="00D60995">
        <w:rPr>
          <w:color w:val="auto"/>
          <w:u w:color="000000"/>
        </w:rPr>
        <w:t>́</w:t>
      </w:r>
      <w:r w:rsidRPr="00D60995">
        <w:rPr>
          <w:rStyle w:val="Brak"/>
          <w:color w:val="auto"/>
          <w:u w:color="000000"/>
          <w:lang w:val="it-IT"/>
        </w:rPr>
        <w:t>b cia</w:t>
      </w:r>
      <w:r w:rsidRPr="00D60995">
        <w:rPr>
          <w:color w:val="auto"/>
          <w:u w:color="000000"/>
        </w:rPr>
        <w:t>̨</w:t>
      </w:r>
      <w:proofErr w:type="spellStart"/>
      <w:r w:rsidRPr="00D60995">
        <w:rPr>
          <w:color w:val="auto"/>
          <w:u w:color="000000"/>
        </w:rPr>
        <w:t>gły</w:t>
      </w:r>
      <w:proofErr w:type="spellEnd"/>
      <w:r w:rsidRPr="00D60995">
        <w:rPr>
          <w:color w:val="auto"/>
          <w:u w:color="000000"/>
        </w:rPr>
        <w:t xml:space="preserve"> i płynny, dla zestawu HDTV </w:t>
      </w:r>
    </w:p>
    <w:p w:rsidR="00754253" w:rsidRPr="00D60995" w:rsidRDefault="00DF1EC8">
      <w:pPr>
        <w:pStyle w:val="Domylne"/>
        <w:numPr>
          <w:ilvl w:val="0"/>
          <w:numId w:val="8"/>
        </w:numPr>
        <w:spacing w:before="0" w:line="260" w:lineRule="atLeast"/>
        <w:jc w:val="both"/>
        <w:rPr>
          <w:color w:val="auto"/>
          <w:u w:color="000000"/>
        </w:rPr>
      </w:pPr>
      <w:r w:rsidRPr="00D60995">
        <w:rPr>
          <w:color w:val="auto"/>
          <w:u w:color="000000"/>
        </w:rPr>
        <w:t xml:space="preserve">Zestaw zapewni </w:t>
      </w:r>
      <w:proofErr w:type="spellStart"/>
      <w:r w:rsidRPr="00D60995">
        <w:rPr>
          <w:color w:val="auto"/>
          <w:u w:color="000000"/>
        </w:rPr>
        <w:t>płynnośc</w:t>
      </w:r>
      <w:proofErr w:type="spellEnd"/>
      <w:r w:rsidRPr="00D60995">
        <w:rPr>
          <w:color w:val="auto"/>
          <w:u w:color="000000"/>
        </w:rPr>
        <w:t xml:space="preserve">́ i </w:t>
      </w:r>
      <w:proofErr w:type="spellStart"/>
      <w:r w:rsidRPr="00D60995">
        <w:rPr>
          <w:color w:val="auto"/>
          <w:u w:color="000000"/>
        </w:rPr>
        <w:t>czytelnośc</w:t>
      </w:r>
      <w:proofErr w:type="spellEnd"/>
      <w:r w:rsidRPr="00D60995">
        <w:rPr>
          <w:color w:val="auto"/>
          <w:u w:color="000000"/>
        </w:rPr>
        <w:t xml:space="preserve">́ obrazu w ruchu, </w:t>
      </w:r>
      <w:proofErr w:type="spellStart"/>
      <w:r w:rsidRPr="00D60995">
        <w:rPr>
          <w:color w:val="auto"/>
          <w:u w:color="000000"/>
        </w:rPr>
        <w:t>także</w:t>
      </w:r>
      <w:proofErr w:type="spellEnd"/>
      <w:r w:rsidRPr="00D60995">
        <w:rPr>
          <w:color w:val="auto"/>
          <w:u w:color="000000"/>
        </w:rPr>
        <w:t xml:space="preserve"> przy maksymalnej </w:t>
      </w:r>
      <w:proofErr w:type="spellStart"/>
      <w:r w:rsidRPr="00D60995">
        <w:rPr>
          <w:color w:val="auto"/>
          <w:u w:color="000000"/>
        </w:rPr>
        <w:t>długości</w:t>
      </w:r>
      <w:proofErr w:type="spellEnd"/>
      <w:r w:rsidRPr="00D60995">
        <w:rPr>
          <w:color w:val="auto"/>
          <w:u w:color="000000"/>
        </w:rPr>
        <w:t xml:space="preserve"> ogniskowej </w:t>
      </w:r>
    </w:p>
    <w:p w:rsidR="00754253" w:rsidRPr="00D60995" w:rsidRDefault="00DF1EC8">
      <w:pPr>
        <w:pStyle w:val="Domylne"/>
        <w:numPr>
          <w:ilvl w:val="0"/>
          <w:numId w:val="8"/>
        </w:numPr>
        <w:spacing w:before="0" w:line="260" w:lineRule="atLeast"/>
        <w:jc w:val="both"/>
        <w:rPr>
          <w:color w:val="auto"/>
          <w:u w:color="000000"/>
        </w:rPr>
      </w:pPr>
      <w:r w:rsidRPr="00D60995">
        <w:rPr>
          <w:color w:val="auto"/>
          <w:u w:color="000000"/>
        </w:rPr>
        <w:t xml:space="preserve">Dedykowany pulpit </w:t>
      </w:r>
      <w:proofErr w:type="spellStart"/>
      <w:r w:rsidRPr="00D60995">
        <w:rPr>
          <w:color w:val="auto"/>
          <w:u w:color="000000"/>
        </w:rPr>
        <w:t>sterujący</w:t>
      </w:r>
      <w:proofErr w:type="spellEnd"/>
      <w:r w:rsidRPr="00D60995">
        <w:rPr>
          <w:color w:val="auto"/>
          <w:u w:color="000000"/>
        </w:rPr>
        <w:t xml:space="preserve">, </w:t>
      </w:r>
      <w:proofErr w:type="spellStart"/>
      <w:r w:rsidRPr="00D60995">
        <w:rPr>
          <w:color w:val="auto"/>
          <w:u w:color="000000"/>
        </w:rPr>
        <w:t>zapewniający</w:t>
      </w:r>
      <w:proofErr w:type="spellEnd"/>
      <w:r w:rsidRPr="00D60995">
        <w:rPr>
          <w:color w:val="auto"/>
          <w:u w:color="000000"/>
        </w:rPr>
        <w:t xml:space="preserve"> zdalną, szybką </w:t>
      </w:r>
      <w:proofErr w:type="spellStart"/>
      <w:r w:rsidRPr="00D60995">
        <w:rPr>
          <w:color w:val="auto"/>
          <w:u w:color="000000"/>
        </w:rPr>
        <w:t>zmiane</w:t>
      </w:r>
      <w:proofErr w:type="spellEnd"/>
      <w:r w:rsidRPr="00D60995">
        <w:rPr>
          <w:color w:val="auto"/>
          <w:u w:color="000000"/>
        </w:rPr>
        <w:t xml:space="preserve">̨ </w:t>
      </w:r>
      <w:r w:rsidRPr="00D60995">
        <w:rPr>
          <w:rStyle w:val="Brak"/>
          <w:color w:val="auto"/>
          <w:u w:color="000000"/>
          <w:lang w:val="pt-PT"/>
        </w:rPr>
        <w:t>parametro</w:t>
      </w:r>
      <w:r w:rsidRPr="00D60995">
        <w:rPr>
          <w:color w:val="auto"/>
          <w:u w:color="000000"/>
        </w:rPr>
        <w:t xml:space="preserve">́w pracy kamer, zintegrowany z 3 osiowym profesjonalnym joystickiem </w:t>
      </w:r>
    </w:p>
    <w:p w:rsidR="00754253" w:rsidRPr="00D60995" w:rsidRDefault="00DF1EC8">
      <w:pPr>
        <w:pStyle w:val="Domylne"/>
        <w:numPr>
          <w:ilvl w:val="0"/>
          <w:numId w:val="8"/>
        </w:numPr>
        <w:spacing w:before="0" w:line="260" w:lineRule="atLeast"/>
        <w:jc w:val="both"/>
        <w:rPr>
          <w:color w:val="auto"/>
          <w:u w:color="000000"/>
        </w:rPr>
      </w:pPr>
      <w:r w:rsidRPr="00D60995">
        <w:rPr>
          <w:color w:val="auto"/>
          <w:u w:color="000000"/>
        </w:rPr>
        <w:t xml:space="preserve">Osoba </w:t>
      </w:r>
      <w:proofErr w:type="spellStart"/>
      <w:r w:rsidRPr="00D60995">
        <w:rPr>
          <w:color w:val="auto"/>
          <w:u w:color="000000"/>
        </w:rPr>
        <w:t>obsługująca</w:t>
      </w:r>
      <w:proofErr w:type="spellEnd"/>
      <w:r w:rsidRPr="00D60995">
        <w:rPr>
          <w:color w:val="auto"/>
          <w:u w:color="000000"/>
        </w:rPr>
        <w:t xml:space="preserve"> musi </w:t>
      </w:r>
      <w:proofErr w:type="spellStart"/>
      <w:r w:rsidRPr="00D60995">
        <w:rPr>
          <w:color w:val="auto"/>
          <w:u w:color="000000"/>
        </w:rPr>
        <w:t>miec</w:t>
      </w:r>
      <w:proofErr w:type="spellEnd"/>
      <w:r w:rsidRPr="00D60995">
        <w:rPr>
          <w:color w:val="auto"/>
          <w:u w:color="000000"/>
        </w:rPr>
        <w:t xml:space="preserve">́ </w:t>
      </w:r>
      <w:proofErr w:type="spellStart"/>
      <w:r w:rsidRPr="00D60995">
        <w:rPr>
          <w:color w:val="auto"/>
          <w:u w:color="000000"/>
        </w:rPr>
        <w:t>możliwośc</w:t>
      </w:r>
      <w:proofErr w:type="spellEnd"/>
      <w:r w:rsidRPr="00D60995">
        <w:rPr>
          <w:color w:val="auto"/>
          <w:u w:color="000000"/>
        </w:rPr>
        <w:t xml:space="preserve">́ pełnego </w:t>
      </w:r>
      <w:proofErr w:type="spellStart"/>
      <w:r w:rsidRPr="00D60995">
        <w:rPr>
          <w:color w:val="auto"/>
          <w:u w:color="000000"/>
        </w:rPr>
        <w:t>ręcznego</w:t>
      </w:r>
      <w:proofErr w:type="spellEnd"/>
      <w:r w:rsidRPr="00D60995">
        <w:rPr>
          <w:color w:val="auto"/>
          <w:u w:color="000000"/>
        </w:rPr>
        <w:t xml:space="preserve"> sterowania kamerą (kierunek poziomy i pionowy, ogniskowa, </w:t>
      </w:r>
      <w:proofErr w:type="spellStart"/>
      <w:r w:rsidRPr="00D60995">
        <w:rPr>
          <w:color w:val="auto"/>
          <w:u w:color="000000"/>
        </w:rPr>
        <w:t>ostrośc</w:t>
      </w:r>
      <w:proofErr w:type="spellEnd"/>
      <w:r w:rsidRPr="00D60995">
        <w:rPr>
          <w:color w:val="auto"/>
          <w:u w:color="000000"/>
        </w:rPr>
        <w:t xml:space="preserve">́, kompensacja wstecznego </w:t>
      </w:r>
      <w:proofErr w:type="spellStart"/>
      <w:r w:rsidRPr="00D60995">
        <w:rPr>
          <w:color w:val="auto"/>
          <w:u w:color="000000"/>
        </w:rPr>
        <w:t>oświetlenia</w:t>
      </w:r>
      <w:proofErr w:type="spellEnd"/>
      <w:r w:rsidRPr="00D60995">
        <w:rPr>
          <w:color w:val="auto"/>
          <w:u w:color="000000"/>
        </w:rPr>
        <w:t xml:space="preserve"> i innymi funkcjami kamery i głowicy obrotowej) </w:t>
      </w:r>
    </w:p>
    <w:p w:rsidR="00754253" w:rsidRPr="00D60995" w:rsidRDefault="00DF1EC8">
      <w:pPr>
        <w:pStyle w:val="Domylne"/>
        <w:numPr>
          <w:ilvl w:val="0"/>
          <w:numId w:val="8"/>
        </w:numPr>
        <w:spacing w:before="0" w:line="260" w:lineRule="atLeast"/>
        <w:jc w:val="both"/>
        <w:rPr>
          <w:color w:val="auto"/>
          <w:u w:color="000000"/>
        </w:rPr>
      </w:pPr>
      <w:r w:rsidRPr="00D60995">
        <w:rPr>
          <w:color w:val="auto"/>
          <w:u w:color="000000"/>
        </w:rPr>
        <w:t xml:space="preserve">Zestaw </w:t>
      </w:r>
      <w:proofErr w:type="spellStart"/>
      <w:r w:rsidRPr="00D60995">
        <w:rPr>
          <w:color w:val="auto"/>
          <w:u w:color="000000"/>
        </w:rPr>
        <w:t>będzie</w:t>
      </w:r>
      <w:proofErr w:type="spellEnd"/>
      <w:r w:rsidRPr="00D60995">
        <w:rPr>
          <w:color w:val="auto"/>
          <w:u w:color="000000"/>
        </w:rPr>
        <w:t xml:space="preserve"> pracował w trybie automatycznym, </w:t>
      </w:r>
      <w:proofErr w:type="spellStart"/>
      <w:r w:rsidRPr="00D60995">
        <w:rPr>
          <w:color w:val="auto"/>
          <w:u w:color="000000"/>
        </w:rPr>
        <w:t>będzie</w:t>
      </w:r>
      <w:proofErr w:type="spellEnd"/>
      <w:r w:rsidRPr="00D60995">
        <w:rPr>
          <w:color w:val="auto"/>
          <w:u w:color="000000"/>
        </w:rPr>
        <w:t xml:space="preserve"> </w:t>
      </w:r>
      <w:proofErr w:type="spellStart"/>
      <w:r w:rsidRPr="00D60995">
        <w:rPr>
          <w:color w:val="auto"/>
          <w:u w:color="000000"/>
        </w:rPr>
        <w:t>umożliwiał</w:t>
      </w:r>
      <w:proofErr w:type="spellEnd"/>
      <w:r w:rsidRPr="00D60995">
        <w:rPr>
          <w:color w:val="auto"/>
          <w:u w:color="000000"/>
        </w:rPr>
        <w:t xml:space="preserve"> zaprogramowanie minimum 2 tras obserwacji automatycznej </w:t>
      </w:r>
    </w:p>
    <w:p w:rsidR="00754253" w:rsidRPr="00D60995" w:rsidRDefault="00DF1EC8">
      <w:pPr>
        <w:pStyle w:val="Domylne"/>
        <w:numPr>
          <w:ilvl w:val="0"/>
          <w:numId w:val="8"/>
        </w:numPr>
        <w:spacing w:before="0" w:line="260" w:lineRule="atLeast"/>
        <w:jc w:val="both"/>
        <w:rPr>
          <w:color w:val="auto"/>
          <w:u w:color="000000"/>
        </w:rPr>
      </w:pPr>
      <w:r w:rsidRPr="00D60995">
        <w:rPr>
          <w:color w:val="auto"/>
          <w:u w:color="000000"/>
        </w:rPr>
        <w:t xml:space="preserve">Zestaw automatycznie dostosuje </w:t>
      </w:r>
      <w:proofErr w:type="spellStart"/>
      <w:r w:rsidRPr="00D60995">
        <w:rPr>
          <w:color w:val="auto"/>
          <w:u w:color="000000"/>
        </w:rPr>
        <w:t>prędkośc</w:t>
      </w:r>
      <w:proofErr w:type="spellEnd"/>
      <w:r w:rsidRPr="00D60995">
        <w:rPr>
          <w:color w:val="auto"/>
          <w:u w:color="000000"/>
        </w:rPr>
        <w:t xml:space="preserve">́ obrotu w poziomie do aktualnie nastawionej ogniskowej obiektywu </w:t>
      </w:r>
    </w:p>
    <w:p w:rsidR="00754253" w:rsidRPr="00D60995" w:rsidRDefault="00DF1EC8">
      <w:pPr>
        <w:pStyle w:val="Domylne"/>
        <w:numPr>
          <w:ilvl w:val="0"/>
          <w:numId w:val="8"/>
        </w:numPr>
        <w:spacing w:before="0" w:line="260" w:lineRule="atLeast"/>
        <w:jc w:val="both"/>
        <w:rPr>
          <w:color w:val="auto"/>
          <w:u w:color="000000"/>
        </w:rPr>
      </w:pPr>
      <w:r w:rsidRPr="00D60995">
        <w:rPr>
          <w:color w:val="auto"/>
          <w:u w:color="000000"/>
        </w:rPr>
        <w:t xml:space="preserve">Zestaw automatycznie dostosuje pionowy kierunek obserwacji do kierunku poziomego podczas pracy w trybie automatycznym </w:t>
      </w:r>
    </w:p>
    <w:p w:rsidR="00754253" w:rsidRPr="00D60995" w:rsidRDefault="00DF1EC8">
      <w:pPr>
        <w:pStyle w:val="Domylne"/>
        <w:numPr>
          <w:ilvl w:val="0"/>
          <w:numId w:val="8"/>
        </w:numPr>
        <w:spacing w:before="0" w:line="260" w:lineRule="atLeast"/>
        <w:jc w:val="both"/>
        <w:rPr>
          <w:color w:val="auto"/>
          <w:u w:color="000000"/>
        </w:rPr>
      </w:pPr>
      <w:r w:rsidRPr="00D60995">
        <w:rPr>
          <w:color w:val="auto"/>
          <w:u w:color="000000"/>
        </w:rPr>
        <w:t xml:space="preserve">Zestaw </w:t>
      </w:r>
      <w:proofErr w:type="spellStart"/>
      <w:r w:rsidRPr="00D60995">
        <w:rPr>
          <w:color w:val="auto"/>
          <w:u w:color="000000"/>
        </w:rPr>
        <w:t>będzie</w:t>
      </w:r>
      <w:proofErr w:type="spellEnd"/>
      <w:r w:rsidRPr="00D60995">
        <w:rPr>
          <w:color w:val="auto"/>
          <w:u w:color="000000"/>
        </w:rPr>
        <w:t xml:space="preserve"> miał </w:t>
      </w:r>
      <w:proofErr w:type="spellStart"/>
      <w:r w:rsidRPr="00D60995">
        <w:rPr>
          <w:color w:val="auto"/>
          <w:u w:color="000000"/>
        </w:rPr>
        <w:t>możliwośc</w:t>
      </w:r>
      <w:proofErr w:type="spellEnd"/>
      <w:r w:rsidRPr="00D60995">
        <w:rPr>
          <w:color w:val="auto"/>
          <w:u w:color="000000"/>
        </w:rPr>
        <w:t xml:space="preserve">́ omijania podczas pracy w trybie automatycznym </w:t>
      </w:r>
      <w:proofErr w:type="spellStart"/>
      <w:r w:rsidRPr="00D60995">
        <w:rPr>
          <w:color w:val="auto"/>
          <w:u w:color="000000"/>
        </w:rPr>
        <w:t>określonych</w:t>
      </w:r>
      <w:proofErr w:type="spellEnd"/>
      <w:r w:rsidRPr="00D60995">
        <w:rPr>
          <w:color w:val="auto"/>
          <w:u w:color="000000"/>
        </w:rPr>
        <w:t xml:space="preserve"> </w:t>
      </w:r>
      <w:proofErr w:type="spellStart"/>
      <w:r w:rsidRPr="00D60995">
        <w:rPr>
          <w:color w:val="auto"/>
          <w:u w:color="000000"/>
        </w:rPr>
        <w:t>sektorów</w:t>
      </w:r>
      <w:proofErr w:type="spellEnd"/>
      <w:r w:rsidRPr="00D60995">
        <w:rPr>
          <w:color w:val="auto"/>
          <w:u w:color="000000"/>
        </w:rPr>
        <w:t xml:space="preserve"> </w:t>
      </w:r>
    </w:p>
    <w:p w:rsidR="00754253" w:rsidRPr="00D60995" w:rsidRDefault="00DF1EC8">
      <w:pPr>
        <w:pStyle w:val="Domylne"/>
        <w:numPr>
          <w:ilvl w:val="0"/>
          <w:numId w:val="8"/>
        </w:numPr>
        <w:spacing w:before="0" w:line="260" w:lineRule="atLeast"/>
        <w:jc w:val="both"/>
        <w:rPr>
          <w:color w:val="auto"/>
          <w:u w:color="000000"/>
        </w:rPr>
      </w:pPr>
      <w:proofErr w:type="spellStart"/>
      <w:r w:rsidRPr="00D60995">
        <w:rPr>
          <w:color w:val="auto"/>
          <w:u w:color="000000"/>
        </w:rPr>
        <w:t>Urządzenia</w:t>
      </w:r>
      <w:proofErr w:type="spellEnd"/>
      <w:r w:rsidRPr="00D60995">
        <w:rPr>
          <w:color w:val="auto"/>
          <w:u w:color="000000"/>
        </w:rPr>
        <w:t xml:space="preserve"> (kamery) na </w:t>
      </w:r>
      <w:proofErr w:type="spellStart"/>
      <w:r w:rsidRPr="00D60995">
        <w:rPr>
          <w:color w:val="auto"/>
          <w:u w:color="000000"/>
        </w:rPr>
        <w:t>wiez</w:t>
      </w:r>
      <w:proofErr w:type="spellEnd"/>
      <w:r w:rsidRPr="00D60995">
        <w:rPr>
          <w:color w:val="auto"/>
          <w:u w:color="000000"/>
        </w:rPr>
        <w:t>̇</w:t>
      </w:r>
      <w:r w:rsidRPr="00D60995">
        <w:rPr>
          <w:rStyle w:val="Brak"/>
          <w:color w:val="auto"/>
          <w:u w:color="000000"/>
          <w:lang w:val="de-DE"/>
        </w:rPr>
        <w:t xml:space="preserve">ach </w:t>
      </w:r>
      <w:proofErr w:type="spellStart"/>
      <w:r w:rsidRPr="00D60995">
        <w:rPr>
          <w:rStyle w:val="Brak"/>
          <w:color w:val="auto"/>
          <w:u w:color="000000"/>
          <w:lang w:val="de-DE"/>
        </w:rPr>
        <w:t>be</w:t>
      </w:r>
      <w:proofErr w:type="spellEnd"/>
      <w:r w:rsidRPr="00D60995">
        <w:rPr>
          <w:color w:val="auto"/>
          <w:u w:color="000000"/>
        </w:rPr>
        <w:t xml:space="preserve">̨dą automatycznie </w:t>
      </w:r>
      <w:proofErr w:type="spellStart"/>
      <w:r w:rsidRPr="00D60995">
        <w:rPr>
          <w:color w:val="auto"/>
          <w:u w:color="000000"/>
        </w:rPr>
        <w:t>wyłączane</w:t>
      </w:r>
      <w:proofErr w:type="spellEnd"/>
      <w:r w:rsidRPr="00D60995">
        <w:rPr>
          <w:color w:val="auto"/>
          <w:u w:color="000000"/>
        </w:rPr>
        <w:t xml:space="preserve"> bez udziału personelu po stwierdzeniu braku obsługi po upływie 1 godziny </w:t>
      </w:r>
    </w:p>
    <w:p w:rsidR="00754253" w:rsidRPr="00D60995" w:rsidRDefault="00DF1EC8">
      <w:pPr>
        <w:pStyle w:val="Domylne"/>
        <w:numPr>
          <w:ilvl w:val="0"/>
          <w:numId w:val="8"/>
        </w:numPr>
        <w:spacing w:before="0" w:line="260" w:lineRule="atLeast"/>
        <w:jc w:val="both"/>
        <w:rPr>
          <w:color w:val="auto"/>
          <w:u w:color="000000"/>
        </w:rPr>
      </w:pPr>
      <w:r w:rsidRPr="00D60995">
        <w:rPr>
          <w:color w:val="auto"/>
          <w:u w:color="000000"/>
        </w:rPr>
        <w:t xml:space="preserve">Sterowanie za </w:t>
      </w:r>
      <w:proofErr w:type="spellStart"/>
      <w:r w:rsidRPr="00D60995">
        <w:rPr>
          <w:color w:val="auto"/>
          <w:u w:color="000000"/>
        </w:rPr>
        <w:t>pomoca</w:t>
      </w:r>
      <w:proofErr w:type="spellEnd"/>
      <w:r w:rsidRPr="00D60995">
        <w:rPr>
          <w:color w:val="auto"/>
          <w:u w:color="000000"/>
        </w:rPr>
        <w:t xml:space="preserve">̨ dedykowanej klawiatury, wszystkie funkcje uruchamiane za </w:t>
      </w:r>
      <w:proofErr w:type="spellStart"/>
      <w:r w:rsidRPr="00D60995">
        <w:rPr>
          <w:color w:val="auto"/>
          <w:u w:color="000000"/>
        </w:rPr>
        <w:t>pomoca</w:t>
      </w:r>
      <w:proofErr w:type="spellEnd"/>
      <w:r w:rsidRPr="00D60995">
        <w:rPr>
          <w:color w:val="auto"/>
          <w:u w:color="000000"/>
        </w:rPr>
        <w:t xml:space="preserve">̨ </w:t>
      </w:r>
      <w:proofErr w:type="spellStart"/>
      <w:r w:rsidRPr="00D60995">
        <w:rPr>
          <w:color w:val="auto"/>
          <w:u w:color="000000"/>
        </w:rPr>
        <w:t>przycisków</w:t>
      </w:r>
      <w:proofErr w:type="spellEnd"/>
      <w:r w:rsidRPr="00D60995">
        <w:rPr>
          <w:color w:val="auto"/>
          <w:u w:color="000000"/>
        </w:rPr>
        <w:t xml:space="preserve">, opisanych w </w:t>
      </w:r>
      <w:proofErr w:type="spellStart"/>
      <w:r w:rsidRPr="00D60995">
        <w:rPr>
          <w:color w:val="auto"/>
          <w:u w:color="000000"/>
        </w:rPr>
        <w:t>sposób</w:t>
      </w:r>
      <w:proofErr w:type="spellEnd"/>
      <w:r w:rsidRPr="00D60995">
        <w:rPr>
          <w:color w:val="auto"/>
          <w:u w:color="000000"/>
        </w:rPr>
        <w:t xml:space="preserve"> </w:t>
      </w:r>
      <w:proofErr w:type="spellStart"/>
      <w:r w:rsidRPr="00D60995">
        <w:rPr>
          <w:color w:val="auto"/>
          <w:u w:color="000000"/>
        </w:rPr>
        <w:t>sugerujący</w:t>
      </w:r>
      <w:proofErr w:type="spellEnd"/>
      <w:r w:rsidRPr="00D60995">
        <w:rPr>
          <w:color w:val="auto"/>
          <w:u w:color="000000"/>
        </w:rPr>
        <w:t xml:space="preserve"> ich przeznaczenie - sterowanie </w:t>
      </w:r>
      <w:proofErr w:type="spellStart"/>
      <w:r w:rsidRPr="00D60995">
        <w:rPr>
          <w:color w:val="auto"/>
          <w:u w:color="000000"/>
        </w:rPr>
        <w:t>ręczne</w:t>
      </w:r>
      <w:proofErr w:type="spellEnd"/>
      <w:r w:rsidRPr="00D60995">
        <w:rPr>
          <w:color w:val="auto"/>
          <w:u w:color="000000"/>
        </w:rPr>
        <w:t xml:space="preserve"> </w:t>
      </w:r>
      <w:proofErr w:type="spellStart"/>
      <w:r w:rsidRPr="00D60995">
        <w:rPr>
          <w:color w:val="auto"/>
          <w:u w:color="000000"/>
        </w:rPr>
        <w:t>odbywac</w:t>
      </w:r>
      <w:proofErr w:type="spellEnd"/>
      <w:r w:rsidRPr="00D60995">
        <w:rPr>
          <w:color w:val="auto"/>
          <w:u w:color="000000"/>
        </w:rPr>
        <w:t xml:space="preserve">́ </w:t>
      </w:r>
      <w:r w:rsidRPr="00D60995">
        <w:rPr>
          <w:rStyle w:val="Brak"/>
          <w:color w:val="auto"/>
          <w:u w:color="000000"/>
          <w:lang w:val="de-DE"/>
        </w:rPr>
        <w:t>sie</w:t>
      </w:r>
      <w:r w:rsidRPr="00D60995">
        <w:rPr>
          <w:color w:val="auto"/>
          <w:u w:color="000000"/>
        </w:rPr>
        <w:t xml:space="preserve">̨ </w:t>
      </w:r>
      <w:proofErr w:type="spellStart"/>
      <w:r w:rsidRPr="00D60995">
        <w:rPr>
          <w:color w:val="auto"/>
          <w:u w:color="000000"/>
        </w:rPr>
        <w:t>będzie</w:t>
      </w:r>
      <w:proofErr w:type="spellEnd"/>
      <w:r w:rsidRPr="00D60995">
        <w:rPr>
          <w:color w:val="auto"/>
          <w:u w:color="000000"/>
        </w:rPr>
        <w:t xml:space="preserve"> w czasie rzeczywistym </w:t>
      </w:r>
    </w:p>
    <w:p w:rsidR="00754253" w:rsidRPr="00D60995" w:rsidRDefault="00DF1EC8">
      <w:pPr>
        <w:pStyle w:val="Domylne"/>
        <w:numPr>
          <w:ilvl w:val="0"/>
          <w:numId w:val="8"/>
        </w:numPr>
        <w:spacing w:before="0" w:line="260" w:lineRule="atLeast"/>
        <w:jc w:val="both"/>
        <w:rPr>
          <w:color w:val="auto"/>
          <w:u w:color="000000"/>
        </w:rPr>
      </w:pPr>
      <w:r w:rsidRPr="00D60995">
        <w:rPr>
          <w:color w:val="auto"/>
          <w:u w:color="000000"/>
        </w:rPr>
        <w:lastRenderedPageBreak/>
        <w:t xml:space="preserve">Zestaw musi </w:t>
      </w:r>
      <w:proofErr w:type="spellStart"/>
      <w:r w:rsidRPr="00D60995">
        <w:rPr>
          <w:color w:val="auto"/>
          <w:u w:color="000000"/>
        </w:rPr>
        <w:t>współpracowac</w:t>
      </w:r>
      <w:proofErr w:type="spellEnd"/>
      <w:r w:rsidRPr="00D60995">
        <w:rPr>
          <w:color w:val="auto"/>
          <w:u w:color="000000"/>
        </w:rPr>
        <w:t xml:space="preserve">́ z systemem automatycznego wykrywania dymu i </w:t>
      </w:r>
      <w:proofErr w:type="spellStart"/>
      <w:r w:rsidRPr="00D60995">
        <w:rPr>
          <w:color w:val="auto"/>
          <w:u w:color="000000"/>
        </w:rPr>
        <w:t>Leśna</w:t>
      </w:r>
      <w:proofErr w:type="spellEnd"/>
      <w:r w:rsidRPr="00D60995">
        <w:rPr>
          <w:color w:val="auto"/>
          <w:u w:color="000000"/>
        </w:rPr>
        <w:t xml:space="preserve">̨ Mapą Numeryczną </w:t>
      </w:r>
    </w:p>
    <w:p w:rsidR="00754253" w:rsidRPr="00D60995" w:rsidRDefault="00DF1EC8">
      <w:pPr>
        <w:pStyle w:val="Domylne"/>
        <w:numPr>
          <w:ilvl w:val="0"/>
          <w:numId w:val="8"/>
        </w:numPr>
        <w:spacing w:before="0" w:line="260" w:lineRule="atLeast"/>
        <w:jc w:val="both"/>
        <w:rPr>
          <w:color w:val="auto"/>
          <w:u w:color="000000"/>
        </w:rPr>
      </w:pPr>
      <w:r w:rsidRPr="00D60995">
        <w:rPr>
          <w:color w:val="auto"/>
          <w:u w:color="000000"/>
        </w:rPr>
        <w:t xml:space="preserve">Menu oraz instrukcje </w:t>
      </w:r>
      <w:proofErr w:type="spellStart"/>
      <w:r w:rsidRPr="00D60995">
        <w:rPr>
          <w:color w:val="auto"/>
          <w:u w:color="000000"/>
        </w:rPr>
        <w:t>urządzen</w:t>
      </w:r>
      <w:proofErr w:type="spellEnd"/>
      <w:r w:rsidRPr="00D60995">
        <w:rPr>
          <w:color w:val="auto"/>
          <w:u w:color="000000"/>
        </w:rPr>
        <w:t xml:space="preserve">́ w </w:t>
      </w:r>
      <w:proofErr w:type="spellStart"/>
      <w:r w:rsidRPr="00D60995">
        <w:rPr>
          <w:color w:val="auto"/>
          <w:u w:color="000000"/>
        </w:rPr>
        <w:t>języku</w:t>
      </w:r>
      <w:proofErr w:type="spellEnd"/>
      <w:r w:rsidRPr="00D60995">
        <w:rPr>
          <w:color w:val="auto"/>
          <w:u w:color="000000"/>
        </w:rPr>
        <w:t xml:space="preserve"> polskim </w:t>
      </w:r>
    </w:p>
    <w:p w:rsidR="00754253" w:rsidRPr="00D60995" w:rsidRDefault="00DF1EC8">
      <w:pPr>
        <w:pStyle w:val="Domylne"/>
        <w:numPr>
          <w:ilvl w:val="0"/>
          <w:numId w:val="8"/>
        </w:numPr>
        <w:spacing w:before="0" w:line="260" w:lineRule="atLeast"/>
        <w:jc w:val="both"/>
        <w:rPr>
          <w:color w:val="auto"/>
          <w:u w:color="000000"/>
        </w:rPr>
      </w:pPr>
      <w:r w:rsidRPr="00D60995">
        <w:rPr>
          <w:color w:val="auto"/>
          <w:u w:color="000000"/>
        </w:rPr>
        <w:t>Niezbędne urządzenia w PAD powinny być zamontowane w szafie typu RACK,</w:t>
      </w:r>
    </w:p>
    <w:p w:rsidR="00754253" w:rsidRPr="00D60995" w:rsidRDefault="00DF1EC8">
      <w:pPr>
        <w:pStyle w:val="Domylne"/>
        <w:numPr>
          <w:ilvl w:val="0"/>
          <w:numId w:val="8"/>
        </w:numPr>
        <w:spacing w:before="0" w:line="260" w:lineRule="atLeast"/>
        <w:jc w:val="both"/>
        <w:rPr>
          <w:color w:val="auto"/>
          <w:u w:color="000000"/>
        </w:rPr>
      </w:pPr>
      <w:r w:rsidRPr="00D60995">
        <w:rPr>
          <w:color w:val="auto"/>
          <w:u w:color="000000"/>
        </w:rPr>
        <w:t>Możliwość zasilania z 230V oraz z OZE,</w:t>
      </w:r>
    </w:p>
    <w:p w:rsidR="00754253" w:rsidRDefault="00754253">
      <w:pPr>
        <w:rPr>
          <w:rStyle w:val="Brak"/>
        </w:rPr>
      </w:pPr>
    </w:p>
    <w:p w:rsidR="00754253" w:rsidRDefault="00754253">
      <w:pPr>
        <w:rPr>
          <w:rStyle w:val="Brak"/>
        </w:rPr>
      </w:pPr>
    </w:p>
    <w:p w:rsidR="00754253" w:rsidRDefault="00DF1EC8">
      <w:pPr>
        <w:numPr>
          <w:ilvl w:val="1"/>
          <w:numId w:val="17"/>
        </w:numPr>
        <w:jc w:val="both"/>
      </w:pPr>
      <w:r>
        <w:rPr>
          <w:rStyle w:val="Brak"/>
        </w:rPr>
        <w:t>Wymagania funkcjonalne dla urządzeń systemu:</w:t>
      </w:r>
    </w:p>
    <w:p w:rsidR="00754253" w:rsidRDefault="00DF1EC8">
      <w:pPr>
        <w:numPr>
          <w:ilvl w:val="0"/>
          <w:numId w:val="19"/>
        </w:numPr>
        <w:jc w:val="both"/>
      </w:pPr>
      <w:r>
        <w:rPr>
          <w:rStyle w:val="Brak"/>
        </w:rPr>
        <w:t>możliwość definiowania sektor</w:t>
      </w:r>
      <w:r>
        <w:rPr>
          <w:rStyle w:val="Brak"/>
          <w:lang w:val="es-ES_tradnl"/>
        </w:rPr>
        <w:t>ó</w:t>
      </w:r>
      <w:r>
        <w:rPr>
          <w:rStyle w:val="Brak"/>
        </w:rPr>
        <w:t>w szybkiego ruchu,</w:t>
      </w:r>
    </w:p>
    <w:p w:rsidR="00754253" w:rsidRDefault="00DF1EC8">
      <w:pPr>
        <w:numPr>
          <w:ilvl w:val="0"/>
          <w:numId w:val="19"/>
        </w:numPr>
        <w:jc w:val="both"/>
      </w:pPr>
      <w:r>
        <w:rPr>
          <w:rStyle w:val="Brak"/>
        </w:rPr>
        <w:t xml:space="preserve">możliwość zaprogramowania minimum </w:t>
      </w:r>
      <w:proofErr w:type="spellStart"/>
      <w:r>
        <w:rPr>
          <w:rStyle w:val="Brak"/>
        </w:rPr>
        <w:t>dw</w:t>
      </w:r>
      <w:proofErr w:type="spellEnd"/>
      <w:r>
        <w:rPr>
          <w:rStyle w:val="Brak"/>
          <w:lang w:val="es-ES_tradnl"/>
        </w:rPr>
        <w:t>ó</w:t>
      </w:r>
      <w:proofErr w:type="spellStart"/>
      <w:r>
        <w:rPr>
          <w:rStyle w:val="Brak"/>
        </w:rPr>
        <w:t>ch</w:t>
      </w:r>
      <w:proofErr w:type="spellEnd"/>
      <w:r>
        <w:rPr>
          <w:rStyle w:val="Brak"/>
        </w:rPr>
        <w:t xml:space="preserve"> tras obserwacji automatycznej,</w:t>
      </w:r>
    </w:p>
    <w:p w:rsidR="00754253" w:rsidRDefault="00DF1EC8">
      <w:pPr>
        <w:numPr>
          <w:ilvl w:val="0"/>
          <w:numId w:val="19"/>
        </w:numPr>
        <w:jc w:val="both"/>
      </w:pPr>
      <w:r>
        <w:rPr>
          <w:rStyle w:val="Brak"/>
        </w:rPr>
        <w:t>funkcja szybkiego przeglądu terenu,</w:t>
      </w:r>
    </w:p>
    <w:p w:rsidR="00754253" w:rsidRDefault="00DF1EC8">
      <w:pPr>
        <w:numPr>
          <w:ilvl w:val="0"/>
          <w:numId w:val="19"/>
        </w:numPr>
        <w:jc w:val="both"/>
      </w:pPr>
      <w:r>
        <w:rPr>
          <w:rStyle w:val="Brak"/>
        </w:rPr>
        <w:t>możliwość szybkiej orientacji kamery na wskazany kąt,</w:t>
      </w:r>
    </w:p>
    <w:p w:rsidR="00754253" w:rsidRDefault="00DF1EC8">
      <w:pPr>
        <w:numPr>
          <w:ilvl w:val="0"/>
          <w:numId w:val="19"/>
        </w:numPr>
        <w:jc w:val="both"/>
      </w:pPr>
      <w:r>
        <w:rPr>
          <w:rStyle w:val="Brak"/>
        </w:rPr>
        <w:t>pamięć minimum 5 pozycji dla każdej z kamer z możliwością szybkiego podglądu,</w:t>
      </w:r>
    </w:p>
    <w:p w:rsidR="00754253" w:rsidRDefault="00DF1EC8">
      <w:pPr>
        <w:numPr>
          <w:ilvl w:val="0"/>
          <w:numId w:val="19"/>
        </w:numPr>
        <w:jc w:val="both"/>
      </w:pPr>
      <w:r>
        <w:rPr>
          <w:rStyle w:val="Brak"/>
        </w:rPr>
        <w:t>zapamiętywanie aktualnej pozycji i jej przywoływanie w dowolnym momencie,</w:t>
      </w:r>
    </w:p>
    <w:p w:rsidR="00754253" w:rsidRDefault="00DF1EC8">
      <w:pPr>
        <w:numPr>
          <w:ilvl w:val="0"/>
          <w:numId w:val="19"/>
        </w:numPr>
        <w:jc w:val="both"/>
      </w:pPr>
      <w:r>
        <w:rPr>
          <w:rStyle w:val="Brak"/>
        </w:rPr>
        <w:t>automatyczne dostosowanie parametr</w:t>
      </w:r>
      <w:r>
        <w:rPr>
          <w:rStyle w:val="Brak"/>
          <w:lang w:val="es-ES_tradnl"/>
        </w:rPr>
        <w:t>ó</w:t>
      </w:r>
      <w:r>
        <w:rPr>
          <w:rStyle w:val="Brak"/>
        </w:rPr>
        <w:t xml:space="preserve">w pracy do aktualnych </w:t>
      </w:r>
      <w:proofErr w:type="spellStart"/>
      <w:r>
        <w:rPr>
          <w:rStyle w:val="Brak"/>
        </w:rPr>
        <w:t>warunk</w:t>
      </w:r>
      <w:proofErr w:type="spellEnd"/>
      <w:r>
        <w:rPr>
          <w:rStyle w:val="Brak"/>
          <w:lang w:val="es-ES_tradnl"/>
        </w:rPr>
        <w:t>ó</w:t>
      </w:r>
      <w:r>
        <w:rPr>
          <w:rStyle w:val="Brak"/>
        </w:rPr>
        <w:t>w obserwacji,</w:t>
      </w:r>
    </w:p>
    <w:p w:rsidR="00754253" w:rsidRDefault="00DF1EC8">
      <w:pPr>
        <w:numPr>
          <w:ilvl w:val="0"/>
          <w:numId w:val="19"/>
        </w:numPr>
        <w:jc w:val="both"/>
      </w:pPr>
      <w:r>
        <w:rPr>
          <w:rStyle w:val="Brak"/>
        </w:rPr>
        <w:t>wyświetlanie     kierunku     obserwacji     (kąty     położenia     osi     optycznej)   i zaprogramowanych nazw własnych obiekt</w:t>
      </w:r>
      <w:r>
        <w:rPr>
          <w:rStyle w:val="Brak"/>
          <w:lang w:val="es-ES_tradnl"/>
        </w:rPr>
        <w:t>ó</w:t>
      </w:r>
      <w:r>
        <w:rPr>
          <w:rStyle w:val="Brak"/>
        </w:rPr>
        <w:t>w terenowych (nie za pomocą komunikat</w:t>
      </w:r>
      <w:r>
        <w:rPr>
          <w:rStyle w:val="Brak"/>
          <w:lang w:val="es-ES_tradnl"/>
        </w:rPr>
        <w:t>ó</w:t>
      </w:r>
      <w:r>
        <w:rPr>
          <w:rStyle w:val="Brak"/>
        </w:rPr>
        <w:t>w OSD na ekranie monitora),</w:t>
      </w:r>
    </w:p>
    <w:p w:rsidR="00754253" w:rsidRDefault="00DF1EC8">
      <w:pPr>
        <w:numPr>
          <w:ilvl w:val="0"/>
          <w:numId w:val="19"/>
        </w:numPr>
        <w:jc w:val="both"/>
      </w:pPr>
      <w:r>
        <w:rPr>
          <w:rStyle w:val="Brak"/>
        </w:rPr>
        <w:t xml:space="preserve">obraz (sygnał wizji HD) musi być wyświetlany w </w:t>
      </w:r>
      <w:proofErr w:type="spellStart"/>
      <w:r>
        <w:rPr>
          <w:rStyle w:val="Brak"/>
        </w:rPr>
        <w:t>spos</w:t>
      </w:r>
      <w:proofErr w:type="spellEnd"/>
      <w:r>
        <w:rPr>
          <w:rStyle w:val="Brak"/>
          <w:lang w:val="es-ES_tradnl"/>
        </w:rPr>
        <w:t>ó</w:t>
      </w:r>
      <w:r>
        <w:rPr>
          <w:rStyle w:val="Brak"/>
        </w:rPr>
        <w:t xml:space="preserve">b płynny bez zauważalnych opóźnień, w rozdzielczości 1080i/60 lub 1080p/60 dla zestawu HDTV, w </w:t>
      </w:r>
      <w:proofErr w:type="spellStart"/>
      <w:r>
        <w:rPr>
          <w:rStyle w:val="Brak"/>
        </w:rPr>
        <w:t>kt</w:t>
      </w:r>
      <w:proofErr w:type="spellEnd"/>
      <w:r>
        <w:rPr>
          <w:rStyle w:val="Brak"/>
          <w:lang w:val="es-ES_tradnl"/>
        </w:rPr>
        <w:t>ó</w:t>
      </w:r>
      <w:proofErr w:type="spellStart"/>
      <w:r>
        <w:rPr>
          <w:rStyle w:val="Brak"/>
        </w:rPr>
        <w:t>rego</w:t>
      </w:r>
      <w:proofErr w:type="spellEnd"/>
      <w:r>
        <w:rPr>
          <w:rStyle w:val="Brak"/>
        </w:rPr>
        <w:t xml:space="preserve"> skład wejdą 4 monitory kolorowe (telewizory) 4k UHD z wejściem HDMI 1.3 lub HDMI 1.4 o przekątnej minimum </w:t>
      </w:r>
      <w:r w:rsidR="006F78BD">
        <w:rPr>
          <w:rStyle w:val="Brak"/>
        </w:rPr>
        <w:t>39</w:t>
      </w:r>
      <w:r>
        <w:rPr>
          <w:rStyle w:val="Brak"/>
        </w:rPr>
        <w:t xml:space="preserve"> cali,</w:t>
      </w:r>
    </w:p>
    <w:p w:rsidR="00754253" w:rsidRDefault="00DF1EC8">
      <w:pPr>
        <w:numPr>
          <w:ilvl w:val="0"/>
          <w:numId w:val="19"/>
        </w:numPr>
        <w:jc w:val="both"/>
      </w:pPr>
      <w:r>
        <w:rPr>
          <w:rStyle w:val="Brak"/>
        </w:rPr>
        <w:t xml:space="preserve">obraz w ruchu automatycznym musi być wyświetlany w </w:t>
      </w:r>
      <w:proofErr w:type="spellStart"/>
      <w:r>
        <w:rPr>
          <w:rStyle w:val="Brak"/>
        </w:rPr>
        <w:t>spos</w:t>
      </w:r>
      <w:proofErr w:type="spellEnd"/>
      <w:r>
        <w:rPr>
          <w:rStyle w:val="Brak"/>
          <w:lang w:val="es-ES_tradnl"/>
        </w:rPr>
        <w:t>ó</w:t>
      </w:r>
      <w:r>
        <w:rPr>
          <w:rStyle w:val="Brak"/>
        </w:rPr>
        <w:t>b ciągły i płynny, dla zestawu HDTV,</w:t>
      </w:r>
    </w:p>
    <w:p w:rsidR="00754253" w:rsidRDefault="00DF1EC8">
      <w:pPr>
        <w:numPr>
          <w:ilvl w:val="0"/>
          <w:numId w:val="19"/>
        </w:numPr>
        <w:jc w:val="both"/>
      </w:pPr>
      <w:r>
        <w:rPr>
          <w:rStyle w:val="Brak"/>
        </w:rPr>
        <w:t>zestaw zapewni płynność i czytelność obrazu w ruchu, także przy maksymalnej długości ogniskowej,</w:t>
      </w:r>
    </w:p>
    <w:p w:rsidR="00754253" w:rsidRDefault="00DF1EC8">
      <w:pPr>
        <w:numPr>
          <w:ilvl w:val="0"/>
          <w:numId w:val="19"/>
        </w:numPr>
        <w:jc w:val="both"/>
      </w:pPr>
      <w:r>
        <w:rPr>
          <w:rStyle w:val="Brak"/>
        </w:rPr>
        <w:t xml:space="preserve">dedykowany pulpit sterujący, zapewniający zdalną, szybką zmianę </w:t>
      </w:r>
      <w:r>
        <w:rPr>
          <w:rStyle w:val="Brak"/>
          <w:lang w:val="pt-PT"/>
        </w:rPr>
        <w:t>parametr</w:t>
      </w:r>
      <w:r>
        <w:rPr>
          <w:rStyle w:val="Brak"/>
          <w:lang w:val="es-ES_tradnl"/>
        </w:rPr>
        <w:t>ó</w:t>
      </w:r>
      <w:r>
        <w:rPr>
          <w:rStyle w:val="Brak"/>
        </w:rPr>
        <w:t>w pracy kamer, zintegrowany z 3 osiowym profesjonalnym joystickiem,</w:t>
      </w:r>
    </w:p>
    <w:p w:rsidR="00754253" w:rsidRDefault="00DF1EC8">
      <w:pPr>
        <w:numPr>
          <w:ilvl w:val="0"/>
          <w:numId w:val="19"/>
        </w:numPr>
        <w:jc w:val="both"/>
      </w:pPr>
      <w:r>
        <w:rPr>
          <w:rStyle w:val="Brak"/>
        </w:rPr>
        <w:t>osoba obsługująca musi mieć możliwość pełnego ręcznego sterowania kamerą (kierunek poziomy i pionowy, ogniskowa, ostrość, kompensacja wstecznego oświetlenia i innymi funkcjami kamery i głowicy obrotowej),</w:t>
      </w:r>
    </w:p>
    <w:p w:rsidR="00754253" w:rsidRDefault="00DF1EC8">
      <w:pPr>
        <w:numPr>
          <w:ilvl w:val="0"/>
          <w:numId w:val="19"/>
        </w:numPr>
        <w:jc w:val="both"/>
      </w:pPr>
      <w:r>
        <w:rPr>
          <w:rStyle w:val="Brak"/>
        </w:rPr>
        <w:t>zestaw będzie pracował w trybie automatycznym, będzie umożliwiał zaprogramowanie minimum 2 tras obserwacji automatycznej,</w:t>
      </w:r>
    </w:p>
    <w:p w:rsidR="00754253" w:rsidRDefault="00DF1EC8">
      <w:pPr>
        <w:numPr>
          <w:ilvl w:val="0"/>
          <w:numId w:val="19"/>
        </w:numPr>
        <w:jc w:val="both"/>
      </w:pPr>
      <w:r>
        <w:rPr>
          <w:rStyle w:val="Brak"/>
        </w:rPr>
        <w:t>zestaw będzie posiadał możliwość regulacji prędkości obrotu w kierunku poziomym,</w:t>
      </w:r>
    </w:p>
    <w:p w:rsidR="00754253" w:rsidRDefault="00DF1EC8">
      <w:pPr>
        <w:numPr>
          <w:ilvl w:val="0"/>
          <w:numId w:val="19"/>
        </w:numPr>
        <w:jc w:val="both"/>
      </w:pPr>
      <w:r>
        <w:rPr>
          <w:rStyle w:val="Brak"/>
        </w:rPr>
        <w:t>zestaw automatycznie dostosuje prędkość obrotu w poziomie do aktualnie nastawionej ogniskowej obiektywu,</w:t>
      </w:r>
    </w:p>
    <w:p w:rsidR="00754253" w:rsidRDefault="00DF1EC8">
      <w:pPr>
        <w:numPr>
          <w:ilvl w:val="0"/>
          <w:numId w:val="19"/>
        </w:numPr>
        <w:jc w:val="both"/>
      </w:pPr>
      <w:r>
        <w:rPr>
          <w:rStyle w:val="Brak"/>
        </w:rPr>
        <w:t>zestaw automatycznie dostosuje pionowy kierunek obserwacji do kierunku poziomego podczas pracy w trybie automatycznym,</w:t>
      </w:r>
    </w:p>
    <w:p w:rsidR="00754253" w:rsidRDefault="00DF1EC8">
      <w:pPr>
        <w:numPr>
          <w:ilvl w:val="0"/>
          <w:numId w:val="19"/>
        </w:numPr>
        <w:jc w:val="both"/>
      </w:pPr>
      <w:r>
        <w:rPr>
          <w:rStyle w:val="Brak"/>
        </w:rPr>
        <w:t>zestaw będzie miał możliwość omijania podczas pracy w trybie automatycznym określonych sektor</w:t>
      </w:r>
      <w:r>
        <w:rPr>
          <w:rStyle w:val="Brak"/>
          <w:lang w:val="es-ES_tradnl"/>
        </w:rPr>
        <w:t>ó</w:t>
      </w:r>
      <w:r>
        <w:rPr>
          <w:rStyle w:val="Brak"/>
        </w:rPr>
        <w:t>w,</w:t>
      </w:r>
    </w:p>
    <w:p w:rsidR="00754253" w:rsidRDefault="00DF1EC8">
      <w:pPr>
        <w:numPr>
          <w:ilvl w:val="0"/>
          <w:numId w:val="19"/>
        </w:numPr>
        <w:jc w:val="both"/>
      </w:pPr>
      <w:r>
        <w:rPr>
          <w:rStyle w:val="Brak"/>
        </w:rPr>
        <w:t>urządzenia (kamery) na wieżach będą automatycznie wyłączane bez udziału personelu po stwierdzeniu braku obsługi po upływie 1 godziny,</w:t>
      </w:r>
    </w:p>
    <w:p w:rsidR="00754253" w:rsidRDefault="00DF1EC8">
      <w:pPr>
        <w:numPr>
          <w:ilvl w:val="0"/>
          <w:numId w:val="19"/>
        </w:numPr>
        <w:jc w:val="both"/>
      </w:pPr>
      <w:r>
        <w:rPr>
          <w:rStyle w:val="Brak"/>
        </w:rPr>
        <w:t>sterowanie ręczne odbywać się będzie w czasie rzeczywistym,</w:t>
      </w:r>
    </w:p>
    <w:p w:rsidR="00754253" w:rsidRDefault="00DF1EC8">
      <w:pPr>
        <w:numPr>
          <w:ilvl w:val="0"/>
          <w:numId w:val="19"/>
        </w:numPr>
        <w:jc w:val="both"/>
        <w:rPr>
          <w:rStyle w:val="Brak"/>
        </w:rPr>
      </w:pPr>
      <w:r>
        <w:rPr>
          <w:rStyle w:val="Brak"/>
        </w:rPr>
        <w:t>sterowanie za pomocą dedykowanego panelu sterującego, wszystkie funkcje uruchamiane za pomocą przycisk</w:t>
      </w:r>
      <w:r>
        <w:rPr>
          <w:rStyle w:val="Brak"/>
          <w:lang w:val="es-ES_tradnl"/>
        </w:rPr>
        <w:t>ó</w:t>
      </w:r>
      <w:r>
        <w:rPr>
          <w:rStyle w:val="Brak"/>
        </w:rPr>
        <w:t xml:space="preserve">w, opisanych w </w:t>
      </w:r>
      <w:proofErr w:type="spellStart"/>
      <w:r>
        <w:rPr>
          <w:rStyle w:val="Brak"/>
        </w:rPr>
        <w:t>spos</w:t>
      </w:r>
      <w:proofErr w:type="spellEnd"/>
      <w:r>
        <w:rPr>
          <w:rStyle w:val="Brak"/>
          <w:lang w:val="es-ES_tradnl"/>
        </w:rPr>
        <w:t>ó</w:t>
      </w:r>
      <w:r>
        <w:rPr>
          <w:rStyle w:val="Brak"/>
        </w:rPr>
        <w:t>b sugerujący ich przeznaczenie,</w:t>
      </w:r>
    </w:p>
    <w:p w:rsidR="00847AD6" w:rsidRDefault="00847AD6">
      <w:pPr>
        <w:numPr>
          <w:ilvl w:val="0"/>
          <w:numId w:val="19"/>
        </w:numPr>
        <w:jc w:val="both"/>
      </w:pPr>
      <w:r>
        <w:rPr>
          <w:rStyle w:val="Brak"/>
        </w:rPr>
        <w:lastRenderedPageBreak/>
        <w:t>oprogramowanie zapewni możliwość zapisywania stałych punktów wydobywania się dymu</w:t>
      </w:r>
    </w:p>
    <w:p w:rsidR="00754253" w:rsidRDefault="00754253">
      <w:pPr>
        <w:jc w:val="both"/>
        <w:rPr>
          <w:rStyle w:val="Brak"/>
        </w:rPr>
      </w:pPr>
    </w:p>
    <w:p w:rsidR="00754253" w:rsidRDefault="00DF1EC8">
      <w:pPr>
        <w:numPr>
          <w:ilvl w:val="1"/>
          <w:numId w:val="20"/>
        </w:numPr>
        <w:jc w:val="both"/>
      </w:pPr>
      <w:r>
        <w:rPr>
          <w:rStyle w:val="Brak"/>
        </w:rPr>
        <w:t>Pozostałe wymagania dla inwestycji</w:t>
      </w:r>
    </w:p>
    <w:p w:rsidR="00754253" w:rsidRDefault="00DF1EC8">
      <w:pPr>
        <w:numPr>
          <w:ilvl w:val="0"/>
          <w:numId w:val="19"/>
        </w:numPr>
        <w:jc w:val="both"/>
      </w:pPr>
      <w:r>
        <w:rPr>
          <w:rStyle w:val="Brak"/>
        </w:rPr>
        <w:t>sterowanie systemem musi odbywać się bez widocznych opóźnień,</w:t>
      </w:r>
    </w:p>
    <w:p w:rsidR="00754253" w:rsidRDefault="00DF1EC8">
      <w:pPr>
        <w:numPr>
          <w:ilvl w:val="0"/>
          <w:numId w:val="19"/>
        </w:numPr>
      </w:pPr>
      <w:r>
        <w:rPr>
          <w:rStyle w:val="Brak"/>
        </w:rPr>
        <w:t>urządzenia</w:t>
      </w:r>
      <w:r>
        <w:rPr>
          <w:rStyle w:val="Brak"/>
        </w:rPr>
        <w:tab/>
        <w:t>systemu</w:t>
      </w:r>
      <w:r>
        <w:rPr>
          <w:rStyle w:val="Brak"/>
        </w:rPr>
        <w:tab/>
        <w:t>powinny</w:t>
      </w:r>
      <w:r>
        <w:rPr>
          <w:rStyle w:val="Brak"/>
        </w:rPr>
        <w:tab/>
        <w:t>posiadać</w:t>
      </w:r>
      <w:r>
        <w:rPr>
          <w:rStyle w:val="Brak"/>
        </w:rPr>
        <w:tab/>
        <w:t>niezbędne zabezpieczenia przed przepięciami,</w:t>
      </w:r>
    </w:p>
    <w:p w:rsidR="00754253" w:rsidRDefault="00DF1EC8">
      <w:pPr>
        <w:numPr>
          <w:ilvl w:val="0"/>
          <w:numId w:val="19"/>
        </w:numPr>
        <w:jc w:val="both"/>
      </w:pPr>
      <w:r>
        <w:rPr>
          <w:rStyle w:val="Brak"/>
        </w:rPr>
        <w:t>zestaw musi współpracować  z systemem  automatycznego wykrywania  dymu  i Leśną Mapą Numeryczną,</w:t>
      </w:r>
    </w:p>
    <w:p w:rsidR="00754253" w:rsidRDefault="00DF1EC8">
      <w:pPr>
        <w:numPr>
          <w:ilvl w:val="0"/>
          <w:numId w:val="19"/>
        </w:numPr>
        <w:jc w:val="both"/>
      </w:pPr>
      <w:r>
        <w:rPr>
          <w:rStyle w:val="Brak"/>
        </w:rPr>
        <w:t>menu urządzeń i aplikacji oprogramowania w języku polskim,</w:t>
      </w:r>
    </w:p>
    <w:p w:rsidR="00754253" w:rsidRDefault="00DF1EC8">
      <w:pPr>
        <w:numPr>
          <w:ilvl w:val="0"/>
          <w:numId w:val="19"/>
        </w:numPr>
        <w:jc w:val="both"/>
      </w:pPr>
      <w:r>
        <w:rPr>
          <w:rStyle w:val="Brak"/>
        </w:rPr>
        <w:t>instrukcje w języku polskim,</w:t>
      </w:r>
    </w:p>
    <w:p w:rsidR="00754253" w:rsidRDefault="00DF1EC8">
      <w:pPr>
        <w:numPr>
          <w:ilvl w:val="0"/>
          <w:numId w:val="19"/>
        </w:numPr>
        <w:jc w:val="both"/>
      </w:pPr>
      <w:r>
        <w:rPr>
          <w:rStyle w:val="Brak"/>
        </w:rPr>
        <w:t>minimalny okres gwarancji 36 miesięcy. Gwarancja obejmuje r</w:t>
      </w:r>
      <w:r>
        <w:rPr>
          <w:rStyle w:val="Brak"/>
          <w:lang w:val="es-ES_tradnl"/>
        </w:rPr>
        <w:t>ó</w:t>
      </w:r>
      <w:proofErr w:type="spellStart"/>
      <w:r>
        <w:rPr>
          <w:rStyle w:val="Brak"/>
        </w:rPr>
        <w:t>wnież</w:t>
      </w:r>
      <w:proofErr w:type="spellEnd"/>
      <w:r>
        <w:rPr>
          <w:rStyle w:val="Brak"/>
        </w:rPr>
        <w:t xml:space="preserve"> </w:t>
      </w:r>
      <w:r>
        <w:rPr>
          <w:rStyle w:val="Brak"/>
          <w:lang w:val="it-IT"/>
        </w:rPr>
        <w:t>demonta</w:t>
      </w:r>
      <w:r>
        <w:rPr>
          <w:rStyle w:val="Brak"/>
        </w:rPr>
        <w:t>ż kamer na okres zimowy oraz ponowny montaż w odpowiednim czasie przed rozpoczęciem sezonu monitoringu lasu dla cel</w:t>
      </w:r>
      <w:r>
        <w:rPr>
          <w:rStyle w:val="Brak"/>
          <w:lang w:val="es-ES_tradnl"/>
        </w:rPr>
        <w:t>ó</w:t>
      </w:r>
      <w:r>
        <w:rPr>
          <w:rStyle w:val="Brak"/>
        </w:rPr>
        <w:t>w ppoż.</w:t>
      </w:r>
    </w:p>
    <w:p w:rsidR="00754253" w:rsidRDefault="00DF1EC8">
      <w:pPr>
        <w:numPr>
          <w:ilvl w:val="0"/>
          <w:numId w:val="19"/>
        </w:numPr>
        <w:jc w:val="both"/>
      </w:pPr>
      <w:r>
        <w:rPr>
          <w:rStyle w:val="Brak"/>
        </w:rPr>
        <w:t>wykonawca wykona r</w:t>
      </w:r>
      <w:r>
        <w:rPr>
          <w:rStyle w:val="Brak"/>
          <w:lang w:val="es-ES_tradnl"/>
        </w:rPr>
        <w:t>ó</w:t>
      </w:r>
      <w:proofErr w:type="spellStart"/>
      <w:r>
        <w:rPr>
          <w:rStyle w:val="Brak"/>
        </w:rPr>
        <w:t>wnież</w:t>
      </w:r>
      <w:proofErr w:type="spellEnd"/>
      <w:r>
        <w:rPr>
          <w:rStyle w:val="Brak"/>
        </w:rPr>
        <w:t xml:space="preserve"> niezbędną do realizacji </w:t>
      </w:r>
      <w:proofErr w:type="spellStart"/>
      <w:r>
        <w:rPr>
          <w:rStyle w:val="Brak"/>
        </w:rPr>
        <w:t>zam</w:t>
      </w:r>
      <w:proofErr w:type="spellEnd"/>
      <w:r>
        <w:rPr>
          <w:rStyle w:val="Brak"/>
          <w:lang w:val="es-ES_tradnl"/>
        </w:rPr>
        <w:t>ó</w:t>
      </w:r>
      <w:proofErr w:type="spellStart"/>
      <w:r>
        <w:rPr>
          <w:rStyle w:val="Brak"/>
        </w:rPr>
        <w:t>wienia</w:t>
      </w:r>
      <w:proofErr w:type="spellEnd"/>
      <w:r>
        <w:rPr>
          <w:rStyle w:val="Brak"/>
        </w:rPr>
        <w:t xml:space="preserve"> dokumentację oraz uzyska konieczne do wykonania </w:t>
      </w:r>
      <w:proofErr w:type="spellStart"/>
      <w:r>
        <w:rPr>
          <w:rStyle w:val="Brak"/>
        </w:rPr>
        <w:t>zam</w:t>
      </w:r>
      <w:proofErr w:type="spellEnd"/>
      <w:r>
        <w:rPr>
          <w:rStyle w:val="Brak"/>
          <w:lang w:val="es-ES_tradnl"/>
        </w:rPr>
        <w:t>ó</w:t>
      </w:r>
      <w:proofErr w:type="spellStart"/>
      <w:r>
        <w:rPr>
          <w:rStyle w:val="Brak"/>
        </w:rPr>
        <w:t>wienia</w:t>
      </w:r>
      <w:proofErr w:type="spellEnd"/>
      <w:r>
        <w:rPr>
          <w:rStyle w:val="Brak"/>
        </w:rPr>
        <w:t xml:space="preserve"> uzgodnienia i pozwolenia,</w:t>
      </w:r>
    </w:p>
    <w:p w:rsidR="00754253" w:rsidRDefault="00DF1EC8">
      <w:pPr>
        <w:numPr>
          <w:ilvl w:val="0"/>
          <w:numId w:val="19"/>
        </w:numPr>
        <w:jc w:val="both"/>
      </w:pPr>
      <w:r>
        <w:rPr>
          <w:rStyle w:val="Brak"/>
        </w:rPr>
        <w:t>niezwłocznie po wykonaniu montażu i uruchomieniu systemu Wykonawca przeprowadzi      nieodpłatne      szkolenie      w      siedzibie      Zamawiającego os</w:t>
      </w:r>
      <w:r>
        <w:rPr>
          <w:rStyle w:val="Brak"/>
          <w:lang w:val="es-ES_tradnl"/>
        </w:rPr>
        <w:t>ó</w:t>
      </w:r>
      <w:r>
        <w:rPr>
          <w:rStyle w:val="Brak"/>
        </w:rPr>
        <w:t>b wskazanych przez Zamawiającego (co najmniej 4 pracownik</w:t>
      </w:r>
      <w:r>
        <w:rPr>
          <w:rStyle w:val="Brak"/>
          <w:lang w:val="es-ES_tradnl"/>
        </w:rPr>
        <w:t>ó</w:t>
      </w:r>
      <w:r>
        <w:rPr>
          <w:rStyle w:val="Brak"/>
        </w:rPr>
        <w:t xml:space="preserve">w nadleśnictwa) w zakresie obsługi i administracji przedmiotu </w:t>
      </w:r>
      <w:proofErr w:type="spellStart"/>
      <w:r>
        <w:rPr>
          <w:rStyle w:val="Brak"/>
        </w:rPr>
        <w:t>zam</w:t>
      </w:r>
      <w:proofErr w:type="spellEnd"/>
      <w:r>
        <w:rPr>
          <w:rStyle w:val="Brak"/>
          <w:lang w:val="es-ES_tradnl"/>
        </w:rPr>
        <w:t>ó</w:t>
      </w:r>
      <w:proofErr w:type="spellStart"/>
      <w:r>
        <w:rPr>
          <w:rStyle w:val="Brak"/>
        </w:rPr>
        <w:t>wienia</w:t>
      </w:r>
      <w:proofErr w:type="spellEnd"/>
      <w:r>
        <w:rPr>
          <w:rStyle w:val="Brak"/>
        </w:rPr>
        <w:t>, w zakresie zapewniającym prawidłowe korzystanie z zainstalowanych urządzeń i systemu, do lokalizacji pożar</w:t>
      </w:r>
      <w:r>
        <w:rPr>
          <w:rStyle w:val="Brak"/>
          <w:lang w:val="es-ES_tradnl"/>
        </w:rPr>
        <w:t>ó</w:t>
      </w:r>
      <w:r>
        <w:rPr>
          <w:rStyle w:val="Brak"/>
        </w:rPr>
        <w:t>w</w:t>
      </w:r>
    </w:p>
    <w:p w:rsidR="00754253" w:rsidRDefault="00DF1EC8">
      <w:pPr>
        <w:numPr>
          <w:ilvl w:val="0"/>
          <w:numId w:val="19"/>
        </w:numPr>
        <w:jc w:val="both"/>
        <w:rPr>
          <w:rStyle w:val="Brak"/>
        </w:rPr>
      </w:pPr>
      <w:r>
        <w:rPr>
          <w:rStyle w:val="Brak"/>
        </w:rPr>
        <w:t xml:space="preserve">roboty związane z przedmiotowym </w:t>
      </w:r>
      <w:proofErr w:type="spellStart"/>
      <w:r>
        <w:rPr>
          <w:rStyle w:val="Brak"/>
        </w:rPr>
        <w:t>zam</w:t>
      </w:r>
      <w:proofErr w:type="spellEnd"/>
      <w:r>
        <w:rPr>
          <w:rStyle w:val="Brak"/>
          <w:lang w:val="es-ES_tradnl"/>
        </w:rPr>
        <w:t>ó</w:t>
      </w:r>
      <w:proofErr w:type="spellStart"/>
      <w:r>
        <w:rPr>
          <w:rStyle w:val="Brak"/>
        </w:rPr>
        <w:t>wieniem</w:t>
      </w:r>
      <w:proofErr w:type="spellEnd"/>
      <w:r>
        <w:rPr>
          <w:rStyle w:val="Brak"/>
        </w:rPr>
        <w:t xml:space="preserve"> </w:t>
      </w:r>
      <w:proofErr w:type="spellStart"/>
      <w:r>
        <w:rPr>
          <w:rStyle w:val="Brak"/>
        </w:rPr>
        <w:t>kt</w:t>
      </w:r>
      <w:proofErr w:type="spellEnd"/>
      <w:r>
        <w:rPr>
          <w:rStyle w:val="Brak"/>
          <w:lang w:val="es-ES_tradnl"/>
        </w:rPr>
        <w:t>ó</w:t>
      </w:r>
      <w:r>
        <w:rPr>
          <w:rStyle w:val="Brak"/>
        </w:rPr>
        <w:t xml:space="preserve">re wykonywane będą na działce nr 12/1 (lokalizacja PAD oraz maszt p.poż o wys. h= 16m) muszą być prowadzone w taki </w:t>
      </w:r>
      <w:proofErr w:type="spellStart"/>
      <w:r>
        <w:rPr>
          <w:rStyle w:val="Brak"/>
        </w:rPr>
        <w:t>spos</w:t>
      </w:r>
      <w:proofErr w:type="spellEnd"/>
      <w:r>
        <w:rPr>
          <w:rStyle w:val="Brak"/>
          <w:lang w:val="es-ES_tradnl"/>
        </w:rPr>
        <w:t>ó</w:t>
      </w:r>
      <w:r>
        <w:rPr>
          <w:rStyle w:val="Brak"/>
        </w:rPr>
        <w:t>b aby istniejący system monitoringu lasu m</w:t>
      </w:r>
      <w:r>
        <w:rPr>
          <w:rStyle w:val="Brak"/>
          <w:lang w:val="es-ES_tradnl"/>
        </w:rPr>
        <w:t>ó</w:t>
      </w:r>
      <w:proofErr w:type="spellStart"/>
      <w:r>
        <w:rPr>
          <w:rStyle w:val="Brak"/>
        </w:rPr>
        <w:t>gł</w:t>
      </w:r>
      <w:proofErr w:type="spellEnd"/>
      <w:r>
        <w:rPr>
          <w:rStyle w:val="Brak"/>
        </w:rPr>
        <w:t xml:space="preserve"> spełniać swoja funkcję tj. działać bez jakichkolwiek zakłóceń lub przerw.</w:t>
      </w:r>
    </w:p>
    <w:p w:rsidR="00847AD6" w:rsidRDefault="00847AD6" w:rsidP="00847AD6">
      <w:pPr>
        <w:numPr>
          <w:ilvl w:val="0"/>
          <w:numId w:val="19"/>
        </w:numPr>
        <w:jc w:val="both"/>
      </w:pPr>
      <w:r>
        <w:rPr>
          <w:rStyle w:val="Brak"/>
        </w:rPr>
        <w:t>wykonawca wykona dokumentację powykonawczą instalacji zasilającej</w:t>
      </w:r>
    </w:p>
    <w:p w:rsidR="00847AD6" w:rsidRDefault="00847AD6">
      <w:pPr>
        <w:numPr>
          <w:ilvl w:val="0"/>
          <w:numId w:val="19"/>
        </w:numPr>
        <w:jc w:val="both"/>
      </w:pPr>
      <w:r>
        <w:t>Wykonawca zapewni szkolenie obserwatora z obsługi systemu, oraz zapozna z dokumentacja powykonawczą zasilania</w:t>
      </w:r>
    </w:p>
    <w:p w:rsidR="00754253" w:rsidRDefault="00754253">
      <w:pPr>
        <w:rPr>
          <w:rStyle w:val="Brak"/>
        </w:rPr>
      </w:pPr>
    </w:p>
    <w:p w:rsidR="00754253" w:rsidRDefault="00DF1EC8">
      <w:pPr>
        <w:numPr>
          <w:ilvl w:val="0"/>
          <w:numId w:val="21"/>
        </w:numPr>
        <w:rPr>
          <w:b/>
          <w:bCs/>
        </w:rPr>
      </w:pPr>
      <w:r>
        <w:rPr>
          <w:rStyle w:val="Brak"/>
          <w:b/>
          <w:bCs/>
          <w:u w:val="thick"/>
        </w:rPr>
        <w:t>Parametry techniczne oprogramowania do detekcji dym</w:t>
      </w:r>
      <w:r>
        <w:rPr>
          <w:rStyle w:val="Brak"/>
          <w:b/>
          <w:bCs/>
          <w:u w:val="thick"/>
          <w:lang w:val="es-ES_tradnl"/>
        </w:rPr>
        <w:t>ó</w:t>
      </w:r>
      <w:r>
        <w:rPr>
          <w:rStyle w:val="Brak"/>
          <w:b/>
          <w:bCs/>
          <w:u w:val="thick"/>
        </w:rPr>
        <w:t>w</w:t>
      </w:r>
    </w:p>
    <w:p w:rsidR="00754253" w:rsidRDefault="00DF1EC8">
      <w:pPr>
        <w:numPr>
          <w:ilvl w:val="0"/>
          <w:numId w:val="23"/>
        </w:numPr>
        <w:jc w:val="both"/>
      </w:pPr>
      <w:r>
        <w:rPr>
          <w:rStyle w:val="Brak"/>
        </w:rPr>
        <w:t>program do automatycznego wykrywania dym</w:t>
      </w:r>
      <w:r>
        <w:rPr>
          <w:rStyle w:val="Brak"/>
          <w:lang w:val="es-ES_tradnl"/>
        </w:rPr>
        <w:t>ó</w:t>
      </w:r>
      <w:r>
        <w:rPr>
          <w:rStyle w:val="Brak"/>
        </w:rPr>
        <w:t xml:space="preserve">w, ma za zadanie wspomaganie obserwatora,   w   momencie   wykrycia   dymu   kamera   powinna   się   ustawić   na obszar, w </w:t>
      </w:r>
      <w:proofErr w:type="spellStart"/>
      <w:r>
        <w:rPr>
          <w:rStyle w:val="Brak"/>
        </w:rPr>
        <w:t>kt</w:t>
      </w:r>
      <w:proofErr w:type="spellEnd"/>
      <w:r>
        <w:rPr>
          <w:rStyle w:val="Brak"/>
          <w:lang w:val="es-ES_tradnl"/>
        </w:rPr>
        <w:t>ó</w:t>
      </w:r>
      <w:r>
        <w:rPr>
          <w:rStyle w:val="Brak"/>
        </w:rPr>
        <w:t>rym wykryto zagrożenie, zawiadomić sygnał</w:t>
      </w:r>
      <w:r>
        <w:rPr>
          <w:rStyle w:val="Brak"/>
          <w:lang w:val="pt-PT"/>
        </w:rPr>
        <w:t>em d</w:t>
      </w:r>
      <w:proofErr w:type="spellStart"/>
      <w:r>
        <w:rPr>
          <w:rStyle w:val="Brak"/>
        </w:rPr>
        <w:t>źwiękowym</w:t>
      </w:r>
      <w:proofErr w:type="spellEnd"/>
      <w:r>
        <w:rPr>
          <w:rStyle w:val="Brak"/>
        </w:rPr>
        <w:t xml:space="preserve"> oraz określić   koordynaty   miejsca.   Każdy   tak   zgłoszony   alarm   jest   zapisywany    i możliwy do zweryfikowania przez obserwatora, dodatkowo system umożliwia lokalizację z jednej kamery,</w:t>
      </w:r>
    </w:p>
    <w:p w:rsidR="00754253" w:rsidRDefault="00DF1EC8">
      <w:pPr>
        <w:numPr>
          <w:ilvl w:val="0"/>
          <w:numId w:val="23"/>
        </w:numPr>
        <w:jc w:val="both"/>
      </w:pPr>
      <w:r>
        <w:rPr>
          <w:rStyle w:val="Brak"/>
        </w:rPr>
        <w:t>praca w środowisku lokalnym – do prawidłowego działania modułu automatycznego wykrywania dymu oraz całego systemu, nie jest potrzebne podłączenie do sieci Internet,</w:t>
      </w:r>
    </w:p>
    <w:p w:rsidR="00754253" w:rsidRDefault="00DF1EC8">
      <w:pPr>
        <w:numPr>
          <w:ilvl w:val="0"/>
          <w:numId w:val="23"/>
        </w:numPr>
        <w:jc w:val="both"/>
      </w:pPr>
      <w:r>
        <w:rPr>
          <w:rStyle w:val="Brak"/>
        </w:rPr>
        <w:t xml:space="preserve">wykrycie dymu w programie odbywa się całkowicie automatycznie – do wykrycia dymu   nie   są    potrzebne    jakakolwiek    czynności    ze    strony    użytkownika, w  </w:t>
      </w:r>
      <w:proofErr w:type="spellStart"/>
      <w:r>
        <w:rPr>
          <w:rStyle w:val="Brak"/>
        </w:rPr>
        <w:t>szczeg</w:t>
      </w:r>
      <w:proofErr w:type="spellEnd"/>
      <w:r>
        <w:rPr>
          <w:rStyle w:val="Brak"/>
          <w:lang w:val="es-ES_tradnl"/>
        </w:rPr>
        <w:t>ó</w:t>
      </w:r>
      <w:proofErr w:type="spellStart"/>
      <w:r>
        <w:rPr>
          <w:rStyle w:val="Brak"/>
        </w:rPr>
        <w:t>lności</w:t>
      </w:r>
      <w:proofErr w:type="spellEnd"/>
      <w:r>
        <w:rPr>
          <w:rStyle w:val="Brak"/>
        </w:rPr>
        <w:t xml:space="preserve">  zatrzymanie  kamery  bądź  inne  sposoby  wskazania  dymu przez użytkownika,</w:t>
      </w:r>
    </w:p>
    <w:p w:rsidR="00754253" w:rsidRDefault="00DF1EC8">
      <w:pPr>
        <w:numPr>
          <w:ilvl w:val="0"/>
          <w:numId w:val="23"/>
        </w:numPr>
        <w:jc w:val="both"/>
        <w:rPr>
          <w:lang w:val="pt-PT"/>
        </w:rPr>
      </w:pPr>
      <w:r>
        <w:rPr>
          <w:rStyle w:val="Brak"/>
          <w:lang w:val="pt-PT"/>
        </w:rPr>
        <w:t>program umo</w:t>
      </w:r>
      <w:proofErr w:type="spellStart"/>
      <w:r>
        <w:rPr>
          <w:rStyle w:val="Brak"/>
        </w:rPr>
        <w:t>żliwia</w:t>
      </w:r>
      <w:proofErr w:type="spellEnd"/>
      <w:r>
        <w:rPr>
          <w:rStyle w:val="Brak"/>
        </w:rPr>
        <w:t xml:space="preserve"> definiowanie obszar</w:t>
      </w:r>
      <w:r>
        <w:rPr>
          <w:rStyle w:val="Brak"/>
          <w:lang w:val="es-ES_tradnl"/>
        </w:rPr>
        <w:t>ó</w:t>
      </w:r>
      <w:r>
        <w:rPr>
          <w:rStyle w:val="Brak"/>
        </w:rPr>
        <w:t xml:space="preserve">w, w </w:t>
      </w:r>
      <w:proofErr w:type="spellStart"/>
      <w:r>
        <w:rPr>
          <w:rStyle w:val="Brak"/>
        </w:rPr>
        <w:t>kt</w:t>
      </w:r>
      <w:proofErr w:type="spellEnd"/>
      <w:r>
        <w:rPr>
          <w:rStyle w:val="Brak"/>
          <w:lang w:val="es-ES_tradnl"/>
        </w:rPr>
        <w:t>ó</w:t>
      </w:r>
      <w:proofErr w:type="spellStart"/>
      <w:r>
        <w:rPr>
          <w:rStyle w:val="Brak"/>
        </w:rPr>
        <w:t>rych</w:t>
      </w:r>
      <w:proofErr w:type="spellEnd"/>
      <w:r>
        <w:rPr>
          <w:rStyle w:val="Brak"/>
        </w:rPr>
        <w:t xml:space="preserve"> system będzie przeprowadzał detekcje dymu ustawiając uprzednio ostrość kamery na z g</w:t>
      </w:r>
      <w:r>
        <w:rPr>
          <w:rStyle w:val="Brak"/>
          <w:lang w:val="es-ES_tradnl"/>
        </w:rPr>
        <w:t>ó</w:t>
      </w:r>
      <w:proofErr w:type="spellStart"/>
      <w:r>
        <w:rPr>
          <w:rStyle w:val="Brak"/>
        </w:rPr>
        <w:t>ry</w:t>
      </w:r>
      <w:proofErr w:type="spellEnd"/>
      <w:r>
        <w:rPr>
          <w:rStyle w:val="Brak"/>
        </w:rPr>
        <w:t xml:space="preserve"> ustaloną wartość. Możliwość ustawienia przez użytkownika </w:t>
      </w:r>
      <w:proofErr w:type="spellStart"/>
      <w:r>
        <w:rPr>
          <w:rStyle w:val="Brak"/>
        </w:rPr>
        <w:t>wartoś</w:t>
      </w:r>
      <w:proofErr w:type="spellEnd"/>
      <w:r>
        <w:rPr>
          <w:rStyle w:val="Brak"/>
          <w:lang w:val="it-IT"/>
        </w:rPr>
        <w:t>ci opisanej ostro</w:t>
      </w:r>
      <w:proofErr w:type="spellStart"/>
      <w:r>
        <w:rPr>
          <w:rStyle w:val="Brak"/>
        </w:rPr>
        <w:t>ści</w:t>
      </w:r>
      <w:proofErr w:type="spellEnd"/>
      <w:r>
        <w:rPr>
          <w:rStyle w:val="Brak"/>
        </w:rPr>
        <w:t>. Opisana funkcjonalność ma uniemożliwić automatyczne  ustawianie ostrości na obiekty położone blisko kamery, np.: odgromniki,</w:t>
      </w:r>
    </w:p>
    <w:p w:rsidR="00754253" w:rsidRDefault="00DF1EC8">
      <w:pPr>
        <w:pStyle w:val="Akapitzlist"/>
        <w:numPr>
          <w:ilvl w:val="0"/>
          <w:numId w:val="23"/>
        </w:numPr>
        <w:jc w:val="both"/>
      </w:pPr>
      <w:r>
        <w:rPr>
          <w:rStyle w:val="Brak"/>
        </w:rPr>
        <w:lastRenderedPageBreak/>
        <w:t xml:space="preserve">program </w:t>
      </w:r>
      <w:proofErr w:type="spellStart"/>
      <w:r>
        <w:rPr>
          <w:rStyle w:val="Brak"/>
        </w:rPr>
        <w:t>pozwala</w:t>
      </w:r>
      <w:proofErr w:type="spellEnd"/>
      <w:r>
        <w:rPr>
          <w:rStyle w:val="Brak"/>
        </w:rPr>
        <w:t xml:space="preserve"> </w:t>
      </w:r>
      <w:proofErr w:type="spellStart"/>
      <w:r>
        <w:rPr>
          <w:rStyle w:val="Brak"/>
        </w:rPr>
        <w:t>na</w:t>
      </w:r>
      <w:proofErr w:type="spellEnd"/>
      <w:r>
        <w:rPr>
          <w:rStyle w:val="Brak"/>
        </w:rPr>
        <w:t xml:space="preserve"> </w:t>
      </w:r>
      <w:proofErr w:type="spellStart"/>
      <w:r>
        <w:rPr>
          <w:rStyle w:val="Brak"/>
        </w:rPr>
        <w:t>sterowanie</w:t>
      </w:r>
      <w:proofErr w:type="spellEnd"/>
      <w:r>
        <w:rPr>
          <w:rStyle w:val="Brak"/>
        </w:rPr>
        <w:t xml:space="preserve"> „</w:t>
      </w:r>
      <w:proofErr w:type="spellStart"/>
      <w:r>
        <w:rPr>
          <w:rStyle w:val="Brak"/>
        </w:rPr>
        <w:t>ręczne</w:t>
      </w:r>
      <w:proofErr w:type="spellEnd"/>
      <w:r>
        <w:rPr>
          <w:rStyle w:val="Brak"/>
        </w:rPr>
        <w:t xml:space="preserve">” </w:t>
      </w:r>
      <w:proofErr w:type="spellStart"/>
      <w:r>
        <w:rPr>
          <w:rStyle w:val="Brak"/>
        </w:rPr>
        <w:t>kamerą</w:t>
      </w:r>
      <w:proofErr w:type="spellEnd"/>
      <w:r>
        <w:rPr>
          <w:rStyle w:val="Brak"/>
        </w:rPr>
        <w:t>/</w:t>
      </w:r>
      <w:proofErr w:type="spellStart"/>
      <w:r>
        <w:rPr>
          <w:rStyle w:val="Brak"/>
        </w:rPr>
        <w:t>kamerami</w:t>
      </w:r>
      <w:proofErr w:type="spellEnd"/>
      <w:r>
        <w:rPr>
          <w:rStyle w:val="Brak"/>
        </w:rPr>
        <w:t xml:space="preserve"> (bez </w:t>
      </w:r>
      <w:proofErr w:type="spellStart"/>
      <w:r>
        <w:rPr>
          <w:rStyle w:val="Brak"/>
        </w:rPr>
        <w:t>użycia</w:t>
      </w:r>
      <w:proofErr w:type="spellEnd"/>
      <w:r>
        <w:rPr>
          <w:rStyle w:val="Brak"/>
        </w:rPr>
        <w:t xml:space="preserve"> </w:t>
      </w:r>
      <w:proofErr w:type="spellStart"/>
      <w:r>
        <w:rPr>
          <w:rStyle w:val="Brak"/>
        </w:rPr>
        <w:t>pulpitu</w:t>
      </w:r>
      <w:proofErr w:type="spellEnd"/>
      <w:r>
        <w:rPr>
          <w:rStyle w:val="Brak"/>
        </w:rPr>
        <w:t xml:space="preserve"> </w:t>
      </w:r>
      <w:proofErr w:type="spellStart"/>
      <w:r>
        <w:rPr>
          <w:rStyle w:val="Brak"/>
        </w:rPr>
        <w:t>sterującego</w:t>
      </w:r>
      <w:proofErr w:type="spellEnd"/>
      <w:r>
        <w:rPr>
          <w:rStyle w:val="Brak"/>
        </w:rPr>
        <w:t xml:space="preserve">)  -  </w:t>
      </w:r>
      <w:proofErr w:type="spellStart"/>
      <w:r>
        <w:rPr>
          <w:rStyle w:val="Brak"/>
        </w:rPr>
        <w:t>Użytkownik</w:t>
      </w:r>
      <w:proofErr w:type="spellEnd"/>
      <w:r>
        <w:rPr>
          <w:rStyle w:val="Brak"/>
        </w:rPr>
        <w:t xml:space="preserve">  </w:t>
      </w:r>
      <w:proofErr w:type="spellStart"/>
      <w:r>
        <w:rPr>
          <w:rStyle w:val="Brak"/>
        </w:rPr>
        <w:t>steruje</w:t>
      </w:r>
      <w:proofErr w:type="spellEnd"/>
      <w:r>
        <w:rPr>
          <w:rStyle w:val="Brak"/>
        </w:rPr>
        <w:t xml:space="preserve">  </w:t>
      </w:r>
      <w:proofErr w:type="spellStart"/>
      <w:r>
        <w:rPr>
          <w:rStyle w:val="Brak"/>
        </w:rPr>
        <w:t>kamerą</w:t>
      </w:r>
      <w:proofErr w:type="spellEnd"/>
      <w:r>
        <w:rPr>
          <w:rStyle w:val="Brak"/>
        </w:rPr>
        <w:t xml:space="preserve">  -  </w:t>
      </w:r>
      <w:proofErr w:type="spellStart"/>
      <w:r>
        <w:rPr>
          <w:rStyle w:val="Brak"/>
        </w:rPr>
        <w:t>zmienia</w:t>
      </w:r>
      <w:proofErr w:type="spellEnd"/>
      <w:r>
        <w:rPr>
          <w:rStyle w:val="Brak"/>
        </w:rPr>
        <w:t xml:space="preserve">  </w:t>
      </w:r>
      <w:proofErr w:type="spellStart"/>
      <w:r>
        <w:rPr>
          <w:rStyle w:val="Brak"/>
        </w:rPr>
        <w:t>położenie</w:t>
      </w:r>
      <w:proofErr w:type="spellEnd"/>
      <w:r>
        <w:rPr>
          <w:rStyle w:val="Brak"/>
        </w:rPr>
        <w:t xml:space="preserve">  </w:t>
      </w:r>
      <w:proofErr w:type="spellStart"/>
      <w:r>
        <w:rPr>
          <w:rStyle w:val="Brak"/>
        </w:rPr>
        <w:t>kamery</w:t>
      </w:r>
      <w:proofErr w:type="spellEnd"/>
      <w:r>
        <w:rPr>
          <w:rStyle w:val="Brak"/>
        </w:rPr>
        <w:t xml:space="preserve">  w  g</w:t>
      </w:r>
      <w:r>
        <w:rPr>
          <w:rStyle w:val="Brak"/>
          <w:lang w:val="es-ES_tradnl"/>
        </w:rPr>
        <w:t>ó</w:t>
      </w:r>
      <w:proofErr w:type="spellStart"/>
      <w:r>
        <w:rPr>
          <w:rStyle w:val="Brak"/>
        </w:rPr>
        <w:t>rę</w:t>
      </w:r>
      <w:proofErr w:type="spellEnd"/>
      <w:r>
        <w:rPr>
          <w:rStyle w:val="Brak"/>
        </w:rPr>
        <w:t xml:space="preserve">  </w:t>
      </w:r>
      <w:proofErr w:type="spellStart"/>
      <w:r>
        <w:rPr>
          <w:rStyle w:val="Brak"/>
        </w:rPr>
        <w:t>i</w:t>
      </w:r>
      <w:proofErr w:type="spellEnd"/>
      <w:r>
        <w:rPr>
          <w:rStyle w:val="Brak"/>
        </w:rPr>
        <w:t xml:space="preserve"> w </w:t>
      </w:r>
      <w:proofErr w:type="spellStart"/>
      <w:r>
        <w:rPr>
          <w:rStyle w:val="Brak"/>
        </w:rPr>
        <w:t>dół</w:t>
      </w:r>
      <w:proofErr w:type="spellEnd"/>
      <w:r>
        <w:rPr>
          <w:rStyle w:val="Brak"/>
        </w:rPr>
        <w:t xml:space="preserve">, w </w:t>
      </w:r>
      <w:proofErr w:type="spellStart"/>
      <w:r>
        <w:rPr>
          <w:rStyle w:val="Brak"/>
        </w:rPr>
        <w:t>lewo</w:t>
      </w:r>
      <w:proofErr w:type="spellEnd"/>
      <w:r>
        <w:rPr>
          <w:rStyle w:val="Brak"/>
        </w:rPr>
        <w:t xml:space="preserve"> </w:t>
      </w:r>
      <w:proofErr w:type="spellStart"/>
      <w:r>
        <w:rPr>
          <w:rStyle w:val="Brak"/>
        </w:rPr>
        <w:t>i</w:t>
      </w:r>
      <w:proofErr w:type="spellEnd"/>
      <w:r>
        <w:rPr>
          <w:rStyle w:val="Brak"/>
        </w:rPr>
        <w:t xml:space="preserve"> w </w:t>
      </w:r>
      <w:proofErr w:type="spellStart"/>
      <w:r>
        <w:rPr>
          <w:rStyle w:val="Brak"/>
        </w:rPr>
        <w:t>prawo</w:t>
      </w:r>
      <w:proofErr w:type="spellEnd"/>
      <w:r>
        <w:rPr>
          <w:rStyle w:val="Brak"/>
        </w:rPr>
        <w:t xml:space="preserve">, </w:t>
      </w:r>
      <w:proofErr w:type="spellStart"/>
      <w:r>
        <w:rPr>
          <w:rStyle w:val="Brak"/>
        </w:rPr>
        <w:t>zmniejsza</w:t>
      </w:r>
      <w:proofErr w:type="spellEnd"/>
      <w:r>
        <w:rPr>
          <w:rStyle w:val="Brak"/>
        </w:rPr>
        <w:t xml:space="preserve"> </w:t>
      </w:r>
      <w:proofErr w:type="spellStart"/>
      <w:r>
        <w:rPr>
          <w:rStyle w:val="Brak"/>
        </w:rPr>
        <w:t>i</w:t>
      </w:r>
      <w:proofErr w:type="spellEnd"/>
      <w:r>
        <w:rPr>
          <w:rStyle w:val="Brak"/>
        </w:rPr>
        <w:t xml:space="preserve"> </w:t>
      </w:r>
      <w:proofErr w:type="spellStart"/>
      <w:r>
        <w:rPr>
          <w:rStyle w:val="Brak"/>
        </w:rPr>
        <w:t>zwiększa</w:t>
      </w:r>
      <w:proofErr w:type="spellEnd"/>
      <w:r>
        <w:rPr>
          <w:rStyle w:val="Brak"/>
        </w:rPr>
        <w:t xml:space="preserve"> </w:t>
      </w:r>
      <w:proofErr w:type="spellStart"/>
      <w:r>
        <w:rPr>
          <w:rStyle w:val="Brak"/>
        </w:rPr>
        <w:t>przybliżenie</w:t>
      </w:r>
      <w:proofErr w:type="spellEnd"/>
      <w:r>
        <w:rPr>
          <w:rStyle w:val="Brak"/>
        </w:rPr>
        <w:t xml:space="preserve">, </w:t>
      </w:r>
      <w:proofErr w:type="spellStart"/>
      <w:r>
        <w:rPr>
          <w:rStyle w:val="Brak"/>
        </w:rPr>
        <w:t>zatrzymuje</w:t>
      </w:r>
      <w:proofErr w:type="spellEnd"/>
      <w:r>
        <w:rPr>
          <w:rStyle w:val="Brak"/>
        </w:rPr>
        <w:t xml:space="preserve"> </w:t>
      </w:r>
      <w:proofErr w:type="spellStart"/>
      <w:r>
        <w:rPr>
          <w:rStyle w:val="Brak"/>
        </w:rPr>
        <w:t>kamerę</w:t>
      </w:r>
      <w:proofErr w:type="spellEnd"/>
    </w:p>
    <w:p w:rsidR="00754253" w:rsidRDefault="00DF1EC8">
      <w:pPr>
        <w:pStyle w:val="Tekstpodstawowy"/>
        <w:spacing w:before="91" w:line="276" w:lineRule="auto"/>
        <w:ind w:right="117" w:firstLine="0"/>
        <w:jc w:val="both"/>
      </w:pPr>
      <w:r>
        <w:rPr>
          <w:rStyle w:val="Brak"/>
        </w:rPr>
        <w:t>Efektem jest zmiana wyświetlanego obrazu zgodnie z poleceniami przekazywanymi do kamery. Nie jest dopuszczalne występowanie widocznych opóźnień w reakcji kamery na sterowanie przez użytkownika,</w:t>
      </w:r>
    </w:p>
    <w:p w:rsidR="00754253" w:rsidRDefault="00DF1EC8">
      <w:pPr>
        <w:pStyle w:val="Akapitzlist"/>
        <w:widowControl w:val="0"/>
        <w:numPr>
          <w:ilvl w:val="0"/>
          <w:numId w:val="24"/>
        </w:numPr>
        <w:spacing w:line="276" w:lineRule="auto"/>
        <w:ind w:right="118"/>
        <w:jc w:val="both"/>
        <w:rPr>
          <w:lang w:val="pt-PT"/>
        </w:rPr>
      </w:pPr>
      <w:r>
        <w:rPr>
          <w:rStyle w:val="Brak"/>
          <w:lang w:val="pt-PT"/>
        </w:rPr>
        <w:t>program obs</w:t>
      </w:r>
      <w:proofErr w:type="spellStart"/>
      <w:r>
        <w:rPr>
          <w:rStyle w:val="Brak"/>
        </w:rPr>
        <w:t>ługuje</w:t>
      </w:r>
      <w:proofErr w:type="spellEnd"/>
      <w:r>
        <w:rPr>
          <w:rStyle w:val="Brak"/>
        </w:rPr>
        <w:t xml:space="preserve"> Standard </w:t>
      </w:r>
      <w:proofErr w:type="spellStart"/>
      <w:r>
        <w:rPr>
          <w:rStyle w:val="Brak"/>
        </w:rPr>
        <w:t>Leśnej</w:t>
      </w:r>
      <w:proofErr w:type="spellEnd"/>
      <w:r>
        <w:rPr>
          <w:rStyle w:val="Brak"/>
        </w:rPr>
        <w:t xml:space="preserve"> </w:t>
      </w:r>
      <w:proofErr w:type="spellStart"/>
      <w:r>
        <w:rPr>
          <w:rStyle w:val="Brak"/>
        </w:rPr>
        <w:t>Mapy</w:t>
      </w:r>
      <w:proofErr w:type="spellEnd"/>
      <w:r>
        <w:rPr>
          <w:rStyle w:val="Brak"/>
        </w:rPr>
        <w:t xml:space="preserve"> </w:t>
      </w:r>
      <w:proofErr w:type="spellStart"/>
      <w:r>
        <w:rPr>
          <w:rStyle w:val="Brak"/>
        </w:rPr>
        <w:t>Numerycznej</w:t>
      </w:r>
      <w:proofErr w:type="spellEnd"/>
      <w:r>
        <w:rPr>
          <w:rStyle w:val="Brak"/>
        </w:rPr>
        <w:t xml:space="preserve"> – w </w:t>
      </w:r>
      <w:proofErr w:type="spellStart"/>
      <w:r>
        <w:rPr>
          <w:rStyle w:val="Brak"/>
        </w:rPr>
        <w:t>programie</w:t>
      </w:r>
      <w:proofErr w:type="spellEnd"/>
      <w:r>
        <w:rPr>
          <w:rStyle w:val="Brak"/>
        </w:rPr>
        <w:t xml:space="preserve"> </w:t>
      </w:r>
      <w:proofErr w:type="spellStart"/>
      <w:r>
        <w:rPr>
          <w:rStyle w:val="Brak"/>
        </w:rPr>
        <w:t>wyświetlona</w:t>
      </w:r>
      <w:proofErr w:type="spellEnd"/>
      <w:r>
        <w:rPr>
          <w:rStyle w:val="Brak"/>
        </w:rPr>
        <w:t xml:space="preserve">   jest   </w:t>
      </w:r>
      <w:proofErr w:type="spellStart"/>
      <w:r>
        <w:rPr>
          <w:rStyle w:val="Brak"/>
        </w:rPr>
        <w:t>Leśna</w:t>
      </w:r>
      <w:proofErr w:type="spellEnd"/>
      <w:r>
        <w:rPr>
          <w:rStyle w:val="Brak"/>
        </w:rPr>
        <w:t xml:space="preserve">   </w:t>
      </w:r>
      <w:proofErr w:type="spellStart"/>
      <w:r>
        <w:rPr>
          <w:rStyle w:val="Brak"/>
        </w:rPr>
        <w:t>Mapa</w:t>
      </w:r>
      <w:proofErr w:type="spellEnd"/>
      <w:r>
        <w:rPr>
          <w:rStyle w:val="Brak"/>
        </w:rPr>
        <w:t xml:space="preserve">   </w:t>
      </w:r>
      <w:proofErr w:type="spellStart"/>
      <w:r>
        <w:rPr>
          <w:rStyle w:val="Brak"/>
        </w:rPr>
        <w:t>Numeryczna</w:t>
      </w:r>
      <w:proofErr w:type="spellEnd"/>
      <w:r>
        <w:rPr>
          <w:rStyle w:val="Brak"/>
        </w:rPr>
        <w:t xml:space="preserve">   </w:t>
      </w:r>
      <w:proofErr w:type="spellStart"/>
      <w:r>
        <w:rPr>
          <w:rStyle w:val="Brak"/>
        </w:rPr>
        <w:t>obserwowanego</w:t>
      </w:r>
      <w:proofErr w:type="spellEnd"/>
      <w:r>
        <w:rPr>
          <w:rStyle w:val="Brak"/>
        </w:rPr>
        <w:t xml:space="preserve">    </w:t>
      </w:r>
      <w:proofErr w:type="spellStart"/>
      <w:r>
        <w:rPr>
          <w:rStyle w:val="Brak"/>
        </w:rPr>
        <w:t>obszaru</w:t>
      </w:r>
      <w:proofErr w:type="spellEnd"/>
      <w:r>
        <w:rPr>
          <w:rStyle w:val="Brak"/>
        </w:rPr>
        <w:t xml:space="preserve">  (</w:t>
      </w:r>
      <w:proofErr w:type="spellStart"/>
      <w:r>
        <w:rPr>
          <w:rStyle w:val="Brak"/>
        </w:rPr>
        <w:t>zasięg</w:t>
      </w:r>
      <w:proofErr w:type="spellEnd"/>
      <w:r>
        <w:rPr>
          <w:rStyle w:val="Brak"/>
        </w:rPr>
        <w:t xml:space="preserve"> </w:t>
      </w:r>
      <w:proofErr w:type="spellStart"/>
      <w:r>
        <w:rPr>
          <w:rStyle w:val="Brak"/>
        </w:rPr>
        <w:t>terytorialny</w:t>
      </w:r>
      <w:proofErr w:type="spellEnd"/>
      <w:r>
        <w:rPr>
          <w:rStyle w:val="Brak"/>
        </w:rPr>
        <w:t xml:space="preserve"> </w:t>
      </w:r>
      <w:proofErr w:type="spellStart"/>
      <w:r>
        <w:rPr>
          <w:rStyle w:val="Brak"/>
        </w:rPr>
        <w:t>nadleśnictwa</w:t>
      </w:r>
      <w:proofErr w:type="spellEnd"/>
      <w:r>
        <w:rPr>
          <w:rStyle w:val="Brak"/>
        </w:rPr>
        <w:t xml:space="preserve">) </w:t>
      </w:r>
      <w:proofErr w:type="spellStart"/>
      <w:r>
        <w:rPr>
          <w:rStyle w:val="Brak"/>
        </w:rPr>
        <w:t>stworzona</w:t>
      </w:r>
      <w:proofErr w:type="spellEnd"/>
      <w:r>
        <w:rPr>
          <w:rStyle w:val="Brak"/>
        </w:rPr>
        <w:t xml:space="preserve"> </w:t>
      </w:r>
      <w:proofErr w:type="spellStart"/>
      <w:r>
        <w:rPr>
          <w:rStyle w:val="Brak"/>
        </w:rPr>
        <w:t>na</w:t>
      </w:r>
      <w:proofErr w:type="spellEnd"/>
      <w:r>
        <w:rPr>
          <w:rStyle w:val="Brak"/>
        </w:rPr>
        <w:t xml:space="preserve"> </w:t>
      </w:r>
      <w:proofErr w:type="spellStart"/>
      <w:r>
        <w:rPr>
          <w:rStyle w:val="Brak"/>
        </w:rPr>
        <w:t>podstawie</w:t>
      </w:r>
      <w:proofErr w:type="spellEnd"/>
      <w:r>
        <w:rPr>
          <w:rStyle w:val="Brak"/>
        </w:rPr>
        <w:t xml:space="preserve"> </w:t>
      </w:r>
      <w:proofErr w:type="spellStart"/>
      <w:r>
        <w:rPr>
          <w:rStyle w:val="Brak"/>
        </w:rPr>
        <w:t>plik</w:t>
      </w:r>
      <w:proofErr w:type="spellEnd"/>
      <w:r>
        <w:rPr>
          <w:rStyle w:val="Brak"/>
          <w:lang w:val="es-ES_tradnl"/>
        </w:rPr>
        <w:t>ó</w:t>
      </w:r>
      <w:r>
        <w:rPr>
          <w:rStyle w:val="Brak"/>
        </w:rPr>
        <w:t xml:space="preserve">w ESRI </w:t>
      </w:r>
      <w:proofErr w:type="spellStart"/>
      <w:r>
        <w:rPr>
          <w:rStyle w:val="Brak"/>
        </w:rPr>
        <w:t>Shapefile</w:t>
      </w:r>
      <w:proofErr w:type="spellEnd"/>
      <w:r>
        <w:rPr>
          <w:rStyle w:val="Brak"/>
        </w:rPr>
        <w:t xml:space="preserve"> </w:t>
      </w:r>
      <w:proofErr w:type="spellStart"/>
      <w:r>
        <w:rPr>
          <w:rStyle w:val="Brak"/>
        </w:rPr>
        <w:t>dostarczonych</w:t>
      </w:r>
      <w:proofErr w:type="spellEnd"/>
      <w:r>
        <w:rPr>
          <w:rStyle w:val="Brak"/>
        </w:rPr>
        <w:t xml:space="preserve"> </w:t>
      </w:r>
      <w:proofErr w:type="spellStart"/>
      <w:r>
        <w:rPr>
          <w:rStyle w:val="Brak"/>
        </w:rPr>
        <w:t>przez</w:t>
      </w:r>
      <w:proofErr w:type="spellEnd"/>
      <w:r>
        <w:rPr>
          <w:rStyle w:val="Brak"/>
        </w:rPr>
        <w:t xml:space="preserve"> </w:t>
      </w:r>
      <w:proofErr w:type="spellStart"/>
      <w:r>
        <w:rPr>
          <w:rStyle w:val="Brak"/>
        </w:rPr>
        <w:t>Zamawiającego</w:t>
      </w:r>
      <w:proofErr w:type="spellEnd"/>
      <w:r>
        <w:rPr>
          <w:rStyle w:val="Brak"/>
        </w:rPr>
        <w:t xml:space="preserve">. Program </w:t>
      </w:r>
      <w:proofErr w:type="spellStart"/>
      <w:r>
        <w:rPr>
          <w:rStyle w:val="Brak"/>
        </w:rPr>
        <w:t>obsługuje</w:t>
      </w:r>
      <w:proofErr w:type="spellEnd"/>
      <w:r>
        <w:rPr>
          <w:rStyle w:val="Brak"/>
        </w:rPr>
        <w:t xml:space="preserve"> co </w:t>
      </w:r>
      <w:proofErr w:type="spellStart"/>
      <w:r>
        <w:rPr>
          <w:rStyle w:val="Brak"/>
        </w:rPr>
        <w:t>najmniej</w:t>
      </w:r>
      <w:proofErr w:type="spellEnd"/>
      <w:r>
        <w:rPr>
          <w:rStyle w:val="Brak"/>
        </w:rPr>
        <w:t xml:space="preserve"> </w:t>
      </w:r>
      <w:proofErr w:type="spellStart"/>
      <w:r>
        <w:rPr>
          <w:rStyle w:val="Brak"/>
        </w:rPr>
        <w:t>następujące</w:t>
      </w:r>
      <w:proofErr w:type="spellEnd"/>
      <w:r>
        <w:rPr>
          <w:rStyle w:val="Brak"/>
        </w:rPr>
        <w:t xml:space="preserve"> </w:t>
      </w:r>
      <w:proofErr w:type="spellStart"/>
      <w:r>
        <w:rPr>
          <w:rStyle w:val="Brak"/>
        </w:rPr>
        <w:t>warstwy</w:t>
      </w:r>
      <w:proofErr w:type="spellEnd"/>
      <w:r>
        <w:rPr>
          <w:rStyle w:val="Brak"/>
        </w:rPr>
        <w:t xml:space="preserve"> LMN:</w:t>
      </w:r>
    </w:p>
    <w:p w:rsidR="00754253" w:rsidRDefault="00DF1EC8">
      <w:pPr>
        <w:pStyle w:val="Akapitzlist"/>
        <w:widowControl w:val="0"/>
        <w:numPr>
          <w:ilvl w:val="1"/>
          <w:numId w:val="24"/>
        </w:numPr>
        <w:spacing w:line="270" w:lineRule="exact"/>
      </w:pPr>
      <w:proofErr w:type="spellStart"/>
      <w:r>
        <w:rPr>
          <w:rStyle w:val="Brak"/>
        </w:rPr>
        <w:t>Leśnictwa</w:t>
      </w:r>
      <w:proofErr w:type="spellEnd"/>
    </w:p>
    <w:p w:rsidR="00754253" w:rsidRDefault="00DF1EC8">
      <w:pPr>
        <w:pStyle w:val="Akapitzlist"/>
        <w:widowControl w:val="0"/>
        <w:numPr>
          <w:ilvl w:val="1"/>
          <w:numId w:val="24"/>
        </w:numPr>
        <w:spacing w:before="16"/>
      </w:pPr>
      <w:proofErr w:type="spellStart"/>
      <w:r>
        <w:rPr>
          <w:rStyle w:val="Brak"/>
        </w:rPr>
        <w:t>Sytuacja</w:t>
      </w:r>
      <w:proofErr w:type="spellEnd"/>
    </w:p>
    <w:p w:rsidR="00754253" w:rsidRDefault="00DF1EC8">
      <w:pPr>
        <w:pStyle w:val="Akapitzlist"/>
        <w:widowControl w:val="0"/>
        <w:numPr>
          <w:ilvl w:val="1"/>
          <w:numId w:val="24"/>
        </w:numPr>
        <w:spacing w:before="18"/>
      </w:pPr>
      <w:proofErr w:type="spellStart"/>
      <w:r>
        <w:rPr>
          <w:rStyle w:val="Brak"/>
        </w:rPr>
        <w:t>Oddziały</w:t>
      </w:r>
      <w:proofErr w:type="spellEnd"/>
    </w:p>
    <w:p w:rsidR="00754253" w:rsidRDefault="00DF1EC8">
      <w:pPr>
        <w:pStyle w:val="Akapitzlist"/>
        <w:widowControl w:val="0"/>
        <w:numPr>
          <w:ilvl w:val="1"/>
          <w:numId w:val="24"/>
        </w:numPr>
        <w:spacing w:before="18"/>
      </w:pPr>
      <w:proofErr w:type="spellStart"/>
      <w:r>
        <w:rPr>
          <w:rStyle w:val="Brak"/>
        </w:rPr>
        <w:t>Wydzielenia</w:t>
      </w:r>
      <w:proofErr w:type="spellEnd"/>
    </w:p>
    <w:p w:rsidR="00754253" w:rsidRDefault="00DF1EC8">
      <w:pPr>
        <w:pStyle w:val="Akapitzlist"/>
        <w:widowControl w:val="0"/>
        <w:numPr>
          <w:ilvl w:val="1"/>
          <w:numId w:val="24"/>
        </w:numPr>
        <w:spacing w:before="21"/>
      </w:pPr>
      <w:proofErr w:type="spellStart"/>
      <w:r>
        <w:rPr>
          <w:rStyle w:val="Brak"/>
        </w:rPr>
        <w:t>Opisy</w:t>
      </w:r>
      <w:proofErr w:type="spellEnd"/>
      <w:r>
        <w:rPr>
          <w:rStyle w:val="Brak"/>
        </w:rPr>
        <w:t xml:space="preserve"> </w:t>
      </w:r>
      <w:proofErr w:type="spellStart"/>
      <w:r>
        <w:rPr>
          <w:rStyle w:val="Brak"/>
        </w:rPr>
        <w:t>oddziałów</w:t>
      </w:r>
      <w:proofErr w:type="spellEnd"/>
    </w:p>
    <w:p w:rsidR="00754253" w:rsidRDefault="00DF1EC8">
      <w:pPr>
        <w:pStyle w:val="Akapitzlist"/>
        <w:widowControl w:val="0"/>
        <w:numPr>
          <w:ilvl w:val="1"/>
          <w:numId w:val="24"/>
        </w:numPr>
        <w:spacing w:before="18"/>
      </w:pPr>
      <w:proofErr w:type="spellStart"/>
      <w:r>
        <w:rPr>
          <w:rStyle w:val="Brak"/>
        </w:rPr>
        <w:t>Opisy</w:t>
      </w:r>
      <w:proofErr w:type="spellEnd"/>
      <w:r>
        <w:rPr>
          <w:rStyle w:val="Brak"/>
        </w:rPr>
        <w:t xml:space="preserve"> </w:t>
      </w:r>
      <w:proofErr w:type="spellStart"/>
      <w:r>
        <w:rPr>
          <w:rStyle w:val="Brak"/>
        </w:rPr>
        <w:t>wydzieleń</w:t>
      </w:r>
      <w:proofErr w:type="spellEnd"/>
    </w:p>
    <w:p w:rsidR="00754253" w:rsidRDefault="00DF1EC8">
      <w:pPr>
        <w:pStyle w:val="Akapitzlist"/>
        <w:widowControl w:val="0"/>
        <w:numPr>
          <w:ilvl w:val="1"/>
          <w:numId w:val="24"/>
        </w:numPr>
        <w:spacing w:before="18"/>
      </w:pPr>
      <w:r>
        <w:rPr>
          <w:rStyle w:val="Brak"/>
        </w:rPr>
        <w:t>PNSW</w:t>
      </w:r>
    </w:p>
    <w:p w:rsidR="00754253" w:rsidRDefault="00DF1EC8">
      <w:pPr>
        <w:pStyle w:val="Akapitzlist"/>
        <w:widowControl w:val="0"/>
        <w:numPr>
          <w:ilvl w:val="1"/>
          <w:numId w:val="24"/>
        </w:numPr>
        <w:spacing w:before="18"/>
      </w:pPr>
      <w:proofErr w:type="spellStart"/>
      <w:r>
        <w:rPr>
          <w:rStyle w:val="Brak"/>
        </w:rPr>
        <w:t>Komunikacja</w:t>
      </w:r>
      <w:proofErr w:type="spellEnd"/>
    </w:p>
    <w:p w:rsidR="00754253" w:rsidRDefault="00DF1EC8">
      <w:pPr>
        <w:pStyle w:val="Akapitzlist"/>
        <w:widowControl w:val="0"/>
        <w:numPr>
          <w:ilvl w:val="1"/>
          <w:numId w:val="24"/>
        </w:numPr>
        <w:spacing w:before="18"/>
      </w:pPr>
      <w:proofErr w:type="spellStart"/>
      <w:r>
        <w:rPr>
          <w:rStyle w:val="Brak"/>
        </w:rPr>
        <w:t>Punkty</w:t>
      </w:r>
      <w:proofErr w:type="spellEnd"/>
      <w:r>
        <w:rPr>
          <w:rStyle w:val="Brak"/>
        </w:rPr>
        <w:t xml:space="preserve"> PPOŻ</w:t>
      </w:r>
    </w:p>
    <w:p w:rsidR="00754253" w:rsidRDefault="00DF1EC8">
      <w:pPr>
        <w:pStyle w:val="Tekstpodstawowy"/>
        <w:spacing w:before="21" w:line="276" w:lineRule="auto"/>
        <w:ind w:left="970" w:right="118" w:firstLine="424"/>
        <w:jc w:val="both"/>
        <w:rPr>
          <w:rStyle w:val="Brak"/>
          <w:rFonts w:ascii="Times New Roman" w:eastAsia="Times New Roman" w:hAnsi="Times New Roman" w:cs="Times New Roman"/>
          <w:sz w:val="24"/>
          <w:szCs w:val="24"/>
        </w:rPr>
      </w:pPr>
      <w:r>
        <w:rPr>
          <w:rStyle w:val="Brak"/>
          <w:rFonts w:ascii="Times New Roman" w:hAnsi="Times New Roman"/>
          <w:sz w:val="24"/>
          <w:szCs w:val="24"/>
        </w:rPr>
        <w:t xml:space="preserve">Zamiana i ponowne załadowanie do programu warstw skutkuje przebudowaniem wyświetlanej mapy zgodnie z danymi zawartymi w plikach </w:t>
      </w:r>
      <w:proofErr w:type="spellStart"/>
      <w:r>
        <w:rPr>
          <w:rStyle w:val="Brak"/>
          <w:rFonts w:ascii="Times New Roman" w:hAnsi="Times New Roman"/>
          <w:sz w:val="24"/>
          <w:szCs w:val="24"/>
        </w:rPr>
        <w:t>źr</w:t>
      </w:r>
      <w:proofErr w:type="spellEnd"/>
      <w:r>
        <w:rPr>
          <w:rStyle w:val="Brak"/>
          <w:rFonts w:ascii="Times New Roman" w:hAnsi="Times New Roman"/>
          <w:sz w:val="24"/>
          <w:szCs w:val="24"/>
          <w:lang w:val="es-ES_tradnl"/>
        </w:rPr>
        <w:t>ó</w:t>
      </w:r>
      <w:proofErr w:type="spellStart"/>
      <w:r>
        <w:rPr>
          <w:rStyle w:val="Brak"/>
          <w:rFonts w:ascii="Times New Roman" w:hAnsi="Times New Roman"/>
          <w:sz w:val="24"/>
          <w:szCs w:val="24"/>
        </w:rPr>
        <w:t>dłowych</w:t>
      </w:r>
      <w:proofErr w:type="spellEnd"/>
      <w:r>
        <w:rPr>
          <w:rStyle w:val="Brak"/>
          <w:rFonts w:ascii="Times New Roman" w:hAnsi="Times New Roman"/>
          <w:sz w:val="24"/>
          <w:szCs w:val="24"/>
        </w:rPr>
        <w:t>. Zamawiający nie dopuszcza stosowania zamiennie map cyfrowych typu: .jpg, .</w:t>
      </w:r>
      <w:proofErr w:type="spellStart"/>
      <w:r>
        <w:rPr>
          <w:rStyle w:val="Brak"/>
          <w:rFonts w:ascii="Times New Roman" w:hAnsi="Times New Roman"/>
          <w:sz w:val="24"/>
          <w:szCs w:val="24"/>
        </w:rPr>
        <w:t>tiff</w:t>
      </w:r>
      <w:proofErr w:type="spellEnd"/>
      <w:r>
        <w:rPr>
          <w:rStyle w:val="Brak"/>
          <w:rFonts w:ascii="Times New Roman" w:hAnsi="Times New Roman"/>
          <w:sz w:val="24"/>
          <w:szCs w:val="24"/>
        </w:rPr>
        <w:t xml:space="preserve">, itp.. Zamawiający nie dopuszcza także wykorzystania serwisu WMS jako jedynego </w:t>
      </w:r>
      <w:proofErr w:type="spellStart"/>
      <w:r>
        <w:rPr>
          <w:rStyle w:val="Brak"/>
          <w:rFonts w:ascii="Times New Roman" w:hAnsi="Times New Roman"/>
          <w:sz w:val="24"/>
          <w:szCs w:val="24"/>
        </w:rPr>
        <w:t>źr</w:t>
      </w:r>
      <w:proofErr w:type="spellEnd"/>
      <w:r>
        <w:rPr>
          <w:rStyle w:val="Brak"/>
          <w:rFonts w:ascii="Times New Roman" w:hAnsi="Times New Roman"/>
          <w:sz w:val="24"/>
          <w:szCs w:val="24"/>
          <w:lang w:val="es-ES_tradnl"/>
        </w:rPr>
        <w:t>ó</w:t>
      </w:r>
      <w:proofErr w:type="spellStart"/>
      <w:r>
        <w:rPr>
          <w:rStyle w:val="Brak"/>
          <w:rFonts w:ascii="Times New Roman" w:hAnsi="Times New Roman"/>
          <w:sz w:val="24"/>
          <w:szCs w:val="24"/>
        </w:rPr>
        <w:t>dła</w:t>
      </w:r>
      <w:proofErr w:type="spellEnd"/>
      <w:r>
        <w:rPr>
          <w:rStyle w:val="Brak"/>
          <w:rFonts w:ascii="Times New Roman" w:hAnsi="Times New Roman"/>
          <w:sz w:val="24"/>
          <w:szCs w:val="24"/>
        </w:rPr>
        <w:t xml:space="preserve"> mapy - mapa zasadnicza musi być generowana bezpośrednio przez program na podstawie plik</w:t>
      </w:r>
      <w:r>
        <w:rPr>
          <w:rStyle w:val="Brak"/>
          <w:rFonts w:ascii="Times New Roman" w:hAnsi="Times New Roman"/>
          <w:sz w:val="24"/>
          <w:szCs w:val="24"/>
          <w:lang w:val="es-ES_tradnl"/>
        </w:rPr>
        <w:t>ó</w:t>
      </w:r>
      <w:r>
        <w:rPr>
          <w:rStyle w:val="Brak"/>
          <w:rFonts w:ascii="Times New Roman" w:hAnsi="Times New Roman"/>
          <w:sz w:val="24"/>
          <w:szCs w:val="24"/>
          <w:lang w:val="en-US"/>
        </w:rPr>
        <w:t>w ESRI</w:t>
      </w:r>
      <w:r>
        <w:rPr>
          <w:rStyle w:val="Brak"/>
          <w:rFonts w:ascii="Times New Roman" w:hAnsi="Times New Roman"/>
          <w:spacing w:val="1"/>
          <w:sz w:val="24"/>
          <w:szCs w:val="24"/>
        </w:rPr>
        <w:t xml:space="preserve"> </w:t>
      </w:r>
      <w:proofErr w:type="spellStart"/>
      <w:r>
        <w:rPr>
          <w:rStyle w:val="Brak"/>
          <w:rFonts w:ascii="Times New Roman" w:hAnsi="Times New Roman"/>
          <w:sz w:val="24"/>
          <w:szCs w:val="24"/>
          <w:lang w:val="en-US"/>
        </w:rPr>
        <w:t>Shapefile</w:t>
      </w:r>
      <w:proofErr w:type="spellEnd"/>
      <w:r>
        <w:rPr>
          <w:rStyle w:val="Brak"/>
          <w:rFonts w:ascii="Times New Roman" w:hAnsi="Times New Roman"/>
          <w:sz w:val="24"/>
          <w:szCs w:val="24"/>
          <w:lang w:val="en-US"/>
        </w:rPr>
        <w:t>,</w:t>
      </w:r>
    </w:p>
    <w:p w:rsidR="00754253" w:rsidRDefault="00DF1EC8">
      <w:pPr>
        <w:pStyle w:val="Akapitzlist"/>
        <w:widowControl w:val="0"/>
        <w:numPr>
          <w:ilvl w:val="0"/>
          <w:numId w:val="24"/>
        </w:numPr>
        <w:spacing w:line="276" w:lineRule="auto"/>
        <w:ind w:right="119"/>
        <w:jc w:val="both"/>
      </w:pPr>
      <w:r>
        <w:rPr>
          <w:rStyle w:val="Brak"/>
        </w:rPr>
        <w:t xml:space="preserve">Program </w:t>
      </w:r>
      <w:proofErr w:type="spellStart"/>
      <w:r>
        <w:rPr>
          <w:rStyle w:val="Brak"/>
        </w:rPr>
        <w:t>daje</w:t>
      </w:r>
      <w:proofErr w:type="spellEnd"/>
      <w:r>
        <w:rPr>
          <w:rStyle w:val="Brak"/>
        </w:rPr>
        <w:t xml:space="preserve"> </w:t>
      </w:r>
      <w:proofErr w:type="spellStart"/>
      <w:r>
        <w:rPr>
          <w:rStyle w:val="Brak"/>
        </w:rPr>
        <w:t>użytkownikowi</w:t>
      </w:r>
      <w:proofErr w:type="spellEnd"/>
      <w:r>
        <w:rPr>
          <w:rStyle w:val="Brak"/>
        </w:rPr>
        <w:t xml:space="preserve"> w </w:t>
      </w:r>
      <w:proofErr w:type="spellStart"/>
      <w:r>
        <w:rPr>
          <w:rStyle w:val="Brak"/>
        </w:rPr>
        <w:t>czasie</w:t>
      </w:r>
      <w:proofErr w:type="spellEnd"/>
      <w:r>
        <w:rPr>
          <w:rStyle w:val="Brak"/>
        </w:rPr>
        <w:t xml:space="preserve"> </w:t>
      </w:r>
      <w:proofErr w:type="spellStart"/>
      <w:r>
        <w:rPr>
          <w:rStyle w:val="Brak"/>
        </w:rPr>
        <w:t>rzeczywistym</w:t>
      </w:r>
      <w:proofErr w:type="spellEnd"/>
      <w:r>
        <w:rPr>
          <w:rStyle w:val="Brak"/>
        </w:rPr>
        <w:t xml:space="preserve"> </w:t>
      </w:r>
      <w:proofErr w:type="spellStart"/>
      <w:r>
        <w:rPr>
          <w:rStyle w:val="Brak"/>
        </w:rPr>
        <w:t>możliwość</w:t>
      </w:r>
      <w:proofErr w:type="spellEnd"/>
      <w:r>
        <w:rPr>
          <w:rStyle w:val="Brak"/>
        </w:rPr>
        <w:t xml:space="preserve"> </w:t>
      </w:r>
      <w:proofErr w:type="spellStart"/>
      <w:r>
        <w:rPr>
          <w:rStyle w:val="Brak"/>
        </w:rPr>
        <w:t>nałożenia</w:t>
      </w:r>
      <w:proofErr w:type="spellEnd"/>
      <w:r>
        <w:rPr>
          <w:rStyle w:val="Brak"/>
        </w:rPr>
        <w:t xml:space="preserve"> </w:t>
      </w:r>
      <w:proofErr w:type="spellStart"/>
      <w:r>
        <w:rPr>
          <w:rStyle w:val="Brak"/>
        </w:rPr>
        <w:t>na</w:t>
      </w:r>
      <w:proofErr w:type="spellEnd"/>
      <w:r>
        <w:rPr>
          <w:rStyle w:val="Brak"/>
        </w:rPr>
        <w:t xml:space="preserve"> </w:t>
      </w:r>
      <w:proofErr w:type="spellStart"/>
      <w:r>
        <w:rPr>
          <w:rStyle w:val="Brak"/>
        </w:rPr>
        <w:t>obraz</w:t>
      </w:r>
      <w:proofErr w:type="spellEnd"/>
      <w:r>
        <w:rPr>
          <w:rStyle w:val="Brak"/>
        </w:rPr>
        <w:t xml:space="preserve"> </w:t>
      </w:r>
      <w:proofErr w:type="spellStart"/>
      <w:r>
        <w:rPr>
          <w:rStyle w:val="Brak"/>
        </w:rPr>
        <w:t>wyświetlany</w:t>
      </w:r>
      <w:proofErr w:type="spellEnd"/>
      <w:r>
        <w:rPr>
          <w:rStyle w:val="Brak"/>
        </w:rPr>
        <w:t xml:space="preserve"> z </w:t>
      </w:r>
      <w:proofErr w:type="spellStart"/>
      <w:r>
        <w:rPr>
          <w:rStyle w:val="Brak"/>
        </w:rPr>
        <w:t>kamery</w:t>
      </w:r>
      <w:proofErr w:type="spellEnd"/>
      <w:r>
        <w:rPr>
          <w:rStyle w:val="Brak"/>
        </w:rPr>
        <w:t xml:space="preserve"> </w:t>
      </w:r>
      <w:proofErr w:type="spellStart"/>
      <w:r>
        <w:rPr>
          <w:rStyle w:val="Brak"/>
        </w:rPr>
        <w:t>siatki</w:t>
      </w:r>
      <w:proofErr w:type="spellEnd"/>
      <w:r>
        <w:rPr>
          <w:rStyle w:val="Brak"/>
        </w:rPr>
        <w:t xml:space="preserve"> </w:t>
      </w:r>
      <w:proofErr w:type="spellStart"/>
      <w:r>
        <w:rPr>
          <w:rStyle w:val="Brak"/>
        </w:rPr>
        <w:t>oddziałów</w:t>
      </w:r>
      <w:proofErr w:type="spellEnd"/>
      <w:r>
        <w:rPr>
          <w:rStyle w:val="Brak"/>
        </w:rPr>
        <w:t xml:space="preserve"> </w:t>
      </w:r>
      <w:proofErr w:type="spellStart"/>
      <w:r>
        <w:rPr>
          <w:rStyle w:val="Brak"/>
        </w:rPr>
        <w:t>wraz</w:t>
      </w:r>
      <w:proofErr w:type="spellEnd"/>
      <w:r>
        <w:rPr>
          <w:rStyle w:val="Brak"/>
        </w:rPr>
        <w:t xml:space="preserve"> z </w:t>
      </w:r>
      <w:proofErr w:type="spellStart"/>
      <w:r>
        <w:rPr>
          <w:rStyle w:val="Brak"/>
        </w:rPr>
        <w:t>ich</w:t>
      </w:r>
      <w:proofErr w:type="spellEnd"/>
      <w:r>
        <w:rPr>
          <w:rStyle w:val="Brak"/>
        </w:rPr>
        <w:t xml:space="preserve"> </w:t>
      </w:r>
      <w:proofErr w:type="spellStart"/>
      <w:r>
        <w:rPr>
          <w:rStyle w:val="Brak"/>
        </w:rPr>
        <w:t>numerami</w:t>
      </w:r>
      <w:proofErr w:type="spellEnd"/>
    </w:p>
    <w:p w:rsidR="00754253" w:rsidRDefault="00DF1EC8">
      <w:pPr>
        <w:pStyle w:val="Akapitzlist"/>
        <w:widowControl w:val="0"/>
        <w:numPr>
          <w:ilvl w:val="0"/>
          <w:numId w:val="24"/>
        </w:numPr>
        <w:spacing w:line="276" w:lineRule="auto"/>
        <w:ind w:right="119"/>
        <w:jc w:val="both"/>
      </w:pPr>
      <w:proofErr w:type="spellStart"/>
      <w:r>
        <w:rPr>
          <w:rStyle w:val="Brak"/>
        </w:rPr>
        <w:t>aplikacja</w:t>
      </w:r>
      <w:proofErr w:type="spellEnd"/>
      <w:r>
        <w:rPr>
          <w:rStyle w:val="Brak"/>
        </w:rPr>
        <w:t xml:space="preserve"> </w:t>
      </w:r>
      <w:proofErr w:type="spellStart"/>
      <w:r>
        <w:rPr>
          <w:rStyle w:val="Brak"/>
        </w:rPr>
        <w:t>daje</w:t>
      </w:r>
      <w:proofErr w:type="spellEnd"/>
      <w:r>
        <w:rPr>
          <w:rStyle w:val="Brak"/>
        </w:rPr>
        <w:t xml:space="preserve"> </w:t>
      </w:r>
      <w:proofErr w:type="spellStart"/>
      <w:r>
        <w:rPr>
          <w:rStyle w:val="Brak"/>
        </w:rPr>
        <w:t>użytkownikowi</w:t>
      </w:r>
      <w:proofErr w:type="spellEnd"/>
      <w:r>
        <w:rPr>
          <w:rStyle w:val="Brak"/>
        </w:rPr>
        <w:t xml:space="preserve"> </w:t>
      </w:r>
      <w:proofErr w:type="spellStart"/>
      <w:r>
        <w:rPr>
          <w:rStyle w:val="Brak"/>
        </w:rPr>
        <w:t>możliwość</w:t>
      </w:r>
      <w:proofErr w:type="spellEnd"/>
      <w:r>
        <w:rPr>
          <w:rStyle w:val="Brak"/>
        </w:rPr>
        <w:t xml:space="preserve"> </w:t>
      </w:r>
      <w:proofErr w:type="spellStart"/>
      <w:r>
        <w:rPr>
          <w:rStyle w:val="Brak"/>
        </w:rPr>
        <w:t>wyświetlenia</w:t>
      </w:r>
      <w:proofErr w:type="spellEnd"/>
      <w:r>
        <w:rPr>
          <w:rStyle w:val="Brak"/>
        </w:rPr>
        <w:t xml:space="preserve"> </w:t>
      </w:r>
      <w:proofErr w:type="spellStart"/>
      <w:r>
        <w:rPr>
          <w:rStyle w:val="Brak"/>
        </w:rPr>
        <w:t>informacji</w:t>
      </w:r>
      <w:proofErr w:type="spellEnd"/>
      <w:r>
        <w:rPr>
          <w:rStyle w:val="Brak"/>
        </w:rPr>
        <w:t xml:space="preserve"> o </w:t>
      </w:r>
      <w:proofErr w:type="spellStart"/>
      <w:r>
        <w:rPr>
          <w:rStyle w:val="Brak"/>
        </w:rPr>
        <w:t>wydzieleniu</w:t>
      </w:r>
      <w:proofErr w:type="spellEnd"/>
      <w:r>
        <w:rPr>
          <w:rStyle w:val="Brak"/>
        </w:rPr>
        <w:t xml:space="preserve"> – </w:t>
      </w:r>
      <w:proofErr w:type="spellStart"/>
      <w:r>
        <w:rPr>
          <w:rStyle w:val="Brak"/>
        </w:rPr>
        <w:t>po</w:t>
      </w:r>
      <w:proofErr w:type="spellEnd"/>
      <w:r>
        <w:rPr>
          <w:rStyle w:val="Brak"/>
        </w:rPr>
        <w:t xml:space="preserve">  </w:t>
      </w:r>
      <w:proofErr w:type="spellStart"/>
      <w:r>
        <w:rPr>
          <w:rStyle w:val="Brak"/>
        </w:rPr>
        <w:t>wskazaniu</w:t>
      </w:r>
      <w:proofErr w:type="spellEnd"/>
      <w:r>
        <w:rPr>
          <w:rStyle w:val="Brak"/>
        </w:rPr>
        <w:t xml:space="preserve">  </w:t>
      </w:r>
      <w:proofErr w:type="spellStart"/>
      <w:r>
        <w:rPr>
          <w:rStyle w:val="Brak"/>
        </w:rPr>
        <w:t>na</w:t>
      </w:r>
      <w:proofErr w:type="spellEnd"/>
      <w:r>
        <w:rPr>
          <w:rStyle w:val="Brak"/>
        </w:rPr>
        <w:t xml:space="preserve">  </w:t>
      </w:r>
      <w:proofErr w:type="spellStart"/>
      <w:r>
        <w:rPr>
          <w:rStyle w:val="Brak"/>
        </w:rPr>
        <w:t>mapie</w:t>
      </w:r>
      <w:proofErr w:type="spellEnd"/>
      <w:r>
        <w:rPr>
          <w:rStyle w:val="Brak"/>
        </w:rPr>
        <w:t xml:space="preserve">  </w:t>
      </w:r>
      <w:proofErr w:type="spellStart"/>
      <w:r>
        <w:rPr>
          <w:rStyle w:val="Brak"/>
        </w:rPr>
        <w:t>wydzielenia</w:t>
      </w:r>
      <w:proofErr w:type="spellEnd"/>
      <w:r>
        <w:rPr>
          <w:rStyle w:val="Brak"/>
        </w:rPr>
        <w:t xml:space="preserve">,   </w:t>
      </w:r>
      <w:proofErr w:type="spellStart"/>
      <w:r>
        <w:rPr>
          <w:rStyle w:val="Brak"/>
        </w:rPr>
        <w:t>wyświetlany</w:t>
      </w:r>
      <w:proofErr w:type="spellEnd"/>
      <w:r>
        <w:rPr>
          <w:rStyle w:val="Brak"/>
        </w:rPr>
        <w:t xml:space="preserve">  jest  </w:t>
      </w:r>
      <w:proofErr w:type="spellStart"/>
      <w:r>
        <w:rPr>
          <w:rStyle w:val="Brak"/>
        </w:rPr>
        <w:t>jego</w:t>
      </w:r>
      <w:proofErr w:type="spellEnd"/>
      <w:r>
        <w:rPr>
          <w:rStyle w:val="Brak"/>
        </w:rPr>
        <w:t xml:space="preserve">  </w:t>
      </w:r>
      <w:proofErr w:type="spellStart"/>
      <w:r>
        <w:rPr>
          <w:rStyle w:val="Brak"/>
        </w:rPr>
        <w:t>opis</w:t>
      </w:r>
      <w:proofErr w:type="spellEnd"/>
      <w:r>
        <w:rPr>
          <w:rStyle w:val="Brak"/>
        </w:rPr>
        <w:t xml:space="preserve">   </w:t>
      </w:r>
      <w:proofErr w:type="spellStart"/>
      <w:r>
        <w:rPr>
          <w:rStyle w:val="Brak"/>
        </w:rPr>
        <w:t>taksacyjny</w:t>
      </w:r>
      <w:proofErr w:type="spellEnd"/>
      <w:r>
        <w:rPr>
          <w:rStyle w:val="Brak"/>
        </w:rPr>
        <w:t xml:space="preserve">,   w </w:t>
      </w:r>
      <w:proofErr w:type="spellStart"/>
      <w:r>
        <w:rPr>
          <w:rStyle w:val="Brak"/>
        </w:rPr>
        <w:t>szczeg</w:t>
      </w:r>
      <w:proofErr w:type="spellEnd"/>
      <w:r>
        <w:rPr>
          <w:rStyle w:val="Brak"/>
          <w:lang w:val="es-ES_tradnl"/>
        </w:rPr>
        <w:t>ó</w:t>
      </w:r>
      <w:proofErr w:type="spellStart"/>
      <w:r>
        <w:rPr>
          <w:rStyle w:val="Brak"/>
        </w:rPr>
        <w:t>lności</w:t>
      </w:r>
      <w:proofErr w:type="spellEnd"/>
      <w:r>
        <w:rPr>
          <w:rStyle w:val="Brak"/>
        </w:rPr>
        <w:t xml:space="preserve"> </w:t>
      </w:r>
      <w:proofErr w:type="spellStart"/>
      <w:r>
        <w:rPr>
          <w:rStyle w:val="Brak"/>
        </w:rPr>
        <w:t>informacje</w:t>
      </w:r>
      <w:proofErr w:type="spellEnd"/>
      <w:r>
        <w:rPr>
          <w:rStyle w:val="Brak"/>
        </w:rPr>
        <w:t xml:space="preserve"> o  </w:t>
      </w:r>
      <w:proofErr w:type="spellStart"/>
      <w:r>
        <w:rPr>
          <w:rStyle w:val="Brak"/>
        </w:rPr>
        <w:t>drzewostanie</w:t>
      </w:r>
      <w:proofErr w:type="spellEnd"/>
      <w:r>
        <w:rPr>
          <w:rStyle w:val="Brak"/>
        </w:rPr>
        <w:t xml:space="preserve">  (</w:t>
      </w:r>
      <w:proofErr w:type="spellStart"/>
      <w:r>
        <w:rPr>
          <w:rStyle w:val="Brak"/>
        </w:rPr>
        <w:t>skład</w:t>
      </w:r>
      <w:proofErr w:type="spellEnd"/>
      <w:r>
        <w:rPr>
          <w:rStyle w:val="Brak"/>
        </w:rPr>
        <w:t xml:space="preserve">  </w:t>
      </w:r>
      <w:proofErr w:type="spellStart"/>
      <w:r>
        <w:rPr>
          <w:rStyle w:val="Brak"/>
        </w:rPr>
        <w:t>gatunkowy</w:t>
      </w:r>
      <w:proofErr w:type="spellEnd"/>
      <w:r>
        <w:rPr>
          <w:rStyle w:val="Brak"/>
        </w:rPr>
        <w:t xml:space="preserve">,  </w:t>
      </w:r>
      <w:proofErr w:type="spellStart"/>
      <w:r>
        <w:rPr>
          <w:rStyle w:val="Brak"/>
        </w:rPr>
        <w:t>wiek</w:t>
      </w:r>
      <w:proofErr w:type="spellEnd"/>
      <w:r>
        <w:rPr>
          <w:rStyle w:val="Brak"/>
        </w:rPr>
        <w:t xml:space="preserve">,  </w:t>
      </w:r>
      <w:proofErr w:type="spellStart"/>
      <w:r>
        <w:rPr>
          <w:rStyle w:val="Brak"/>
        </w:rPr>
        <w:t>zadrzewienie</w:t>
      </w:r>
      <w:proofErr w:type="spellEnd"/>
      <w:r>
        <w:rPr>
          <w:rStyle w:val="Brak"/>
        </w:rPr>
        <w:t xml:space="preserve">, </w:t>
      </w:r>
      <w:proofErr w:type="spellStart"/>
      <w:r>
        <w:rPr>
          <w:rStyle w:val="Brak"/>
        </w:rPr>
        <w:t>itp</w:t>
      </w:r>
      <w:proofErr w:type="spellEnd"/>
      <w:r>
        <w:rPr>
          <w:rStyle w:val="Brak"/>
        </w:rPr>
        <w:t>.)</w:t>
      </w:r>
    </w:p>
    <w:p w:rsidR="00754253" w:rsidRDefault="00DF1EC8">
      <w:pPr>
        <w:pStyle w:val="Akapitzlist"/>
        <w:widowControl w:val="0"/>
        <w:numPr>
          <w:ilvl w:val="0"/>
          <w:numId w:val="25"/>
        </w:numPr>
        <w:spacing w:line="266" w:lineRule="exact"/>
        <w:jc w:val="both"/>
      </w:pPr>
      <w:r>
        <w:rPr>
          <w:rStyle w:val="Brak"/>
        </w:rPr>
        <w:t xml:space="preserve">program </w:t>
      </w:r>
      <w:proofErr w:type="spellStart"/>
      <w:r>
        <w:rPr>
          <w:rStyle w:val="Brak"/>
        </w:rPr>
        <w:t>pozwala</w:t>
      </w:r>
      <w:proofErr w:type="spellEnd"/>
      <w:r>
        <w:rPr>
          <w:rStyle w:val="Brak"/>
        </w:rPr>
        <w:t xml:space="preserve"> </w:t>
      </w:r>
      <w:proofErr w:type="spellStart"/>
      <w:r>
        <w:rPr>
          <w:rStyle w:val="Brak"/>
        </w:rPr>
        <w:t>zmieniać</w:t>
      </w:r>
      <w:proofErr w:type="spellEnd"/>
      <w:r>
        <w:rPr>
          <w:rStyle w:val="Brak"/>
        </w:rPr>
        <w:t xml:space="preserve"> </w:t>
      </w:r>
      <w:r>
        <w:rPr>
          <w:rStyle w:val="Brak"/>
          <w:lang w:val="da-DK"/>
        </w:rPr>
        <w:t>skal</w:t>
      </w:r>
      <w:r>
        <w:rPr>
          <w:rStyle w:val="Brak"/>
        </w:rPr>
        <w:t xml:space="preserve">ę </w:t>
      </w:r>
      <w:proofErr w:type="spellStart"/>
      <w:r>
        <w:rPr>
          <w:rStyle w:val="Brak"/>
        </w:rPr>
        <w:t>wyświetlanej</w:t>
      </w:r>
      <w:proofErr w:type="spellEnd"/>
      <w:r>
        <w:rPr>
          <w:rStyle w:val="Brak"/>
        </w:rPr>
        <w:t xml:space="preserve"> </w:t>
      </w:r>
      <w:proofErr w:type="spellStart"/>
      <w:r>
        <w:rPr>
          <w:rStyle w:val="Brak"/>
        </w:rPr>
        <w:t>mapy</w:t>
      </w:r>
      <w:proofErr w:type="spellEnd"/>
      <w:r>
        <w:rPr>
          <w:rStyle w:val="Brak"/>
        </w:rPr>
        <w:t xml:space="preserve"> – „</w:t>
      </w:r>
      <w:proofErr w:type="spellStart"/>
      <w:r>
        <w:rPr>
          <w:rStyle w:val="Brak"/>
        </w:rPr>
        <w:t>przybliżać</w:t>
      </w:r>
      <w:proofErr w:type="spellEnd"/>
      <w:r>
        <w:rPr>
          <w:rStyle w:val="Brak"/>
        </w:rPr>
        <w:t xml:space="preserve"> </w:t>
      </w:r>
      <w:proofErr w:type="spellStart"/>
      <w:r>
        <w:rPr>
          <w:rStyle w:val="Brak"/>
        </w:rPr>
        <w:t>i</w:t>
      </w:r>
      <w:proofErr w:type="spellEnd"/>
      <w:r>
        <w:rPr>
          <w:rStyle w:val="Brak"/>
        </w:rPr>
        <w:t xml:space="preserve"> </w:t>
      </w:r>
      <w:proofErr w:type="spellStart"/>
      <w:r>
        <w:rPr>
          <w:rStyle w:val="Brak"/>
        </w:rPr>
        <w:t>oddalać</w:t>
      </w:r>
      <w:proofErr w:type="spellEnd"/>
      <w:r>
        <w:rPr>
          <w:rStyle w:val="Brak"/>
        </w:rPr>
        <w:t>”,</w:t>
      </w:r>
    </w:p>
    <w:p w:rsidR="00754253" w:rsidRDefault="00DF1EC8">
      <w:pPr>
        <w:pStyle w:val="Akapitzlist"/>
        <w:widowControl w:val="0"/>
        <w:numPr>
          <w:ilvl w:val="0"/>
          <w:numId w:val="24"/>
        </w:numPr>
        <w:spacing w:before="34" w:line="273" w:lineRule="auto"/>
        <w:ind w:right="119"/>
        <w:jc w:val="both"/>
      </w:pPr>
      <w:proofErr w:type="spellStart"/>
      <w:r>
        <w:rPr>
          <w:rStyle w:val="Brak"/>
        </w:rPr>
        <w:t>aplikacja</w:t>
      </w:r>
      <w:proofErr w:type="spellEnd"/>
      <w:r>
        <w:rPr>
          <w:rStyle w:val="Brak"/>
        </w:rPr>
        <w:t xml:space="preserve"> ma </w:t>
      </w:r>
      <w:proofErr w:type="spellStart"/>
      <w:r>
        <w:rPr>
          <w:rStyle w:val="Brak"/>
        </w:rPr>
        <w:t>możliwość</w:t>
      </w:r>
      <w:proofErr w:type="spellEnd"/>
      <w:r>
        <w:rPr>
          <w:rStyle w:val="Brak"/>
        </w:rPr>
        <w:t xml:space="preserve"> </w:t>
      </w:r>
      <w:proofErr w:type="spellStart"/>
      <w:r>
        <w:rPr>
          <w:rStyle w:val="Brak"/>
        </w:rPr>
        <w:t>wyświetlenia</w:t>
      </w:r>
      <w:proofErr w:type="spellEnd"/>
      <w:r>
        <w:rPr>
          <w:rStyle w:val="Brak"/>
        </w:rPr>
        <w:t xml:space="preserve"> map </w:t>
      </w:r>
      <w:proofErr w:type="spellStart"/>
      <w:r>
        <w:rPr>
          <w:rStyle w:val="Brak"/>
        </w:rPr>
        <w:t>tematycznych</w:t>
      </w:r>
      <w:proofErr w:type="spellEnd"/>
      <w:r>
        <w:rPr>
          <w:rStyle w:val="Brak"/>
        </w:rPr>
        <w:t xml:space="preserve"> LMN, w </w:t>
      </w:r>
      <w:proofErr w:type="spellStart"/>
      <w:r>
        <w:rPr>
          <w:rStyle w:val="Brak"/>
        </w:rPr>
        <w:t>szczeg</w:t>
      </w:r>
      <w:proofErr w:type="spellEnd"/>
      <w:r>
        <w:rPr>
          <w:rStyle w:val="Brak"/>
          <w:lang w:val="es-ES_tradnl"/>
        </w:rPr>
        <w:t>ó</w:t>
      </w:r>
      <w:proofErr w:type="spellStart"/>
      <w:r>
        <w:rPr>
          <w:rStyle w:val="Brak"/>
        </w:rPr>
        <w:t>lnoś</w:t>
      </w:r>
      <w:proofErr w:type="spellEnd"/>
      <w:r>
        <w:rPr>
          <w:rStyle w:val="Brak"/>
          <w:lang w:val="it-IT"/>
        </w:rPr>
        <w:t>ci mapy drzewostanowej i mapy</w:t>
      </w:r>
      <w:r>
        <w:rPr>
          <w:rStyle w:val="Brak"/>
        </w:rPr>
        <w:t xml:space="preserve"> </w:t>
      </w:r>
      <w:proofErr w:type="spellStart"/>
      <w:r>
        <w:rPr>
          <w:rStyle w:val="Brak"/>
        </w:rPr>
        <w:t>przeciwpożarowej</w:t>
      </w:r>
      <w:proofErr w:type="spellEnd"/>
      <w:r>
        <w:rPr>
          <w:rStyle w:val="Brak"/>
        </w:rPr>
        <w:t>,</w:t>
      </w:r>
    </w:p>
    <w:p w:rsidR="00754253" w:rsidRDefault="00DF1EC8">
      <w:pPr>
        <w:pStyle w:val="Akapitzlist"/>
        <w:widowControl w:val="0"/>
        <w:numPr>
          <w:ilvl w:val="0"/>
          <w:numId w:val="24"/>
        </w:numPr>
        <w:spacing w:before="2" w:line="276" w:lineRule="auto"/>
        <w:ind w:right="117"/>
        <w:jc w:val="both"/>
      </w:pPr>
      <w:proofErr w:type="spellStart"/>
      <w:r>
        <w:rPr>
          <w:rStyle w:val="Brak"/>
        </w:rPr>
        <w:t>mapa</w:t>
      </w:r>
      <w:proofErr w:type="spellEnd"/>
      <w:r>
        <w:rPr>
          <w:rStyle w:val="Brak"/>
        </w:rPr>
        <w:t xml:space="preserve"> </w:t>
      </w:r>
      <w:proofErr w:type="spellStart"/>
      <w:r>
        <w:rPr>
          <w:rStyle w:val="Brak"/>
        </w:rPr>
        <w:t>obserwowanego</w:t>
      </w:r>
      <w:proofErr w:type="spellEnd"/>
      <w:r>
        <w:rPr>
          <w:rStyle w:val="Brak"/>
        </w:rPr>
        <w:t xml:space="preserve"> </w:t>
      </w:r>
      <w:proofErr w:type="spellStart"/>
      <w:r>
        <w:rPr>
          <w:rStyle w:val="Brak"/>
        </w:rPr>
        <w:t>terenu</w:t>
      </w:r>
      <w:proofErr w:type="spellEnd"/>
      <w:r>
        <w:rPr>
          <w:rStyle w:val="Brak"/>
        </w:rPr>
        <w:t xml:space="preserve"> </w:t>
      </w:r>
      <w:proofErr w:type="spellStart"/>
      <w:r>
        <w:rPr>
          <w:rStyle w:val="Brak"/>
        </w:rPr>
        <w:t>wyświetlana</w:t>
      </w:r>
      <w:proofErr w:type="spellEnd"/>
      <w:r>
        <w:rPr>
          <w:rStyle w:val="Brak"/>
        </w:rPr>
        <w:t xml:space="preserve"> jest </w:t>
      </w:r>
      <w:proofErr w:type="spellStart"/>
      <w:r>
        <w:rPr>
          <w:rStyle w:val="Brak"/>
        </w:rPr>
        <w:t>dynamicznie</w:t>
      </w:r>
      <w:proofErr w:type="spellEnd"/>
      <w:r>
        <w:rPr>
          <w:rStyle w:val="Brak"/>
        </w:rPr>
        <w:t xml:space="preserve"> w </w:t>
      </w:r>
      <w:proofErr w:type="spellStart"/>
      <w:r>
        <w:rPr>
          <w:rStyle w:val="Brak"/>
        </w:rPr>
        <w:t>zależnoś</w:t>
      </w:r>
      <w:proofErr w:type="spellEnd"/>
      <w:r>
        <w:rPr>
          <w:rStyle w:val="Brak"/>
          <w:lang w:val="it-IT"/>
        </w:rPr>
        <w:t xml:space="preserve">ci </w:t>
      </w:r>
      <w:r>
        <w:rPr>
          <w:rStyle w:val="Brak"/>
        </w:rPr>
        <w:t xml:space="preserve">od </w:t>
      </w:r>
      <w:proofErr w:type="spellStart"/>
      <w:r>
        <w:rPr>
          <w:rStyle w:val="Brak"/>
        </w:rPr>
        <w:t>skali</w:t>
      </w:r>
      <w:proofErr w:type="spellEnd"/>
      <w:r>
        <w:rPr>
          <w:rStyle w:val="Brak"/>
        </w:rPr>
        <w:t xml:space="preserve"> – </w:t>
      </w:r>
      <w:proofErr w:type="spellStart"/>
      <w:r>
        <w:rPr>
          <w:rStyle w:val="Brak"/>
        </w:rPr>
        <w:t>przy</w:t>
      </w:r>
      <w:proofErr w:type="spellEnd"/>
      <w:r>
        <w:rPr>
          <w:rStyle w:val="Brak"/>
        </w:rPr>
        <w:t xml:space="preserve"> </w:t>
      </w:r>
      <w:proofErr w:type="spellStart"/>
      <w:r>
        <w:rPr>
          <w:rStyle w:val="Brak"/>
        </w:rPr>
        <w:t>małym</w:t>
      </w:r>
      <w:proofErr w:type="spellEnd"/>
      <w:r>
        <w:rPr>
          <w:rStyle w:val="Brak"/>
        </w:rPr>
        <w:t xml:space="preserve"> </w:t>
      </w:r>
      <w:proofErr w:type="spellStart"/>
      <w:r>
        <w:rPr>
          <w:rStyle w:val="Brak"/>
        </w:rPr>
        <w:t>przybliżeniu</w:t>
      </w:r>
      <w:proofErr w:type="spellEnd"/>
      <w:r>
        <w:rPr>
          <w:rStyle w:val="Brak"/>
        </w:rPr>
        <w:t xml:space="preserve"> </w:t>
      </w:r>
      <w:proofErr w:type="spellStart"/>
      <w:r>
        <w:rPr>
          <w:rStyle w:val="Brak"/>
        </w:rPr>
        <w:t>wyświetlane</w:t>
      </w:r>
      <w:proofErr w:type="spellEnd"/>
      <w:r>
        <w:rPr>
          <w:rStyle w:val="Brak"/>
        </w:rPr>
        <w:t xml:space="preserve"> </w:t>
      </w:r>
      <w:proofErr w:type="spellStart"/>
      <w:r>
        <w:rPr>
          <w:rStyle w:val="Brak"/>
        </w:rPr>
        <w:t>są</w:t>
      </w:r>
      <w:proofErr w:type="spellEnd"/>
      <w:r>
        <w:rPr>
          <w:rStyle w:val="Brak"/>
        </w:rPr>
        <w:t xml:space="preserve"> </w:t>
      </w:r>
      <w:proofErr w:type="spellStart"/>
      <w:r>
        <w:rPr>
          <w:rStyle w:val="Brak"/>
        </w:rPr>
        <w:t>og</w:t>
      </w:r>
      <w:proofErr w:type="spellEnd"/>
      <w:r>
        <w:rPr>
          <w:rStyle w:val="Brak"/>
          <w:lang w:val="es-ES_tradnl"/>
        </w:rPr>
        <w:t>ó</w:t>
      </w:r>
      <w:proofErr w:type="spellStart"/>
      <w:r>
        <w:rPr>
          <w:rStyle w:val="Brak"/>
        </w:rPr>
        <w:t>lne</w:t>
      </w:r>
      <w:proofErr w:type="spellEnd"/>
      <w:r>
        <w:rPr>
          <w:rStyle w:val="Brak"/>
        </w:rPr>
        <w:t xml:space="preserve"> </w:t>
      </w:r>
      <w:proofErr w:type="spellStart"/>
      <w:r>
        <w:rPr>
          <w:rStyle w:val="Brak"/>
        </w:rPr>
        <w:t>informacje</w:t>
      </w:r>
      <w:proofErr w:type="spellEnd"/>
      <w:r>
        <w:rPr>
          <w:rStyle w:val="Brak"/>
        </w:rPr>
        <w:t xml:space="preserve"> (</w:t>
      </w:r>
      <w:proofErr w:type="spellStart"/>
      <w:r>
        <w:rPr>
          <w:rStyle w:val="Brak"/>
        </w:rPr>
        <w:t>między</w:t>
      </w:r>
      <w:proofErr w:type="spellEnd"/>
      <w:r>
        <w:rPr>
          <w:rStyle w:val="Brak"/>
        </w:rPr>
        <w:t xml:space="preserve"> </w:t>
      </w:r>
      <w:proofErr w:type="spellStart"/>
      <w:r>
        <w:rPr>
          <w:rStyle w:val="Brak"/>
        </w:rPr>
        <w:t>innymi</w:t>
      </w:r>
      <w:proofErr w:type="spellEnd"/>
      <w:r>
        <w:rPr>
          <w:rStyle w:val="Brak"/>
        </w:rPr>
        <w:t xml:space="preserve"> </w:t>
      </w:r>
      <w:proofErr w:type="spellStart"/>
      <w:r>
        <w:rPr>
          <w:rStyle w:val="Brak"/>
        </w:rPr>
        <w:t>granice</w:t>
      </w:r>
      <w:proofErr w:type="spellEnd"/>
      <w:r>
        <w:rPr>
          <w:rStyle w:val="Brak"/>
        </w:rPr>
        <w:t xml:space="preserve"> </w:t>
      </w:r>
      <w:proofErr w:type="spellStart"/>
      <w:r>
        <w:rPr>
          <w:rStyle w:val="Brak"/>
        </w:rPr>
        <w:t>leśnictw</w:t>
      </w:r>
      <w:proofErr w:type="spellEnd"/>
      <w:r>
        <w:rPr>
          <w:rStyle w:val="Brak"/>
        </w:rPr>
        <w:t xml:space="preserve">, </w:t>
      </w:r>
      <w:proofErr w:type="spellStart"/>
      <w:r>
        <w:rPr>
          <w:rStyle w:val="Brak"/>
        </w:rPr>
        <w:t>główne</w:t>
      </w:r>
      <w:proofErr w:type="spellEnd"/>
      <w:r>
        <w:rPr>
          <w:rStyle w:val="Brak"/>
        </w:rPr>
        <w:t xml:space="preserve"> </w:t>
      </w:r>
      <w:proofErr w:type="spellStart"/>
      <w:r>
        <w:rPr>
          <w:rStyle w:val="Brak"/>
        </w:rPr>
        <w:t>drogi</w:t>
      </w:r>
      <w:proofErr w:type="spellEnd"/>
      <w:r>
        <w:rPr>
          <w:rStyle w:val="Brak"/>
        </w:rPr>
        <w:t xml:space="preserve">, </w:t>
      </w:r>
      <w:proofErr w:type="spellStart"/>
      <w:r>
        <w:rPr>
          <w:rStyle w:val="Brak"/>
        </w:rPr>
        <w:t>większe</w:t>
      </w:r>
      <w:proofErr w:type="spellEnd"/>
      <w:r>
        <w:rPr>
          <w:rStyle w:val="Brak"/>
        </w:rPr>
        <w:t xml:space="preserve"> </w:t>
      </w:r>
      <w:proofErr w:type="spellStart"/>
      <w:r>
        <w:rPr>
          <w:rStyle w:val="Brak"/>
        </w:rPr>
        <w:t>miejscowości</w:t>
      </w:r>
      <w:proofErr w:type="spellEnd"/>
      <w:r>
        <w:rPr>
          <w:rStyle w:val="Brak"/>
        </w:rPr>
        <w:t xml:space="preserve">), </w:t>
      </w:r>
      <w:proofErr w:type="spellStart"/>
      <w:r>
        <w:rPr>
          <w:rStyle w:val="Brak"/>
        </w:rPr>
        <w:t>po</w:t>
      </w:r>
      <w:proofErr w:type="spellEnd"/>
      <w:r>
        <w:rPr>
          <w:rStyle w:val="Brak"/>
        </w:rPr>
        <w:t xml:space="preserve"> </w:t>
      </w:r>
      <w:proofErr w:type="spellStart"/>
      <w:r>
        <w:rPr>
          <w:rStyle w:val="Brak"/>
        </w:rPr>
        <w:t>powiększeniu</w:t>
      </w:r>
      <w:proofErr w:type="spellEnd"/>
      <w:r>
        <w:rPr>
          <w:rStyle w:val="Brak"/>
        </w:rPr>
        <w:t xml:space="preserve"> </w:t>
      </w:r>
      <w:proofErr w:type="spellStart"/>
      <w:r>
        <w:rPr>
          <w:rStyle w:val="Brak"/>
        </w:rPr>
        <w:t>pojawiają</w:t>
      </w:r>
      <w:proofErr w:type="spellEnd"/>
      <w:r>
        <w:rPr>
          <w:rStyle w:val="Brak"/>
        </w:rPr>
        <w:t xml:space="preserve"> </w:t>
      </w:r>
      <w:proofErr w:type="spellStart"/>
      <w:r>
        <w:rPr>
          <w:rStyle w:val="Brak"/>
        </w:rPr>
        <w:t>się</w:t>
      </w:r>
      <w:proofErr w:type="spellEnd"/>
      <w:r>
        <w:rPr>
          <w:rStyle w:val="Brak"/>
        </w:rPr>
        <w:t xml:space="preserve"> </w:t>
      </w:r>
      <w:proofErr w:type="spellStart"/>
      <w:r>
        <w:rPr>
          <w:rStyle w:val="Brak"/>
        </w:rPr>
        <w:t>między</w:t>
      </w:r>
      <w:proofErr w:type="spellEnd"/>
      <w:r>
        <w:rPr>
          <w:rStyle w:val="Brak"/>
        </w:rPr>
        <w:t xml:space="preserve"> </w:t>
      </w:r>
      <w:proofErr w:type="spellStart"/>
      <w:r>
        <w:rPr>
          <w:rStyle w:val="Brak"/>
        </w:rPr>
        <w:t>innymi</w:t>
      </w:r>
      <w:proofErr w:type="spellEnd"/>
      <w:r>
        <w:rPr>
          <w:rStyle w:val="Brak"/>
        </w:rPr>
        <w:t xml:space="preserve"> </w:t>
      </w:r>
      <w:proofErr w:type="spellStart"/>
      <w:r>
        <w:rPr>
          <w:rStyle w:val="Brak"/>
        </w:rPr>
        <w:t>numery</w:t>
      </w:r>
      <w:proofErr w:type="spellEnd"/>
      <w:r>
        <w:rPr>
          <w:rStyle w:val="Brak"/>
        </w:rPr>
        <w:t xml:space="preserve"> </w:t>
      </w:r>
      <w:proofErr w:type="spellStart"/>
      <w:r>
        <w:rPr>
          <w:rStyle w:val="Brak"/>
        </w:rPr>
        <w:t>oddziałów</w:t>
      </w:r>
      <w:proofErr w:type="spellEnd"/>
      <w:r>
        <w:rPr>
          <w:rStyle w:val="Brak"/>
        </w:rPr>
        <w:t xml:space="preserve">, </w:t>
      </w:r>
      <w:proofErr w:type="spellStart"/>
      <w:r>
        <w:rPr>
          <w:rStyle w:val="Brak"/>
        </w:rPr>
        <w:t>punkty</w:t>
      </w:r>
      <w:proofErr w:type="spellEnd"/>
      <w:r>
        <w:rPr>
          <w:rStyle w:val="Brak"/>
        </w:rPr>
        <w:t xml:space="preserve"> PPOŻ </w:t>
      </w:r>
      <w:proofErr w:type="spellStart"/>
      <w:r>
        <w:rPr>
          <w:rStyle w:val="Brak"/>
        </w:rPr>
        <w:t>oznaczone</w:t>
      </w:r>
      <w:proofErr w:type="spellEnd"/>
      <w:r>
        <w:rPr>
          <w:rStyle w:val="Brak"/>
        </w:rPr>
        <w:t xml:space="preserve"> </w:t>
      </w:r>
      <w:proofErr w:type="spellStart"/>
      <w:r>
        <w:rPr>
          <w:rStyle w:val="Brak"/>
        </w:rPr>
        <w:t>symbolami</w:t>
      </w:r>
      <w:proofErr w:type="spellEnd"/>
      <w:r>
        <w:rPr>
          <w:rStyle w:val="Brak"/>
        </w:rPr>
        <w:t xml:space="preserve"> </w:t>
      </w:r>
      <w:proofErr w:type="spellStart"/>
      <w:r>
        <w:rPr>
          <w:rStyle w:val="Brak"/>
        </w:rPr>
        <w:t>zgodnymi</w:t>
      </w:r>
      <w:proofErr w:type="spellEnd"/>
      <w:r>
        <w:rPr>
          <w:rStyle w:val="Brak"/>
        </w:rPr>
        <w:t xml:space="preserve"> </w:t>
      </w:r>
      <w:proofErr w:type="spellStart"/>
      <w:r>
        <w:rPr>
          <w:rStyle w:val="Brak"/>
        </w:rPr>
        <w:t>ze</w:t>
      </w:r>
      <w:proofErr w:type="spellEnd"/>
      <w:r>
        <w:rPr>
          <w:rStyle w:val="Brak"/>
        </w:rPr>
        <w:t xml:space="preserve"> </w:t>
      </w:r>
      <w:proofErr w:type="spellStart"/>
      <w:r>
        <w:rPr>
          <w:rStyle w:val="Brak"/>
        </w:rPr>
        <w:t>Standardem</w:t>
      </w:r>
      <w:proofErr w:type="spellEnd"/>
      <w:r>
        <w:rPr>
          <w:rStyle w:val="Brak"/>
        </w:rPr>
        <w:t xml:space="preserve"> </w:t>
      </w:r>
      <w:proofErr w:type="spellStart"/>
      <w:r>
        <w:rPr>
          <w:rStyle w:val="Brak"/>
        </w:rPr>
        <w:t>Leśnej</w:t>
      </w:r>
      <w:proofErr w:type="spellEnd"/>
      <w:r>
        <w:rPr>
          <w:rStyle w:val="Brak"/>
        </w:rPr>
        <w:t xml:space="preserve"> </w:t>
      </w:r>
      <w:proofErr w:type="spellStart"/>
      <w:r>
        <w:rPr>
          <w:rStyle w:val="Brak"/>
        </w:rPr>
        <w:t>Mapy</w:t>
      </w:r>
      <w:proofErr w:type="spellEnd"/>
      <w:r>
        <w:rPr>
          <w:rStyle w:val="Brak"/>
        </w:rPr>
        <w:t xml:space="preserve"> </w:t>
      </w:r>
      <w:proofErr w:type="spellStart"/>
      <w:r>
        <w:rPr>
          <w:rStyle w:val="Brak"/>
        </w:rPr>
        <w:t>Numerycznej</w:t>
      </w:r>
      <w:proofErr w:type="spellEnd"/>
      <w:r>
        <w:rPr>
          <w:rStyle w:val="Brak"/>
        </w:rPr>
        <w:t xml:space="preserve">, </w:t>
      </w:r>
      <w:proofErr w:type="spellStart"/>
      <w:r>
        <w:rPr>
          <w:rStyle w:val="Brak"/>
        </w:rPr>
        <w:t>przy</w:t>
      </w:r>
      <w:proofErr w:type="spellEnd"/>
      <w:r>
        <w:rPr>
          <w:rStyle w:val="Brak"/>
        </w:rPr>
        <w:t xml:space="preserve"> </w:t>
      </w:r>
      <w:proofErr w:type="spellStart"/>
      <w:r>
        <w:rPr>
          <w:rStyle w:val="Brak"/>
        </w:rPr>
        <w:t>dużym</w:t>
      </w:r>
      <w:proofErr w:type="spellEnd"/>
      <w:r>
        <w:rPr>
          <w:rStyle w:val="Brak"/>
        </w:rPr>
        <w:t xml:space="preserve"> </w:t>
      </w:r>
      <w:proofErr w:type="spellStart"/>
      <w:r>
        <w:rPr>
          <w:rStyle w:val="Brak"/>
        </w:rPr>
        <w:t>powiększeniu</w:t>
      </w:r>
      <w:proofErr w:type="spellEnd"/>
      <w:r>
        <w:rPr>
          <w:rStyle w:val="Brak"/>
        </w:rPr>
        <w:t xml:space="preserve"> </w:t>
      </w:r>
      <w:proofErr w:type="spellStart"/>
      <w:r>
        <w:rPr>
          <w:rStyle w:val="Brak"/>
        </w:rPr>
        <w:t>widoczne</w:t>
      </w:r>
      <w:proofErr w:type="spellEnd"/>
      <w:r>
        <w:rPr>
          <w:rStyle w:val="Brak"/>
        </w:rPr>
        <w:t xml:space="preserve"> </w:t>
      </w:r>
      <w:proofErr w:type="spellStart"/>
      <w:r>
        <w:rPr>
          <w:rStyle w:val="Brak"/>
        </w:rPr>
        <w:t>są</w:t>
      </w:r>
      <w:proofErr w:type="spellEnd"/>
      <w:r>
        <w:rPr>
          <w:rStyle w:val="Brak"/>
        </w:rPr>
        <w:t xml:space="preserve"> </w:t>
      </w:r>
      <w:proofErr w:type="spellStart"/>
      <w:r>
        <w:rPr>
          <w:rStyle w:val="Brak"/>
        </w:rPr>
        <w:t>między</w:t>
      </w:r>
      <w:proofErr w:type="spellEnd"/>
      <w:r>
        <w:rPr>
          <w:rStyle w:val="Brak"/>
        </w:rPr>
        <w:t xml:space="preserve"> </w:t>
      </w:r>
      <w:proofErr w:type="spellStart"/>
      <w:r>
        <w:rPr>
          <w:rStyle w:val="Brak"/>
        </w:rPr>
        <w:t>innymi</w:t>
      </w:r>
      <w:proofErr w:type="spellEnd"/>
      <w:r>
        <w:rPr>
          <w:rStyle w:val="Brak"/>
        </w:rPr>
        <w:t xml:space="preserve"> </w:t>
      </w:r>
      <w:proofErr w:type="spellStart"/>
      <w:r>
        <w:rPr>
          <w:rStyle w:val="Brak"/>
        </w:rPr>
        <w:t>granice</w:t>
      </w:r>
      <w:proofErr w:type="spellEnd"/>
      <w:r>
        <w:rPr>
          <w:rStyle w:val="Brak"/>
        </w:rPr>
        <w:t xml:space="preserve"> </w:t>
      </w:r>
      <w:proofErr w:type="spellStart"/>
      <w:r>
        <w:rPr>
          <w:rStyle w:val="Brak"/>
        </w:rPr>
        <w:t>wydzielenia</w:t>
      </w:r>
      <w:proofErr w:type="spellEnd"/>
      <w:r>
        <w:rPr>
          <w:rStyle w:val="Brak"/>
        </w:rPr>
        <w:t>,</w:t>
      </w:r>
    </w:p>
    <w:p w:rsidR="00754253" w:rsidRDefault="00DF1EC8">
      <w:pPr>
        <w:pStyle w:val="Akapitzlist"/>
        <w:widowControl w:val="0"/>
        <w:numPr>
          <w:ilvl w:val="0"/>
          <w:numId w:val="24"/>
        </w:numPr>
        <w:spacing w:line="273" w:lineRule="auto"/>
        <w:ind w:right="116"/>
        <w:jc w:val="both"/>
      </w:pPr>
      <w:proofErr w:type="spellStart"/>
      <w:r>
        <w:rPr>
          <w:rStyle w:val="Brak"/>
        </w:rPr>
        <w:t>skale</w:t>
      </w:r>
      <w:proofErr w:type="spellEnd"/>
      <w:r>
        <w:rPr>
          <w:rStyle w:val="Brak"/>
        </w:rPr>
        <w:t xml:space="preserve">, w </w:t>
      </w:r>
      <w:proofErr w:type="spellStart"/>
      <w:r>
        <w:rPr>
          <w:rStyle w:val="Brak"/>
        </w:rPr>
        <w:t>kt</w:t>
      </w:r>
      <w:proofErr w:type="spellEnd"/>
      <w:r>
        <w:rPr>
          <w:rStyle w:val="Brak"/>
          <w:lang w:val="es-ES_tradnl"/>
        </w:rPr>
        <w:t>ó</w:t>
      </w:r>
      <w:proofErr w:type="spellStart"/>
      <w:r>
        <w:rPr>
          <w:rStyle w:val="Brak"/>
        </w:rPr>
        <w:t>rych</w:t>
      </w:r>
      <w:proofErr w:type="spellEnd"/>
      <w:r>
        <w:rPr>
          <w:rStyle w:val="Brak"/>
        </w:rPr>
        <w:t xml:space="preserve"> </w:t>
      </w:r>
      <w:proofErr w:type="spellStart"/>
      <w:r>
        <w:rPr>
          <w:rStyle w:val="Brak"/>
        </w:rPr>
        <w:t>pokazywane</w:t>
      </w:r>
      <w:proofErr w:type="spellEnd"/>
      <w:r>
        <w:rPr>
          <w:rStyle w:val="Brak"/>
        </w:rPr>
        <w:t>/</w:t>
      </w:r>
      <w:proofErr w:type="spellStart"/>
      <w:r>
        <w:rPr>
          <w:rStyle w:val="Brak"/>
        </w:rPr>
        <w:t>ukrywane</w:t>
      </w:r>
      <w:proofErr w:type="spellEnd"/>
      <w:r>
        <w:rPr>
          <w:rStyle w:val="Brak"/>
        </w:rPr>
        <w:t xml:space="preserve"> </w:t>
      </w:r>
      <w:proofErr w:type="spellStart"/>
      <w:r>
        <w:rPr>
          <w:rStyle w:val="Brak"/>
        </w:rPr>
        <w:t>są</w:t>
      </w:r>
      <w:proofErr w:type="spellEnd"/>
      <w:r>
        <w:rPr>
          <w:rStyle w:val="Brak"/>
        </w:rPr>
        <w:t xml:space="preserve"> </w:t>
      </w:r>
      <w:proofErr w:type="spellStart"/>
      <w:r>
        <w:rPr>
          <w:rStyle w:val="Brak"/>
        </w:rPr>
        <w:t>poszczeg</w:t>
      </w:r>
      <w:proofErr w:type="spellEnd"/>
      <w:r>
        <w:rPr>
          <w:rStyle w:val="Brak"/>
          <w:lang w:val="es-ES_tradnl"/>
        </w:rPr>
        <w:t>ó</w:t>
      </w:r>
      <w:proofErr w:type="spellStart"/>
      <w:r>
        <w:rPr>
          <w:rStyle w:val="Brak"/>
        </w:rPr>
        <w:t>lne</w:t>
      </w:r>
      <w:proofErr w:type="spellEnd"/>
      <w:r>
        <w:rPr>
          <w:rStyle w:val="Brak"/>
        </w:rPr>
        <w:t xml:space="preserve"> </w:t>
      </w:r>
      <w:proofErr w:type="spellStart"/>
      <w:r>
        <w:rPr>
          <w:rStyle w:val="Brak"/>
        </w:rPr>
        <w:t>warstwy</w:t>
      </w:r>
      <w:proofErr w:type="spellEnd"/>
      <w:r>
        <w:rPr>
          <w:rStyle w:val="Brak"/>
        </w:rPr>
        <w:t xml:space="preserve"> </w:t>
      </w:r>
      <w:proofErr w:type="spellStart"/>
      <w:r>
        <w:rPr>
          <w:rStyle w:val="Brak"/>
        </w:rPr>
        <w:t>na</w:t>
      </w:r>
      <w:proofErr w:type="spellEnd"/>
      <w:r>
        <w:rPr>
          <w:rStyle w:val="Brak"/>
        </w:rPr>
        <w:t xml:space="preserve"> </w:t>
      </w:r>
      <w:proofErr w:type="spellStart"/>
      <w:r>
        <w:rPr>
          <w:rStyle w:val="Brak"/>
        </w:rPr>
        <w:t>mapie</w:t>
      </w:r>
      <w:proofErr w:type="spellEnd"/>
      <w:r>
        <w:rPr>
          <w:rStyle w:val="Brak"/>
        </w:rPr>
        <w:t xml:space="preserve"> </w:t>
      </w:r>
      <w:proofErr w:type="spellStart"/>
      <w:r>
        <w:rPr>
          <w:rStyle w:val="Brak"/>
        </w:rPr>
        <w:t>dobrane</w:t>
      </w:r>
      <w:proofErr w:type="spellEnd"/>
      <w:r>
        <w:rPr>
          <w:rStyle w:val="Brak"/>
        </w:rPr>
        <w:t xml:space="preserve"> </w:t>
      </w:r>
      <w:proofErr w:type="spellStart"/>
      <w:r>
        <w:rPr>
          <w:rStyle w:val="Brak"/>
        </w:rPr>
        <w:t>muszą</w:t>
      </w:r>
      <w:proofErr w:type="spellEnd"/>
      <w:r>
        <w:rPr>
          <w:rStyle w:val="Brak"/>
        </w:rPr>
        <w:t xml:space="preserve"> </w:t>
      </w:r>
      <w:proofErr w:type="spellStart"/>
      <w:r>
        <w:rPr>
          <w:rStyle w:val="Brak"/>
        </w:rPr>
        <w:t>być</w:t>
      </w:r>
      <w:proofErr w:type="spellEnd"/>
      <w:r>
        <w:rPr>
          <w:rStyle w:val="Brak"/>
        </w:rPr>
        <w:t xml:space="preserve"> w </w:t>
      </w:r>
      <w:proofErr w:type="spellStart"/>
      <w:r>
        <w:rPr>
          <w:rStyle w:val="Brak"/>
        </w:rPr>
        <w:t>taki</w:t>
      </w:r>
      <w:proofErr w:type="spellEnd"/>
      <w:r>
        <w:rPr>
          <w:rStyle w:val="Brak"/>
        </w:rPr>
        <w:t xml:space="preserve"> </w:t>
      </w:r>
      <w:proofErr w:type="spellStart"/>
      <w:r>
        <w:rPr>
          <w:rStyle w:val="Brak"/>
        </w:rPr>
        <w:t>spos</w:t>
      </w:r>
      <w:proofErr w:type="spellEnd"/>
      <w:r>
        <w:rPr>
          <w:rStyle w:val="Brak"/>
          <w:lang w:val="es-ES_tradnl"/>
        </w:rPr>
        <w:t>ó</w:t>
      </w:r>
      <w:r>
        <w:rPr>
          <w:rStyle w:val="Brak"/>
        </w:rPr>
        <w:t xml:space="preserve">b, aby </w:t>
      </w:r>
      <w:proofErr w:type="spellStart"/>
      <w:r>
        <w:rPr>
          <w:rStyle w:val="Brak"/>
        </w:rPr>
        <w:t>zapewnić</w:t>
      </w:r>
      <w:proofErr w:type="spellEnd"/>
      <w:r>
        <w:rPr>
          <w:rStyle w:val="Brak"/>
        </w:rPr>
        <w:t xml:space="preserve"> </w:t>
      </w:r>
      <w:proofErr w:type="spellStart"/>
      <w:r>
        <w:rPr>
          <w:rStyle w:val="Brak"/>
        </w:rPr>
        <w:t>czytelność</w:t>
      </w:r>
      <w:proofErr w:type="spellEnd"/>
      <w:r>
        <w:rPr>
          <w:rStyle w:val="Brak"/>
        </w:rPr>
        <w:t xml:space="preserve"> </w:t>
      </w:r>
      <w:proofErr w:type="spellStart"/>
      <w:r>
        <w:rPr>
          <w:rStyle w:val="Brak"/>
        </w:rPr>
        <w:t>mapy</w:t>
      </w:r>
      <w:proofErr w:type="spellEnd"/>
      <w:r>
        <w:rPr>
          <w:rStyle w:val="Brak"/>
        </w:rPr>
        <w:t xml:space="preserve"> – </w:t>
      </w:r>
      <w:proofErr w:type="spellStart"/>
      <w:r>
        <w:rPr>
          <w:rStyle w:val="Brak"/>
        </w:rPr>
        <w:t>nie</w:t>
      </w:r>
      <w:proofErr w:type="spellEnd"/>
      <w:r>
        <w:rPr>
          <w:rStyle w:val="Brak"/>
        </w:rPr>
        <w:t xml:space="preserve"> jest </w:t>
      </w:r>
      <w:proofErr w:type="spellStart"/>
      <w:r>
        <w:rPr>
          <w:rStyle w:val="Brak"/>
        </w:rPr>
        <w:t>dopuszczalne</w:t>
      </w:r>
      <w:proofErr w:type="spellEnd"/>
      <w:r>
        <w:rPr>
          <w:rStyle w:val="Brak"/>
        </w:rPr>
        <w:t xml:space="preserve"> </w:t>
      </w:r>
      <w:proofErr w:type="spellStart"/>
      <w:r>
        <w:rPr>
          <w:rStyle w:val="Brak"/>
        </w:rPr>
        <w:lastRenderedPageBreak/>
        <w:t>przesłanianie</w:t>
      </w:r>
      <w:proofErr w:type="spellEnd"/>
      <w:r>
        <w:rPr>
          <w:rStyle w:val="Brak"/>
        </w:rPr>
        <w:t xml:space="preserve"> element</w:t>
      </w:r>
      <w:r>
        <w:rPr>
          <w:rStyle w:val="Brak"/>
          <w:lang w:val="es-ES_tradnl"/>
        </w:rPr>
        <w:t>ó</w:t>
      </w:r>
      <w:r>
        <w:rPr>
          <w:rStyle w:val="Brak"/>
        </w:rPr>
        <w:t xml:space="preserve">w </w:t>
      </w:r>
      <w:proofErr w:type="spellStart"/>
      <w:r>
        <w:rPr>
          <w:rStyle w:val="Brak"/>
        </w:rPr>
        <w:t>mapy</w:t>
      </w:r>
      <w:proofErr w:type="spellEnd"/>
      <w:r>
        <w:rPr>
          <w:rStyle w:val="Brak"/>
        </w:rPr>
        <w:t xml:space="preserve"> </w:t>
      </w:r>
      <w:proofErr w:type="spellStart"/>
      <w:r>
        <w:rPr>
          <w:rStyle w:val="Brak"/>
        </w:rPr>
        <w:t>przez</w:t>
      </w:r>
      <w:proofErr w:type="spellEnd"/>
      <w:r>
        <w:rPr>
          <w:rStyle w:val="Brak"/>
        </w:rPr>
        <w:t xml:space="preserve"> </w:t>
      </w:r>
      <w:proofErr w:type="spellStart"/>
      <w:r>
        <w:rPr>
          <w:rStyle w:val="Brak"/>
        </w:rPr>
        <w:t>wyświetlenie</w:t>
      </w:r>
      <w:proofErr w:type="spellEnd"/>
      <w:r>
        <w:rPr>
          <w:rStyle w:val="Brak"/>
        </w:rPr>
        <w:t xml:space="preserve"> </w:t>
      </w:r>
      <w:proofErr w:type="spellStart"/>
      <w:r>
        <w:rPr>
          <w:rStyle w:val="Brak"/>
        </w:rPr>
        <w:t>zbyt</w:t>
      </w:r>
      <w:proofErr w:type="spellEnd"/>
      <w:r>
        <w:rPr>
          <w:rStyle w:val="Brak"/>
        </w:rPr>
        <w:t xml:space="preserve"> </w:t>
      </w:r>
      <w:proofErr w:type="spellStart"/>
      <w:r>
        <w:rPr>
          <w:rStyle w:val="Brak"/>
        </w:rPr>
        <w:t>dużej</w:t>
      </w:r>
      <w:proofErr w:type="spellEnd"/>
      <w:r>
        <w:rPr>
          <w:rStyle w:val="Brak"/>
        </w:rPr>
        <w:t xml:space="preserve"> </w:t>
      </w:r>
      <w:proofErr w:type="spellStart"/>
      <w:r>
        <w:rPr>
          <w:rStyle w:val="Brak"/>
        </w:rPr>
        <w:t>liczby</w:t>
      </w:r>
      <w:proofErr w:type="spellEnd"/>
      <w:r>
        <w:rPr>
          <w:rStyle w:val="Brak"/>
        </w:rPr>
        <w:t xml:space="preserve"> </w:t>
      </w:r>
      <w:proofErr w:type="spellStart"/>
      <w:r>
        <w:rPr>
          <w:rStyle w:val="Brak"/>
        </w:rPr>
        <w:t>obiekt</w:t>
      </w:r>
      <w:proofErr w:type="spellEnd"/>
      <w:r>
        <w:rPr>
          <w:rStyle w:val="Brak"/>
          <w:lang w:val="es-ES_tradnl"/>
        </w:rPr>
        <w:t>ó</w:t>
      </w:r>
      <w:r>
        <w:rPr>
          <w:rStyle w:val="Brak"/>
        </w:rPr>
        <w:t xml:space="preserve">w </w:t>
      </w:r>
      <w:proofErr w:type="spellStart"/>
      <w:r>
        <w:rPr>
          <w:rStyle w:val="Brak"/>
        </w:rPr>
        <w:t>szczegółowych</w:t>
      </w:r>
      <w:proofErr w:type="spellEnd"/>
      <w:r>
        <w:rPr>
          <w:rStyle w:val="Brak"/>
        </w:rPr>
        <w:t>,</w:t>
      </w:r>
    </w:p>
    <w:p w:rsidR="00754253" w:rsidRDefault="00DF1EC8">
      <w:pPr>
        <w:pStyle w:val="Akapitzlist"/>
        <w:widowControl w:val="0"/>
        <w:numPr>
          <w:ilvl w:val="0"/>
          <w:numId w:val="24"/>
        </w:numPr>
        <w:spacing w:line="271" w:lineRule="auto"/>
        <w:ind w:right="117"/>
        <w:jc w:val="both"/>
      </w:pPr>
      <w:proofErr w:type="spellStart"/>
      <w:r>
        <w:rPr>
          <w:rStyle w:val="Brak"/>
        </w:rPr>
        <w:t>aplikacja</w:t>
      </w:r>
      <w:proofErr w:type="spellEnd"/>
      <w:r>
        <w:rPr>
          <w:rStyle w:val="Brak"/>
        </w:rPr>
        <w:t xml:space="preserve"> </w:t>
      </w:r>
      <w:proofErr w:type="spellStart"/>
      <w:r>
        <w:rPr>
          <w:rStyle w:val="Brak"/>
        </w:rPr>
        <w:t>zapewnia</w:t>
      </w:r>
      <w:proofErr w:type="spellEnd"/>
      <w:r>
        <w:rPr>
          <w:rStyle w:val="Brak"/>
        </w:rPr>
        <w:t xml:space="preserve"> </w:t>
      </w:r>
      <w:proofErr w:type="spellStart"/>
      <w:r>
        <w:rPr>
          <w:rStyle w:val="Brak"/>
        </w:rPr>
        <w:t>podgląd</w:t>
      </w:r>
      <w:proofErr w:type="spellEnd"/>
      <w:r>
        <w:rPr>
          <w:rStyle w:val="Brak"/>
        </w:rPr>
        <w:t xml:space="preserve"> </w:t>
      </w:r>
      <w:proofErr w:type="spellStart"/>
      <w:r>
        <w:rPr>
          <w:rStyle w:val="Brak"/>
        </w:rPr>
        <w:t>obrazu</w:t>
      </w:r>
      <w:proofErr w:type="spellEnd"/>
      <w:r>
        <w:rPr>
          <w:rStyle w:val="Brak"/>
        </w:rPr>
        <w:t xml:space="preserve"> z </w:t>
      </w:r>
      <w:proofErr w:type="spellStart"/>
      <w:r>
        <w:rPr>
          <w:rStyle w:val="Brak"/>
        </w:rPr>
        <w:t>kamer</w:t>
      </w:r>
      <w:proofErr w:type="spellEnd"/>
      <w:r>
        <w:rPr>
          <w:rStyle w:val="Brak"/>
        </w:rPr>
        <w:t xml:space="preserve"> </w:t>
      </w:r>
      <w:proofErr w:type="spellStart"/>
      <w:r>
        <w:rPr>
          <w:rStyle w:val="Brak"/>
        </w:rPr>
        <w:t>oraz</w:t>
      </w:r>
      <w:proofErr w:type="spellEnd"/>
      <w:r>
        <w:rPr>
          <w:rStyle w:val="Brak"/>
        </w:rPr>
        <w:t xml:space="preserve"> </w:t>
      </w:r>
      <w:proofErr w:type="spellStart"/>
      <w:r>
        <w:rPr>
          <w:rStyle w:val="Brak"/>
        </w:rPr>
        <w:t>widok</w:t>
      </w:r>
      <w:proofErr w:type="spellEnd"/>
      <w:r>
        <w:rPr>
          <w:rStyle w:val="Brak"/>
        </w:rPr>
        <w:t xml:space="preserve"> </w:t>
      </w:r>
      <w:proofErr w:type="spellStart"/>
      <w:r>
        <w:rPr>
          <w:rStyle w:val="Brak"/>
        </w:rPr>
        <w:t>obserwowanego</w:t>
      </w:r>
      <w:proofErr w:type="spellEnd"/>
      <w:r>
        <w:rPr>
          <w:rStyle w:val="Brak"/>
        </w:rPr>
        <w:t xml:space="preserve"> </w:t>
      </w:r>
      <w:proofErr w:type="spellStart"/>
      <w:r>
        <w:rPr>
          <w:rStyle w:val="Brak"/>
        </w:rPr>
        <w:t>obszaru</w:t>
      </w:r>
      <w:proofErr w:type="spellEnd"/>
      <w:r>
        <w:rPr>
          <w:rStyle w:val="Brak"/>
        </w:rPr>
        <w:t xml:space="preserve"> </w:t>
      </w:r>
      <w:proofErr w:type="spellStart"/>
      <w:r>
        <w:rPr>
          <w:rStyle w:val="Brak"/>
        </w:rPr>
        <w:t>na</w:t>
      </w:r>
      <w:proofErr w:type="spellEnd"/>
      <w:r>
        <w:rPr>
          <w:rStyle w:val="Brak"/>
        </w:rPr>
        <w:t xml:space="preserve"> </w:t>
      </w:r>
      <w:proofErr w:type="spellStart"/>
      <w:r>
        <w:rPr>
          <w:rStyle w:val="Brak"/>
        </w:rPr>
        <w:t>mapie</w:t>
      </w:r>
      <w:proofErr w:type="spellEnd"/>
      <w:r>
        <w:rPr>
          <w:rStyle w:val="Brak"/>
        </w:rPr>
        <w:t>,</w:t>
      </w:r>
    </w:p>
    <w:p w:rsidR="00754253" w:rsidRDefault="00DF1EC8">
      <w:pPr>
        <w:pStyle w:val="Akapitzlist"/>
        <w:widowControl w:val="0"/>
        <w:numPr>
          <w:ilvl w:val="0"/>
          <w:numId w:val="24"/>
        </w:numPr>
        <w:spacing w:line="271" w:lineRule="auto"/>
        <w:ind w:right="121"/>
        <w:jc w:val="both"/>
      </w:pPr>
      <w:proofErr w:type="spellStart"/>
      <w:r>
        <w:rPr>
          <w:rStyle w:val="Brak"/>
        </w:rPr>
        <w:t>oddzielne</w:t>
      </w:r>
      <w:proofErr w:type="spellEnd"/>
      <w:r>
        <w:rPr>
          <w:rStyle w:val="Brak"/>
        </w:rPr>
        <w:t xml:space="preserve"> </w:t>
      </w:r>
      <w:proofErr w:type="spellStart"/>
      <w:r>
        <w:rPr>
          <w:rStyle w:val="Brak"/>
        </w:rPr>
        <w:t>okna</w:t>
      </w:r>
      <w:proofErr w:type="spellEnd"/>
      <w:r>
        <w:rPr>
          <w:rStyle w:val="Brak"/>
        </w:rPr>
        <w:t xml:space="preserve"> </w:t>
      </w:r>
      <w:proofErr w:type="spellStart"/>
      <w:r>
        <w:rPr>
          <w:rStyle w:val="Brak"/>
        </w:rPr>
        <w:t>dla</w:t>
      </w:r>
      <w:proofErr w:type="spellEnd"/>
      <w:r>
        <w:rPr>
          <w:rStyle w:val="Brak"/>
        </w:rPr>
        <w:t xml:space="preserve"> </w:t>
      </w:r>
      <w:proofErr w:type="spellStart"/>
      <w:r>
        <w:rPr>
          <w:rStyle w:val="Brak"/>
        </w:rPr>
        <w:t>obrazu</w:t>
      </w:r>
      <w:proofErr w:type="spellEnd"/>
      <w:r>
        <w:rPr>
          <w:rStyle w:val="Brak"/>
        </w:rPr>
        <w:t xml:space="preserve"> z </w:t>
      </w:r>
      <w:proofErr w:type="spellStart"/>
      <w:r>
        <w:rPr>
          <w:rStyle w:val="Brak"/>
        </w:rPr>
        <w:t>kamer</w:t>
      </w:r>
      <w:proofErr w:type="spellEnd"/>
      <w:r>
        <w:rPr>
          <w:rStyle w:val="Brak"/>
        </w:rPr>
        <w:t xml:space="preserve"> </w:t>
      </w:r>
      <w:proofErr w:type="spellStart"/>
      <w:r>
        <w:rPr>
          <w:rStyle w:val="Brak"/>
        </w:rPr>
        <w:t>i</w:t>
      </w:r>
      <w:proofErr w:type="spellEnd"/>
      <w:r>
        <w:rPr>
          <w:rStyle w:val="Brak"/>
        </w:rPr>
        <w:t xml:space="preserve"> </w:t>
      </w:r>
      <w:proofErr w:type="spellStart"/>
      <w:r>
        <w:rPr>
          <w:rStyle w:val="Brak"/>
        </w:rPr>
        <w:t>dla</w:t>
      </w:r>
      <w:proofErr w:type="spellEnd"/>
      <w:r>
        <w:rPr>
          <w:rStyle w:val="Brak"/>
        </w:rPr>
        <w:t xml:space="preserve"> </w:t>
      </w:r>
      <w:proofErr w:type="spellStart"/>
      <w:r>
        <w:rPr>
          <w:rStyle w:val="Brak"/>
        </w:rPr>
        <w:t>widoku</w:t>
      </w:r>
      <w:proofErr w:type="spellEnd"/>
      <w:r>
        <w:rPr>
          <w:rStyle w:val="Brak"/>
        </w:rPr>
        <w:t xml:space="preserve"> </w:t>
      </w:r>
      <w:proofErr w:type="spellStart"/>
      <w:r>
        <w:rPr>
          <w:rStyle w:val="Brak"/>
        </w:rPr>
        <w:t>mapy</w:t>
      </w:r>
      <w:proofErr w:type="spellEnd"/>
      <w:r>
        <w:rPr>
          <w:rStyle w:val="Brak"/>
        </w:rPr>
        <w:t xml:space="preserve"> – </w:t>
      </w:r>
      <w:proofErr w:type="spellStart"/>
      <w:r>
        <w:rPr>
          <w:rStyle w:val="Brak"/>
        </w:rPr>
        <w:t>możliwość</w:t>
      </w:r>
      <w:proofErr w:type="spellEnd"/>
      <w:r>
        <w:rPr>
          <w:rStyle w:val="Brak"/>
        </w:rPr>
        <w:t xml:space="preserve"> </w:t>
      </w:r>
      <w:proofErr w:type="spellStart"/>
      <w:r>
        <w:rPr>
          <w:rStyle w:val="Brak"/>
        </w:rPr>
        <w:t>przełączania</w:t>
      </w:r>
      <w:proofErr w:type="spellEnd"/>
      <w:r>
        <w:rPr>
          <w:rStyle w:val="Brak"/>
        </w:rPr>
        <w:t>,</w:t>
      </w:r>
    </w:p>
    <w:p w:rsidR="00754253" w:rsidRDefault="00DF1EC8">
      <w:pPr>
        <w:pStyle w:val="Akapitzlist"/>
        <w:widowControl w:val="0"/>
        <w:numPr>
          <w:ilvl w:val="0"/>
          <w:numId w:val="24"/>
        </w:numPr>
        <w:spacing w:before="5" w:line="273" w:lineRule="auto"/>
        <w:ind w:right="117"/>
        <w:jc w:val="both"/>
      </w:pPr>
      <w:proofErr w:type="spellStart"/>
      <w:r>
        <w:rPr>
          <w:rStyle w:val="Brak"/>
        </w:rPr>
        <w:t>możliwość</w:t>
      </w:r>
      <w:proofErr w:type="spellEnd"/>
      <w:r>
        <w:rPr>
          <w:rStyle w:val="Brak"/>
        </w:rPr>
        <w:t xml:space="preserve"> </w:t>
      </w:r>
      <w:proofErr w:type="spellStart"/>
      <w:r>
        <w:rPr>
          <w:rStyle w:val="Brak"/>
        </w:rPr>
        <w:t>zapisu</w:t>
      </w:r>
      <w:proofErr w:type="spellEnd"/>
      <w:r>
        <w:rPr>
          <w:rStyle w:val="Brak"/>
        </w:rPr>
        <w:t xml:space="preserve"> </w:t>
      </w:r>
      <w:proofErr w:type="spellStart"/>
      <w:r>
        <w:rPr>
          <w:rStyle w:val="Brak"/>
        </w:rPr>
        <w:t>obrazu</w:t>
      </w:r>
      <w:proofErr w:type="spellEnd"/>
      <w:r>
        <w:rPr>
          <w:rStyle w:val="Brak"/>
        </w:rPr>
        <w:t xml:space="preserve"> z </w:t>
      </w:r>
      <w:proofErr w:type="spellStart"/>
      <w:r>
        <w:rPr>
          <w:rStyle w:val="Brak"/>
        </w:rPr>
        <w:t>kamery</w:t>
      </w:r>
      <w:proofErr w:type="spellEnd"/>
      <w:r>
        <w:rPr>
          <w:rStyle w:val="Brak"/>
        </w:rPr>
        <w:t xml:space="preserve"> </w:t>
      </w:r>
      <w:proofErr w:type="spellStart"/>
      <w:r>
        <w:rPr>
          <w:rStyle w:val="Brak"/>
        </w:rPr>
        <w:t>na</w:t>
      </w:r>
      <w:proofErr w:type="spellEnd"/>
      <w:r>
        <w:rPr>
          <w:rStyle w:val="Brak"/>
        </w:rPr>
        <w:t xml:space="preserve"> </w:t>
      </w:r>
      <w:proofErr w:type="spellStart"/>
      <w:r>
        <w:rPr>
          <w:rStyle w:val="Brak"/>
        </w:rPr>
        <w:t>dysku</w:t>
      </w:r>
      <w:proofErr w:type="spellEnd"/>
      <w:r>
        <w:rPr>
          <w:rStyle w:val="Brak"/>
        </w:rPr>
        <w:t xml:space="preserve"> </w:t>
      </w:r>
      <w:proofErr w:type="spellStart"/>
      <w:r>
        <w:rPr>
          <w:rStyle w:val="Brak"/>
        </w:rPr>
        <w:t>i</w:t>
      </w:r>
      <w:proofErr w:type="spellEnd"/>
      <w:r>
        <w:rPr>
          <w:rStyle w:val="Brak"/>
        </w:rPr>
        <w:t xml:space="preserve"> </w:t>
      </w:r>
      <w:proofErr w:type="spellStart"/>
      <w:r>
        <w:rPr>
          <w:rStyle w:val="Brak"/>
        </w:rPr>
        <w:t>zgłoszonych</w:t>
      </w:r>
      <w:proofErr w:type="spellEnd"/>
      <w:r>
        <w:rPr>
          <w:rStyle w:val="Brak"/>
        </w:rPr>
        <w:t xml:space="preserve"> alarm</w:t>
      </w:r>
      <w:r>
        <w:rPr>
          <w:rStyle w:val="Brak"/>
          <w:lang w:val="es-ES_tradnl"/>
        </w:rPr>
        <w:t>ó</w:t>
      </w:r>
      <w:r>
        <w:rPr>
          <w:rStyle w:val="Brak"/>
        </w:rPr>
        <w:t xml:space="preserve">w (w </w:t>
      </w:r>
      <w:proofErr w:type="spellStart"/>
      <w:r>
        <w:rPr>
          <w:rStyle w:val="Brak"/>
        </w:rPr>
        <w:t>postaci</w:t>
      </w:r>
      <w:proofErr w:type="spellEnd"/>
      <w:r>
        <w:rPr>
          <w:rStyle w:val="Brak"/>
        </w:rPr>
        <w:t xml:space="preserve"> </w:t>
      </w:r>
      <w:proofErr w:type="spellStart"/>
      <w:r>
        <w:rPr>
          <w:rStyle w:val="Brak"/>
        </w:rPr>
        <w:t>pliku</w:t>
      </w:r>
      <w:proofErr w:type="spellEnd"/>
      <w:r>
        <w:rPr>
          <w:rStyle w:val="Brak"/>
        </w:rPr>
        <w:t xml:space="preserve"> </w:t>
      </w:r>
      <w:proofErr w:type="spellStart"/>
      <w:r>
        <w:rPr>
          <w:rStyle w:val="Brak"/>
        </w:rPr>
        <w:t>wideo</w:t>
      </w:r>
      <w:proofErr w:type="spellEnd"/>
      <w:r>
        <w:rPr>
          <w:rStyle w:val="Brak"/>
        </w:rPr>
        <w:t xml:space="preserve"> </w:t>
      </w:r>
      <w:proofErr w:type="spellStart"/>
      <w:r>
        <w:rPr>
          <w:rStyle w:val="Brak"/>
        </w:rPr>
        <w:t>lub</w:t>
      </w:r>
      <w:proofErr w:type="spellEnd"/>
      <w:r>
        <w:rPr>
          <w:rStyle w:val="Brak"/>
        </w:rPr>
        <w:t xml:space="preserve"> </w:t>
      </w:r>
      <w:proofErr w:type="spellStart"/>
      <w:r>
        <w:rPr>
          <w:rStyle w:val="Brak"/>
        </w:rPr>
        <w:t>zrzutu</w:t>
      </w:r>
      <w:proofErr w:type="spellEnd"/>
      <w:r>
        <w:rPr>
          <w:rStyle w:val="Brak"/>
        </w:rPr>
        <w:t xml:space="preserve"> </w:t>
      </w:r>
      <w:proofErr w:type="spellStart"/>
      <w:r>
        <w:rPr>
          <w:rStyle w:val="Brak"/>
        </w:rPr>
        <w:t>klatki</w:t>
      </w:r>
      <w:proofErr w:type="spellEnd"/>
      <w:r>
        <w:rPr>
          <w:rStyle w:val="Brak"/>
        </w:rPr>
        <w:t>),</w:t>
      </w:r>
    </w:p>
    <w:p w:rsidR="00754253" w:rsidRDefault="00DF1EC8">
      <w:pPr>
        <w:pStyle w:val="Akapitzlist"/>
        <w:widowControl w:val="0"/>
        <w:numPr>
          <w:ilvl w:val="0"/>
          <w:numId w:val="24"/>
        </w:numPr>
        <w:spacing w:before="2" w:line="273" w:lineRule="auto"/>
        <w:ind w:right="118"/>
        <w:jc w:val="both"/>
      </w:pPr>
      <w:proofErr w:type="spellStart"/>
      <w:r>
        <w:rPr>
          <w:rStyle w:val="Brak"/>
        </w:rPr>
        <w:t>oddzielne</w:t>
      </w:r>
      <w:proofErr w:type="spellEnd"/>
      <w:r>
        <w:rPr>
          <w:rStyle w:val="Brak"/>
        </w:rPr>
        <w:t xml:space="preserve"> </w:t>
      </w:r>
      <w:proofErr w:type="spellStart"/>
      <w:r>
        <w:rPr>
          <w:rStyle w:val="Brak"/>
        </w:rPr>
        <w:t>okno</w:t>
      </w:r>
      <w:proofErr w:type="spellEnd"/>
      <w:r>
        <w:rPr>
          <w:rStyle w:val="Brak"/>
        </w:rPr>
        <w:t xml:space="preserve"> do </w:t>
      </w:r>
      <w:proofErr w:type="spellStart"/>
      <w:r>
        <w:rPr>
          <w:rStyle w:val="Brak"/>
        </w:rPr>
        <w:t>wyświetlania</w:t>
      </w:r>
      <w:proofErr w:type="spellEnd"/>
      <w:r>
        <w:rPr>
          <w:rStyle w:val="Brak"/>
        </w:rPr>
        <w:t xml:space="preserve"> </w:t>
      </w:r>
      <w:proofErr w:type="spellStart"/>
      <w:r>
        <w:rPr>
          <w:rStyle w:val="Brak"/>
        </w:rPr>
        <w:t>informacji</w:t>
      </w:r>
      <w:proofErr w:type="spellEnd"/>
      <w:r>
        <w:rPr>
          <w:rStyle w:val="Brak"/>
        </w:rPr>
        <w:t xml:space="preserve"> o </w:t>
      </w:r>
      <w:proofErr w:type="spellStart"/>
      <w:r>
        <w:rPr>
          <w:rStyle w:val="Brak"/>
        </w:rPr>
        <w:t>pożarach</w:t>
      </w:r>
      <w:proofErr w:type="spellEnd"/>
      <w:r>
        <w:rPr>
          <w:rStyle w:val="Brak"/>
        </w:rPr>
        <w:t xml:space="preserve"> (</w:t>
      </w:r>
      <w:proofErr w:type="spellStart"/>
      <w:r>
        <w:rPr>
          <w:rStyle w:val="Brak"/>
        </w:rPr>
        <w:t>czas</w:t>
      </w:r>
      <w:proofErr w:type="spellEnd"/>
      <w:r>
        <w:rPr>
          <w:rStyle w:val="Brak"/>
        </w:rPr>
        <w:t xml:space="preserve"> </w:t>
      </w:r>
      <w:proofErr w:type="spellStart"/>
      <w:r>
        <w:rPr>
          <w:rStyle w:val="Brak"/>
        </w:rPr>
        <w:t>wykrycia</w:t>
      </w:r>
      <w:proofErr w:type="spellEnd"/>
      <w:r>
        <w:rPr>
          <w:rStyle w:val="Brak"/>
        </w:rPr>
        <w:t xml:space="preserve"> </w:t>
      </w:r>
      <w:proofErr w:type="spellStart"/>
      <w:r>
        <w:rPr>
          <w:rStyle w:val="Brak"/>
        </w:rPr>
        <w:t>oraz</w:t>
      </w:r>
      <w:proofErr w:type="spellEnd"/>
      <w:r>
        <w:rPr>
          <w:rStyle w:val="Brak"/>
        </w:rPr>
        <w:t xml:space="preserve"> </w:t>
      </w:r>
      <w:proofErr w:type="spellStart"/>
      <w:r>
        <w:rPr>
          <w:rStyle w:val="Brak"/>
        </w:rPr>
        <w:t>azymut</w:t>
      </w:r>
      <w:proofErr w:type="spellEnd"/>
      <w:r>
        <w:rPr>
          <w:rStyle w:val="Brak"/>
        </w:rPr>
        <w:t xml:space="preserve">), </w:t>
      </w:r>
      <w:proofErr w:type="spellStart"/>
      <w:r>
        <w:rPr>
          <w:rStyle w:val="Brak"/>
        </w:rPr>
        <w:t>możliwość</w:t>
      </w:r>
      <w:proofErr w:type="spellEnd"/>
      <w:r>
        <w:rPr>
          <w:rStyle w:val="Brak"/>
        </w:rPr>
        <w:t xml:space="preserve"> </w:t>
      </w:r>
      <w:proofErr w:type="spellStart"/>
      <w:r>
        <w:rPr>
          <w:rStyle w:val="Brak"/>
        </w:rPr>
        <w:t>podglądu</w:t>
      </w:r>
      <w:proofErr w:type="spellEnd"/>
      <w:r>
        <w:rPr>
          <w:rStyle w:val="Brak"/>
        </w:rPr>
        <w:t xml:space="preserve"> (</w:t>
      </w:r>
      <w:proofErr w:type="spellStart"/>
      <w:r>
        <w:rPr>
          <w:rStyle w:val="Brak"/>
        </w:rPr>
        <w:t>po</w:t>
      </w:r>
      <w:proofErr w:type="spellEnd"/>
      <w:r>
        <w:rPr>
          <w:rStyle w:val="Brak"/>
        </w:rPr>
        <w:t xml:space="preserve"> </w:t>
      </w:r>
      <w:proofErr w:type="spellStart"/>
      <w:r>
        <w:rPr>
          <w:rStyle w:val="Brak"/>
        </w:rPr>
        <w:t>wybraniu</w:t>
      </w:r>
      <w:proofErr w:type="spellEnd"/>
      <w:r>
        <w:rPr>
          <w:rStyle w:val="Brak"/>
        </w:rPr>
        <w:t xml:space="preserve"> zgłoszenia </w:t>
      </w:r>
      <w:proofErr w:type="spellStart"/>
      <w:r>
        <w:rPr>
          <w:rStyle w:val="Brak"/>
        </w:rPr>
        <w:t>aplikacja</w:t>
      </w:r>
      <w:proofErr w:type="spellEnd"/>
      <w:r>
        <w:rPr>
          <w:rStyle w:val="Brak"/>
        </w:rPr>
        <w:t xml:space="preserve"> </w:t>
      </w:r>
      <w:proofErr w:type="spellStart"/>
      <w:r>
        <w:rPr>
          <w:rStyle w:val="Brak"/>
        </w:rPr>
        <w:t>wyświetla</w:t>
      </w:r>
      <w:proofErr w:type="spellEnd"/>
      <w:r>
        <w:rPr>
          <w:rStyle w:val="Brak"/>
        </w:rPr>
        <w:t xml:space="preserve"> </w:t>
      </w:r>
      <w:proofErr w:type="spellStart"/>
      <w:r>
        <w:rPr>
          <w:rStyle w:val="Brak"/>
        </w:rPr>
        <w:t>zapisany</w:t>
      </w:r>
      <w:proofErr w:type="spellEnd"/>
      <w:r>
        <w:rPr>
          <w:rStyle w:val="Brak"/>
        </w:rPr>
        <w:t xml:space="preserve"> </w:t>
      </w:r>
      <w:proofErr w:type="spellStart"/>
      <w:r>
        <w:rPr>
          <w:rStyle w:val="Brak"/>
        </w:rPr>
        <w:t>obraz</w:t>
      </w:r>
      <w:proofErr w:type="spellEnd"/>
      <w:r>
        <w:rPr>
          <w:rStyle w:val="Brak"/>
        </w:rPr>
        <w:t xml:space="preserve"> </w:t>
      </w:r>
      <w:proofErr w:type="spellStart"/>
      <w:r>
        <w:rPr>
          <w:rStyle w:val="Brak"/>
        </w:rPr>
        <w:t>ze</w:t>
      </w:r>
      <w:proofErr w:type="spellEnd"/>
      <w:r>
        <w:rPr>
          <w:rStyle w:val="Brak"/>
        </w:rPr>
        <w:t xml:space="preserve"> </w:t>
      </w:r>
      <w:proofErr w:type="spellStart"/>
      <w:r>
        <w:rPr>
          <w:rStyle w:val="Brak"/>
        </w:rPr>
        <w:t>zgłoszeniem</w:t>
      </w:r>
      <w:proofErr w:type="spellEnd"/>
      <w:r>
        <w:rPr>
          <w:rStyle w:val="Brak"/>
        </w:rPr>
        <w:t xml:space="preserve">) </w:t>
      </w:r>
      <w:proofErr w:type="spellStart"/>
      <w:r>
        <w:rPr>
          <w:rStyle w:val="Brak"/>
        </w:rPr>
        <w:t>oraz</w:t>
      </w:r>
      <w:proofErr w:type="spellEnd"/>
      <w:r>
        <w:rPr>
          <w:rStyle w:val="Brak"/>
        </w:rPr>
        <w:t xml:space="preserve"> </w:t>
      </w:r>
      <w:proofErr w:type="spellStart"/>
      <w:r>
        <w:rPr>
          <w:rStyle w:val="Brak"/>
        </w:rPr>
        <w:t>edycji</w:t>
      </w:r>
      <w:proofErr w:type="spellEnd"/>
      <w:r>
        <w:rPr>
          <w:rStyle w:val="Brak"/>
        </w:rPr>
        <w:t xml:space="preserve"> </w:t>
      </w:r>
      <w:proofErr w:type="spellStart"/>
      <w:r>
        <w:rPr>
          <w:rStyle w:val="Brak"/>
        </w:rPr>
        <w:t>zgłoszonych</w:t>
      </w:r>
      <w:proofErr w:type="spellEnd"/>
      <w:r>
        <w:rPr>
          <w:rStyle w:val="Brak"/>
        </w:rPr>
        <w:t xml:space="preserve"> </w:t>
      </w:r>
      <w:proofErr w:type="spellStart"/>
      <w:r>
        <w:rPr>
          <w:rStyle w:val="Brak"/>
        </w:rPr>
        <w:t>pożar</w:t>
      </w:r>
      <w:proofErr w:type="spellEnd"/>
      <w:r>
        <w:rPr>
          <w:rStyle w:val="Brak"/>
          <w:lang w:val="es-ES_tradnl"/>
        </w:rPr>
        <w:t>ó</w:t>
      </w:r>
      <w:r>
        <w:rPr>
          <w:rStyle w:val="Brak"/>
        </w:rPr>
        <w:t>w (</w:t>
      </w:r>
      <w:proofErr w:type="spellStart"/>
      <w:r>
        <w:rPr>
          <w:rStyle w:val="Brak"/>
        </w:rPr>
        <w:t>podgląd</w:t>
      </w:r>
      <w:proofErr w:type="spellEnd"/>
      <w:r>
        <w:rPr>
          <w:rStyle w:val="Brak"/>
        </w:rPr>
        <w:t>/</w:t>
      </w:r>
      <w:proofErr w:type="spellStart"/>
      <w:r>
        <w:rPr>
          <w:rStyle w:val="Brak"/>
        </w:rPr>
        <w:t>usuwanie</w:t>
      </w:r>
      <w:proofErr w:type="spellEnd"/>
      <w:r>
        <w:rPr>
          <w:rStyle w:val="Brak"/>
        </w:rPr>
        <w:t>),</w:t>
      </w:r>
    </w:p>
    <w:p w:rsidR="00754253" w:rsidRDefault="00DF1EC8">
      <w:pPr>
        <w:pStyle w:val="Akapitzlist"/>
        <w:widowControl w:val="0"/>
        <w:numPr>
          <w:ilvl w:val="0"/>
          <w:numId w:val="24"/>
        </w:numPr>
        <w:spacing w:before="4" w:line="271" w:lineRule="auto"/>
        <w:ind w:right="118"/>
        <w:jc w:val="both"/>
      </w:pPr>
      <w:proofErr w:type="spellStart"/>
      <w:r>
        <w:rPr>
          <w:rStyle w:val="Brak"/>
        </w:rPr>
        <w:t>możliwość</w:t>
      </w:r>
      <w:proofErr w:type="spellEnd"/>
      <w:r>
        <w:rPr>
          <w:rStyle w:val="Brak"/>
        </w:rPr>
        <w:t xml:space="preserve"> </w:t>
      </w:r>
      <w:proofErr w:type="spellStart"/>
      <w:r>
        <w:rPr>
          <w:rStyle w:val="Brak"/>
        </w:rPr>
        <w:t>definiowania</w:t>
      </w:r>
      <w:proofErr w:type="spellEnd"/>
      <w:r>
        <w:rPr>
          <w:rStyle w:val="Brak"/>
        </w:rPr>
        <w:t xml:space="preserve"> </w:t>
      </w:r>
      <w:proofErr w:type="spellStart"/>
      <w:r>
        <w:rPr>
          <w:rStyle w:val="Brak"/>
        </w:rPr>
        <w:t>obszar</w:t>
      </w:r>
      <w:proofErr w:type="spellEnd"/>
      <w:r>
        <w:rPr>
          <w:rStyle w:val="Brak"/>
          <w:lang w:val="es-ES_tradnl"/>
        </w:rPr>
        <w:t>ó</w:t>
      </w:r>
      <w:r>
        <w:rPr>
          <w:rStyle w:val="Brak"/>
        </w:rPr>
        <w:t xml:space="preserve">w </w:t>
      </w:r>
      <w:proofErr w:type="spellStart"/>
      <w:r>
        <w:rPr>
          <w:rStyle w:val="Brak"/>
        </w:rPr>
        <w:t>nie</w:t>
      </w:r>
      <w:proofErr w:type="spellEnd"/>
      <w:r>
        <w:rPr>
          <w:rStyle w:val="Brak"/>
        </w:rPr>
        <w:t xml:space="preserve"> </w:t>
      </w:r>
      <w:proofErr w:type="spellStart"/>
      <w:r>
        <w:rPr>
          <w:rStyle w:val="Brak"/>
        </w:rPr>
        <w:t>podlegających</w:t>
      </w:r>
      <w:proofErr w:type="spellEnd"/>
      <w:r>
        <w:rPr>
          <w:rStyle w:val="Brak"/>
        </w:rPr>
        <w:t xml:space="preserve"> </w:t>
      </w:r>
      <w:proofErr w:type="spellStart"/>
      <w:r>
        <w:rPr>
          <w:rStyle w:val="Brak"/>
        </w:rPr>
        <w:t>wykrywaniu</w:t>
      </w:r>
      <w:proofErr w:type="spellEnd"/>
      <w:r>
        <w:rPr>
          <w:rStyle w:val="Brak"/>
        </w:rPr>
        <w:t xml:space="preserve">, np. </w:t>
      </w:r>
      <w:proofErr w:type="spellStart"/>
      <w:r>
        <w:rPr>
          <w:rStyle w:val="Brak"/>
        </w:rPr>
        <w:t>miejsca</w:t>
      </w:r>
      <w:proofErr w:type="spellEnd"/>
      <w:r>
        <w:rPr>
          <w:rStyle w:val="Brak"/>
        </w:rPr>
        <w:t xml:space="preserve"> </w:t>
      </w:r>
      <w:proofErr w:type="spellStart"/>
      <w:r>
        <w:rPr>
          <w:rStyle w:val="Brak"/>
        </w:rPr>
        <w:t>stałego</w:t>
      </w:r>
      <w:proofErr w:type="spellEnd"/>
      <w:r>
        <w:rPr>
          <w:rStyle w:val="Brak"/>
        </w:rPr>
        <w:t xml:space="preserve"> </w:t>
      </w:r>
      <w:proofErr w:type="spellStart"/>
      <w:r>
        <w:rPr>
          <w:rStyle w:val="Brak"/>
        </w:rPr>
        <w:t>wydobywania</w:t>
      </w:r>
      <w:proofErr w:type="spellEnd"/>
      <w:r>
        <w:rPr>
          <w:rStyle w:val="Brak"/>
        </w:rPr>
        <w:t xml:space="preserve"> </w:t>
      </w:r>
      <w:proofErr w:type="spellStart"/>
      <w:r>
        <w:rPr>
          <w:rStyle w:val="Brak"/>
        </w:rPr>
        <w:t>się</w:t>
      </w:r>
      <w:proofErr w:type="spellEnd"/>
      <w:r>
        <w:rPr>
          <w:rStyle w:val="Brak"/>
        </w:rPr>
        <w:t xml:space="preserve"> </w:t>
      </w:r>
      <w:proofErr w:type="spellStart"/>
      <w:r>
        <w:rPr>
          <w:rStyle w:val="Brak"/>
        </w:rPr>
        <w:t>dym</w:t>
      </w:r>
      <w:proofErr w:type="spellEnd"/>
      <w:r>
        <w:rPr>
          <w:rStyle w:val="Brak"/>
          <w:lang w:val="es-ES_tradnl"/>
        </w:rPr>
        <w:t>ó</w:t>
      </w:r>
      <w:r>
        <w:rPr>
          <w:rStyle w:val="Brak"/>
        </w:rPr>
        <w:t>w,</w:t>
      </w:r>
    </w:p>
    <w:p w:rsidR="00754253" w:rsidRDefault="00DF1EC8">
      <w:pPr>
        <w:pStyle w:val="Akapitzlist"/>
        <w:widowControl w:val="0"/>
        <w:numPr>
          <w:ilvl w:val="0"/>
          <w:numId w:val="24"/>
        </w:numPr>
        <w:spacing w:before="4" w:line="273" w:lineRule="auto"/>
        <w:ind w:right="116"/>
        <w:jc w:val="both"/>
      </w:pPr>
      <w:proofErr w:type="spellStart"/>
      <w:r>
        <w:rPr>
          <w:rStyle w:val="Brak"/>
        </w:rPr>
        <w:t>dodatkowa</w:t>
      </w:r>
      <w:proofErr w:type="spellEnd"/>
      <w:r>
        <w:rPr>
          <w:rStyle w:val="Brak"/>
        </w:rPr>
        <w:t xml:space="preserve">   </w:t>
      </w:r>
      <w:proofErr w:type="spellStart"/>
      <w:r>
        <w:rPr>
          <w:rStyle w:val="Brak"/>
        </w:rPr>
        <w:t>możliwość</w:t>
      </w:r>
      <w:proofErr w:type="spellEnd"/>
      <w:r>
        <w:rPr>
          <w:rStyle w:val="Brak"/>
        </w:rPr>
        <w:t xml:space="preserve">    „</w:t>
      </w:r>
      <w:proofErr w:type="spellStart"/>
      <w:r>
        <w:rPr>
          <w:rStyle w:val="Brak"/>
        </w:rPr>
        <w:t>ręcznego</w:t>
      </w:r>
      <w:proofErr w:type="spellEnd"/>
      <w:r>
        <w:rPr>
          <w:rStyle w:val="Brak"/>
        </w:rPr>
        <w:t xml:space="preserve">    </w:t>
      </w:r>
      <w:proofErr w:type="spellStart"/>
      <w:r>
        <w:rPr>
          <w:rStyle w:val="Brak"/>
        </w:rPr>
        <w:t>dodawania</w:t>
      </w:r>
      <w:proofErr w:type="spellEnd"/>
      <w:r>
        <w:rPr>
          <w:rStyle w:val="Brak"/>
        </w:rPr>
        <w:t xml:space="preserve">    alarm</w:t>
      </w:r>
      <w:r>
        <w:rPr>
          <w:rStyle w:val="Brak"/>
          <w:lang w:val="es-ES_tradnl"/>
        </w:rPr>
        <w:t>ó</w:t>
      </w:r>
      <w:r>
        <w:rPr>
          <w:rStyle w:val="Brak"/>
        </w:rPr>
        <w:t xml:space="preserve">w”    do    </w:t>
      </w:r>
      <w:proofErr w:type="spellStart"/>
      <w:r>
        <w:rPr>
          <w:rStyle w:val="Brak"/>
        </w:rPr>
        <w:t>programu</w:t>
      </w:r>
      <w:proofErr w:type="spellEnd"/>
      <w:r>
        <w:rPr>
          <w:rStyle w:val="Brak"/>
        </w:rPr>
        <w:t xml:space="preserve">   </w:t>
      </w:r>
      <w:proofErr w:type="spellStart"/>
      <w:r>
        <w:rPr>
          <w:rStyle w:val="Brak"/>
        </w:rPr>
        <w:t>i</w:t>
      </w:r>
      <w:proofErr w:type="spellEnd"/>
      <w:r>
        <w:rPr>
          <w:rStyle w:val="Brak"/>
        </w:rPr>
        <w:t xml:space="preserve"> </w:t>
      </w:r>
      <w:proofErr w:type="spellStart"/>
      <w:r>
        <w:rPr>
          <w:rStyle w:val="Brak"/>
        </w:rPr>
        <w:t>zaznaczania</w:t>
      </w:r>
      <w:proofErr w:type="spellEnd"/>
      <w:r>
        <w:rPr>
          <w:rStyle w:val="Brak"/>
        </w:rPr>
        <w:t xml:space="preserve"> </w:t>
      </w:r>
      <w:proofErr w:type="spellStart"/>
      <w:r>
        <w:rPr>
          <w:rStyle w:val="Brak"/>
        </w:rPr>
        <w:t>ich</w:t>
      </w:r>
      <w:proofErr w:type="spellEnd"/>
      <w:r>
        <w:rPr>
          <w:rStyle w:val="Brak"/>
        </w:rPr>
        <w:t xml:space="preserve"> </w:t>
      </w:r>
      <w:proofErr w:type="spellStart"/>
      <w:r>
        <w:rPr>
          <w:rStyle w:val="Brak"/>
        </w:rPr>
        <w:t>na</w:t>
      </w:r>
      <w:proofErr w:type="spellEnd"/>
      <w:r>
        <w:rPr>
          <w:rStyle w:val="Brak"/>
        </w:rPr>
        <w:t xml:space="preserve"> </w:t>
      </w:r>
      <w:proofErr w:type="spellStart"/>
      <w:r>
        <w:rPr>
          <w:rStyle w:val="Brak"/>
        </w:rPr>
        <w:t>mapie</w:t>
      </w:r>
      <w:proofErr w:type="spellEnd"/>
      <w:r>
        <w:rPr>
          <w:rStyle w:val="Brak"/>
        </w:rPr>
        <w:t>:</w:t>
      </w:r>
    </w:p>
    <w:p w:rsidR="00754253" w:rsidRDefault="00DF1EC8">
      <w:pPr>
        <w:pStyle w:val="Akapitzlist"/>
        <w:widowControl w:val="0"/>
        <w:numPr>
          <w:ilvl w:val="1"/>
          <w:numId w:val="26"/>
        </w:numPr>
        <w:spacing w:before="3" w:line="256" w:lineRule="auto"/>
        <w:ind w:right="119"/>
        <w:jc w:val="both"/>
      </w:pPr>
      <w:r>
        <w:rPr>
          <w:rStyle w:val="Brak"/>
        </w:rPr>
        <w:tab/>
      </w:r>
      <w:proofErr w:type="spellStart"/>
      <w:r>
        <w:rPr>
          <w:rStyle w:val="Brak"/>
        </w:rPr>
        <w:t>poprzez</w:t>
      </w:r>
      <w:proofErr w:type="spellEnd"/>
      <w:r>
        <w:rPr>
          <w:rStyle w:val="Brak"/>
        </w:rPr>
        <w:t xml:space="preserve">  </w:t>
      </w:r>
      <w:proofErr w:type="spellStart"/>
      <w:r>
        <w:rPr>
          <w:rStyle w:val="Brak"/>
        </w:rPr>
        <w:t>naciśnięcie</w:t>
      </w:r>
      <w:proofErr w:type="spellEnd"/>
      <w:r>
        <w:rPr>
          <w:rStyle w:val="Brak"/>
        </w:rPr>
        <w:t xml:space="preserve">  </w:t>
      </w:r>
      <w:proofErr w:type="spellStart"/>
      <w:r>
        <w:rPr>
          <w:rStyle w:val="Brak"/>
        </w:rPr>
        <w:t>przycisku</w:t>
      </w:r>
      <w:proofErr w:type="spellEnd"/>
      <w:r>
        <w:rPr>
          <w:rStyle w:val="Brak"/>
        </w:rPr>
        <w:t xml:space="preserve">   </w:t>
      </w:r>
      <w:proofErr w:type="spellStart"/>
      <w:r>
        <w:rPr>
          <w:rStyle w:val="Brak"/>
        </w:rPr>
        <w:t>na</w:t>
      </w:r>
      <w:proofErr w:type="spellEnd"/>
      <w:r>
        <w:rPr>
          <w:rStyle w:val="Brak"/>
        </w:rPr>
        <w:t xml:space="preserve">   </w:t>
      </w:r>
      <w:proofErr w:type="spellStart"/>
      <w:r>
        <w:rPr>
          <w:rStyle w:val="Brak"/>
        </w:rPr>
        <w:t>dedykowanym</w:t>
      </w:r>
      <w:proofErr w:type="spellEnd"/>
      <w:r>
        <w:rPr>
          <w:rStyle w:val="Brak"/>
        </w:rPr>
        <w:t xml:space="preserve">   </w:t>
      </w:r>
      <w:proofErr w:type="spellStart"/>
      <w:r>
        <w:rPr>
          <w:rStyle w:val="Brak"/>
        </w:rPr>
        <w:t>pulpicie</w:t>
      </w:r>
      <w:proofErr w:type="spellEnd"/>
      <w:r>
        <w:rPr>
          <w:rStyle w:val="Brak"/>
        </w:rPr>
        <w:t xml:space="preserve">   </w:t>
      </w:r>
      <w:proofErr w:type="spellStart"/>
      <w:r>
        <w:rPr>
          <w:rStyle w:val="Brak"/>
        </w:rPr>
        <w:t>sterującym</w:t>
      </w:r>
      <w:proofErr w:type="spellEnd"/>
      <w:r>
        <w:rPr>
          <w:rStyle w:val="Brak"/>
        </w:rPr>
        <w:t xml:space="preserve"> w </w:t>
      </w:r>
      <w:proofErr w:type="spellStart"/>
      <w:r>
        <w:rPr>
          <w:rStyle w:val="Brak"/>
        </w:rPr>
        <w:t>przypadku</w:t>
      </w:r>
      <w:proofErr w:type="spellEnd"/>
      <w:r>
        <w:rPr>
          <w:rStyle w:val="Brak"/>
        </w:rPr>
        <w:t xml:space="preserve"> </w:t>
      </w:r>
      <w:proofErr w:type="spellStart"/>
      <w:r>
        <w:rPr>
          <w:rStyle w:val="Brak"/>
        </w:rPr>
        <w:t>kamer</w:t>
      </w:r>
      <w:proofErr w:type="spellEnd"/>
      <w:r>
        <w:rPr>
          <w:rStyle w:val="Brak"/>
        </w:rPr>
        <w:t xml:space="preserve"> </w:t>
      </w:r>
      <w:proofErr w:type="spellStart"/>
      <w:r>
        <w:rPr>
          <w:rStyle w:val="Brak"/>
        </w:rPr>
        <w:t>będących</w:t>
      </w:r>
      <w:proofErr w:type="spellEnd"/>
      <w:r>
        <w:rPr>
          <w:rStyle w:val="Brak"/>
        </w:rPr>
        <w:t xml:space="preserve"> </w:t>
      </w:r>
      <w:proofErr w:type="spellStart"/>
      <w:r>
        <w:rPr>
          <w:rStyle w:val="Brak"/>
        </w:rPr>
        <w:t>przedmiotem</w:t>
      </w:r>
      <w:proofErr w:type="spellEnd"/>
      <w:r>
        <w:rPr>
          <w:rStyle w:val="Brak"/>
        </w:rPr>
        <w:t xml:space="preserve"> </w:t>
      </w:r>
      <w:proofErr w:type="spellStart"/>
      <w:r>
        <w:rPr>
          <w:rStyle w:val="Brak"/>
        </w:rPr>
        <w:t>zam</w:t>
      </w:r>
      <w:proofErr w:type="spellEnd"/>
      <w:r>
        <w:rPr>
          <w:rStyle w:val="Brak"/>
          <w:lang w:val="es-ES_tradnl"/>
        </w:rPr>
        <w:t>ó</w:t>
      </w:r>
      <w:proofErr w:type="spellStart"/>
      <w:r>
        <w:rPr>
          <w:rStyle w:val="Brak"/>
        </w:rPr>
        <w:t>wienia</w:t>
      </w:r>
      <w:proofErr w:type="spellEnd"/>
      <w:r>
        <w:rPr>
          <w:rStyle w:val="Brak"/>
        </w:rPr>
        <w:t>,</w:t>
      </w:r>
    </w:p>
    <w:p w:rsidR="00754253" w:rsidRDefault="00DF1EC8">
      <w:pPr>
        <w:pStyle w:val="Akapitzlist"/>
        <w:widowControl w:val="0"/>
        <w:numPr>
          <w:ilvl w:val="1"/>
          <w:numId w:val="26"/>
        </w:numPr>
        <w:spacing w:before="20" w:line="256" w:lineRule="auto"/>
        <w:ind w:right="118"/>
        <w:jc w:val="both"/>
      </w:pPr>
      <w:r>
        <w:rPr>
          <w:rStyle w:val="Brak"/>
        </w:rPr>
        <w:tab/>
      </w:r>
      <w:proofErr w:type="spellStart"/>
      <w:r>
        <w:rPr>
          <w:rStyle w:val="Brak"/>
        </w:rPr>
        <w:t>poprzez</w:t>
      </w:r>
      <w:proofErr w:type="spellEnd"/>
      <w:r>
        <w:rPr>
          <w:rStyle w:val="Brak"/>
        </w:rPr>
        <w:t xml:space="preserve"> </w:t>
      </w:r>
      <w:proofErr w:type="spellStart"/>
      <w:r>
        <w:rPr>
          <w:rStyle w:val="Brak"/>
        </w:rPr>
        <w:t>podanie</w:t>
      </w:r>
      <w:proofErr w:type="spellEnd"/>
      <w:r>
        <w:rPr>
          <w:rStyle w:val="Brak"/>
        </w:rPr>
        <w:t xml:space="preserve"> </w:t>
      </w:r>
      <w:proofErr w:type="spellStart"/>
      <w:r>
        <w:rPr>
          <w:rStyle w:val="Brak"/>
        </w:rPr>
        <w:t>azymutu</w:t>
      </w:r>
      <w:proofErr w:type="spellEnd"/>
      <w:r>
        <w:rPr>
          <w:rStyle w:val="Brak"/>
        </w:rPr>
        <w:t xml:space="preserve"> </w:t>
      </w:r>
      <w:proofErr w:type="spellStart"/>
      <w:r>
        <w:rPr>
          <w:rStyle w:val="Brak"/>
        </w:rPr>
        <w:t>dla</w:t>
      </w:r>
      <w:proofErr w:type="spellEnd"/>
      <w:r>
        <w:rPr>
          <w:rStyle w:val="Brak"/>
        </w:rPr>
        <w:t xml:space="preserve"> </w:t>
      </w:r>
      <w:proofErr w:type="spellStart"/>
      <w:r>
        <w:rPr>
          <w:rStyle w:val="Brak"/>
        </w:rPr>
        <w:t>uprzednio</w:t>
      </w:r>
      <w:proofErr w:type="spellEnd"/>
      <w:r>
        <w:rPr>
          <w:rStyle w:val="Brak"/>
        </w:rPr>
        <w:t xml:space="preserve"> </w:t>
      </w:r>
      <w:proofErr w:type="spellStart"/>
      <w:r>
        <w:rPr>
          <w:rStyle w:val="Brak"/>
        </w:rPr>
        <w:t>zdefiniowanych</w:t>
      </w:r>
      <w:proofErr w:type="spellEnd"/>
      <w:r>
        <w:rPr>
          <w:rStyle w:val="Brak"/>
        </w:rPr>
        <w:t xml:space="preserve"> w </w:t>
      </w:r>
      <w:proofErr w:type="spellStart"/>
      <w:r>
        <w:rPr>
          <w:rStyle w:val="Brak"/>
        </w:rPr>
        <w:t>programie</w:t>
      </w:r>
      <w:proofErr w:type="spellEnd"/>
      <w:r>
        <w:rPr>
          <w:rStyle w:val="Brak"/>
        </w:rPr>
        <w:t xml:space="preserve"> </w:t>
      </w:r>
      <w:proofErr w:type="spellStart"/>
      <w:r>
        <w:rPr>
          <w:rStyle w:val="Brak"/>
        </w:rPr>
        <w:t>wieżach</w:t>
      </w:r>
      <w:proofErr w:type="spellEnd"/>
      <w:r>
        <w:rPr>
          <w:rStyle w:val="Brak"/>
        </w:rPr>
        <w:t xml:space="preserve"> z </w:t>
      </w:r>
      <w:proofErr w:type="spellStart"/>
      <w:r>
        <w:rPr>
          <w:rStyle w:val="Brak"/>
        </w:rPr>
        <w:t>sąsiednich</w:t>
      </w:r>
      <w:proofErr w:type="spellEnd"/>
      <w:r>
        <w:rPr>
          <w:rStyle w:val="Brak"/>
        </w:rPr>
        <w:t xml:space="preserve"> </w:t>
      </w:r>
      <w:proofErr w:type="spellStart"/>
      <w:r>
        <w:rPr>
          <w:rStyle w:val="Brak"/>
        </w:rPr>
        <w:t>nadleśnictw</w:t>
      </w:r>
      <w:proofErr w:type="spellEnd"/>
      <w:r>
        <w:rPr>
          <w:rStyle w:val="Brak"/>
        </w:rPr>
        <w:t>,</w:t>
      </w:r>
    </w:p>
    <w:p w:rsidR="00754253" w:rsidRDefault="00DF1EC8">
      <w:pPr>
        <w:pStyle w:val="Akapitzlist"/>
        <w:widowControl w:val="0"/>
        <w:numPr>
          <w:ilvl w:val="0"/>
          <w:numId w:val="24"/>
        </w:numPr>
        <w:spacing w:before="22" w:line="276" w:lineRule="auto"/>
        <w:ind w:right="118"/>
        <w:jc w:val="both"/>
      </w:pPr>
      <w:proofErr w:type="spellStart"/>
      <w:r>
        <w:rPr>
          <w:rStyle w:val="Brak"/>
        </w:rPr>
        <w:t>aplikacja</w:t>
      </w:r>
      <w:proofErr w:type="spellEnd"/>
      <w:r>
        <w:rPr>
          <w:rStyle w:val="Brak"/>
        </w:rPr>
        <w:t xml:space="preserve">, </w:t>
      </w:r>
      <w:proofErr w:type="spellStart"/>
      <w:r>
        <w:rPr>
          <w:rStyle w:val="Brak"/>
        </w:rPr>
        <w:t>automatycznie</w:t>
      </w:r>
      <w:proofErr w:type="spellEnd"/>
      <w:r>
        <w:rPr>
          <w:rStyle w:val="Brak"/>
        </w:rPr>
        <w:t xml:space="preserve"> </w:t>
      </w:r>
      <w:proofErr w:type="spellStart"/>
      <w:r>
        <w:rPr>
          <w:rStyle w:val="Brak"/>
        </w:rPr>
        <w:t>po</w:t>
      </w:r>
      <w:proofErr w:type="spellEnd"/>
      <w:r>
        <w:rPr>
          <w:rStyle w:val="Brak"/>
        </w:rPr>
        <w:t xml:space="preserve"> </w:t>
      </w:r>
      <w:proofErr w:type="spellStart"/>
      <w:r>
        <w:rPr>
          <w:rStyle w:val="Brak"/>
        </w:rPr>
        <w:t>wyznaczaniu</w:t>
      </w:r>
      <w:proofErr w:type="spellEnd"/>
      <w:r>
        <w:rPr>
          <w:rStyle w:val="Brak"/>
        </w:rPr>
        <w:t xml:space="preserve"> </w:t>
      </w:r>
      <w:proofErr w:type="spellStart"/>
      <w:r>
        <w:rPr>
          <w:rStyle w:val="Brak"/>
        </w:rPr>
        <w:t>punktu</w:t>
      </w:r>
      <w:proofErr w:type="spellEnd"/>
      <w:r>
        <w:rPr>
          <w:rStyle w:val="Brak"/>
        </w:rPr>
        <w:t xml:space="preserve"> </w:t>
      </w:r>
      <w:proofErr w:type="spellStart"/>
      <w:r>
        <w:rPr>
          <w:rStyle w:val="Brak"/>
        </w:rPr>
        <w:t>przecięcia</w:t>
      </w:r>
      <w:proofErr w:type="spellEnd"/>
      <w:r>
        <w:rPr>
          <w:rStyle w:val="Brak"/>
        </w:rPr>
        <w:t xml:space="preserve"> </w:t>
      </w:r>
      <w:proofErr w:type="spellStart"/>
      <w:r>
        <w:rPr>
          <w:rStyle w:val="Brak"/>
        </w:rPr>
        <w:t>azymut</w:t>
      </w:r>
      <w:proofErr w:type="spellEnd"/>
      <w:r>
        <w:rPr>
          <w:rStyle w:val="Brak"/>
          <w:lang w:val="es-ES_tradnl"/>
        </w:rPr>
        <w:t>ó</w:t>
      </w:r>
      <w:r>
        <w:rPr>
          <w:rStyle w:val="Brak"/>
        </w:rPr>
        <w:t xml:space="preserve">w z </w:t>
      </w:r>
      <w:proofErr w:type="spellStart"/>
      <w:r>
        <w:rPr>
          <w:rStyle w:val="Brak"/>
        </w:rPr>
        <w:t>dw</w:t>
      </w:r>
      <w:proofErr w:type="spellEnd"/>
      <w:r>
        <w:rPr>
          <w:rStyle w:val="Brak"/>
          <w:lang w:val="es-ES_tradnl"/>
        </w:rPr>
        <w:t>ó</w:t>
      </w:r>
      <w:proofErr w:type="spellStart"/>
      <w:r>
        <w:rPr>
          <w:rStyle w:val="Brak"/>
          <w:lang w:val="de-DE"/>
        </w:rPr>
        <w:t>ch</w:t>
      </w:r>
      <w:proofErr w:type="spellEnd"/>
      <w:r>
        <w:rPr>
          <w:rStyle w:val="Brak"/>
          <w:lang w:val="de-DE"/>
        </w:rPr>
        <w:t xml:space="preserve"> wie</w:t>
      </w:r>
      <w:r>
        <w:rPr>
          <w:rStyle w:val="Brak"/>
        </w:rPr>
        <w:t xml:space="preserve">ż, </w:t>
      </w:r>
      <w:proofErr w:type="spellStart"/>
      <w:r>
        <w:rPr>
          <w:rStyle w:val="Brak"/>
        </w:rPr>
        <w:t>podaje</w:t>
      </w:r>
      <w:proofErr w:type="spellEnd"/>
      <w:r>
        <w:rPr>
          <w:rStyle w:val="Brak"/>
        </w:rPr>
        <w:t xml:space="preserve"> w </w:t>
      </w:r>
      <w:proofErr w:type="spellStart"/>
      <w:r>
        <w:rPr>
          <w:rStyle w:val="Brak"/>
        </w:rPr>
        <w:t>osobnym</w:t>
      </w:r>
      <w:proofErr w:type="spellEnd"/>
      <w:r>
        <w:rPr>
          <w:rStyle w:val="Brak"/>
        </w:rPr>
        <w:t xml:space="preserve"> </w:t>
      </w:r>
      <w:proofErr w:type="spellStart"/>
      <w:r>
        <w:rPr>
          <w:rStyle w:val="Brak"/>
        </w:rPr>
        <w:t>oknie</w:t>
      </w:r>
      <w:proofErr w:type="spellEnd"/>
      <w:r>
        <w:rPr>
          <w:rStyle w:val="Brak"/>
        </w:rPr>
        <w:t xml:space="preserve"> </w:t>
      </w:r>
      <w:proofErr w:type="spellStart"/>
      <w:r>
        <w:rPr>
          <w:rStyle w:val="Brak"/>
        </w:rPr>
        <w:t>współrzędne</w:t>
      </w:r>
      <w:proofErr w:type="spellEnd"/>
      <w:r>
        <w:rPr>
          <w:rStyle w:val="Brak"/>
        </w:rPr>
        <w:t xml:space="preserve"> </w:t>
      </w:r>
      <w:proofErr w:type="spellStart"/>
      <w:r>
        <w:rPr>
          <w:rStyle w:val="Brak"/>
        </w:rPr>
        <w:t>punktu</w:t>
      </w:r>
      <w:proofErr w:type="spellEnd"/>
      <w:r>
        <w:rPr>
          <w:rStyle w:val="Brak"/>
        </w:rPr>
        <w:t xml:space="preserve"> </w:t>
      </w:r>
      <w:proofErr w:type="spellStart"/>
      <w:r>
        <w:rPr>
          <w:rStyle w:val="Brak"/>
        </w:rPr>
        <w:t>przecięcia</w:t>
      </w:r>
      <w:proofErr w:type="spellEnd"/>
      <w:r>
        <w:rPr>
          <w:rStyle w:val="Brak"/>
        </w:rPr>
        <w:t xml:space="preserve"> w </w:t>
      </w:r>
      <w:proofErr w:type="spellStart"/>
      <w:r>
        <w:rPr>
          <w:rStyle w:val="Brak"/>
        </w:rPr>
        <w:t>układzie</w:t>
      </w:r>
      <w:proofErr w:type="spellEnd"/>
      <w:r>
        <w:rPr>
          <w:rStyle w:val="Brak"/>
        </w:rPr>
        <w:t xml:space="preserve"> WGS84 (EPSG:4326) </w:t>
      </w:r>
      <w:proofErr w:type="spellStart"/>
      <w:r>
        <w:rPr>
          <w:rStyle w:val="Brak"/>
        </w:rPr>
        <w:t>oraz</w:t>
      </w:r>
      <w:proofErr w:type="spellEnd"/>
      <w:r>
        <w:rPr>
          <w:rStyle w:val="Brak"/>
        </w:rPr>
        <w:t xml:space="preserve"> Poland CS92 (EPSG:2180) </w:t>
      </w:r>
      <w:proofErr w:type="spellStart"/>
      <w:r>
        <w:rPr>
          <w:rStyle w:val="Brak"/>
        </w:rPr>
        <w:t>oraz</w:t>
      </w:r>
      <w:proofErr w:type="spellEnd"/>
      <w:r>
        <w:rPr>
          <w:rStyle w:val="Brak"/>
        </w:rPr>
        <w:t xml:space="preserve"> </w:t>
      </w:r>
      <w:proofErr w:type="spellStart"/>
      <w:r>
        <w:rPr>
          <w:rStyle w:val="Brak"/>
        </w:rPr>
        <w:t>podaje</w:t>
      </w:r>
      <w:proofErr w:type="spellEnd"/>
      <w:r>
        <w:rPr>
          <w:rStyle w:val="Brak"/>
        </w:rPr>
        <w:t xml:space="preserve"> </w:t>
      </w:r>
      <w:proofErr w:type="spellStart"/>
      <w:r>
        <w:rPr>
          <w:rStyle w:val="Brak"/>
        </w:rPr>
        <w:t>adres</w:t>
      </w:r>
      <w:proofErr w:type="spellEnd"/>
      <w:r>
        <w:rPr>
          <w:rStyle w:val="Brak"/>
        </w:rPr>
        <w:t xml:space="preserve"> </w:t>
      </w:r>
      <w:proofErr w:type="spellStart"/>
      <w:r>
        <w:rPr>
          <w:rStyle w:val="Brak"/>
        </w:rPr>
        <w:t>leśny</w:t>
      </w:r>
      <w:proofErr w:type="spellEnd"/>
      <w:r>
        <w:rPr>
          <w:rStyle w:val="Brak"/>
        </w:rPr>
        <w:t xml:space="preserve"> </w:t>
      </w:r>
      <w:proofErr w:type="spellStart"/>
      <w:r>
        <w:rPr>
          <w:rStyle w:val="Brak"/>
        </w:rPr>
        <w:t>wydzielenia</w:t>
      </w:r>
      <w:proofErr w:type="spellEnd"/>
      <w:r>
        <w:rPr>
          <w:rStyle w:val="Brak"/>
        </w:rPr>
        <w:t xml:space="preserve">, </w:t>
      </w:r>
      <w:proofErr w:type="spellStart"/>
      <w:r>
        <w:rPr>
          <w:rStyle w:val="Brak"/>
        </w:rPr>
        <w:t>jeśli</w:t>
      </w:r>
      <w:proofErr w:type="spellEnd"/>
      <w:r>
        <w:rPr>
          <w:rStyle w:val="Brak"/>
        </w:rPr>
        <w:t xml:space="preserve"> </w:t>
      </w:r>
      <w:proofErr w:type="spellStart"/>
      <w:r>
        <w:rPr>
          <w:rStyle w:val="Brak"/>
        </w:rPr>
        <w:t>punkt</w:t>
      </w:r>
      <w:proofErr w:type="spellEnd"/>
      <w:r>
        <w:rPr>
          <w:rStyle w:val="Brak"/>
        </w:rPr>
        <w:t xml:space="preserve"> </w:t>
      </w:r>
      <w:proofErr w:type="spellStart"/>
      <w:r>
        <w:rPr>
          <w:rStyle w:val="Brak"/>
        </w:rPr>
        <w:t>przecięcia</w:t>
      </w:r>
      <w:proofErr w:type="spellEnd"/>
      <w:r>
        <w:rPr>
          <w:rStyle w:val="Brak"/>
        </w:rPr>
        <w:t xml:space="preserve"> </w:t>
      </w:r>
      <w:proofErr w:type="spellStart"/>
      <w:r>
        <w:rPr>
          <w:rStyle w:val="Brak"/>
        </w:rPr>
        <w:t>znajduje</w:t>
      </w:r>
      <w:proofErr w:type="spellEnd"/>
      <w:r>
        <w:rPr>
          <w:rStyle w:val="Brak"/>
        </w:rPr>
        <w:t xml:space="preserve"> </w:t>
      </w:r>
      <w:proofErr w:type="spellStart"/>
      <w:r>
        <w:rPr>
          <w:rStyle w:val="Brak"/>
        </w:rPr>
        <w:t>się</w:t>
      </w:r>
      <w:proofErr w:type="spellEnd"/>
      <w:r>
        <w:rPr>
          <w:rStyle w:val="Brak"/>
        </w:rPr>
        <w:t xml:space="preserve"> </w:t>
      </w:r>
      <w:proofErr w:type="spellStart"/>
      <w:r>
        <w:rPr>
          <w:rStyle w:val="Brak"/>
        </w:rPr>
        <w:t>na</w:t>
      </w:r>
      <w:proofErr w:type="spellEnd"/>
      <w:r>
        <w:rPr>
          <w:rStyle w:val="Brak"/>
        </w:rPr>
        <w:t xml:space="preserve"> </w:t>
      </w:r>
      <w:proofErr w:type="spellStart"/>
      <w:r>
        <w:rPr>
          <w:rStyle w:val="Brak"/>
        </w:rPr>
        <w:t>obszarze</w:t>
      </w:r>
      <w:proofErr w:type="spellEnd"/>
      <w:r>
        <w:rPr>
          <w:rStyle w:val="Brak"/>
        </w:rPr>
        <w:t xml:space="preserve"> </w:t>
      </w:r>
      <w:proofErr w:type="spellStart"/>
      <w:r>
        <w:rPr>
          <w:rStyle w:val="Brak"/>
        </w:rPr>
        <w:t>leśnym</w:t>
      </w:r>
      <w:proofErr w:type="spellEnd"/>
      <w:r>
        <w:rPr>
          <w:rStyle w:val="Brak"/>
        </w:rPr>
        <w:t xml:space="preserve"> </w:t>
      </w:r>
      <w:proofErr w:type="spellStart"/>
      <w:r>
        <w:rPr>
          <w:rStyle w:val="Brak"/>
        </w:rPr>
        <w:t>nadleśnictwa</w:t>
      </w:r>
      <w:proofErr w:type="spellEnd"/>
      <w:r>
        <w:rPr>
          <w:rStyle w:val="Brak"/>
        </w:rPr>
        <w:t>,</w:t>
      </w:r>
    </w:p>
    <w:p w:rsidR="00754253" w:rsidRDefault="00DF1EC8">
      <w:pPr>
        <w:pStyle w:val="Akapitzlist"/>
        <w:widowControl w:val="0"/>
        <w:numPr>
          <w:ilvl w:val="0"/>
          <w:numId w:val="24"/>
        </w:numPr>
        <w:spacing w:line="276" w:lineRule="auto"/>
        <w:ind w:right="117"/>
        <w:jc w:val="both"/>
      </w:pPr>
      <w:r>
        <w:rPr>
          <w:rStyle w:val="Brak"/>
        </w:rPr>
        <w:t xml:space="preserve">program </w:t>
      </w:r>
      <w:proofErr w:type="spellStart"/>
      <w:r>
        <w:rPr>
          <w:rStyle w:val="Brak"/>
        </w:rPr>
        <w:t>musi</w:t>
      </w:r>
      <w:proofErr w:type="spellEnd"/>
      <w:r>
        <w:rPr>
          <w:rStyle w:val="Brak"/>
        </w:rPr>
        <w:t xml:space="preserve"> </w:t>
      </w:r>
      <w:proofErr w:type="spellStart"/>
      <w:r>
        <w:rPr>
          <w:rStyle w:val="Brak"/>
        </w:rPr>
        <w:t>charakteryzować</w:t>
      </w:r>
      <w:proofErr w:type="spellEnd"/>
      <w:r>
        <w:rPr>
          <w:rStyle w:val="Brak"/>
        </w:rPr>
        <w:t xml:space="preserve"> </w:t>
      </w:r>
      <w:proofErr w:type="spellStart"/>
      <w:r>
        <w:rPr>
          <w:rStyle w:val="Brak"/>
        </w:rPr>
        <w:t>się</w:t>
      </w:r>
      <w:proofErr w:type="spellEnd"/>
      <w:r>
        <w:rPr>
          <w:rStyle w:val="Brak"/>
        </w:rPr>
        <w:t xml:space="preserve"> </w:t>
      </w:r>
      <w:proofErr w:type="spellStart"/>
      <w:r>
        <w:rPr>
          <w:rStyle w:val="Brak"/>
        </w:rPr>
        <w:t>wysoką</w:t>
      </w:r>
      <w:proofErr w:type="spellEnd"/>
      <w:r>
        <w:rPr>
          <w:rStyle w:val="Brak"/>
        </w:rPr>
        <w:t xml:space="preserve"> </w:t>
      </w:r>
      <w:proofErr w:type="spellStart"/>
      <w:r>
        <w:rPr>
          <w:rStyle w:val="Brak"/>
        </w:rPr>
        <w:t>skutecznością</w:t>
      </w:r>
      <w:proofErr w:type="spellEnd"/>
      <w:r>
        <w:rPr>
          <w:rStyle w:val="Brak"/>
        </w:rPr>
        <w:t xml:space="preserve"> </w:t>
      </w:r>
      <w:proofErr w:type="spellStart"/>
      <w:r>
        <w:rPr>
          <w:rStyle w:val="Brak"/>
        </w:rPr>
        <w:t>wykrywania</w:t>
      </w:r>
      <w:proofErr w:type="spellEnd"/>
      <w:r>
        <w:rPr>
          <w:rStyle w:val="Brak"/>
        </w:rPr>
        <w:t xml:space="preserve"> </w:t>
      </w:r>
      <w:proofErr w:type="spellStart"/>
      <w:r>
        <w:rPr>
          <w:rStyle w:val="Brak"/>
        </w:rPr>
        <w:t>dymu</w:t>
      </w:r>
      <w:proofErr w:type="spellEnd"/>
      <w:r>
        <w:rPr>
          <w:rStyle w:val="Brak"/>
        </w:rPr>
        <w:t xml:space="preserve">. </w:t>
      </w:r>
      <w:proofErr w:type="spellStart"/>
      <w:r>
        <w:rPr>
          <w:rStyle w:val="Brak"/>
        </w:rPr>
        <w:t>Powinien</w:t>
      </w:r>
      <w:proofErr w:type="spellEnd"/>
      <w:r>
        <w:rPr>
          <w:rStyle w:val="Brak"/>
        </w:rPr>
        <w:t xml:space="preserve"> </w:t>
      </w:r>
      <w:proofErr w:type="spellStart"/>
      <w:r>
        <w:rPr>
          <w:rStyle w:val="Brak"/>
        </w:rPr>
        <w:t>znajdować</w:t>
      </w:r>
      <w:proofErr w:type="spellEnd"/>
      <w:r>
        <w:rPr>
          <w:rStyle w:val="Brak"/>
        </w:rPr>
        <w:t xml:space="preserve"> co </w:t>
      </w:r>
      <w:proofErr w:type="spellStart"/>
      <w:r>
        <w:rPr>
          <w:rStyle w:val="Brak"/>
        </w:rPr>
        <w:t>najmniej</w:t>
      </w:r>
      <w:proofErr w:type="spellEnd"/>
      <w:r>
        <w:rPr>
          <w:rStyle w:val="Brak"/>
        </w:rPr>
        <w:t xml:space="preserve"> 80% </w:t>
      </w:r>
      <w:proofErr w:type="spellStart"/>
      <w:r>
        <w:rPr>
          <w:rStyle w:val="Brak"/>
        </w:rPr>
        <w:t>dym</w:t>
      </w:r>
      <w:proofErr w:type="spellEnd"/>
      <w:r>
        <w:rPr>
          <w:rStyle w:val="Brak"/>
          <w:lang w:val="es-ES_tradnl"/>
        </w:rPr>
        <w:t>ó</w:t>
      </w:r>
      <w:r>
        <w:rPr>
          <w:rStyle w:val="Brak"/>
        </w:rPr>
        <w:t xml:space="preserve">w </w:t>
      </w:r>
      <w:proofErr w:type="spellStart"/>
      <w:r>
        <w:rPr>
          <w:rStyle w:val="Brak"/>
        </w:rPr>
        <w:t>widocznych</w:t>
      </w:r>
      <w:proofErr w:type="spellEnd"/>
      <w:r>
        <w:rPr>
          <w:rStyle w:val="Brak"/>
        </w:rPr>
        <w:t xml:space="preserve"> </w:t>
      </w:r>
      <w:proofErr w:type="spellStart"/>
      <w:r>
        <w:rPr>
          <w:rStyle w:val="Brak"/>
        </w:rPr>
        <w:t>na</w:t>
      </w:r>
      <w:proofErr w:type="spellEnd"/>
      <w:r>
        <w:rPr>
          <w:rStyle w:val="Brak"/>
        </w:rPr>
        <w:t xml:space="preserve"> </w:t>
      </w:r>
      <w:proofErr w:type="spellStart"/>
      <w:r>
        <w:rPr>
          <w:rStyle w:val="Brak"/>
        </w:rPr>
        <w:t>obrazie</w:t>
      </w:r>
      <w:proofErr w:type="spellEnd"/>
      <w:r>
        <w:rPr>
          <w:rStyle w:val="Brak"/>
        </w:rPr>
        <w:t xml:space="preserve"> z </w:t>
      </w:r>
      <w:proofErr w:type="spellStart"/>
      <w:r>
        <w:rPr>
          <w:rStyle w:val="Brak"/>
        </w:rPr>
        <w:t>kamery</w:t>
      </w:r>
      <w:proofErr w:type="spellEnd"/>
      <w:r>
        <w:rPr>
          <w:rStyle w:val="Brak"/>
        </w:rPr>
        <w:t xml:space="preserve">. Program </w:t>
      </w:r>
      <w:proofErr w:type="spellStart"/>
      <w:r>
        <w:rPr>
          <w:rStyle w:val="Brak"/>
        </w:rPr>
        <w:t>musi</w:t>
      </w:r>
      <w:proofErr w:type="spellEnd"/>
      <w:r>
        <w:rPr>
          <w:rStyle w:val="Brak"/>
        </w:rPr>
        <w:t xml:space="preserve"> </w:t>
      </w:r>
      <w:proofErr w:type="spellStart"/>
      <w:r>
        <w:rPr>
          <w:rStyle w:val="Brak"/>
        </w:rPr>
        <w:t>posiadać</w:t>
      </w:r>
      <w:proofErr w:type="spellEnd"/>
      <w:r>
        <w:rPr>
          <w:rStyle w:val="Brak"/>
        </w:rPr>
        <w:t xml:space="preserve"> </w:t>
      </w:r>
      <w:proofErr w:type="spellStart"/>
      <w:r>
        <w:rPr>
          <w:rStyle w:val="Brak"/>
        </w:rPr>
        <w:t>możliwość</w:t>
      </w:r>
      <w:proofErr w:type="spellEnd"/>
      <w:r>
        <w:rPr>
          <w:rStyle w:val="Brak"/>
        </w:rPr>
        <w:t xml:space="preserve"> </w:t>
      </w:r>
      <w:proofErr w:type="spellStart"/>
      <w:r>
        <w:rPr>
          <w:rStyle w:val="Brak"/>
        </w:rPr>
        <w:t>ręcznego</w:t>
      </w:r>
      <w:proofErr w:type="spellEnd"/>
      <w:r>
        <w:rPr>
          <w:rStyle w:val="Brak"/>
        </w:rPr>
        <w:t xml:space="preserve"> </w:t>
      </w:r>
      <w:proofErr w:type="spellStart"/>
      <w:r>
        <w:rPr>
          <w:rStyle w:val="Brak"/>
        </w:rPr>
        <w:t>zapisania</w:t>
      </w:r>
      <w:proofErr w:type="spellEnd"/>
      <w:r>
        <w:rPr>
          <w:rStyle w:val="Brak"/>
        </w:rPr>
        <w:t xml:space="preserve"> </w:t>
      </w:r>
      <w:proofErr w:type="spellStart"/>
      <w:r>
        <w:rPr>
          <w:rStyle w:val="Brak"/>
        </w:rPr>
        <w:t>obrazu</w:t>
      </w:r>
      <w:proofErr w:type="spellEnd"/>
      <w:r>
        <w:rPr>
          <w:rStyle w:val="Brak"/>
        </w:rPr>
        <w:t xml:space="preserve"> z </w:t>
      </w:r>
      <w:proofErr w:type="spellStart"/>
      <w:r>
        <w:rPr>
          <w:rStyle w:val="Brak"/>
        </w:rPr>
        <w:t>widocznym</w:t>
      </w:r>
      <w:proofErr w:type="spellEnd"/>
      <w:r>
        <w:rPr>
          <w:rStyle w:val="Brak"/>
        </w:rPr>
        <w:t xml:space="preserve"> </w:t>
      </w:r>
      <w:proofErr w:type="spellStart"/>
      <w:r>
        <w:rPr>
          <w:rStyle w:val="Brak"/>
        </w:rPr>
        <w:t>dymem</w:t>
      </w:r>
      <w:proofErr w:type="spellEnd"/>
      <w:r>
        <w:rPr>
          <w:rStyle w:val="Brak"/>
        </w:rPr>
        <w:t xml:space="preserve">, </w:t>
      </w:r>
      <w:proofErr w:type="spellStart"/>
      <w:r>
        <w:rPr>
          <w:rStyle w:val="Brak"/>
        </w:rPr>
        <w:t>kt</w:t>
      </w:r>
      <w:proofErr w:type="spellEnd"/>
      <w:r>
        <w:rPr>
          <w:rStyle w:val="Brak"/>
          <w:lang w:val="es-ES_tradnl"/>
        </w:rPr>
        <w:t>ó</w:t>
      </w:r>
      <w:proofErr w:type="spellStart"/>
      <w:r>
        <w:rPr>
          <w:rStyle w:val="Brak"/>
        </w:rPr>
        <w:t>ry</w:t>
      </w:r>
      <w:proofErr w:type="spellEnd"/>
      <w:r>
        <w:rPr>
          <w:rStyle w:val="Brak"/>
        </w:rPr>
        <w:t xml:space="preserve"> </w:t>
      </w:r>
      <w:proofErr w:type="spellStart"/>
      <w:r>
        <w:rPr>
          <w:rStyle w:val="Brak"/>
        </w:rPr>
        <w:t>nie</w:t>
      </w:r>
      <w:proofErr w:type="spellEnd"/>
      <w:r>
        <w:rPr>
          <w:rStyle w:val="Brak"/>
        </w:rPr>
        <w:t xml:space="preserve"> </w:t>
      </w:r>
      <w:proofErr w:type="spellStart"/>
      <w:r>
        <w:rPr>
          <w:rStyle w:val="Brak"/>
        </w:rPr>
        <w:t>został</w:t>
      </w:r>
      <w:proofErr w:type="spellEnd"/>
      <w:r>
        <w:rPr>
          <w:rStyle w:val="Brak"/>
        </w:rPr>
        <w:t xml:space="preserve"> </w:t>
      </w:r>
      <w:proofErr w:type="spellStart"/>
      <w:r>
        <w:rPr>
          <w:rStyle w:val="Brak"/>
        </w:rPr>
        <w:t>wykryty</w:t>
      </w:r>
      <w:proofErr w:type="spellEnd"/>
      <w:r>
        <w:rPr>
          <w:rStyle w:val="Brak"/>
        </w:rPr>
        <w:t xml:space="preserve"> </w:t>
      </w:r>
      <w:proofErr w:type="spellStart"/>
      <w:r>
        <w:rPr>
          <w:rStyle w:val="Brak"/>
        </w:rPr>
        <w:t>automatycznie</w:t>
      </w:r>
      <w:proofErr w:type="spellEnd"/>
      <w:r>
        <w:rPr>
          <w:rStyle w:val="Brak"/>
        </w:rPr>
        <w:t xml:space="preserve"> w </w:t>
      </w:r>
      <w:proofErr w:type="spellStart"/>
      <w:r>
        <w:rPr>
          <w:rStyle w:val="Brak"/>
        </w:rPr>
        <w:t>celu</w:t>
      </w:r>
      <w:proofErr w:type="spellEnd"/>
      <w:r>
        <w:rPr>
          <w:rStyle w:val="Brak"/>
        </w:rPr>
        <w:t xml:space="preserve"> </w:t>
      </w:r>
      <w:proofErr w:type="spellStart"/>
      <w:r>
        <w:rPr>
          <w:rStyle w:val="Brak"/>
        </w:rPr>
        <w:t>późniejszej</w:t>
      </w:r>
      <w:proofErr w:type="spellEnd"/>
      <w:r>
        <w:rPr>
          <w:rStyle w:val="Brak"/>
        </w:rPr>
        <w:t xml:space="preserve"> </w:t>
      </w:r>
      <w:proofErr w:type="spellStart"/>
      <w:r>
        <w:rPr>
          <w:rStyle w:val="Brak"/>
        </w:rPr>
        <w:t>oceny</w:t>
      </w:r>
      <w:proofErr w:type="spellEnd"/>
      <w:r>
        <w:rPr>
          <w:rStyle w:val="Brak"/>
        </w:rPr>
        <w:t xml:space="preserve"> </w:t>
      </w:r>
      <w:proofErr w:type="spellStart"/>
      <w:r>
        <w:rPr>
          <w:rStyle w:val="Brak"/>
        </w:rPr>
        <w:t>skuteczności</w:t>
      </w:r>
      <w:proofErr w:type="spellEnd"/>
      <w:r>
        <w:rPr>
          <w:rStyle w:val="Brak"/>
        </w:rPr>
        <w:t xml:space="preserve"> </w:t>
      </w:r>
      <w:proofErr w:type="spellStart"/>
      <w:r>
        <w:rPr>
          <w:rStyle w:val="Brak"/>
        </w:rPr>
        <w:t>algorytmu</w:t>
      </w:r>
      <w:proofErr w:type="spellEnd"/>
      <w:r>
        <w:rPr>
          <w:rStyle w:val="Brak"/>
        </w:rPr>
        <w:t>,</w:t>
      </w:r>
    </w:p>
    <w:p w:rsidR="00754253" w:rsidRDefault="00DF1EC8">
      <w:pPr>
        <w:pStyle w:val="Akapitzlist"/>
        <w:widowControl w:val="0"/>
        <w:numPr>
          <w:ilvl w:val="0"/>
          <w:numId w:val="24"/>
        </w:numPr>
        <w:spacing w:line="276" w:lineRule="auto"/>
        <w:ind w:right="117"/>
        <w:jc w:val="both"/>
      </w:pPr>
      <w:r>
        <w:rPr>
          <w:rStyle w:val="Brak"/>
        </w:rPr>
        <w:t xml:space="preserve">program </w:t>
      </w:r>
      <w:proofErr w:type="spellStart"/>
      <w:r>
        <w:rPr>
          <w:rStyle w:val="Brak"/>
        </w:rPr>
        <w:t>musi</w:t>
      </w:r>
      <w:proofErr w:type="spellEnd"/>
      <w:r>
        <w:rPr>
          <w:rStyle w:val="Brak"/>
        </w:rPr>
        <w:t xml:space="preserve"> </w:t>
      </w:r>
      <w:proofErr w:type="spellStart"/>
      <w:r>
        <w:rPr>
          <w:rStyle w:val="Brak"/>
        </w:rPr>
        <w:t>charakteryzować</w:t>
      </w:r>
      <w:proofErr w:type="spellEnd"/>
      <w:r>
        <w:rPr>
          <w:rStyle w:val="Brak"/>
        </w:rPr>
        <w:t xml:space="preserve"> </w:t>
      </w:r>
      <w:proofErr w:type="spellStart"/>
      <w:r>
        <w:rPr>
          <w:rStyle w:val="Brak"/>
        </w:rPr>
        <w:t>się</w:t>
      </w:r>
      <w:proofErr w:type="spellEnd"/>
      <w:r>
        <w:rPr>
          <w:rStyle w:val="Brak"/>
        </w:rPr>
        <w:t xml:space="preserve"> </w:t>
      </w:r>
      <w:proofErr w:type="spellStart"/>
      <w:r>
        <w:rPr>
          <w:rStyle w:val="Brak"/>
        </w:rPr>
        <w:t>niskim</w:t>
      </w:r>
      <w:proofErr w:type="spellEnd"/>
      <w:r>
        <w:rPr>
          <w:rStyle w:val="Brak"/>
        </w:rPr>
        <w:t xml:space="preserve"> </w:t>
      </w:r>
      <w:proofErr w:type="spellStart"/>
      <w:r>
        <w:rPr>
          <w:rStyle w:val="Brak"/>
        </w:rPr>
        <w:t>poziomem</w:t>
      </w:r>
      <w:proofErr w:type="spellEnd"/>
      <w:r>
        <w:rPr>
          <w:rStyle w:val="Brak"/>
        </w:rPr>
        <w:t xml:space="preserve"> </w:t>
      </w:r>
      <w:proofErr w:type="spellStart"/>
      <w:r>
        <w:rPr>
          <w:rStyle w:val="Brak"/>
        </w:rPr>
        <w:t>fałszywych</w:t>
      </w:r>
      <w:proofErr w:type="spellEnd"/>
      <w:r>
        <w:rPr>
          <w:rStyle w:val="Brak"/>
        </w:rPr>
        <w:t xml:space="preserve"> alarm</w:t>
      </w:r>
      <w:r>
        <w:rPr>
          <w:rStyle w:val="Brak"/>
          <w:lang w:val="es-ES_tradnl"/>
        </w:rPr>
        <w:t>ó</w:t>
      </w:r>
      <w:r>
        <w:rPr>
          <w:rStyle w:val="Brak"/>
        </w:rPr>
        <w:t xml:space="preserve">w – program  </w:t>
      </w:r>
      <w:proofErr w:type="spellStart"/>
      <w:r>
        <w:rPr>
          <w:rStyle w:val="Brak"/>
        </w:rPr>
        <w:t>nie</w:t>
      </w:r>
      <w:proofErr w:type="spellEnd"/>
      <w:r>
        <w:rPr>
          <w:rStyle w:val="Brak"/>
        </w:rPr>
        <w:t xml:space="preserve">  </w:t>
      </w:r>
      <w:proofErr w:type="spellStart"/>
      <w:r>
        <w:rPr>
          <w:rStyle w:val="Brak"/>
        </w:rPr>
        <w:t>może</w:t>
      </w:r>
      <w:proofErr w:type="spellEnd"/>
      <w:r>
        <w:rPr>
          <w:rStyle w:val="Brak"/>
        </w:rPr>
        <w:t xml:space="preserve">  </w:t>
      </w:r>
      <w:proofErr w:type="spellStart"/>
      <w:r>
        <w:rPr>
          <w:rStyle w:val="Brak"/>
        </w:rPr>
        <w:t>zgłaszać</w:t>
      </w:r>
      <w:proofErr w:type="spellEnd"/>
      <w:r>
        <w:rPr>
          <w:rStyle w:val="Brak"/>
        </w:rPr>
        <w:t xml:space="preserve">  </w:t>
      </w:r>
      <w:proofErr w:type="spellStart"/>
      <w:r>
        <w:rPr>
          <w:rStyle w:val="Brak"/>
        </w:rPr>
        <w:t>średnio</w:t>
      </w:r>
      <w:proofErr w:type="spellEnd"/>
      <w:r>
        <w:rPr>
          <w:rStyle w:val="Brak"/>
        </w:rPr>
        <w:t xml:space="preserve">  </w:t>
      </w:r>
      <w:proofErr w:type="spellStart"/>
      <w:r>
        <w:rPr>
          <w:rStyle w:val="Brak"/>
        </w:rPr>
        <w:t>więcej</w:t>
      </w:r>
      <w:proofErr w:type="spellEnd"/>
      <w:r>
        <w:rPr>
          <w:rStyle w:val="Brak"/>
        </w:rPr>
        <w:t xml:space="preserve">  </w:t>
      </w:r>
      <w:proofErr w:type="spellStart"/>
      <w:r>
        <w:rPr>
          <w:rStyle w:val="Brak"/>
        </w:rPr>
        <w:t>niż</w:t>
      </w:r>
      <w:proofErr w:type="spellEnd"/>
      <w:r>
        <w:rPr>
          <w:rStyle w:val="Brak"/>
        </w:rPr>
        <w:t xml:space="preserve">  10  alarm</w:t>
      </w:r>
      <w:r>
        <w:rPr>
          <w:rStyle w:val="Brak"/>
          <w:lang w:val="es-ES_tradnl"/>
        </w:rPr>
        <w:t>ó</w:t>
      </w:r>
      <w:r>
        <w:rPr>
          <w:rStyle w:val="Brak"/>
        </w:rPr>
        <w:t xml:space="preserve">w  z  </w:t>
      </w:r>
      <w:proofErr w:type="spellStart"/>
      <w:r>
        <w:rPr>
          <w:rStyle w:val="Brak"/>
        </w:rPr>
        <w:t>jednej</w:t>
      </w:r>
      <w:proofErr w:type="spellEnd"/>
      <w:r>
        <w:rPr>
          <w:rStyle w:val="Brak"/>
        </w:rPr>
        <w:t xml:space="preserve">  </w:t>
      </w:r>
      <w:proofErr w:type="spellStart"/>
      <w:r>
        <w:rPr>
          <w:rStyle w:val="Brak"/>
        </w:rPr>
        <w:t>kamery</w:t>
      </w:r>
      <w:proofErr w:type="spellEnd"/>
      <w:r>
        <w:rPr>
          <w:rStyle w:val="Brak"/>
        </w:rPr>
        <w:t xml:space="preserve">   w </w:t>
      </w:r>
      <w:proofErr w:type="spellStart"/>
      <w:r>
        <w:rPr>
          <w:rStyle w:val="Brak"/>
        </w:rPr>
        <w:t>ciągu</w:t>
      </w:r>
      <w:proofErr w:type="spellEnd"/>
      <w:r>
        <w:rPr>
          <w:rStyle w:val="Brak"/>
        </w:rPr>
        <w:t xml:space="preserve"> </w:t>
      </w:r>
      <w:proofErr w:type="spellStart"/>
      <w:r>
        <w:rPr>
          <w:rStyle w:val="Brak"/>
        </w:rPr>
        <w:t>godziny</w:t>
      </w:r>
      <w:proofErr w:type="spellEnd"/>
      <w:r>
        <w:rPr>
          <w:rStyle w:val="Brak"/>
        </w:rPr>
        <w:t xml:space="preserve"> w </w:t>
      </w:r>
      <w:proofErr w:type="spellStart"/>
      <w:r>
        <w:rPr>
          <w:rStyle w:val="Brak"/>
        </w:rPr>
        <w:t>początkowym</w:t>
      </w:r>
      <w:proofErr w:type="spellEnd"/>
      <w:r>
        <w:rPr>
          <w:rStyle w:val="Brak"/>
        </w:rPr>
        <w:t xml:space="preserve"> </w:t>
      </w:r>
      <w:proofErr w:type="spellStart"/>
      <w:r>
        <w:rPr>
          <w:rStyle w:val="Brak"/>
        </w:rPr>
        <w:t>etapie</w:t>
      </w:r>
      <w:proofErr w:type="spellEnd"/>
      <w:r>
        <w:rPr>
          <w:rStyle w:val="Brak"/>
        </w:rPr>
        <w:t xml:space="preserve"> </w:t>
      </w:r>
      <w:proofErr w:type="spellStart"/>
      <w:r>
        <w:rPr>
          <w:rStyle w:val="Brak"/>
        </w:rPr>
        <w:t>użytkowania</w:t>
      </w:r>
      <w:proofErr w:type="spellEnd"/>
      <w:r>
        <w:rPr>
          <w:rStyle w:val="Brak"/>
        </w:rPr>
        <w:t xml:space="preserve">. </w:t>
      </w:r>
      <w:proofErr w:type="spellStart"/>
      <w:r>
        <w:rPr>
          <w:rStyle w:val="Brak"/>
        </w:rPr>
        <w:t>Wykonawca</w:t>
      </w:r>
      <w:proofErr w:type="spellEnd"/>
      <w:r>
        <w:rPr>
          <w:rStyle w:val="Brak"/>
        </w:rPr>
        <w:t xml:space="preserve"> </w:t>
      </w:r>
      <w:proofErr w:type="spellStart"/>
      <w:r>
        <w:rPr>
          <w:rStyle w:val="Brak"/>
        </w:rPr>
        <w:t>zapewni</w:t>
      </w:r>
      <w:proofErr w:type="spellEnd"/>
      <w:r>
        <w:rPr>
          <w:rStyle w:val="Brak"/>
        </w:rPr>
        <w:t xml:space="preserve"> </w:t>
      </w:r>
      <w:proofErr w:type="spellStart"/>
      <w:r>
        <w:rPr>
          <w:rStyle w:val="Brak"/>
        </w:rPr>
        <w:t>dostosowanie</w:t>
      </w:r>
      <w:proofErr w:type="spellEnd"/>
      <w:r>
        <w:rPr>
          <w:rStyle w:val="Brak"/>
        </w:rPr>
        <w:t xml:space="preserve"> </w:t>
      </w:r>
      <w:proofErr w:type="spellStart"/>
      <w:r>
        <w:rPr>
          <w:rStyle w:val="Brak"/>
        </w:rPr>
        <w:t>programu</w:t>
      </w:r>
      <w:proofErr w:type="spellEnd"/>
      <w:r>
        <w:rPr>
          <w:rStyle w:val="Brak"/>
        </w:rPr>
        <w:t xml:space="preserve"> do </w:t>
      </w:r>
      <w:proofErr w:type="spellStart"/>
      <w:r>
        <w:rPr>
          <w:rStyle w:val="Brak"/>
        </w:rPr>
        <w:t>lokalnych</w:t>
      </w:r>
      <w:proofErr w:type="spellEnd"/>
      <w:r>
        <w:rPr>
          <w:rStyle w:val="Brak"/>
        </w:rPr>
        <w:t xml:space="preserve"> </w:t>
      </w:r>
      <w:proofErr w:type="spellStart"/>
      <w:r>
        <w:rPr>
          <w:rStyle w:val="Brak"/>
        </w:rPr>
        <w:t>warunk</w:t>
      </w:r>
      <w:proofErr w:type="spellEnd"/>
      <w:r>
        <w:rPr>
          <w:rStyle w:val="Brak"/>
          <w:lang w:val="es-ES_tradnl"/>
        </w:rPr>
        <w:t>ó</w:t>
      </w:r>
      <w:r>
        <w:rPr>
          <w:rStyle w:val="Brak"/>
        </w:rPr>
        <w:t xml:space="preserve">w </w:t>
      </w:r>
      <w:proofErr w:type="spellStart"/>
      <w:r>
        <w:rPr>
          <w:rStyle w:val="Brak"/>
        </w:rPr>
        <w:t>pracy</w:t>
      </w:r>
      <w:proofErr w:type="spellEnd"/>
      <w:r>
        <w:rPr>
          <w:rStyle w:val="Brak"/>
        </w:rPr>
        <w:t xml:space="preserve"> w </w:t>
      </w:r>
      <w:proofErr w:type="spellStart"/>
      <w:r>
        <w:rPr>
          <w:rStyle w:val="Brak"/>
        </w:rPr>
        <w:t>celu</w:t>
      </w:r>
      <w:proofErr w:type="spellEnd"/>
      <w:r>
        <w:rPr>
          <w:rStyle w:val="Brak"/>
        </w:rPr>
        <w:t xml:space="preserve"> </w:t>
      </w:r>
      <w:proofErr w:type="spellStart"/>
      <w:r>
        <w:rPr>
          <w:rStyle w:val="Brak"/>
        </w:rPr>
        <w:t>zmniejszenia</w:t>
      </w:r>
      <w:proofErr w:type="spellEnd"/>
      <w:r>
        <w:rPr>
          <w:rStyle w:val="Brak"/>
        </w:rPr>
        <w:t xml:space="preserve"> </w:t>
      </w:r>
      <w:proofErr w:type="spellStart"/>
      <w:r>
        <w:rPr>
          <w:rStyle w:val="Brak"/>
        </w:rPr>
        <w:t>liczby</w:t>
      </w:r>
      <w:proofErr w:type="spellEnd"/>
      <w:r>
        <w:rPr>
          <w:rStyle w:val="Brak"/>
        </w:rPr>
        <w:t xml:space="preserve"> </w:t>
      </w:r>
      <w:proofErr w:type="spellStart"/>
      <w:r>
        <w:rPr>
          <w:rStyle w:val="Brak"/>
        </w:rPr>
        <w:t>fałszywych</w:t>
      </w:r>
      <w:proofErr w:type="spellEnd"/>
      <w:r>
        <w:rPr>
          <w:rStyle w:val="Brak"/>
        </w:rPr>
        <w:t xml:space="preserve">    alarm</w:t>
      </w:r>
      <w:r>
        <w:rPr>
          <w:rStyle w:val="Brak"/>
          <w:lang w:val="es-ES_tradnl"/>
        </w:rPr>
        <w:t>ó</w:t>
      </w:r>
      <w:r>
        <w:rPr>
          <w:rStyle w:val="Brak"/>
        </w:rPr>
        <w:t xml:space="preserve">w.    </w:t>
      </w:r>
      <w:proofErr w:type="spellStart"/>
      <w:r>
        <w:rPr>
          <w:rStyle w:val="Brak"/>
        </w:rPr>
        <w:t>Przez</w:t>
      </w:r>
      <w:proofErr w:type="spellEnd"/>
      <w:r>
        <w:rPr>
          <w:rStyle w:val="Brak"/>
        </w:rPr>
        <w:t xml:space="preserve">    </w:t>
      </w:r>
      <w:proofErr w:type="spellStart"/>
      <w:r>
        <w:rPr>
          <w:rStyle w:val="Brak"/>
        </w:rPr>
        <w:t>fałszywy</w:t>
      </w:r>
      <w:proofErr w:type="spellEnd"/>
      <w:r>
        <w:rPr>
          <w:rStyle w:val="Brak"/>
        </w:rPr>
        <w:t xml:space="preserve">    alarm     </w:t>
      </w:r>
      <w:proofErr w:type="spellStart"/>
      <w:r>
        <w:rPr>
          <w:rStyle w:val="Brak"/>
        </w:rPr>
        <w:t>rozumie</w:t>
      </w:r>
      <w:proofErr w:type="spellEnd"/>
      <w:r>
        <w:rPr>
          <w:rStyle w:val="Brak"/>
        </w:rPr>
        <w:t xml:space="preserve">     </w:t>
      </w:r>
      <w:proofErr w:type="spellStart"/>
      <w:r>
        <w:rPr>
          <w:rStyle w:val="Brak"/>
        </w:rPr>
        <w:t>się</w:t>
      </w:r>
      <w:proofErr w:type="spellEnd"/>
      <w:r>
        <w:rPr>
          <w:rStyle w:val="Brak"/>
        </w:rPr>
        <w:t xml:space="preserve">     </w:t>
      </w:r>
      <w:proofErr w:type="spellStart"/>
      <w:r>
        <w:rPr>
          <w:rStyle w:val="Brak"/>
        </w:rPr>
        <w:t>zgłoszenie</w:t>
      </w:r>
      <w:proofErr w:type="spellEnd"/>
      <w:r>
        <w:rPr>
          <w:rStyle w:val="Brak"/>
        </w:rPr>
        <w:t xml:space="preserve">, </w:t>
      </w:r>
      <w:proofErr w:type="spellStart"/>
      <w:r>
        <w:rPr>
          <w:rStyle w:val="Brak"/>
        </w:rPr>
        <w:t>na</w:t>
      </w:r>
      <w:proofErr w:type="spellEnd"/>
      <w:r>
        <w:rPr>
          <w:rStyle w:val="Brak"/>
        </w:rPr>
        <w:t xml:space="preserve"> </w:t>
      </w:r>
      <w:proofErr w:type="spellStart"/>
      <w:r>
        <w:rPr>
          <w:rStyle w:val="Brak"/>
        </w:rPr>
        <w:t>kt</w:t>
      </w:r>
      <w:proofErr w:type="spellEnd"/>
      <w:r>
        <w:rPr>
          <w:rStyle w:val="Brak"/>
          <w:lang w:val="es-ES_tradnl"/>
        </w:rPr>
        <w:t>ó</w:t>
      </w:r>
      <w:proofErr w:type="spellStart"/>
      <w:r>
        <w:rPr>
          <w:rStyle w:val="Brak"/>
        </w:rPr>
        <w:t>rym</w:t>
      </w:r>
      <w:proofErr w:type="spellEnd"/>
      <w:r>
        <w:rPr>
          <w:rStyle w:val="Brak"/>
        </w:rPr>
        <w:t xml:space="preserve"> </w:t>
      </w:r>
      <w:proofErr w:type="spellStart"/>
      <w:r>
        <w:rPr>
          <w:rStyle w:val="Brak"/>
        </w:rPr>
        <w:t>nie</w:t>
      </w:r>
      <w:proofErr w:type="spellEnd"/>
      <w:r>
        <w:rPr>
          <w:rStyle w:val="Brak"/>
        </w:rPr>
        <w:t xml:space="preserve"> jest </w:t>
      </w:r>
      <w:proofErr w:type="spellStart"/>
      <w:r>
        <w:rPr>
          <w:rStyle w:val="Brak"/>
        </w:rPr>
        <w:t>widoczny</w:t>
      </w:r>
      <w:proofErr w:type="spellEnd"/>
      <w:r>
        <w:rPr>
          <w:rStyle w:val="Brak"/>
        </w:rPr>
        <w:t xml:space="preserve"> </w:t>
      </w:r>
      <w:proofErr w:type="spellStart"/>
      <w:r>
        <w:rPr>
          <w:rStyle w:val="Brak"/>
        </w:rPr>
        <w:t>dym</w:t>
      </w:r>
      <w:proofErr w:type="spellEnd"/>
      <w:r>
        <w:rPr>
          <w:rStyle w:val="Brak"/>
        </w:rPr>
        <w:t>,</w:t>
      </w:r>
    </w:p>
    <w:p w:rsidR="00754253" w:rsidRDefault="00DF1EC8">
      <w:pPr>
        <w:pStyle w:val="Akapitzlist"/>
        <w:widowControl w:val="0"/>
        <w:numPr>
          <w:ilvl w:val="0"/>
          <w:numId w:val="24"/>
        </w:numPr>
        <w:spacing w:line="276" w:lineRule="auto"/>
        <w:ind w:right="117"/>
        <w:jc w:val="both"/>
      </w:pPr>
      <w:proofErr w:type="spellStart"/>
      <w:r>
        <w:rPr>
          <w:rStyle w:val="Brak"/>
        </w:rPr>
        <w:t>współpraca</w:t>
      </w:r>
      <w:proofErr w:type="spellEnd"/>
      <w:r>
        <w:rPr>
          <w:rStyle w:val="Brak"/>
        </w:rPr>
        <w:t xml:space="preserve"> z </w:t>
      </w:r>
      <w:proofErr w:type="spellStart"/>
      <w:r>
        <w:rPr>
          <w:rStyle w:val="Brak"/>
        </w:rPr>
        <w:t>aplikacją</w:t>
      </w:r>
      <w:proofErr w:type="spellEnd"/>
      <w:r>
        <w:rPr>
          <w:rStyle w:val="Brak"/>
        </w:rPr>
        <w:t xml:space="preserve"> </w:t>
      </w:r>
      <w:proofErr w:type="spellStart"/>
      <w:r>
        <w:rPr>
          <w:rStyle w:val="Brak"/>
        </w:rPr>
        <w:t>mobilną</w:t>
      </w:r>
      <w:proofErr w:type="spellEnd"/>
      <w:r>
        <w:rPr>
          <w:rStyle w:val="Brak"/>
        </w:rPr>
        <w:t xml:space="preserve">, </w:t>
      </w:r>
      <w:proofErr w:type="spellStart"/>
      <w:r>
        <w:rPr>
          <w:rStyle w:val="Brak"/>
        </w:rPr>
        <w:t>instalowaną</w:t>
      </w:r>
      <w:proofErr w:type="spellEnd"/>
      <w:r>
        <w:rPr>
          <w:rStyle w:val="Brak"/>
        </w:rPr>
        <w:t xml:space="preserve"> </w:t>
      </w:r>
      <w:proofErr w:type="spellStart"/>
      <w:r>
        <w:rPr>
          <w:rStyle w:val="Brak"/>
        </w:rPr>
        <w:t>na</w:t>
      </w:r>
      <w:proofErr w:type="spellEnd"/>
      <w:r>
        <w:rPr>
          <w:rStyle w:val="Brak"/>
        </w:rPr>
        <w:t xml:space="preserve"> </w:t>
      </w:r>
      <w:proofErr w:type="spellStart"/>
      <w:r>
        <w:rPr>
          <w:rStyle w:val="Brak"/>
        </w:rPr>
        <w:t>urządzeniach</w:t>
      </w:r>
      <w:proofErr w:type="spellEnd"/>
      <w:r>
        <w:rPr>
          <w:rStyle w:val="Brak"/>
        </w:rPr>
        <w:t xml:space="preserve"> </w:t>
      </w:r>
      <w:proofErr w:type="spellStart"/>
      <w:r>
        <w:rPr>
          <w:rStyle w:val="Brak"/>
        </w:rPr>
        <w:t>typu</w:t>
      </w:r>
      <w:proofErr w:type="spellEnd"/>
      <w:r>
        <w:rPr>
          <w:rStyle w:val="Brak"/>
        </w:rPr>
        <w:t xml:space="preserve"> </w:t>
      </w:r>
      <w:proofErr w:type="spellStart"/>
      <w:r>
        <w:rPr>
          <w:rStyle w:val="Brak"/>
        </w:rPr>
        <w:t>smartfon</w:t>
      </w:r>
      <w:proofErr w:type="spellEnd"/>
      <w:r>
        <w:rPr>
          <w:rStyle w:val="Brak"/>
        </w:rPr>
        <w:t xml:space="preserve">/PDA z </w:t>
      </w:r>
      <w:proofErr w:type="spellStart"/>
      <w:r>
        <w:rPr>
          <w:rStyle w:val="Brak"/>
        </w:rPr>
        <w:t>systemem</w:t>
      </w:r>
      <w:proofErr w:type="spellEnd"/>
      <w:r>
        <w:rPr>
          <w:rStyle w:val="Brak"/>
        </w:rPr>
        <w:t xml:space="preserve"> Android </w:t>
      </w:r>
      <w:proofErr w:type="spellStart"/>
      <w:r>
        <w:rPr>
          <w:rStyle w:val="Brak"/>
        </w:rPr>
        <w:t>wyposażonych</w:t>
      </w:r>
      <w:proofErr w:type="spellEnd"/>
      <w:r>
        <w:rPr>
          <w:rStyle w:val="Brak"/>
        </w:rPr>
        <w:t xml:space="preserve"> w </w:t>
      </w:r>
      <w:proofErr w:type="spellStart"/>
      <w:r>
        <w:rPr>
          <w:rStyle w:val="Brak"/>
        </w:rPr>
        <w:t>odbiornik</w:t>
      </w:r>
      <w:proofErr w:type="spellEnd"/>
      <w:r>
        <w:rPr>
          <w:rStyle w:val="Brak"/>
        </w:rPr>
        <w:t xml:space="preserve"> GPS </w:t>
      </w:r>
      <w:proofErr w:type="spellStart"/>
      <w:r>
        <w:rPr>
          <w:rStyle w:val="Brak"/>
        </w:rPr>
        <w:t>oraz</w:t>
      </w:r>
      <w:proofErr w:type="spellEnd"/>
      <w:r>
        <w:rPr>
          <w:rStyle w:val="Brak"/>
        </w:rPr>
        <w:t xml:space="preserve"> GSM (</w:t>
      </w:r>
      <w:proofErr w:type="spellStart"/>
      <w:r>
        <w:rPr>
          <w:rStyle w:val="Brak"/>
        </w:rPr>
        <w:t>Zamawiający</w:t>
      </w:r>
      <w:proofErr w:type="spellEnd"/>
      <w:r>
        <w:rPr>
          <w:rStyle w:val="Brak"/>
        </w:rPr>
        <w:t xml:space="preserve"> </w:t>
      </w:r>
      <w:proofErr w:type="spellStart"/>
      <w:r>
        <w:rPr>
          <w:rStyle w:val="Brak"/>
        </w:rPr>
        <w:t>posiada</w:t>
      </w:r>
      <w:proofErr w:type="spellEnd"/>
      <w:r>
        <w:rPr>
          <w:rStyle w:val="Brak"/>
        </w:rPr>
        <w:t xml:space="preserve"> </w:t>
      </w:r>
      <w:proofErr w:type="spellStart"/>
      <w:r>
        <w:rPr>
          <w:rStyle w:val="Brak"/>
        </w:rPr>
        <w:t>tego</w:t>
      </w:r>
      <w:proofErr w:type="spellEnd"/>
      <w:r>
        <w:rPr>
          <w:rStyle w:val="Brak"/>
        </w:rPr>
        <w:t xml:space="preserve"> </w:t>
      </w:r>
      <w:proofErr w:type="spellStart"/>
      <w:r>
        <w:rPr>
          <w:rStyle w:val="Brak"/>
        </w:rPr>
        <w:t>typu</w:t>
      </w:r>
      <w:proofErr w:type="spellEnd"/>
      <w:r>
        <w:rPr>
          <w:rStyle w:val="Brak"/>
        </w:rPr>
        <w:t xml:space="preserve"> </w:t>
      </w:r>
      <w:proofErr w:type="spellStart"/>
      <w:r>
        <w:rPr>
          <w:rStyle w:val="Brak"/>
        </w:rPr>
        <w:t>urządzenia</w:t>
      </w:r>
      <w:proofErr w:type="spellEnd"/>
      <w:r>
        <w:rPr>
          <w:rStyle w:val="Brak"/>
        </w:rPr>
        <w:t xml:space="preserve">), </w:t>
      </w:r>
      <w:proofErr w:type="spellStart"/>
      <w:r>
        <w:rPr>
          <w:rStyle w:val="Brak"/>
        </w:rPr>
        <w:t>charakteryzującą</w:t>
      </w:r>
      <w:proofErr w:type="spellEnd"/>
      <w:r>
        <w:rPr>
          <w:rStyle w:val="Brak"/>
        </w:rPr>
        <w:t xml:space="preserve"> </w:t>
      </w:r>
      <w:proofErr w:type="spellStart"/>
      <w:r>
        <w:rPr>
          <w:rStyle w:val="Brak"/>
        </w:rPr>
        <w:t>się</w:t>
      </w:r>
      <w:proofErr w:type="spellEnd"/>
      <w:r>
        <w:rPr>
          <w:rStyle w:val="Brak"/>
        </w:rPr>
        <w:t xml:space="preserve"> </w:t>
      </w:r>
      <w:proofErr w:type="spellStart"/>
      <w:r>
        <w:rPr>
          <w:rStyle w:val="Brak"/>
        </w:rPr>
        <w:t>następującą</w:t>
      </w:r>
      <w:proofErr w:type="spellEnd"/>
      <w:r>
        <w:rPr>
          <w:rStyle w:val="Brak"/>
        </w:rPr>
        <w:t xml:space="preserve"> </w:t>
      </w:r>
      <w:proofErr w:type="spellStart"/>
      <w:r>
        <w:rPr>
          <w:rStyle w:val="Brak"/>
        </w:rPr>
        <w:t>funkcjonalnością</w:t>
      </w:r>
      <w:proofErr w:type="spellEnd"/>
      <w:r>
        <w:rPr>
          <w:rStyle w:val="Brak"/>
        </w:rPr>
        <w:t>:</w:t>
      </w:r>
    </w:p>
    <w:p w:rsidR="00754253" w:rsidRDefault="00DF1EC8">
      <w:pPr>
        <w:pStyle w:val="Akapitzlist"/>
        <w:widowControl w:val="0"/>
        <w:numPr>
          <w:ilvl w:val="1"/>
          <w:numId w:val="27"/>
        </w:numPr>
        <w:jc w:val="both"/>
      </w:pPr>
      <w:proofErr w:type="spellStart"/>
      <w:r>
        <w:rPr>
          <w:rStyle w:val="Brak"/>
        </w:rPr>
        <w:t>Wyświetlanie</w:t>
      </w:r>
      <w:proofErr w:type="spellEnd"/>
      <w:r>
        <w:rPr>
          <w:rStyle w:val="Brak"/>
        </w:rPr>
        <w:t xml:space="preserve"> map </w:t>
      </w:r>
      <w:proofErr w:type="spellStart"/>
      <w:r>
        <w:rPr>
          <w:rStyle w:val="Brak"/>
        </w:rPr>
        <w:t>na</w:t>
      </w:r>
      <w:proofErr w:type="spellEnd"/>
      <w:r>
        <w:rPr>
          <w:rStyle w:val="Brak"/>
        </w:rPr>
        <w:t xml:space="preserve"> </w:t>
      </w:r>
      <w:proofErr w:type="spellStart"/>
      <w:r>
        <w:rPr>
          <w:rStyle w:val="Brak"/>
        </w:rPr>
        <w:t>podstawie</w:t>
      </w:r>
      <w:proofErr w:type="spellEnd"/>
      <w:r>
        <w:rPr>
          <w:rStyle w:val="Brak"/>
        </w:rPr>
        <w:t xml:space="preserve"> </w:t>
      </w:r>
      <w:proofErr w:type="spellStart"/>
      <w:r>
        <w:rPr>
          <w:rStyle w:val="Brak"/>
        </w:rPr>
        <w:t>danych</w:t>
      </w:r>
      <w:proofErr w:type="spellEnd"/>
      <w:r>
        <w:rPr>
          <w:rStyle w:val="Brak"/>
        </w:rPr>
        <w:t xml:space="preserve"> </w:t>
      </w:r>
      <w:proofErr w:type="spellStart"/>
      <w:r>
        <w:rPr>
          <w:rStyle w:val="Brak"/>
        </w:rPr>
        <w:t>Standardu</w:t>
      </w:r>
      <w:proofErr w:type="spellEnd"/>
      <w:r>
        <w:rPr>
          <w:rStyle w:val="Brak"/>
        </w:rPr>
        <w:t xml:space="preserve"> </w:t>
      </w:r>
      <w:proofErr w:type="spellStart"/>
      <w:r>
        <w:rPr>
          <w:rStyle w:val="Brak"/>
        </w:rPr>
        <w:t>Leśnej</w:t>
      </w:r>
      <w:proofErr w:type="spellEnd"/>
      <w:r>
        <w:rPr>
          <w:rStyle w:val="Brak"/>
        </w:rPr>
        <w:t xml:space="preserve"> </w:t>
      </w:r>
      <w:proofErr w:type="spellStart"/>
      <w:r>
        <w:rPr>
          <w:rStyle w:val="Brak"/>
        </w:rPr>
        <w:t>Mapy</w:t>
      </w:r>
      <w:proofErr w:type="spellEnd"/>
      <w:r>
        <w:rPr>
          <w:rStyle w:val="Brak"/>
        </w:rPr>
        <w:t xml:space="preserve"> </w:t>
      </w:r>
      <w:proofErr w:type="spellStart"/>
      <w:r>
        <w:rPr>
          <w:rStyle w:val="Brak"/>
        </w:rPr>
        <w:t>Numerycznej</w:t>
      </w:r>
      <w:proofErr w:type="spellEnd"/>
      <w:r>
        <w:rPr>
          <w:rStyle w:val="Brak"/>
        </w:rPr>
        <w:t xml:space="preserve">, m.in. </w:t>
      </w:r>
      <w:proofErr w:type="spellStart"/>
      <w:r>
        <w:rPr>
          <w:rStyle w:val="Brak"/>
        </w:rPr>
        <w:t>mapy</w:t>
      </w:r>
      <w:proofErr w:type="spellEnd"/>
      <w:r>
        <w:rPr>
          <w:rStyle w:val="Brak"/>
        </w:rPr>
        <w:t xml:space="preserve"> </w:t>
      </w:r>
      <w:proofErr w:type="spellStart"/>
      <w:r>
        <w:rPr>
          <w:rStyle w:val="Brak"/>
        </w:rPr>
        <w:t>gospodarczej</w:t>
      </w:r>
      <w:proofErr w:type="spellEnd"/>
      <w:r>
        <w:rPr>
          <w:rStyle w:val="Brak"/>
        </w:rPr>
        <w:t xml:space="preserve">, </w:t>
      </w:r>
      <w:proofErr w:type="spellStart"/>
      <w:r>
        <w:rPr>
          <w:rStyle w:val="Brak"/>
        </w:rPr>
        <w:t>drzewostanowej</w:t>
      </w:r>
      <w:proofErr w:type="spellEnd"/>
      <w:r>
        <w:rPr>
          <w:rStyle w:val="Brak"/>
        </w:rPr>
        <w:t xml:space="preserve"> </w:t>
      </w:r>
      <w:proofErr w:type="spellStart"/>
      <w:r>
        <w:rPr>
          <w:rStyle w:val="Brak"/>
        </w:rPr>
        <w:t>itp</w:t>
      </w:r>
      <w:proofErr w:type="spellEnd"/>
      <w:r>
        <w:rPr>
          <w:rStyle w:val="Brak"/>
        </w:rPr>
        <w:t>.</w:t>
      </w:r>
    </w:p>
    <w:p w:rsidR="00754253" w:rsidRDefault="00DF1EC8">
      <w:pPr>
        <w:pStyle w:val="Akapitzlist"/>
        <w:widowControl w:val="0"/>
        <w:numPr>
          <w:ilvl w:val="1"/>
          <w:numId w:val="27"/>
        </w:numPr>
        <w:jc w:val="both"/>
      </w:pPr>
      <w:proofErr w:type="spellStart"/>
      <w:r>
        <w:rPr>
          <w:rStyle w:val="Brak"/>
        </w:rPr>
        <w:t>Dostęp</w:t>
      </w:r>
      <w:proofErr w:type="spellEnd"/>
      <w:r>
        <w:rPr>
          <w:rStyle w:val="Brak"/>
        </w:rPr>
        <w:t xml:space="preserve"> do </w:t>
      </w:r>
      <w:proofErr w:type="spellStart"/>
      <w:r>
        <w:rPr>
          <w:rStyle w:val="Brak"/>
        </w:rPr>
        <w:t>informacji</w:t>
      </w:r>
      <w:proofErr w:type="spellEnd"/>
      <w:r>
        <w:rPr>
          <w:rStyle w:val="Brak"/>
        </w:rPr>
        <w:t xml:space="preserve"> o </w:t>
      </w:r>
      <w:proofErr w:type="spellStart"/>
      <w:r>
        <w:rPr>
          <w:rStyle w:val="Brak"/>
        </w:rPr>
        <w:t>wydzieleniach</w:t>
      </w:r>
      <w:proofErr w:type="spellEnd"/>
      <w:r>
        <w:rPr>
          <w:rStyle w:val="Brak"/>
        </w:rPr>
        <w:t xml:space="preserve"> (</w:t>
      </w:r>
      <w:proofErr w:type="spellStart"/>
      <w:r>
        <w:rPr>
          <w:rStyle w:val="Brak"/>
        </w:rPr>
        <w:t>opis</w:t>
      </w:r>
      <w:proofErr w:type="spellEnd"/>
      <w:r>
        <w:rPr>
          <w:rStyle w:val="Brak"/>
        </w:rPr>
        <w:t xml:space="preserve"> </w:t>
      </w:r>
      <w:proofErr w:type="spellStart"/>
      <w:r>
        <w:rPr>
          <w:rStyle w:val="Brak"/>
        </w:rPr>
        <w:t>taksacyjny</w:t>
      </w:r>
      <w:proofErr w:type="spellEnd"/>
      <w:r>
        <w:rPr>
          <w:rStyle w:val="Brak"/>
        </w:rPr>
        <w:t>, system plan</w:t>
      </w:r>
      <w:r>
        <w:rPr>
          <w:rStyle w:val="Brak"/>
          <w:lang w:val="es-ES_tradnl"/>
        </w:rPr>
        <w:t>ó</w:t>
      </w:r>
      <w:r>
        <w:rPr>
          <w:rStyle w:val="Brak"/>
        </w:rPr>
        <w:t>w),</w:t>
      </w:r>
    </w:p>
    <w:p w:rsidR="00754253" w:rsidRDefault="00DF1EC8">
      <w:pPr>
        <w:pStyle w:val="Akapitzlist"/>
        <w:widowControl w:val="0"/>
        <w:numPr>
          <w:ilvl w:val="1"/>
          <w:numId w:val="28"/>
        </w:numPr>
        <w:spacing w:before="10" w:line="256" w:lineRule="auto"/>
        <w:ind w:right="119"/>
        <w:jc w:val="both"/>
      </w:pPr>
      <w:r>
        <w:rPr>
          <w:rStyle w:val="Brak"/>
        </w:rPr>
        <w:tab/>
      </w:r>
      <w:proofErr w:type="spellStart"/>
      <w:r>
        <w:rPr>
          <w:rStyle w:val="Brak"/>
        </w:rPr>
        <w:t>Pomiary</w:t>
      </w:r>
      <w:proofErr w:type="spellEnd"/>
      <w:r>
        <w:rPr>
          <w:rStyle w:val="Brak"/>
        </w:rPr>
        <w:tab/>
        <w:t>GPS:</w:t>
      </w:r>
      <w:r>
        <w:rPr>
          <w:rStyle w:val="Brak"/>
        </w:rPr>
        <w:tab/>
      </w:r>
      <w:proofErr w:type="spellStart"/>
      <w:r>
        <w:rPr>
          <w:rStyle w:val="Brak"/>
        </w:rPr>
        <w:t>edycja</w:t>
      </w:r>
      <w:proofErr w:type="spellEnd"/>
      <w:r>
        <w:rPr>
          <w:rStyle w:val="Brak"/>
        </w:rPr>
        <w:tab/>
      </w:r>
      <w:proofErr w:type="spellStart"/>
      <w:r>
        <w:rPr>
          <w:rStyle w:val="Brak"/>
        </w:rPr>
        <w:t>mapy</w:t>
      </w:r>
      <w:proofErr w:type="spellEnd"/>
      <w:r>
        <w:rPr>
          <w:rStyle w:val="Brak"/>
        </w:rPr>
        <w:tab/>
        <w:t xml:space="preserve"> </w:t>
      </w:r>
      <w:proofErr w:type="spellStart"/>
      <w:r>
        <w:rPr>
          <w:rStyle w:val="Brak"/>
        </w:rPr>
        <w:t>numerycznej</w:t>
      </w:r>
      <w:proofErr w:type="spellEnd"/>
      <w:r>
        <w:rPr>
          <w:rStyle w:val="Brak"/>
        </w:rPr>
        <w:t>,</w:t>
      </w:r>
      <w:r>
        <w:rPr>
          <w:rStyle w:val="Brak"/>
        </w:rPr>
        <w:tab/>
      </w:r>
      <w:proofErr w:type="spellStart"/>
      <w:r>
        <w:rPr>
          <w:rStyle w:val="Brak"/>
        </w:rPr>
        <w:t>pomiary</w:t>
      </w:r>
      <w:proofErr w:type="spellEnd"/>
      <w:r>
        <w:rPr>
          <w:rStyle w:val="Brak"/>
        </w:rPr>
        <w:tab/>
      </w:r>
      <w:proofErr w:type="spellStart"/>
      <w:r>
        <w:rPr>
          <w:rStyle w:val="Brak"/>
        </w:rPr>
        <w:t>uśrednione</w:t>
      </w:r>
      <w:proofErr w:type="spellEnd"/>
      <w:r>
        <w:rPr>
          <w:rStyle w:val="Brak"/>
        </w:rPr>
        <w:t xml:space="preserve">, </w:t>
      </w:r>
      <w:proofErr w:type="spellStart"/>
      <w:r>
        <w:rPr>
          <w:rStyle w:val="Brak"/>
        </w:rPr>
        <w:t>ciągłe</w:t>
      </w:r>
      <w:proofErr w:type="spellEnd"/>
      <w:r>
        <w:rPr>
          <w:rStyle w:val="Brak"/>
        </w:rPr>
        <w:t xml:space="preserve"> </w:t>
      </w:r>
      <w:proofErr w:type="spellStart"/>
      <w:r>
        <w:rPr>
          <w:rStyle w:val="Brak"/>
        </w:rPr>
        <w:t>i</w:t>
      </w:r>
      <w:proofErr w:type="spellEnd"/>
      <w:r>
        <w:rPr>
          <w:rStyle w:val="Brak"/>
        </w:rPr>
        <w:t xml:space="preserve"> </w:t>
      </w:r>
      <w:proofErr w:type="spellStart"/>
      <w:r>
        <w:rPr>
          <w:rStyle w:val="Brak"/>
        </w:rPr>
        <w:t>pojedyncze</w:t>
      </w:r>
      <w:proofErr w:type="spellEnd"/>
      <w:r>
        <w:rPr>
          <w:rStyle w:val="Brak"/>
        </w:rPr>
        <w:t xml:space="preserve"> z </w:t>
      </w:r>
      <w:proofErr w:type="spellStart"/>
      <w:r>
        <w:rPr>
          <w:rStyle w:val="Brak"/>
        </w:rPr>
        <w:t>możliwością</w:t>
      </w:r>
      <w:proofErr w:type="spellEnd"/>
      <w:r>
        <w:rPr>
          <w:rStyle w:val="Brak"/>
        </w:rPr>
        <w:t xml:space="preserve"> </w:t>
      </w:r>
      <w:proofErr w:type="spellStart"/>
      <w:r>
        <w:rPr>
          <w:rStyle w:val="Brak"/>
        </w:rPr>
        <w:t>zapisu</w:t>
      </w:r>
      <w:proofErr w:type="spellEnd"/>
      <w:r>
        <w:rPr>
          <w:rStyle w:val="Brak"/>
        </w:rPr>
        <w:t>,</w:t>
      </w:r>
    </w:p>
    <w:p w:rsidR="00754253" w:rsidRDefault="00DF1EC8">
      <w:pPr>
        <w:pStyle w:val="Akapitzlist"/>
        <w:widowControl w:val="0"/>
        <w:numPr>
          <w:ilvl w:val="1"/>
          <w:numId w:val="29"/>
        </w:numPr>
        <w:spacing w:before="20" w:line="256" w:lineRule="auto"/>
        <w:ind w:right="123"/>
        <w:jc w:val="both"/>
      </w:pPr>
      <w:r>
        <w:rPr>
          <w:rStyle w:val="Brak"/>
        </w:rPr>
        <w:tab/>
      </w:r>
      <w:proofErr w:type="spellStart"/>
      <w:r>
        <w:rPr>
          <w:rStyle w:val="Brak"/>
        </w:rPr>
        <w:t>Pomiary</w:t>
      </w:r>
      <w:proofErr w:type="spellEnd"/>
      <w:r>
        <w:rPr>
          <w:rStyle w:val="Brak"/>
        </w:rPr>
        <w:t xml:space="preserve"> GPS z </w:t>
      </w:r>
      <w:proofErr w:type="spellStart"/>
      <w:r>
        <w:rPr>
          <w:rStyle w:val="Brak"/>
        </w:rPr>
        <w:t>wykorzystaniem</w:t>
      </w:r>
      <w:proofErr w:type="spellEnd"/>
      <w:r>
        <w:rPr>
          <w:rStyle w:val="Brak"/>
        </w:rPr>
        <w:t xml:space="preserve"> </w:t>
      </w:r>
      <w:proofErr w:type="spellStart"/>
      <w:r>
        <w:rPr>
          <w:rStyle w:val="Brak"/>
        </w:rPr>
        <w:t>dalmierza</w:t>
      </w:r>
      <w:proofErr w:type="spellEnd"/>
      <w:r>
        <w:rPr>
          <w:rStyle w:val="Brak"/>
        </w:rPr>
        <w:t xml:space="preserve"> </w:t>
      </w:r>
      <w:proofErr w:type="spellStart"/>
      <w:r>
        <w:rPr>
          <w:rStyle w:val="Brak"/>
        </w:rPr>
        <w:t>laserowego</w:t>
      </w:r>
      <w:proofErr w:type="spellEnd"/>
      <w:r>
        <w:rPr>
          <w:rStyle w:val="Brak"/>
        </w:rPr>
        <w:t xml:space="preserve"> z </w:t>
      </w:r>
      <w:proofErr w:type="spellStart"/>
      <w:r>
        <w:rPr>
          <w:rStyle w:val="Brak"/>
        </w:rPr>
        <w:t>możliwością</w:t>
      </w:r>
      <w:proofErr w:type="spellEnd"/>
      <w:r>
        <w:rPr>
          <w:rStyle w:val="Brak"/>
        </w:rPr>
        <w:t xml:space="preserve"> </w:t>
      </w:r>
      <w:proofErr w:type="spellStart"/>
      <w:r>
        <w:rPr>
          <w:rStyle w:val="Brak"/>
        </w:rPr>
        <w:t>zapisu</w:t>
      </w:r>
      <w:proofErr w:type="spellEnd"/>
      <w:r>
        <w:rPr>
          <w:rStyle w:val="Brak"/>
        </w:rPr>
        <w:t>,</w:t>
      </w:r>
    </w:p>
    <w:p w:rsidR="00754253" w:rsidRDefault="00DF1EC8">
      <w:pPr>
        <w:pStyle w:val="Akapitzlist"/>
        <w:widowControl w:val="0"/>
        <w:numPr>
          <w:ilvl w:val="1"/>
          <w:numId w:val="30"/>
        </w:numPr>
        <w:spacing w:before="23"/>
        <w:jc w:val="both"/>
      </w:pPr>
      <w:proofErr w:type="spellStart"/>
      <w:r>
        <w:rPr>
          <w:rStyle w:val="Brak"/>
        </w:rPr>
        <w:lastRenderedPageBreak/>
        <w:t>Wyszukiwanie</w:t>
      </w:r>
      <w:proofErr w:type="spellEnd"/>
      <w:r>
        <w:rPr>
          <w:rStyle w:val="Brak"/>
        </w:rPr>
        <w:t xml:space="preserve"> </w:t>
      </w:r>
      <w:proofErr w:type="spellStart"/>
      <w:r>
        <w:rPr>
          <w:rStyle w:val="Brak"/>
        </w:rPr>
        <w:t>adres</w:t>
      </w:r>
      <w:proofErr w:type="spellEnd"/>
      <w:r>
        <w:rPr>
          <w:rStyle w:val="Brak"/>
          <w:lang w:val="es-ES_tradnl"/>
        </w:rPr>
        <w:t>ó</w:t>
      </w:r>
      <w:r>
        <w:rPr>
          <w:rStyle w:val="Brak"/>
        </w:rPr>
        <w:t xml:space="preserve">w </w:t>
      </w:r>
      <w:proofErr w:type="spellStart"/>
      <w:r>
        <w:rPr>
          <w:rStyle w:val="Brak"/>
        </w:rPr>
        <w:t>leśnych</w:t>
      </w:r>
      <w:proofErr w:type="spellEnd"/>
      <w:r>
        <w:rPr>
          <w:rStyle w:val="Brak"/>
        </w:rPr>
        <w:t>,</w:t>
      </w:r>
    </w:p>
    <w:p w:rsidR="00754253" w:rsidRDefault="00DF1EC8">
      <w:pPr>
        <w:pStyle w:val="Akapitzlist"/>
        <w:numPr>
          <w:ilvl w:val="1"/>
          <w:numId w:val="31"/>
        </w:numPr>
        <w:jc w:val="both"/>
      </w:pPr>
      <w:proofErr w:type="spellStart"/>
      <w:r>
        <w:rPr>
          <w:rStyle w:val="Brak"/>
        </w:rPr>
        <w:t>Odbieranie</w:t>
      </w:r>
      <w:proofErr w:type="spellEnd"/>
      <w:r>
        <w:rPr>
          <w:rStyle w:val="Brak"/>
        </w:rPr>
        <w:t xml:space="preserve"> z </w:t>
      </w:r>
      <w:proofErr w:type="spellStart"/>
      <w:r>
        <w:rPr>
          <w:rStyle w:val="Brak"/>
        </w:rPr>
        <w:t>serwera</w:t>
      </w:r>
      <w:proofErr w:type="spellEnd"/>
      <w:r>
        <w:rPr>
          <w:rStyle w:val="Brak"/>
        </w:rPr>
        <w:t xml:space="preserve"> </w:t>
      </w:r>
      <w:proofErr w:type="spellStart"/>
      <w:r>
        <w:rPr>
          <w:rStyle w:val="Brak"/>
        </w:rPr>
        <w:t>i</w:t>
      </w:r>
      <w:proofErr w:type="spellEnd"/>
      <w:r>
        <w:rPr>
          <w:rStyle w:val="Brak"/>
        </w:rPr>
        <w:t xml:space="preserve"> </w:t>
      </w:r>
      <w:proofErr w:type="spellStart"/>
      <w:r>
        <w:rPr>
          <w:rStyle w:val="Brak"/>
        </w:rPr>
        <w:t>wyświetlanie</w:t>
      </w:r>
      <w:proofErr w:type="spellEnd"/>
      <w:r>
        <w:rPr>
          <w:rStyle w:val="Brak"/>
        </w:rPr>
        <w:t xml:space="preserve"> </w:t>
      </w:r>
      <w:proofErr w:type="spellStart"/>
      <w:r>
        <w:rPr>
          <w:rStyle w:val="Brak"/>
        </w:rPr>
        <w:t>położenia</w:t>
      </w:r>
      <w:proofErr w:type="spellEnd"/>
      <w:r>
        <w:rPr>
          <w:rStyle w:val="Brak"/>
        </w:rPr>
        <w:t xml:space="preserve"> </w:t>
      </w:r>
      <w:proofErr w:type="spellStart"/>
      <w:r>
        <w:rPr>
          <w:rStyle w:val="Brak"/>
        </w:rPr>
        <w:t>innych</w:t>
      </w:r>
      <w:proofErr w:type="spellEnd"/>
      <w:r>
        <w:rPr>
          <w:rStyle w:val="Brak"/>
        </w:rPr>
        <w:t xml:space="preserve"> </w:t>
      </w:r>
      <w:proofErr w:type="spellStart"/>
      <w:r>
        <w:rPr>
          <w:rStyle w:val="Brak"/>
        </w:rPr>
        <w:t>uczestnik</w:t>
      </w:r>
      <w:proofErr w:type="spellEnd"/>
      <w:r>
        <w:rPr>
          <w:rStyle w:val="Brak"/>
          <w:lang w:val="es-ES_tradnl"/>
        </w:rPr>
        <w:t>ó</w:t>
      </w:r>
      <w:r>
        <w:rPr>
          <w:rStyle w:val="Brak"/>
        </w:rPr>
        <w:t xml:space="preserve">w </w:t>
      </w:r>
      <w:proofErr w:type="spellStart"/>
      <w:r>
        <w:rPr>
          <w:rStyle w:val="Brak"/>
        </w:rPr>
        <w:t>akcji</w:t>
      </w:r>
      <w:proofErr w:type="spellEnd"/>
      <w:r>
        <w:rPr>
          <w:rStyle w:val="Brak"/>
        </w:rPr>
        <w:t xml:space="preserve"> PPOŻ (</w:t>
      </w:r>
      <w:proofErr w:type="spellStart"/>
      <w:r>
        <w:rPr>
          <w:rStyle w:val="Brak"/>
        </w:rPr>
        <w:t>innych</w:t>
      </w:r>
      <w:proofErr w:type="spellEnd"/>
      <w:r>
        <w:rPr>
          <w:rStyle w:val="Brak"/>
        </w:rPr>
        <w:t xml:space="preserve"> </w:t>
      </w:r>
      <w:proofErr w:type="spellStart"/>
      <w:r>
        <w:rPr>
          <w:rStyle w:val="Brak"/>
        </w:rPr>
        <w:t>użytkownik</w:t>
      </w:r>
      <w:proofErr w:type="spellEnd"/>
      <w:r>
        <w:rPr>
          <w:rStyle w:val="Brak"/>
          <w:lang w:val="es-ES_tradnl"/>
        </w:rPr>
        <w:t>ó</w:t>
      </w:r>
      <w:r>
        <w:rPr>
          <w:rStyle w:val="Brak"/>
        </w:rPr>
        <w:t xml:space="preserve">w </w:t>
      </w:r>
      <w:proofErr w:type="spellStart"/>
      <w:r>
        <w:rPr>
          <w:rStyle w:val="Brak"/>
        </w:rPr>
        <w:t>oprogramowania</w:t>
      </w:r>
      <w:proofErr w:type="spellEnd"/>
      <w:r>
        <w:rPr>
          <w:rStyle w:val="Brak"/>
        </w:rPr>
        <w:t xml:space="preserve">) </w:t>
      </w:r>
      <w:proofErr w:type="spellStart"/>
      <w:r>
        <w:rPr>
          <w:rStyle w:val="Brak"/>
        </w:rPr>
        <w:t>na</w:t>
      </w:r>
      <w:proofErr w:type="spellEnd"/>
      <w:r>
        <w:rPr>
          <w:rStyle w:val="Brak"/>
        </w:rPr>
        <w:t xml:space="preserve"> </w:t>
      </w:r>
      <w:proofErr w:type="spellStart"/>
      <w:r>
        <w:rPr>
          <w:rStyle w:val="Brak"/>
        </w:rPr>
        <w:t>mapie</w:t>
      </w:r>
      <w:proofErr w:type="spellEnd"/>
      <w:r>
        <w:rPr>
          <w:rStyle w:val="Brak"/>
        </w:rPr>
        <w:t>,</w:t>
      </w:r>
    </w:p>
    <w:p w:rsidR="00754253" w:rsidRDefault="00DF1EC8">
      <w:pPr>
        <w:numPr>
          <w:ilvl w:val="1"/>
          <w:numId w:val="32"/>
        </w:numPr>
        <w:jc w:val="both"/>
      </w:pPr>
      <w:r>
        <w:rPr>
          <w:rStyle w:val="Brak"/>
        </w:rPr>
        <w:t xml:space="preserve">Ciągłe, automatyczne wysyłanie lokalizacji użytkownika aplikacji </w:t>
      </w:r>
      <w:proofErr w:type="spellStart"/>
      <w:r>
        <w:rPr>
          <w:rStyle w:val="Brak"/>
        </w:rPr>
        <w:t>moblinej</w:t>
      </w:r>
      <w:proofErr w:type="spellEnd"/>
      <w:r>
        <w:rPr>
          <w:rStyle w:val="Brak"/>
        </w:rPr>
        <w:t xml:space="preserve">  na serwer w celu umożliwienia obserwatorowi w Puncie Obserwacyjnym (PO) zlokalizowanie aktualnego położenia każdego użytkownika mobilnego (aplikacja do wykrywania dym</w:t>
      </w:r>
      <w:r>
        <w:rPr>
          <w:rStyle w:val="Brak"/>
          <w:lang w:val="es-ES_tradnl"/>
        </w:rPr>
        <w:t>ó</w:t>
      </w:r>
      <w:r>
        <w:rPr>
          <w:rStyle w:val="Brak"/>
        </w:rPr>
        <w:t xml:space="preserve">w </w:t>
      </w:r>
      <w:proofErr w:type="spellStart"/>
      <w:r>
        <w:rPr>
          <w:rStyle w:val="Brak"/>
        </w:rPr>
        <w:t>w</w:t>
      </w:r>
      <w:proofErr w:type="spellEnd"/>
      <w:r>
        <w:rPr>
          <w:rStyle w:val="Brak"/>
        </w:rPr>
        <w:t xml:space="preserve"> PO automatycznie po odebraniu pozycji od aplikacji mobilnej wyświetla położenie wszystkich użytkownik</w:t>
      </w:r>
      <w:r>
        <w:rPr>
          <w:rStyle w:val="Brak"/>
          <w:lang w:val="es-ES_tradnl"/>
        </w:rPr>
        <w:t>ó</w:t>
      </w:r>
      <w:r>
        <w:rPr>
          <w:rStyle w:val="Brak"/>
        </w:rPr>
        <w:t>w mobilnych na mapie w czasie rzeczywistym),</w:t>
      </w:r>
    </w:p>
    <w:p w:rsidR="00754253" w:rsidRDefault="00DF1EC8">
      <w:pPr>
        <w:numPr>
          <w:ilvl w:val="0"/>
          <w:numId w:val="23"/>
        </w:numPr>
        <w:jc w:val="both"/>
      </w:pPr>
      <w:r>
        <w:rPr>
          <w:rStyle w:val="Brak"/>
        </w:rPr>
        <w:t>Minimalne parametry dla komputera obsługującego aplikację do wykrywania dym</w:t>
      </w:r>
      <w:r>
        <w:rPr>
          <w:rStyle w:val="Brak"/>
          <w:lang w:val="es-ES_tradnl"/>
        </w:rPr>
        <w:t>ó</w:t>
      </w:r>
      <w:r>
        <w:rPr>
          <w:rStyle w:val="Brak"/>
        </w:rPr>
        <w:t xml:space="preserve">w: procesor wytworzony w litografii nie mniejszej niż 14 </w:t>
      </w:r>
      <w:proofErr w:type="spellStart"/>
      <w:r>
        <w:rPr>
          <w:rStyle w:val="Brak"/>
        </w:rPr>
        <w:t>nm</w:t>
      </w:r>
      <w:proofErr w:type="spellEnd"/>
      <w:r>
        <w:rPr>
          <w:rStyle w:val="Brak"/>
        </w:rPr>
        <w:t>, liczna rdzeni nie mniej niż 4, liczba potok</w:t>
      </w:r>
      <w:r>
        <w:rPr>
          <w:rStyle w:val="Brak"/>
          <w:lang w:val="es-ES_tradnl"/>
        </w:rPr>
        <w:t>ó</w:t>
      </w:r>
      <w:r>
        <w:rPr>
          <w:rStyle w:val="Brak"/>
        </w:rPr>
        <w:t>w wykonawczych nie mniej niż 8, pamięć podręczna procesora L3 min 8gb, pamięć ram 32 GB, dys</w:t>
      </w:r>
      <w:r w:rsidR="00554130">
        <w:rPr>
          <w:rStyle w:val="Brak"/>
        </w:rPr>
        <w:t>k twardy SSD o pojemności min. 2</w:t>
      </w:r>
      <w:r>
        <w:rPr>
          <w:rStyle w:val="Brak"/>
        </w:rPr>
        <w:t xml:space="preserve">00GB,    dysk    twardy    o    pojemności    min.    1000GB,    karta    graficzna, karta dźwiękowa, karta sieciowa, </w:t>
      </w:r>
      <w:r w:rsidR="00554130">
        <w:rPr>
          <w:rStyle w:val="Brak"/>
        </w:rPr>
        <w:t xml:space="preserve">nagrywarka </w:t>
      </w:r>
      <w:r>
        <w:rPr>
          <w:rStyle w:val="Brak"/>
        </w:rPr>
        <w:t>DVD, wejście USB 3.0, system operacyjny w wersji 64 bitowej Windows 11 pro</w:t>
      </w:r>
    </w:p>
    <w:p w:rsidR="00754253" w:rsidRDefault="00DF1EC8">
      <w:pPr>
        <w:numPr>
          <w:ilvl w:val="0"/>
          <w:numId w:val="23"/>
        </w:numPr>
        <w:jc w:val="both"/>
      </w:pPr>
      <w:r>
        <w:rPr>
          <w:rStyle w:val="Brak"/>
        </w:rPr>
        <w:t>Możliwość odtworzenia oprogramowania – przekazanie wszelkich potrzebnych nośnik</w:t>
      </w:r>
      <w:r>
        <w:rPr>
          <w:rStyle w:val="Brak"/>
          <w:lang w:val="es-ES_tradnl"/>
        </w:rPr>
        <w:t>ó</w:t>
      </w:r>
      <w:r>
        <w:rPr>
          <w:rStyle w:val="Brak"/>
        </w:rPr>
        <w:t>w oraz konfiguracji potrzebnych do samodzielnego odtworzenia dowolnego elementu     systemu,        oprogramowanie     rynkowe,     przeszkolenie     instalacji i konfiguracji.</w:t>
      </w:r>
    </w:p>
    <w:p w:rsidR="00754253" w:rsidRDefault="00754253">
      <w:pPr>
        <w:jc w:val="both"/>
        <w:rPr>
          <w:rStyle w:val="Brak"/>
        </w:rPr>
      </w:pPr>
    </w:p>
    <w:p w:rsidR="00754253" w:rsidRDefault="00DF1EC8">
      <w:pPr>
        <w:numPr>
          <w:ilvl w:val="0"/>
          <w:numId w:val="33"/>
        </w:numPr>
        <w:jc w:val="both"/>
        <w:rPr>
          <w:b/>
          <w:bCs/>
        </w:rPr>
      </w:pPr>
      <w:r>
        <w:rPr>
          <w:rStyle w:val="Brak"/>
          <w:b/>
          <w:bCs/>
          <w:u w:val="thick"/>
        </w:rPr>
        <w:t>Przykładowy opis systemu monitoringu</w:t>
      </w:r>
    </w:p>
    <w:p w:rsidR="00754253" w:rsidRDefault="00DF1EC8">
      <w:pPr>
        <w:jc w:val="both"/>
        <w:rPr>
          <w:rStyle w:val="Brak"/>
        </w:rPr>
      </w:pPr>
      <w:r>
        <w:rPr>
          <w:rStyle w:val="Brak"/>
        </w:rPr>
        <w:t>Przykładowym zestawem spełniającym powyższe wymagania jest zestaw przystosowany    do    bezprzewodowej    transmisji    radiowej    sygnałów    sterowania  i wizji składający się z następujących podstawowych urządzeń:</w:t>
      </w:r>
    </w:p>
    <w:p w:rsidR="00754253" w:rsidRDefault="00DF1EC8">
      <w:pPr>
        <w:jc w:val="both"/>
        <w:rPr>
          <w:rStyle w:val="Brak"/>
        </w:rPr>
      </w:pPr>
      <w:r>
        <w:rPr>
          <w:rStyle w:val="Brak"/>
        </w:rPr>
        <w:t>-głowica obrotowa z kamerą HD,</w:t>
      </w:r>
    </w:p>
    <w:p w:rsidR="00754253" w:rsidRDefault="00DF1EC8">
      <w:pPr>
        <w:jc w:val="both"/>
        <w:rPr>
          <w:rStyle w:val="Brak"/>
        </w:rPr>
      </w:pPr>
      <w:r>
        <w:rPr>
          <w:rStyle w:val="Brak"/>
        </w:rPr>
        <w:t>- urządzenie zasilające punkt kamerowy zawierające układy transmisji sygnałów sterowania, wizji oraz ochronę przepięciową B+C,</w:t>
      </w:r>
    </w:p>
    <w:p w:rsidR="00754253" w:rsidRDefault="00DF1EC8">
      <w:pPr>
        <w:jc w:val="both"/>
        <w:rPr>
          <w:rStyle w:val="Brak"/>
        </w:rPr>
      </w:pPr>
      <w:r>
        <w:rPr>
          <w:rStyle w:val="Brak"/>
        </w:rPr>
        <w:t>- urządzenia radiowe nadawczo-odbiorcze,</w:t>
      </w:r>
    </w:p>
    <w:p w:rsidR="00754253" w:rsidRDefault="00320354" w:rsidP="00320354">
      <w:pPr>
        <w:rPr>
          <w:rStyle w:val="Brak"/>
        </w:rPr>
      </w:pPr>
      <w:r>
        <w:rPr>
          <w:rStyle w:val="Brak"/>
        </w:rPr>
        <w:t>- urządzenia</w:t>
      </w:r>
      <w:r>
        <w:rPr>
          <w:rStyle w:val="Brak"/>
        </w:rPr>
        <w:tab/>
        <w:t>zasilania i urządzenia</w:t>
      </w:r>
      <w:r>
        <w:rPr>
          <w:rStyle w:val="Brak"/>
        </w:rPr>
        <w:tab/>
        <w:t xml:space="preserve">komunikacji i transmisji </w:t>
      </w:r>
      <w:r w:rsidR="00DF1EC8">
        <w:rPr>
          <w:rStyle w:val="Brak"/>
        </w:rPr>
        <w:t>wizji w Punkcie Obserwacyjnym (PO),</w:t>
      </w:r>
    </w:p>
    <w:p w:rsidR="00754253" w:rsidRDefault="00DF1EC8">
      <w:pPr>
        <w:jc w:val="both"/>
        <w:rPr>
          <w:rStyle w:val="Brak"/>
        </w:rPr>
      </w:pPr>
      <w:r>
        <w:rPr>
          <w:rStyle w:val="Brak"/>
        </w:rPr>
        <w:t>- pulpit sterujący,</w:t>
      </w:r>
    </w:p>
    <w:p w:rsidR="00754253" w:rsidRDefault="00DF1EC8">
      <w:pPr>
        <w:jc w:val="both"/>
        <w:rPr>
          <w:rStyle w:val="Brak"/>
        </w:rPr>
      </w:pPr>
      <w:r>
        <w:rPr>
          <w:rStyle w:val="Brak"/>
        </w:rPr>
        <w:t>-kompletacja elektryczna,</w:t>
      </w:r>
    </w:p>
    <w:p w:rsidR="00754253" w:rsidRDefault="00DF1EC8">
      <w:pPr>
        <w:rPr>
          <w:rStyle w:val="Brak"/>
        </w:rPr>
      </w:pPr>
      <w:r>
        <w:rPr>
          <w:rStyle w:val="Brak"/>
        </w:rPr>
        <w:t>-kompletacja mechaniczna,</w:t>
      </w:r>
    </w:p>
    <w:p w:rsidR="00754253" w:rsidRDefault="00DF1EC8">
      <w:pPr>
        <w:rPr>
          <w:rStyle w:val="Brak"/>
        </w:rPr>
      </w:pPr>
      <w:r>
        <w:rPr>
          <w:rStyle w:val="Brak"/>
        </w:rPr>
        <w:t>-monitory 4K UHD</w:t>
      </w:r>
      <w:r w:rsidR="00847AD6">
        <w:rPr>
          <w:rStyle w:val="Brak"/>
        </w:rPr>
        <w:t xml:space="preserve"> min. </w:t>
      </w:r>
      <w:r w:rsidR="0018378A">
        <w:rPr>
          <w:rStyle w:val="Brak"/>
        </w:rPr>
        <w:t>39</w:t>
      </w:r>
      <w:r w:rsidR="00847AD6">
        <w:rPr>
          <w:rStyle w:val="Brak"/>
        </w:rPr>
        <w:t xml:space="preserve"> cali </w:t>
      </w:r>
      <w:r w:rsidR="00AB0B1B">
        <w:rPr>
          <w:rStyle w:val="Brak"/>
        </w:rPr>
        <w:t>preferowane</w:t>
      </w:r>
      <w:r w:rsidR="00847AD6">
        <w:rPr>
          <w:rStyle w:val="Brak"/>
        </w:rPr>
        <w:t xml:space="preserve"> matowe matryca </w:t>
      </w:r>
      <w:r>
        <w:rPr>
          <w:rStyle w:val="Brak"/>
        </w:rPr>
        <w:t>.</w:t>
      </w:r>
    </w:p>
    <w:p w:rsidR="00847AD6" w:rsidRDefault="00847AD6">
      <w:pPr>
        <w:rPr>
          <w:rStyle w:val="Brak"/>
        </w:rPr>
      </w:pPr>
      <w:r>
        <w:rPr>
          <w:rStyle w:val="Brak"/>
        </w:rPr>
        <w:t>- zestaw komputerowy</w:t>
      </w:r>
      <w:r w:rsidR="00932ED9">
        <w:rPr>
          <w:rStyle w:val="Brak"/>
        </w:rPr>
        <w:t xml:space="preserve"> – dysk HDD min 1 TB, płyta gł</w:t>
      </w:r>
      <w:r w:rsidR="0084356C">
        <w:rPr>
          <w:rStyle w:val="Brak"/>
        </w:rPr>
        <w:t>ówna ilość portów USB min. 4 w tym min 2 porty USB 3.0,</w:t>
      </w:r>
      <w:r>
        <w:rPr>
          <w:rStyle w:val="Brak"/>
        </w:rPr>
        <w:t xml:space="preserve"> monitor min. 27 cali</w:t>
      </w:r>
      <w:r w:rsidR="0084356C">
        <w:rPr>
          <w:rStyle w:val="Brak"/>
        </w:rPr>
        <w:t xml:space="preserve"> – posiadający matową matrycę</w:t>
      </w:r>
      <w:r w:rsidR="00320354">
        <w:rPr>
          <w:rStyle w:val="Brak"/>
        </w:rPr>
        <w:t>,</w:t>
      </w:r>
      <w:r w:rsidR="0084356C">
        <w:rPr>
          <w:rStyle w:val="Brak"/>
        </w:rPr>
        <w:t xml:space="preserve"> </w:t>
      </w:r>
      <w:r w:rsidR="004D0AC6">
        <w:rPr>
          <w:rStyle w:val="Brak"/>
        </w:rPr>
        <w:t xml:space="preserve">zasilacz minimum 500 W, </w:t>
      </w:r>
      <w:r w:rsidR="004D0AC6" w:rsidRPr="004D0AC6">
        <w:rPr>
          <w:rStyle w:val="Brak"/>
        </w:rPr>
        <w:t>UPS umożliwiający pracę systemu przez minimum 30 min</w:t>
      </w:r>
      <w:r w:rsidR="004D0AC6">
        <w:rPr>
          <w:rStyle w:val="Brak"/>
        </w:rPr>
        <w:t xml:space="preserve">, </w:t>
      </w:r>
      <w:r w:rsidR="0084356C">
        <w:rPr>
          <w:rStyle w:val="Brak"/>
        </w:rPr>
        <w:t xml:space="preserve">nagrywarka DVD, Pamięć RAM min. </w:t>
      </w:r>
      <w:r w:rsidR="00AB1416">
        <w:rPr>
          <w:rStyle w:val="Brak"/>
        </w:rPr>
        <w:t>16GB,</w:t>
      </w:r>
      <w:r w:rsidR="00320354">
        <w:rPr>
          <w:rStyle w:val="Brak"/>
        </w:rPr>
        <w:t xml:space="preserve"> klawiatura bezprzewodowa, mysz bezprzewodowa</w:t>
      </w:r>
      <w:r>
        <w:rPr>
          <w:rStyle w:val="Brak"/>
        </w:rPr>
        <w:t xml:space="preserve"> </w:t>
      </w:r>
    </w:p>
    <w:p w:rsidR="00754253" w:rsidRDefault="00754253">
      <w:pPr>
        <w:rPr>
          <w:rStyle w:val="Brak"/>
        </w:rPr>
      </w:pPr>
    </w:p>
    <w:p w:rsidR="00754253" w:rsidRDefault="00DF1EC8">
      <w:pPr>
        <w:numPr>
          <w:ilvl w:val="0"/>
          <w:numId w:val="34"/>
        </w:numPr>
        <w:rPr>
          <w:b/>
          <w:bCs/>
        </w:rPr>
      </w:pPr>
      <w:r>
        <w:rPr>
          <w:rStyle w:val="Brak"/>
          <w:b/>
          <w:bCs/>
        </w:rPr>
        <w:t xml:space="preserve">CZĘŚĆ </w:t>
      </w:r>
      <w:r>
        <w:rPr>
          <w:rStyle w:val="Brak"/>
          <w:b/>
          <w:bCs/>
          <w:lang w:val="de-DE"/>
        </w:rPr>
        <w:t>INFORMACYJNA</w:t>
      </w:r>
    </w:p>
    <w:p w:rsidR="00754253" w:rsidRDefault="00DF1EC8">
      <w:pPr>
        <w:rPr>
          <w:rStyle w:val="Brak"/>
          <w:b/>
          <w:bCs/>
        </w:rPr>
      </w:pPr>
      <w:r>
        <w:rPr>
          <w:rStyle w:val="Brak"/>
          <w:b/>
          <w:bCs/>
        </w:rPr>
        <w:t xml:space="preserve">Przepisy prawne i normy związane z projektowaniem przedmiotu </w:t>
      </w:r>
      <w:proofErr w:type="spellStart"/>
      <w:r>
        <w:rPr>
          <w:rStyle w:val="Brak"/>
          <w:b/>
          <w:bCs/>
        </w:rPr>
        <w:t>zam</w:t>
      </w:r>
      <w:proofErr w:type="spellEnd"/>
      <w:r>
        <w:rPr>
          <w:rStyle w:val="Brak"/>
          <w:b/>
          <w:bCs/>
          <w:lang w:val="es-ES_tradnl"/>
        </w:rPr>
        <w:t>ó</w:t>
      </w:r>
      <w:proofErr w:type="spellStart"/>
      <w:r>
        <w:rPr>
          <w:rStyle w:val="Brak"/>
          <w:b/>
          <w:bCs/>
        </w:rPr>
        <w:t>wienia</w:t>
      </w:r>
      <w:proofErr w:type="spellEnd"/>
    </w:p>
    <w:p w:rsidR="00754253" w:rsidRDefault="00DF1EC8">
      <w:pPr>
        <w:rPr>
          <w:rStyle w:val="Brak"/>
          <w:b/>
          <w:bCs/>
        </w:rPr>
      </w:pPr>
      <w:r>
        <w:rPr>
          <w:rStyle w:val="Brak"/>
          <w:b/>
          <w:bCs/>
        </w:rPr>
        <w:t>Normy związane z projektem monitoringu dla dostrzegalni do obserwacji zagrożenia pożarowego</w:t>
      </w:r>
    </w:p>
    <w:p w:rsidR="00754253" w:rsidRDefault="00754253">
      <w:pPr>
        <w:rPr>
          <w:rStyle w:val="Brak"/>
          <w:b/>
          <w:bCs/>
        </w:rPr>
      </w:pPr>
    </w:p>
    <w:p w:rsidR="00754253" w:rsidRDefault="00DF1EC8">
      <w:pPr>
        <w:rPr>
          <w:rStyle w:val="Brak"/>
        </w:rPr>
      </w:pPr>
      <w:r>
        <w:rPr>
          <w:rStyle w:val="Brak"/>
        </w:rPr>
        <w:t xml:space="preserve">Przedmiot opracowania należy opracować w oparciu o aktualnie obowiązujące normy prawa, a w </w:t>
      </w:r>
      <w:proofErr w:type="spellStart"/>
      <w:r>
        <w:rPr>
          <w:rStyle w:val="Brak"/>
        </w:rPr>
        <w:t>szczeg</w:t>
      </w:r>
      <w:proofErr w:type="spellEnd"/>
      <w:r>
        <w:rPr>
          <w:rStyle w:val="Brak"/>
          <w:lang w:val="es-ES_tradnl"/>
        </w:rPr>
        <w:t>ó</w:t>
      </w:r>
      <w:proofErr w:type="spellStart"/>
      <w:r>
        <w:rPr>
          <w:rStyle w:val="Brak"/>
        </w:rPr>
        <w:t>lnoś</w:t>
      </w:r>
      <w:proofErr w:type="spellEnd"/>
      <w:r>
        <w:rPr>
          <w:rStyle w:val="Brak"/>
          <w:lang w:val="it-IT"/>
        </w:rPr>
        <w:t>ci:</w:t>
      </w:r>
    </w:p>
    <w:p w:rsidR="00754253" w:rsidRDefault="00754253">
      <w:pPr>
        <w:rPr>
          <w:rStyle w:val="Brak"/>
        </w:rPr>
      </w:pPr>
    </w:p>
    <w:p w:rsidR="00754253" w:rsidRDefault="00DF1EC8">
      <w:pPr>
        <w:numPr>
          <w:ilvl w:val="0"/>
          <w:numId w:val="36"/>
        </w:numPr>
      </w:pPr>
      <w:r>
        <w:rPr>
          <w:rStyle w:val="Brak"/>
        </w:rPr>
        <w:lastRenderedPageBreak/>
        <w:t>PN-EN  50132-5  Systemy   alarmowe   –   Systemy   dozorowe   CCTV   stosowane w zabezpieczeniach – Część 5: Teletransmisja.</w:t>
      </w:r>
    </w:p>
    <w:p w:rsidR="00754253" w:rsidRDefault="00DF1EC8">
      <w:pPr>
        <w:numPr>
          <w:ilvl w:val="0"/>
          <w:numId w:val="36"/>
        </w:numPr>
      </w:pPr>
      <w:r>
        <w:rPr>
          <w:rStyle w:val="Brak"/>
        </w:rPr>
        <w:t>PN-EN  50132-7  Systemy   alarmowe   –   Systemy   dozorowe   CCTV   stosowane w zabezpieczeniach – Część 7: Wytyczne stosowania.</w:t>
      </w:r>
    </w:p>
    <w:p w:rsidR="00754253" w:rsidRDefault="00DF1EC8">
      <w:pPr>
        <w:numPr>
          <w:ilvl w:val="0"/>
          <w:numId w:val="36"/>
        </w:numPr>
      </w:pPr>
      <w:r>
        <w:rPr>
          <w:rStyle w:val="Brak"/>
        </w:rPr>
        <w:t>PN</w:t>
      </w:r>
      <w:r>
        <w:rPr>
          <w:rStyle w:val="Brak"/>
        </w:rPr>
        <w:tab/>
        <w:t>-84/8984-10</w:t>
      </w:r>
      <w:r>
        <w:rPr>
          <w:rStyle w:val="Brak"/>
        </w:rPr>
        <w:tab/>
        <w:t>Zakładowe</w:t>
      </w:r>
      <w:r>
        <w:rPr>
          <w:rStyle w:val="Brak"/>
        </w:rPr>
        <w:tab/>
        <w:t>sieci</w:t>
      </w:r>
      <w:r>
        <w:rPr>
          <w:rStyle w:val="Brak"/>
        </w:rPr>
        <w:tab/>
        <w:t>telekomunikacyjne</w:t>
      </w:r>
      <w:r>
        <w:rPr>
          <w:rStyle w:val="Brak"/>
        </w:rPr>
        <w:tab/>
        <w:t>przewodowe.</w:t>
      </w:r>
      <w:r>
        <w:rPr>
          <w:rStyle w:val="Brak"/>
        </w:rPr>
        <w:tab/>
        <w:t xml:space="preserve">Instalacje wnętrzowe. Wymagania </w:t>
      </w:r>
      <w:proofErr w:type="spellStart"/>
      <w:r>
        <w:rPr>
          <w:rStyle w:val="Brak"/>
        </w:rPr>
        <w:t>og</w:t>
      </w:r>
      <w:proofErr w:type="spellEnd"/>
      <w:r>
        <w:rPr>
          <w:rStyle w:val="Brak"/>
          <w:lang w:val="es-ES_tradnl"/>
        </w:rPr>
        <w:t>ó</w:t>
      </w:r>
      <w:proofErr w:type="spellStart"/>
      <w:r>
        <w:rPr>
          <w:rStyle w:val="Brak"/>
        </w:rPr>
        <w:t>lne</w:t>
      </w:r>
      <w:proofErr w:type="spellEnd"/>
      <w:r>
        <w:rPr>
          <w:rStyle w:val="Brak"/>
        </w:rPr>
        <w:t>.</w:t>
      </w:r>
    </w:p>
    <w:p w:rsidR="00754253" w:rsidRDefault="00DF1EC8">
      <w:pPr>
        <w:numPr>
          <w:ilvl w:val="0"/>
          <w:numId w:val="36"/>
        </w:numPr>
      </w:pPr>
      <w:r>
        <w:rPr>
          <w:rStyle w:val="Brak"/>
        </w:rPr>
        <w:t>PN -86/E-05003: Ochrona odgromowa obiekt</w:t>
      </w:r>
      <w:r>
        <w:rPr>
          <w:rStyle w:val="Brak"/>
          <w:lang w:val="es-ES_tradnl"/>
        </w:rPr>
        <w:t>ó</w:t>
      </w:r>
      <w:r>
        <w:rPr>
          <w:rStyle w:val="Brak"/>
        </w:rPr>
        <w:t>w budowlanych.</w:t>
      </w:r>
    </w:p>
    <w:p w:rsidR="00754253" w:rsidRDefault="00DF1EC8">
      <w:pPr>
        <w:numPr>
          <w:ilvl w:val="0"/>
          <w:numId w:val="36"/>
        </w:numPr>
      </w:pPr>
      <w:r>
        <w:rPr>
          <w:rStyle w:val="Brak"/>
        </w:rPr>
        <w:t xml:space="preserve">PN-EN 62305-1:2011 Ochrona odgromowa. Część 1: Zasady </w:t>
      </w:r>
      <w:proofErr w:type="spellStart"/>
      <w:r>
        <w:rPr>
          <w:rStyle w:val="Brak"/>
        </w:rPr>
        <w:t>og</w:t>
      </w:r>
      <w:proofErr w:type="spellEnd"/>
      <w:r>
        <w:rPr>
          <w:rStyle w:val="Brak"/>
          <w:lang w:val="es-ES_tradnl"/>
        </w:rPr>
        <w:t>ó</w:t>
      </w:r>
      <w:proofErr w:type="spellStart"/>
      <w:r>
        <w:rPr>
          <w:rStyle w:val="Brak"/>
        </w:rPr>
        <w:t>lne</w:t>
      </w:r>
      <w:proofErr w:type="spellEnd"/>
      <w:r>
        <w:rPr>
          <w:rStyle w:val="Brak"/>
        </w:rPr>
        <w:t>.</w:t>
      </w:r>
    </w:p>
    <w:p w:rsidR="00754253" w:rsidRDefault="00DF1EC8">
      <w:pPr>
        <w:numPr>
          <w:ilvl w:val="0"/>
          <w:numId w:val="36"/>
        </w:numPr>
      </w:pPr>
      <w:r>
        <w:rPr>
          <w:rStyle w:val="Brak"/>
        </w:rPr>
        <w:t>PN-EN 62305-2:2012 Ochrona odgromowa. Część 2: Zarządzanie ryzykiem.</w:t>
      </w:r>
    </w:p>
    <w:p w:rsidR="00754253" w:rsidRDefault="00DF1EC8">
      <w:pPr>
        <w:numPr>
          <w:ilvl w:val="0"/>
          <w:numId w:val="36"/>
        </w:numPr>
        <w:jc w:val="both"/>
      </w:pPr>
      <w:r>
        <w:rPr>
          <w:rStyle w:val="Brak"/>
        </w:rPr>
        <w:t>PN-EN 62305-3:2011 Ochrona odgromowa. Część 3: Uszkodzenia fizyczne obiekt</w:t>
      </w:r>
      <w:r>
        <w:rPr>
          <w:rStyle w:val="Brak"/>
          <w:lang w:val="es-ES_tradnl"/>
        </w:rPr>
        <w:t>ó</w:t>
      </w:r>
      <w:r>
        <w:rPr>
          <w:rStyle w:val="Brak"/>
        </w:rPr>
        <w:t>w i zagrożenie życia.</w:t>
      </w:r>
    </w:p>
    <w:p w:rsidR="00754253" w:rsidRDefault="00DF1EC8">
      <w:pPr>
        <w:numPr>
          <w:ilvl w:val="0"/>
          <w:numId w:val="36"/>
        </w:numPr>
        <w:jc w:val="both"/>
      </w:pPr>
      <w:r>
        <w:rPr>
          <w:rStyle w:val="Brak"/>
        </w:rPr>
        <w:t>PN-EN  62305-4:2011  Ochrona  odgromowa.   Część   4:   Urządzenia   elektryczne   i elektroniczne w obiektach.</w:t>
      </w:r>
    </w:p>
    <w:p w:rsidR="00754253" w:rsidRDefault="00DF1EC8">
      <w:pPr>
        <w:numPr>
          <w:ilvl w:val="0"/>
          <w:numId w:val="36"/>
        </w:numPr>
        <w:jc w:val="both"/>
      </w:pPr>
      <w:r>
        <w:rPr>
          <w:rStyle w:val="Brak"/>
        </w:rPr>
        <w:t>PN-E-05003-04:1992 Ochrona odgromowa obiekt</w:t>
      </w:r>
      <w:r>
        <w:rPr>
          <w:rStyle w:val="Brak"/>
          <w:lang w:val="es-ES_tradnl"/>
        </w:rPr>
        <w:t>ó</w:t>
      </w:r>
      <w:r>
        <w:rPr>
          <w:rStyle w:val="Brak"/>
        </w:rPr>
        <w:t>w budowlanych. Ochrona specjalna.</w:t>
      </w:r>
    </w:p>
    <w:p w:rsidR="00754253" w:rsidRDefault="00DF1EC8">
      <w:pPr>
        <w:numPr>
          <w:ilvl w:val="0"/>
          <w:numId w:val="36"/>
        </w:numPr>
        <w:jc w:val="both"/>
        <w:rPr>
          <w:lang w:val="nl-NL"/>
        </w:rPr>
      </w:pPr>
      <w:r>
        <w:rPr>
          <w:rStyle w:val="Brak"/>
          <w:lang w:val="nl-NL"/>
        </w:rPr>
        <w:t xml:space="preserve">PN-IEC 60364-4-443 </w:t>
      </w:r>
      <w:r>
        <w:rPr>
          <w:rStyle w:val="Brak"/>
        </w:rPr>
        <w:t>– Instalacja elektryczne w obiektach budowlanych. Ochrona dla zapewnienia bezpieczeństwa. Ochrona przed przepięciami. Ochrona przed przepięciami atmosferycznymi i łączeniowymi.</w:t>
      </w:r>
    </w:p>
    <w:p w:rsidR="00754253" w:rsidRDefault="00754253">
      <w:pPr>
        <w:rPr>
          <w:rStyle w:val="Brak"/>
        </w:rPr>
      </w:pPr>
    </w:p>
    <w:p w:rsidR="00754253" w:rsidRDefault="00754253">
      <w:pPr>
        <w:rPr>
          <w:rStyle w:val="Brak"/>
        </w:rPr>
      </w:pPr>
    </w:p>
    <w:p w:rsidR="00754253" w:rsidRDefault="00754253">
      <w:pPr>
        <w:rPr>
          <w:rStyle w:val="Brak"/>
        </w:rPr>
      </w:pPr>
    </w:p>
    <w:p w:rsidR="00754253" w:rsidRDefault="00754253">
      <w:pPr>
        <w:rPr>
          <w:rStyle w:val="Brak"/>
        </w:rPr>
      </w:pPr>
    </w:p>
    <w:p w:rsidR="00754253" w:rsidRDefault="00DF1EC8">
      <w:pPr>
        <w:numPr>
          <w:ilvl w:val="0"/>
          <w:numId w:val="36"/>
        </w:numPr>
        <w:jc w:val="both"/>
      </w:pPr>
      <w:r>
        <w:rPr>
          <w:rStyle w:val="Brak"/>
        </w:rPr>
        <w:t>PN-HD 60364-4-41 – Instalacje elektryczne w obiektach budowlanych. Ochrona dla zapewnienia bezpieczeństwa. Ochrona przed porażeniem elektrycznym.</w:t>
      </w:r>
    </w:p>
    <w:p w:rsidR="00754253" w:rsidRDefault="00DF1EC8">
      <w:pPr>
        <w:numPr>
          <w:ilvl w:val="0"/>
          <w:numId w:val="36"/>
        </w:numPr>
        <w:jc w:val="both"/>
      </w:pPr>
      <w:r>
        <w:rPr>
          <w:rStyle w:val="Brak"/>
        </w:rPr>
        <w:t xml:space="preserve">PN-IEC  60364-5-523  –  Instalacje  elektryczne  w  obiektach  budowlanych.  </w:t>
      </w:r>
      <w:proofErr w:type="spellStart"/>
      <w:r>
        <w:rPr>
          <w:rStyle w:val="Brak"/>
        </w:rPr>
        <w:t>Dob</w:t>
      </w:r>
      <w:proofErr w:type="spellEnd"/>
      <w:r>
        <w:rPr>
          <w:rStyle w:val="Brak"/>
          <w:lang w:val="es-ES_tradnl"/>
        </w:rPr>
        <w:t>ó</w:t>
      </w:r>
      <w:r>
        <w:rPr>
          <w:rStyle w:val="Brak"/>
          <w:lang w:val="de-DE"/>
        </w:rPr>
        <w:t xml:space="preserve">r    i </w:t>
      </w:r>
      <w:proofErr w:type="spellStart"/>
      <w:r>
        <w:rPr>
          <w:rStyle w:val="Brak"/>
          <w:lang w:val="de-DE"/>
        </w:rPr>
        <w:t>monta</w:t>
      </w:r>
      <w:proofErr w:type="spellEnd"/>
      <w:r>
        <w:rPr>
          <w:rStyle w:val="Brak"/>
        </w:rPr>
        <w:t xml:space="preserve">ż wyposażenia elektrycznego. Obciążalność prądowa długotrwała </w:t>
      </w:r>
      <w:proofErr w:type="spellStart"/>
      <w:r>
        <w:rPr>
          <w:rStyle w:val="Brak"/>
        </w:rPr>
        <w:t>przewod</w:t>
      </w:r>
      <w:proofErr w:type="spellEnd"/>
      <w:r>
        <w:rPr>
          <w:rStyle w:val="Brak"/>
          <w:lang w:val="es-ES_tradnl"/>
        </w:rPr>
        <w:t>ó</w:t>
      </w:r>
      <w:r>
        <w:rPr>
          <w:rStyle w:val="Brak"/>
        </w:rPr>
        <w:t>w.</w:t>
      </w:r>
    </w:p>
    <w:p w:rsidR="00754253" w:rsidRDefault="00DF1EC8">
      <w:pPr>
        <w:numPr>
          <w:ilvl w:val="0"/>
          <w:numId w:val="36"/>
        </w:numPr>
        <w:jc w:val="both"/>
        <w:rPr>
          <w:lang w:val="nl-NL"/>
        </w:rPr>
      </w:pPr>
      <w:r>
        <w:rPr>
          <w:rStyle w:val="Brak"/>
          <w:lang w:val="nl-NL"/>
        </w:rPr>
        <w:t xml:space="preserve">PN-IEC 60364-4-43 </w:t>
      </w:r>
      <w:r>
        <w:rPr>
          <w:rStyle w:val="Brak"/>
        </w:rPr>
        <w:t>– Instalacje elektryczne w obiektach budowlanych. Ochrona dla zapewnienia bezpieczeństwa. Ochrona przed prądem przetężeniowym.</w:t>
      </w:r>
    </w:p>
    <w:p w:rsidR="00754253" w:rsidRDefault="00DF1EC8">
      <w:pPr>
        <w:numPr>
          <w:ilvl w:val="0"/>
          <w:numId w:val="36"/>
        </w:numPr>
      </w:pPr>
      <w:r>
        <w:rPr>
          <w:rStyle w:val="Brak"/>
        </w:rPr>
        <w:t>N-SEP-E-001</w:t>
      </w:r>
      <w:r>
        <w:rPr>
          <w:rStyle w:val="Brak"/>
        </w:rPr>
        <w:tab/>
        <w:t>–</w:t>
      </w:r>
      <w:r>
        <w:rPr>
          <w:rStyle w:val="Brak"/>
        </w:rPr>
        <w:tab/>
        <w:t>Sieci</w:t>
      </w:r>
      <w:r>
        <w:rPr>
          <w:rStyle w:val="Brak"/>
        </w:rPr>
        <w:tab/>
        <w:t>elektroenergetyczne</w:t>
      </w:r>
      <w:r>
        <w:rPr>
          <w:rStyle w:val="Brak"/>
        </w:rPr>
        <w:tab/>
        <w:t>niskiego</w:t>
      </w:r>
      <w:r>
        <w:rPr>
          <w:rStyle w:val="Brak"/>
        </w:rPr>
        <w:tab/>
      </w:r>
      <w:proofErr w:type="spellStart"/>
      <w:r>
        <w:rPr>
          <w:rStyle w:val="Brak"/>
        </w:rPr>
        <w:t>napię</w:t>
      </w:r>
      <w:proofErr w:type="spellEnd"/>
      <w:r>
        <w:rPr>
          <w:rStyle w:val="Brak"/>
          <w:lang w:val="it-IT"/>
        </w:rPr>
        <w:t>cia.</w:t>
      </w:r>
      <w:r>
        <w:rPr>
          <w:rStyle w:val="Brak"/>
          <w:lang w:val="it-IT"/>
        </w:rPr>
        <w:tab/>
        <w:t>Ochrona przeciwpo</w:t>
      </w:r>
      <w:r>
        <w:rPr>
          <w:rStyle w:val="Brak"/>
        </w:rPr>
        <w:t>żarowa.</w:t>
      </w:r>
    </w:p>
    <w:p w:rsidR="00754253" w:rsidRDefault="00DF1EC8">
      <w:pPr>
        <w:numPr>
          <w:ilvl w:val="0"/>
          <w:numId w:val="36"/>
        </w:numPr>
      </w:pPr>
      <w:r>
        <w:rPr>
          <w:rStyle w:val="Brak"/>
        </w:rPr>
        <w:t>N-SEP-E-002</w:t>
      </w:r>
      <w:r>
        <w:rPr>
          <w:rStyle w:val="Brak"/>
        </w:rPr>
        <w:tab/>
        <w:t>–</w:t>
      </w:r>
      <w:r>
        <w:rPr>
          <w:rStyle w:val="Brak"/>
        </w:rPr>
        <w:tab/>
        <w:t>Instalacje</w:t>
      </w:r>
      <w:r>
        <w:rPr>
          <w:rStyle w:val="Brak"/>
        </w:rPr>
        <w:tab/>
        <w:t>elektryczne</w:t>
      </w:r>
      <w:r>
        <w:rPr>
          <w:rStyle w:val="Brak"/>
        </w:rPr>
        <w:tab/>
        <w:t>w</w:t>
      </w:r>
      <w:r>
        <w:rPr>
          <w:rStyle w:val="Brak"/>
        </w:rPr>
        <w:tab/>
        <w:t>obiektach</w:t>
      </w:r>
      <w:r>
        <w:rPr>
          <w:rStyle w:val="Brak"/>
        </w:rPr>
        <w:tab/>
        <w:t>budowlanych.</w:t>
      </w:r>
      <w:r>
        <w:rPr>
          <w:rStyle w:val="Brak"/>
        </w:rPr>
        <w:tab/>
        <w:t>Instalacje elektryczne w obiektach mieszkalnych. Podstawy planowania.</w:t>
      </w:r>
    </w:p>
    <w:p w:rsidR="00754253" w:rsidRDefault="00DF1EC8">
      <w:pPr>
        <w:numPr>
          <w:ilvl w:val="0"/>
          <w:numId w:val="36"/>
        </w:numPr>
      </w:pPr>
      <w:r>
        <w:rPr>
          <w:rStyle w:val="Brak"/>
        </w:rPr>
        <w:t>N-SEP-E-004  Elektroenergetyczne  i  sygnalizacyjne  linie  kablowe.  Projektowanie   i budowa. Ustawa z dnia 7 lipca 1994 r. Prawo budowlane.</w:t>
      </w:r>
    </w:p>
    <w:p w:rsidR="00754253" w:rsidRDefault="00DF1EC8">
      <w:pPr>
        <w:numPr>
          <w:ilvl w:val="0"/>
          <w:numId w:val="36"/>
        </w:numPr>
        <w:rPr>
          <w:rStyle w:val="Brak"/>
        </w:rPr>
      </w:pPr>
      <w:r>
        <w:rPr>
          <w:rStyle w:val="Brak"/>
        </w:rPr>
        <w:t>Inne normy mające zastosowanie w przedmiocie opracowania.</w:t>
      </w:r>
    </w:p>
    <w:p w:rsidR="00932ED9" w:rsidRDefault="00932ED9">
      <w:pPr>
        <w:numPr>
          <w:ilvl w:val="0"/>
          <w:numId w:val="36"/>
        </w:numPr>
      </w:pPr>
      <w:r>
        <w:rPr>
          <w:rStyle w:val="Brak"/>
        </w:rPr>
        <w:t>Wykonawca dostarczy Zamawiającemu pełną dokumentację powykonawczą obrazującą całość wykonanych prac tj. m.in. schematy połączeń kablowych, schematy elektryczne, specyfikacje techniczne zamontowanych urządzeń, potwierdzenie spełniania przez urządzenia wszelkich wymagań opisanych w obowiązujących przepisach o transmisji danych, transmisji radiowych</w:t>
      </w:r>
    </w:p>
    <w:p w:rsidR="00754253" w:rsidRDefault="00754253">
      <w:pPr>
        <w:rPr>
          <w:rStyle w:val="Brak"/>
        </w:rPr>
      </w:pPr>
    </w:p>
    <w:p w:rsidR="00754253" w:rsidRDefault="00754253">
      <w:pPr>
        <w:rPr>
          <w:rStyle w:val="Brak"/>
        </w:rPr>
      </w:pPr>
    </w:p>
    <w:p w:rsidR="00754253" w:rsidRDefault="00754253">
      <w:pPr>
        <w:rPr>
          <w:rStyle w:val="Brak"/>
        </w:rPr>
      </w:pPr>
    </w:p>
    <w:p w:rsidR="00754253" w:rsidRDefault="00754253">
      <w:pPr>
        <w:rPr>
          <w:color w:val="F71808"/>
        </w:rPr>
      </w:pPr>
    </w:p>
    <w:p w:rsidR="00754253" w:rsidRPr="00CB50EF" w:rsidRDefault="00DF1EC8">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40" w:lineRule="auto"/>
        <w:rPr>
          <w:rStyle w:val="Brak"/>
          <w:b/>
          <w:bCs/>
          <w:color w:val="auto"/>
          <w:u w:color="000000"/>
        </w:rPr>
      </w:pPr>
      <w:r w:rsidRPr="00CB50EF">
        <w:rPr>
          <w:rStyle w:val="Brak"/>
          <w:b/>
          <w:bCs/>
          <w:color w:val="auto"/>
          <w:u w:color="000000"/>
          <w:shd w:val="clear" w:color="auto" w:fill="FFFFFF"/>
          <w:lang w:val="de-DE"/>
        </w:rPr>
        <w:t>W</w:t>
      </w:r>
      <w:proofErr w:type="spellStart"/>
      <w:r w:rsidRPr="00CB50EF">
        <w:rPr>
          <w:rStyle w:val="Brak"/>
          <w:b/>
          <w:bCs/>
          <w:color w:val="auto"/>
          <w:u w:color="000000"/>
        </w:rPr>
        <w:t>arunki</w:t>
      </w:r>
      <w:proofErr w:type="spellEnd"/>
      <w:r w:rsidRPr="00CB50EF">
        <w:rPr>
          <w:rStyle w:val="Brak"/>
          <w:b/>
          <w:bCs/>
          <w:color w:val="auto"/>
          <w:u w:color="000000"/>
        </w:rPr>
        <w:t xml:space="preserve"> dodatkowe</w:t>
      </w:r>
    </w:p>
    <w:p w:rsidR="00754253" w:rsidRPr="00CB50EF" w:rsidRDefault="0075425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40" w:lineRule="auto"/>
        <w:rPr>
          <w:color w:val="auto"/>
          <w:u w:color="000000"/>
        </w:rPr>
      </w:pPr>
    </w:p>
    <w:p w:rsidR="00754253" w:rsidRPr="00CB50EF" w:rsidRDefault="00DF1EC8">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40" w:lineRule="auto"/>
        <w:rPr>
          <w:color w:val="auto"/>
          <w:u w:color="000000"/>
        </w:rPr>
      </w:pPr>
      <w:r w:rsidRPr="00CB50EF">
        <w:rPr>
          <w:color w:val="auto"/>
          <w:u w:color="000000"/>
        </w:rPr>
        <w:lastRenderedPageBreak/>
        <w:t xml:space="preserve">Wykonawca posiada </w:t>
      </w:r>
      <w:proofErr w:type="spellStart"/>
      <w:r w:rsidRPr="00CB50EF">
        <w:rPr>
          <w:color w:val="auto"/>
          <w:u w:color="000000"/>
        </w:rPr>
        <w:t>niezb</w:t>
      </w:r>
      <w:proofErr w:type="spellEnd"/>
      <w:r w:rsidRPr="00CB50EF">
        <w:rPr>
          <w:rStyle w:val="Brak"/>
          <w:color w:val="auto"/>
          <w:u w:color="000000"/>
          <w:lang w:val="en-US"/>
        </w:rPr>
        <w:t>ę</w:t>
      </w:r>
      <w:proofErr w:type="spellStart"/>
      <w:r w:rsidRPr="00CB50EF">
        <w:rPr>
          <w:color w:val="auto"/>
          <w:u w:color="000000"/>
        </w:rPr>
        <w:t>dn</w:t>
      </w:r>
      <w:proofErr w:type="spellEnd"/>
      <w:r w:rsidRPr="00CB50EF">
        <w:rPr>
          <w:rStyle w:val="Brak"/>
          <w:color w:val="auto"/>
          <w:u w:color="000000"/>
          <w:lang w:val="en-US"/>
        </w:rPr>
        <w:t xml:space="preserve">ą </w:t>
      </w:r>
      <w:r w:rsidRPr="00CB50EF">
        <w:rPr>
          <w:color w:val="auto"/>
          <w:u w:color="000000"/>
        </w:rPr>
        <w:t>wiedz</w:t>
      </w:r>
      <w:r w:rsidRPr="00CB50EF">
        <w:rPr>
          <w:rStyle w:val="Brak"/>
          <w:color w:val="auto"/>
          <w:u w:color="000000"/>
          <w:lang w:val="en-US"/>
        </w:rPr>
        <w:t xml:space="preserve">ę </w:t>
      </w:r>
      <w:r w:rsidRPr="00CB50EF">
        <w:rPr>
          <w:rStyle w:val="Brak"/>
          <w:color w:val="auto"/>
          <w:u w:color="000000"/>
          <w:lang w:val="it-IT"/>
        </w:rPr>
        <w:t>i do</w:t>
      </w:r>
      <w:r w:rsidRPr="00CB50EF">
        <w:rPr>
          <w:rStyle w:val="Brak"/>
          <w:color w:val="auto"/>
          <w:u w:color="000000"/>
          <w:lang w:val="en-US"/>
        </w:rPr>
        <w:t>ś</w:t>
      </w:r>
      <w:proofErr w:type="spellStart"/>
      <w:r w:rsidRPr="00CB50EF">
        <w:rPr>
          <w:color w:val="auto"/>
          <w:u w:color="000000"/>
        </w:rPr>
        <w:t>wiadczenie</w:t>
      </w:r>
      <w:proofErr w:type="spellEnd"/>
      <w:r w:rsidRPr="00CB50EF">
        <w:rPr>
          <w:color w:val="auto"/>
          <w:u w:color="000000"/>
        </w:rPr>
        <w:t>:</w:t>
      </w:r>
      <w:r w:rsidRPr="00CB50EF">
        <w:rPr>
          <w:color w:val="auto"/>
          <w:u w:color="000000"/>
        </w:rPr>
        <w:br/>
      </w:r>
    </w:p>
    <w:p w:rsidR="00754253" w:rsidRPr="00CB50EF" w:rsidRDefault="0075425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40" w:lineRule="auto"/>
        <w:rPr>
          <w:color w:val="auto"/>
          <w:u w:color="000000"/>
        </w:rPr>
      </w:pPr>
    </w:p>
    <w:p w:rsidR="00754253" w:rsidRPr="00CB50EF" w:rsidRDefault="00DF1EC8">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40" w:lineRule="auto"/>
        <w:rPr>
          <w:rStyle w:val="Brak"/>
          <w:color w:val="auto"/>
          <w:u w:color="CC503E"/>
        </w:rPr>
      </w:pPr>
      <w:r w:rsidRPr="00CB50EF">
        <w:rPr>
          <w:color w:val="auto"/>
          <w:u w:color="000000"/>
        </w:rPr>
        <w:t xml:space="preserve">- Wykonawca musi </w:t>
      </w:r>
      <w:proofErr w:type="spellStart"/>
      <w:r w:rsidRPr="00CB50EF">
        <w:rPr>
          <w:color w:val="auto"/>
          <w:u w:color="000000"/>
        </w:rPr>
        <w:t>wykaza</w:t>
      </w:r>
      <w:proofErr w:type="spellEnd"/>
      <w:r w:rsidRPr="00CB50EF">
        <w:rPr>
          <w:rStyle w:val="Brak"/>
          <w:color w:val="auto"/>
          <w:u w:color="000000"/>
          <w:lang w:val="en-US"/>
        </w:rPr>
        <w:t>ć</w:t>
      </w:r>
      <w:r w:rsidRPr="00CB50EF">
        <w:rPr>
          <w:rStyle w:val="Brak"/>
          <w:color w:val="auto"/>
          <w:u w:color="CC503E"/>
        </w:rPr>
        <w:t xml:space="preserve"> </w:t>
      </w:r>
      <w:proofErr w:type="spellStart"/>
      <w:r w:rsidRPr="00CB50EF">
        <w:rPr>
          <w:rStyle w:val="Brak"/>
          <w:color w:val="auto"/>
          <w:u w:color="CC503E"/>
        </w:rPr>
        <w:t>prawid</w:t>
      </w:r>
      <w:proofErr w:type="spellEnd"/>
      <w:r w:rsidRPr="00CB50EF">
        <w:rPr>
          <w:rStyle w:val="Brak"/>
          <w:color w:val="auto"/>
          <w:u w:color="CC503E"/>
          <w:lang w:val="en-US"/>
        </w:rPr>
        <w:t>ł</w:t>
      </w:r>
      <w:r w:rsidRPr="00CB50EF">
        <w:rPr>
          <w:rStyle w:val="Brak"/>
          <w:color w:val="auto"/>
          <w:u w:color="CC503E"/>
        </w:rPr>
        <w:t xml:space="preserve">owe wykonanie systemu monitoringu </w:t>
      </w:r>
      <w:proofErr w:type="spellStart"/>
      <w:r w:rsidRPr="00CB50EF">
        <w:rPr>
          <w:rStyle w:val="Brak"/>
          <w:color w:val="auto"/>
          <w:u w:color="CC503E"/>
        </w:rPr>
        <w:t>sk</w:t>
      </w:r>
      <w:proofErr w:type="spellEnd"/>
      <w:r w:rsidRPr="00CB50EF">
        <w:rPr>
          <w:rStyle w:val="Brak"/>
          <w:color w:val="auto"/>
          <w:u w:color="CC503E"/>
          <w:lang w:val="en-US"/>
        </w:rPr>
        <w:t>ł</w:t>
      </w:r>
      <w:proofErr w:type="spellStart"/>
      <w:r w:rsidRPr="00CB50EF">
        <w:rPr>
          <w:rStyle w:val="Brak"/>
          <w:color w:val="auto"/>
          <w:u w:color="CC503E"/>
        </w:rPr>
        <w:t>adaj</w:t>
      </w:r>
      <w:proofErr w:type="spellEnd"/>
      <w:r w:rsidRPr="00CB50EF">
        <w:rPr>
          <w:rStyle w:val="Brak"/>
          <w:color w:val="auto"/>
          <w:u w:color="CC503E"/>
          <w:lang w:val="en-US"/>
        </w:rPr>
        <w:t>ą</w:t>
      </w:r>
      <w:proofErr w:type="spellStart"/>
      <w:r w:rsidRPr="00CB50EF">
        <w:rPr>
          <w:rStyle w:val="Brak"/>
          <w:color w:val="auto"/>
          <w:u w:color="CC503E"/>
        </w:rPr>
        <w:t>cego</w:t>
      </w:r>
      <w:proofErr w:type="spellEnd"/>
      <w:r w:rsidRPr="00CB50EF">
        <w:rPr>
          <w:rStyle w:val="Brak"/>
          <w:color w:val="auto"/>
          <w:u w:color="CC503E"/>
        </w:rPr>
        <w:t xml:space="preserve"> si</w:t>
      </w:r>
      <w:r w:rsidRPr="00CB50EF">
        <w:rPr>
          <w:rStyle w:val="Brak"/>
          <w:color w:val="auto"/>
          <w:u w:color="CC503E"/>
          <w:lang w:val="en-US"/>
        </w:rPr>
        <w:t xml:space="preserve">ę </w:t>
      </w:r>
      <w:r w:rsidRPr="00CB50EF">
        <w:rPr>
          <w:rStyle w:val="Brak"/>
          <w:color w:val="auto"/>
          <w:u w:color="CC503E"/>
        </w:rPr>
        <w:t>z systemu telewizyjnej obserwacji teren</w:t>
      </w:r>
      <w:r w:rsidRPr="00CB50EF">
        <w:rPr>
          <w:rStyle w:val="Brak"/>
          <w:color w:val="auto"/>
          <w:u w:color="CC503E"/>
          <w:lang w:val="es-ES_tradnl"/>
        </w:rPr>
        <w:t>ó</w:t>
      </w:r>
      <w:r w:rsidRPr="00CB50EF">
        <w:rPr>
          <w:rStyle w:val="Brak"/>
          <w:color w:val="auto"/>
          <w:u w:color="CC503E"/>
          <w:lang w:val="en-US"/>
        </w:rPr>
        <w:t xml:space="preserve">w </w:t>
      </w:r>
      <w:proofErr w:type="spellStart"/>
      <w:r w:rsidRPr="00CB50EF">
        <w:rPr>
          <w:rStyle w:val="Brak"/>
          <w:color w:val="auto"/>
          <w:u w:color="CC503E"/>
          <w:lang w:val="en-US"/>
        </w:rPr>
        <w:t>leś</w:t>
      </w:r>
      <w:r w:rsidRPr="00CB50EF">
        <w:rPr>
          <w:rStyle w:val="Brak"/>
          <w:color w:val="auto"/>
          <w:u w:color="CC503E"/>
        </w:rPr>
        <w:t>nych</w:t>
      </w:r>
      <w:proofErr w:type="spellEnd"/>
      <w:r w:rsidRPr="00CB50EF">
        <w:rPr>
          <w:rStyle w:val="Brak"/>
          <w:color w:val="auto"/>
          <w:u w:color="CC503E"/>
        </w:rPr>
        <w:t xml:space="preserve"> z zastosowaniem systemu automatycznej detekcji dymu, co najmniej 2 pe</w:t>
      </w:r>
      <w:r w:rsidRPr="00CB50EF">
        <w:rPr>
          <w:rStyle w:val="Brak"/>
          <w:color w:val="auto"/>
          <w:u w:color="CC503E"/>
          <w:lang w:val="en-US"/>
        </w:rPr>
        <w:t>ł</w:t>
      </w:r>
      <w:proofErr w:type="spellStart"/>
      <w:r w:rsidR="00954B9A">
        <w:rPr>
          <w:rStyle w:val="Brak"/>
          <w:color w:val="auto"/>
          <w:u w:color="CC503E"/>
        </w:rPr>
        <w:t>ne</w:t>
      </w:r>
      <w:proofErr w:type="spellEnd"/>
      <w:r w:rsidR="00954B9A">
        <w:rPr>
          <w:rStyle w:val="Brak"/>
          <w:color w:val="auto"/>
          <w:u w:color="CC503E"/>
        </w:rPr>
        <w:t xml:space="preserve"> instalacje </w:t>
      </w:r>
      <w:r w:rsidRPr="00CB50EF">
        <w:rPr>
          <w:rStyle w:val="Brak"/>
          <w:color w:val="auto"/>
          <w:u w:color="CC503E"/>
        </w:rPr>
        <w:t xml:space="preserve">, z których każda </w:t>
      </w:r>
      <w:proofErr w:type="spellStart"/>
      <w:r w:rsidRPr="00CB50EF">
        <w:rPr>
          <w:rStyle w:val="Brak"/>
          <w:color w:val="auto"/>
          <w:u w:color="CC503E"/>
        </w:rPr>
        <w:t>sk</w:t>
      </w:r>
      <w:proofErr w:type="spellEnd"/>
      <w:r w:rsidRPr="00CB50EF">
        <w:rPr>
          <w:rStyle w:val="Brak"/>
          <w:color w:val="auto"/>
          <w:u w:color="CC503E"/>
          <w:lang w:val="en-US"/>
        </w:rPr>
        <w:t>ł</w:t>
      </w:r>
      <w:proofErr w:type="spellStart"/>
      <w:r w:rsidRPr="00CB50EF">
        <w:rPr>
          <w:rStyle w:val="Brak"/>
          <w:color w:val="auto"/>
          <w:u w:color="CC503E"/>
        </w:rPr>
        <w:t>ada</w:t>
      </w:r>
      <w:proofErr w:type="spellEnd"/>
      <w:r w:rsidRPr="00CB50EF">
        <w:rPr>
          <w:rStyle w:val="Brak"/>
          <w:color w:val="auto"/>
          <w:u w:color="CC503E"/>
        </w:rPr>
        <w:t xml:space="preserve"> si</w:t>
      </w:r>
      <w:r w:rsidRPr="00CB50EF">
        <w:rPr>
          <w:rStyle w:val="Brak"/>
          <w:color w:val="auto"/>
          <w:u w:color="CC503E"/>
          <w:lang w:val="en-US"/>
        </w:rPr>
        <w:t xml:space="preserve">ę </w:t>
      </w:r>
      <w:r w:rsidRPr="00CB50EF">
        <w:rPr>
          <w:rStyle w:val="Brak"/>
          <w:color w:val="auto"/>
          <w:u w:color="CC503E"/>
        </w:rPr>
        <w:t xml:space="preserve">m.in. z min. </w:t>
      </w:r>
      <w:r w:rsidR="00554130">
        <w:rPr>
          <w:rStyle w:val="Brak"/>
          <w:color w:val="auto"/>
          <w:u w:color="CC503E"/>
        </w:rPr>
        <w:t>2</w:t>
      </w:r>
      <w:r w:rsidRPr="00CB50EF">
        <w:rPr>
          <w:rStyle w:val="Brak"/>
          <w:color w:val="auto"/>
          <w:u w:color="CC503E"/>
        </w:rPr>
        <w:t xml:space="preserve"> kamer </w:t>
      </w:r>
      <w:r w:rsidRPr="00CB50EF">
        <w:rPr>
          <w:rStyle w:val="Brak"/>
          <w:color w:val="auto"/>
          <w:u w:color="CC503E"/>
          <w:lang w:val="en-US"/>
        </w:rPr>
        <w:t xml:space="preserve">– </w:t>
      </w:r>
      <w:r w:rsidRPr="00CB50EF">
        <w:rPr>
          <w:rStyle w:val="Brak"/>
          <w:color w:val="auto"/>
          <w:u w:color="CC503E"/>
        </w:rPr>
        <w:t xml:space="preserve">dostawa, </w:t>
      </w:r>
      <w:proofErr w:type="spellStart"/>
      <w:r w:rsidRPr="00CB50EF">
        <w:rPr>
          <w:rStyle w:val="Brak"/>
          <w:color w:val="auto"/>
          <w:u w:color="CC503E"/>
        </w:rPr>
        <w:t>monta</w:t>
      </w:r>
      <w:proofErr w:type="spellEnd"/>
      <w:r w:rsidRPr="00CB50EF">
        <w:rPr>
          <w:rStyle w:val="Brak"/>
          <w:color w:val="auto"/>
          <w:u w:color="CC503E"/>
          <w:lang w:val="en-US"/>
        </w:rPr>
        <w:t>ż</w:t>
      </w:r>
      <w:r w:rsidRPr="00CB50EF">
        <w:rPr>
          <w:rStyle w:val="Brak"/>
          <w:color w:val="auto"/>
          <w:u w:color="CC503E"/>
        </w:rPr>
        <w:t xml:space="preserve">, uruchomienie. Monitoring oparty na kamerach dalekiego zasięgu, </w:t>
      </w:r>
      <w:proofErr w:type="spellStart"/>
      <w:r w:rsidRPr="00CB50EF">
        <w:rPr>
          <w:rStyle w:val="Brak"/>
          <w:color w:val="auto"/>
          <w:u w:color="CC503E"/>
        </w:rPr>
        <w:t>umo</w:t>
      </w:r>
      <w:proofErr w:type="spellEnd"/>
      <w:r w:rsidRPr="00CB50EF">
        <w:rPr>
          <w:rStyle w:val="Brak"/>
          <w:color w:val="auto"/>
          <w:u w:color="CC503E"/>
          <w:lang w:val="en-US"/>
        </w:rPr>
        <w:t>ż</w:t>
      </w:r>
      <w:proofErr w:type="spellStart"/>
      <w:r w:rsidRPr="00CB50EF">
        <w:rPr>
          <w:rStyle w:val="Brak"/>
          <w:color w:val="auto"/>
          <w:u w:color="CC503E"/>
        </w:rPr>
        <w:t>liwiaj</w:t>
      </w:r>
      <w:proofErr w:type="spellEnd"/>
      <w:r w:rsidRPr="00CB50EF">
        <w:rPr>
          <w:rStyle w:val="Brak"/>
          <w:color w:val="auto"/>
          <w:u w:color="CC503E"/>
          <w:lang w:val="en-US"/>
        </w:rPr>
        <w:t>ą</w:t>
      </w:r>
      <w:proofErr w:type="spellStart"/>
      <w:r w:rsidRPr="00CB50EF">
        <w:rPr>
          <w:rStyle w:val="Brak"/>
          <w:color w:val="auto"/>
          <w:u w:color="CC503E"/>
        </w:rPr>
        <w:t>cy</w:t>
      </w:r>
      <w:proofErr w:type="spellEnd"/>
      <w:r w:rsidRPr="00CB50EF">
        <w:rPr>
          <w:rStyle w:val="Brak"/>
          <w:color w:val="auto"/>
          <w:u w:color="CC503E"/>
        </w:rPr>
        <w:t xml:space="preserve"> </w:t>
      </w:r>
      <w:proofErr w:type="spellStart"/>
      <w:r w:rsidRPr="00CB50EF">
        <w:rPr>
          <w:rStyle w:val="Brak"/>
          <w:color w:val="auto"/>
          <w:u w:color="CC503E"/>
        </w:rPr>
        <w:t>obserwacj</w:t>
      </w:r>
      <w:proofErr w:type="spellEnd"/>
      <w:r w:rsidRPr="00CB50EF">
        <w:rPr>
          <w:rStyle w:val="Brak"/>
          <w:color w:val="auto"/>
          <w:u w:color="CC503E"/>
          <w:lang w:val="en-US"/>
        </w:rPr>
        <w:t xml:space="preserve">ę </w:t>
      </w:r>
      <w:r w:rsidRPr="00CB50EF">
        <w:rPr>
          <w:rStyle w:val="Brak"/>
          <w:color w:val="auto"/>
          <w:u w:color="CC503E"/>
        </w:rPr>
        <w:t>terenu w promieniu minimum 20 km od kamery. Zamawiaj</w:t>
      </w:r>
      <w:r w:rsidRPr="00CB50EF">
        <w:rPr>
          <w:rStyle w:val="Brak"/>
          <w:color w:val="auto"/>
          <w:u w:color="CC503E"/>
          <w:lang w:val="en-US"/>
        </w:rPr>
        <w:t>ą</w:t>
      </w:r>
      <w:proofErr w:type="spellStart"/>
      <w:r w:rsidRPr="00CB50EF">
        <w:rPr>
          <w:rStyle w:val="Brak"/>
          <w:color w:val="auto"/>
          <w:u w:color="CC503E"/>
        </w:rPr>
        <w:t>cy</w:t>
      </w:r>
      <w:proofErr w:type="spellEnd"/>
      <w:r w:rsidRPr="00CB50EF">
        <w:rPr>
          <w:rStyle w:val="Brak"/>
          <w:color w:val="auto"/>
          <w:u w:color="CC503E"/>
        </w:rPr>
        <w:t xml:space="preserve"> wymaga potwierdzenia jednostki (u</w:t>
      </w:r>
      <w:r w:rsidRPr="00CB50EF">
        <w:rPr>
          <w:rStyle w:val="Brak"/>
          <w:color w:val="auto"/>
          <w:u w:color="CC503E"/>
          <w:lang w:val="en-US"/>
        </w:rPr>
        <w:t>ż</w:t>
      </w:r>
      <w:proofErr w:type="spellStart"/>
      <w:r w:rsidRPr="00CB50EF">
        <w:rPr>
          <w:rStyle w:val="Brak"/>
          <w:color w:val="auto"/>
          <w:u w:color="CC503E"/>
        </w:rPr>
        <w:t>ytkownika</w:t>
      </w:r>
      <w:proofErr w:type="spellEnd"/>
      <w:r w:rsidRPr="00CB50EF">
        <w:rPr>
          <w:rStyle w:val="Brak"/>
          <w:color w:val="auto"/>
          <w:u w:color="CC503E"/>
        </w:rPr>
        <w:t xml:space="preserve">), w </w:t>
      </w:r>
      <w:proofErr w:type="spellStart"/>
      <w:r w:rsidRPr="00CB50EF">
        <w:rPr>
          <w:rStyle w:val="Brak"/>
          <w:color w:val="auto"/>
          <w:u w:color="CC503E"/>
        </w:rPr>
        <w:t>kt</w:t>
      </w:r>
      <w:proofErr w:type="spellEnd"/>
      <w:r w:rsidRPr="00CB50EF">
        <w:rPr>
          <w:rStyle w:val="Brak"/>
          <w:color w:val="auto"/>
          <w:u w:color="CC503E"/>
          <w:lang w:val="es-ES_tradnl"/>
        </w:rPr>
        <w:t>ó</w:t>
      </w:r>
      <w:r w:rsidRPr="00CB50EF">
        <w:rPr>
          <w:rStyle w:val="Brak"/>
          <w:color w:val="auto"/>
          <w:u w:color="CC503E"/>
        </w:rPr>
        <w:t xml:space="preserve">rej dana inwestycja </w:t>
      </w:r>
      <w:proofErr w:type="spellStart"/>
      <w:r w:rsidRPr="00CB50EF">
        <w:rPr>
          <w:rStyle w:val="Brak"/>
          <w:color w:val="auto"/>
          <w:u w:color="CC503E"/>
        </w:rPr>
        <w:t>zosta</w:t>
      </w:r>
      <w:proofErr w:type="spellEnd"/>
      <w:r w:rsidRPr="00CB50EF">
        <w:rPr>
          <w:rStyle w:val="Brak"/>
          <w:color w:val="auto"/>
          <w:u w:color="CC503E"/>
          <w:lang w:val="en-US"/>
        </w:rPr>
        <w:t>ł</w:t>
      </w:r>
      <w:r w:rsidRPr="00CB50EF">
        <w:rPr>
          <w:rStyle w:val="Brak"/>
          <w:color w:val="auto"/>
          <w:u w:color="CC503E"/>
        </w:rPr>
        <w:t xml:space="preserve">a wykonana, </w:t>
      </w:r>
      <w:r w:rsidRPr="00CB50EF">
        <w:rPr>
          <w:rStyle w:val="Brak"/>
          <w:color w:val="auto"/>
          <w:u w:color="CC503E"/>
          <w:lang w:val="en-US"/>
        </w:rPr>
        <w:t>ż</w:t>
      </w:r>
      <w:r w:rsidRPr="00CB50EF">
        <w:rPr>
          <w:rStyle w:val="Brak"/>
          <w:color w:val="auto"/>
          <w:u w:color="CC503E"/>
        </w:rPr>
        <w:t xml:space="preserve">e system </w:t>
      </w:r>
      <w:proofErr w:type="spellStart"/>
      <w:r w:rsidRPr="00CB50EF">
        <w:rPr>
          <w:rStyle w:val="Brak"/>
          <w:color w:val="auto"/>
          <w:u w:color="CC503E"/>
        </w:rPr>
        <w:t>zosta</w:t>
      </w:r>
      <w:proofErr w:type="spellEnd"/>
      <w:r w:rsidRPr="00CB50EF">
        <w:rPr>
          <w:rStyle w:val="Brak"/>
          <w:color w:val="auto"/>
          <w:u w:color="CC503E"/>
          <w:lang w:val="en-US"/>
        </w:rPr>
        <w:t xml:space="preserve">ł </w:t>
      </w:r>
      <w:r w:rsidRPr="00CB50EF">
        <w:rPr>
          <w:rStyle w:val="Brak"/>
          <w:color w:val="auto"/>
          <w:u w:color="CC503E"/>
        </w:rPr>
        <w:t xml:space="preserve">wykonany zgodnie z SIWZ jest obecnie wykorzystywany oraz </w:t>
      </w:r>
      <w:proofErr w:type="spellStart"/>
      <w:r w:rsidRPr="00CB50EF">
        <w:rPr>
          <w:rStyle w:val="Brak"/>
          <w:color w:val="auto"/>
          <w:u w:color="CC503E"/>
        </w:rPr>
        <w:t>dzia</w:t>
      </w:r>
      <w:proofErr w:type="spellEnd"/>
      <w:r w:rsidRPr="00CB50EF">
        <w:rPr>
          <w:rStyle w:val="Brak"/>
          <w:color w:val="auto"/>
          <w:u w:color="CC503E"/>
          <w:lang w:val="en-US"/>
        </w:rPr>
        <w:t>ł</w:t>
      </w:r>
      <w:r w:rsidRPr="00CB50EF">
        <w:rPr>
          <w:rStyle w:val="Brak"/>
          <w:color w:val="auto"/>
          <w:u w:color="CC503E"/>
        </w:rPr>
        <w:t>a poprawnie wykrywaj</w:t>
      </w:r>
      <w:r w:rsidRPr="00CB50EF">
        <w:rPr>
          <w:rStyle w:val="Brak"/>
          <w:color w:val="auto"/>
          <w:u w:color="CC503E"/>
          <w:lang w:val="en-US"/>
        </w:rPr>
        <w:t>ą</w:t>
      </w:r>
      <w:r w:rsidRPr="00CB50EF">
        <w:rPr>
          <w:rStyle w:val="Brak"/>
          <w:color w:val="auto"/>
          <w:u w:color="CC503E"/>
        </w:rPr>
        <w:t>c ka</w:t>
      </w:r>
      <w:r w:rsidRPr="00CB50EF">
        <w:rPr>
          <w:rStyle w:val="Brak"/>
          <w:color w:val="auto"/>
          <w:u w:color="CC503E"/>
          <w:lang w:val="en-US"/>
        </w:rPr>
        <w:t>ż</w:t>
      </w:r>
      <w:proofErr w:type="spellStart"/>
      <w:r w:rsidRPr="00CB50EF">
        <w:rPr>
          <w:rStyle w:val="Brak"/>
          <w:color w:val="auto"/>
          <w:u w:color="CC503E"/>
        </w:rPr>
        <w:t>dy</w:t>
      </w:r>
      <w:proofErr w:type="spellEnd"/>
      <w:r w:rsidRPr="00CB50EF">
        <w:rPr>
          <w:rStyle w:val="Brak"/>
          <w:color w:val="auto"/>
          <w:u w:color="CC503E"/>
        </w:rPr>
        <w:t xml:space="preserve"> rodzaj dymu.</w:t>
      </w:r>
    </w:p>
    <w:p w:rsidR="00754253" w:rsidRPr="00CB50EF" w:rsidRDefault="0075425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40" w:lineRule="auto"/>
        <w:rPr>
          <w:color w:val="auto"/>
          <w:u w:color="CC503E"/>
        </w:rPr>
      </w:pPr>
    </w:p>
    <w:p w:rsidR="00754253" w:rsidRPr="00CB50EF" w:rsidRDefault="00DF1EC8">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40" w:lineRule="auto"/>
        <w:rPr>
          <w:rStyle w:val="Brak"/>
          <w:color w:val="auto"/>
          <w:u w:color="CC503E"/>
        </w:rPr>
      </w:pPr>
      <w:r w:rsidRPr="00CB50EF">
        <w:rPr>
          <w:rStyle w:val="Brak"/>
          <w:color w:val="auto"/>
          <w:u w:color="CC503E"/>
        </w:rPr>
        <w:t>- Zamawiaj</w:t>
      </w:r>
      <w:r w:rsidRPr="00CB50EF">
        <w:rPr>
          <w:rStyle w:val="Brak"/>
          <w:color w:val="auto"/>
          <w:u w:color="CC503E"/>
          <w:lang w:val="en-US"/>
        </w:rPr>
        <w:t>ą</w:t>
      </w:r>
      <w:proofErr w:type="spellStart"/>
      <w:r w:rsidRPr="00CB50EF">
        <w:rPr>
          <w:rStyle w:val="Brak"/>
          <w:color w:val="auto"/>
          <w:u w:color="CC503E"/>
        </w:rPr>
        <w:t>cy</w:t>
      </w:r>
      <w:proofErr w:type="spellEnd"/>
      <w:r w:rsidRPr="00CB50EF">
        <w:rPr>
          <w:rStyle w:val="Brak"/>
          <w:color w:val="auto"/>
          <w:u w:color="CC503E"/>
        </w:rPr>
        <w:t xml:space="preserve"> zastrzega sobie </w:t>
      </w:r>
      <w:proofErr w:type="spellStart"/>
      <w:r w:rsidRPr="00CB50EF">
        <w:rPr>
          <w:rStyle w:val="Brak"/>
          <w:color w:val="auto"/>
          <w:u w:color="CC503E"/>
        </w:rPr>
        <w:t>mo</w:t>
      </w:r>
      <w:proofErr w:type="spellEnd"/>
      <w:r w:rsidRPr="00CB50EF">
        <w:rPr>
          <w:rStyle w:val="Brak"/>
          <w:color w:val="auto"/>
          <w:u w:color="CC503E"/>
          <w:lang w:val="en-US"/>
        </w:rPr>
        <w:t>ż</w:t>
      </w:r>
      <w:proofErr w:type="spellStart"/>
      <w:r w:rsidRPr="00CB50EF">
        <w:rPr>
          <w:rStyle w:val="Brak"/>
          <w:color w:val="auto"/>
          <w:u w:color="CC503E"/>
        </w:rPr>
        <w:t>liwo</w:t>
      </w:r>
      <w:r w:rsidRPr="00CB50EF">
        <w:rPr>
          <w:rStyle w:val="Brak"/>
          <w:color w:val="auto"/>
          <w:u w:color="CC503E"/>
          <w:lang w:val="en-US"/>
        </w:rPr>
        <w:t>ść</w:t>
      </w:r>
      <w:proofErr w:type="spellEnd"/>
      <w:r w:rsidRPr="00CB50EF">
        <w:rPr>
          <w:rStyle w:val="Brak"/>
          <w:color w:val="auto"/>
          <w:u w:color="CC503E"/>
          <w:lang w:val="en-US"/>
        </w:rPr>
        <w:t xml:space="preserve"> </w:t>
      </w:r>
      <w:r w:rsidRPr="00CB50EF">
        <w:rPr>
          <w:rStyle w:val="Brak"/>
          <w:color w:val="auto"/>
          <w:u w:color="CC503E"/>
        </w:rPr>
        <w:t xml:space="preserve">wezwania </w:t>
      </w:r>
      <w:proofErr w:type="spellStart"/>
      <w:r w:rsidRPr="00CB50EF">
        <w:rPr>
          <w:rStyle w:val="Brak"/>
          <w:color w:val="auto"/>
          <w:u w:color="CC503E"/>
        </w:rPr>
        <w:t>Wykonawc</w:t>
      </w:r>
      <w:proofErr w:type="spellEnd"/>
      <w:r w:rsidRPr="00CB50EF">
        <w:rPr>
          <w:rStyle w:val="Brak"/>
          <w:color w:val="auto"/>
          <w:u w:color="CC503E"/>
          <w:lang w:val="es-ES_tradnl"/>
        </w:rPr>
        <w:t>ó</w:t>
      </w:r>
      <w:r w:rsidRPr="00CB50EF">
        <w:rPr>
          <w:rStyle w:val="Brak"/>
          <w:color w:val="auto"/>
          <w:u w:color="CC503E"/>
        </w:rPr>
        <w:t xml:space="preserve">w do zaprezentowania oferowanych </w:t>
      </w:r>
      <w:proofErr w:type="spellStart"/>
      <w:r w:rsidRPr="00CB50EF">
        <w:rPr>
          <w:rStyle w:val="Brak"/>
          <w:color w:val="auto"/>
          <w:u w:color="CC503E"/>
        </w:rPr>
        <w:t>urz</w:t>
      </w:r>
      <w:proofErr w:type="spellEnd"/>
      <w:r w:rsidRPr="00CB50EF">
        <w:rPr>
          <w:rStyle w:val="Brak"/>
          <w:color w:val="auto"/>
          <w:u w:color="CC503E"/>
          <w:lang w:val="en-US"/>
        </w:rPr>
        <w:t>ą</w:t>
      </w:r>
      <w:proofErr w:type="spellStart"/>
      <w:r w:rsidRPr="00CB50EF">
        <w:rPr>
          <w:rStyle w:val="Brak"/>
          <w:color w:val="auto"/>
          <w:u w:color="CC503E"/>
        </w:rPr>
        <w:t>dze</w:t>
      </w:r>
      <w:proofErr w:type="spellEnd"/>
      <w:r w:rsidRPr="00CB50EF">
        <w:rPr>
          <w:rStyle w:val="Brak"/>
          <w:color w:val="auto"/>
          <w:u w:color="CC503E"/>
          <w:lang w:val="en-US"/>
        </w:rPr>
        <w:t xml:space="preserve">ń </w:t>
      </w:r>
      <w:r w:rsidRPr="00CB50EF">
        <w:rPr>
          <w:rStyle w:val="Brak"/>
          <w:color w:val="auto"/>
          <w:u w:color="CC503E"/>
        </w:rPr>
        <w:t xml:space="preserve">i zastosowanych </w:t>
      </w:r>
      <w:proofErr w:type="spellStart"/>
      <w:r w:rsidRPr="00CB50EF">
        <w:rPr>
          <w:rStyle w:val="Brak"/>
          <w:color w:val="auto"/>
          <w:u w:color="CC503E"/>
        </w:rPr>
        <w:t>rozwi</w:t>
      </w:r>
      <w:proofErr w:type="spellEnd"/>
      <w:r w:rsidRPr="00CB50EF">
        <w:rPr>
          <w:rStyle w:val="Brak"/>
          <w:color w:val="auto"/>
          <w:u w:color="CC503E"/>
          <w:lang w:val="en-US"/>
        </w:rPr>
        <w:t>ą</w:t>
      </w:r>
      <w:r w:rsidRPr="00CB50EF">
        <w:rPr>
          <w:rStyle w:val="Brak"/>
          <w:color w:val="auto"/>
          <w:u w:color="CC503E"/>
        </w:rPr>
        <w:t>za</w:t>
      </w:r>
      <w:r w:rsidRPr="00CB50EF">
        <w:rPr>
          <w:rStyle w:val="Brak"/>
          <w:color w:val="auto"/>
          <w:u w:color="CC503E"/>
          <w:lang w:val="en-US"/>
        </w:rPr>
        <w:t xml:space="preserve">ń </w:t>
      </w:r>
      <w:r w:rsidRPr="00CB50EF">
        <w:rPr>
          <w:rStyle w:val="Brak"/>
          <w:color w:val="auto"/>
          <w:u w:color="CC503E"/>
        </w:rPr>
        <w:t>(pod</w:t>
      </w:r>
      <w:proofErr w:type="spellStart"/>
      <w:r w:rsidRPr="00CB50EF">
        <w:rPr>
          <w:rStyle w:val="Brak"/>
          <w:color w:val="auto"/>
          <w:u w:color="CC503E"/>
          <w:lang w:val="en-US"/>
        </w:rPr>
        <w:t>łą</w:t>
      </w:r>
      <w:r w:rsidRPr="00CB50EF">
        <w:rPr>
          <w:rStyle w:val="Brak"/>
          <w:color w:val="auto"/>
          <w:u w:color="CC503E"/>
        </w:rPr>
        <w:t>czenie</w:t>
      </w:r>
      <w:proofErr w:type="spellEnd"/>
      <w:r w:rsidRPr="00CB50EF">
        <w:rPr>
          <w:rStyle w:val="Brak"/>
          <w:color w:val="auto"/>
          <w:u w:color="CC503E"/>
        </w:rPr>
        <w:t xml:space="preserve"> wraz z </w:t>
      </w:r>
      <w:proofErr w:type="spellStart"/>
      <w:r w:rsidRPr="00CB50EF">
        <w:rPr>
          <w:rStyle w:val="Brak"/>
          <w:color w:val="auto"/>
          <w:u w:color="CC503E"/>
        </w:rPr>
        <w:t>prezentacj</w:t>
      </w:r>
      <w:proofErr w:type="spellEnd"/>
      <w:r w:rsidRPr="00CB50EF">
        <w:rPr>
          <w:rStyle w:val="Brak"/>
          <w:color w:val="auto"/>
          <w:u w:color="CC503E"/>
          <w:lang w:val="en-US"/>
        </w:rPr>
        <w:t xml:space="preserve">ą </w:t>
      </w:r>
      <w:proofErr w:type="spellStart"/>
      <w:r w:rsidRPr="00CB50EF">
        <w:rPr>
          <w:rStyle w:val="Brak"/>
          <w:color w:val="auto"/>
          <w:u w:color="CC503E"/>
        </w:rPr>
        <w:t>dzia</w:t>
      </w:r>
      <w:proofErr w:type="spellEnd"/>
      <w:r w:rsidRPr="00CB50EF">
        <w:rPr>
          <w:rStyle w:val="Brak"/>
          <w:color w:val="auto"/>
          <w:u w:color="CC503E"/>
          <w:lang w:val="en-US"/>
        </w:rPr>
        <w:t>ł</w:t>
      </w:r>
      <w:proofErr w:type="spellStart"/>
      <w:r w:rsidRPr="00CB50EF">
        <w:rPr>
          <w:rStyle w:val="Brak"/>
          <w:color w:val="auto"/>
          <w:u w:color="CC503E"/>
        </w:rPr>
        <w:t>ania</w:t>
      </w:r>
      <w:proofErr w:type="spellEnd"/>
      <w:r w:rsidRPr="00CB50EF">
        <w:rPr>
          <w:rStyle w:val="Brak"/>
          <w:color w:val="auto"/>
          <w:u w:color="CC503E"/>
        </w:rPr>
        <w:t xml:space="preserve"> systemu i weryfikacji </w:t>
      </w:r>
      <w:proofErr w:type="spellStart"/>
      <w:r w:rsidRPr="00CB50EF">
        <w:rPr>
          <w:rStyle w:val="Brak"/>
          <w:color w:val="auto"/>
          <w:u w:color="CC503E"/>
        </w:rPr>
        <w:t>poszczeg</w:t>
      </w:r>
      <w:proofErr w:type="spellEnd"/>
      <w:r w:rsidRPr="00CB50EF">
        <w:rPr>
          <w:rStyle w:val="Brak"/>
          <w:color w:val="auto"/>
          <w:u w:color="CC503E"/>
          <w:lang w:val="es-ES_tradnl"/>
        </w:rPr>
        <w:t>ó</w:t>
      </w:r>
      <w:proofErr w:type="spellStart"/>
      <w:r w:rsidRPr="00CB50EF">
        <w:rPr>
          <w:rStyle w:val="Brak"/>
          <w:color w:val="auto"/>
          <w:u w:color="CC503E"/>
        </w:rPr>
        <w:t>lnych</w:t>
      </w:r>
      <w:proofErr w:type="spellEnd"/>
      <w:r w:rsidRPr="00CB50EF">
        <w:rPr>
          <w:rStyle w:val="Brak"/>
          <w:color w:val="auto"/>
          <w:u w:color="CC503E"/>
        </w:rPr>
        <w:t xml:space="preserve"> </w:t>
      </w:r>
      <w:proofErr w:type="spellStart"/>
      <w:r w:rsidRPr="00CB50EF">
        <w:rPr>
          <w:rStyle w:val="Brak"/>
          <w:color w:val="auto"/>
          <w:u w:color="CC503E"/>
        </w:rPr>
        <w:t>funkcjonalno</w:t>
      </w:r>
      <w:proofErr w:type="spellEnd"/>
      <w:r w:rsidRPr="00CB50EF">
        <w:rPr>
          <w:rStyle w:val="Brak"/>
          <w:color w:val="auto"/>
          <w:u w:color="CC503E"/>
          <w:lang w:val="en-US"/>
        </w:rPr>
        <w:t>ś</w:t>
      </w:r>
      <w:r w:rsidRPr="00CB50EF">
        <w:rPr>
          <w:rStyle w:val="Brak"/>
          <w:color w:val="auto"/>
          <w:u w:color="CC503E"/>
        </w:rPr>
        <w:t>ci) w siedzibie Zamawiaj</w:t>
      </w:r>
      <w:r w:rsidRPr="00CB50EF">
        <w:rPr>
          <w:rStyle w:val="Brak"/>
          <w:color w:val="auto"/>
          <w:u w:color="CC503E"/>
          <w:lang w:val="en-US"/>
        </w:rPr>
        <w:t>ą</w:t>
      </w:r>
      <w:proofErr w:type="spellStart"/>
      <w:r w:rsidRPr="00CB50EF">
        <w:rPr>
          <w:rStyle w:val="Brak"/>
          <w:color w:val="auto"/>
          <w:u w:color="CC503E"/>
        </w:rPr>
        <w:t>cego</w:t>
      </w:r>
      <w:proofErr w:type="spellEnd"/>
      <w:r w:rsidRPr="00CB50EF">
        <w:rPr>
          <w:rStyle w:val="Brak"/>
          <w:color w:val="auto"/>
          <w:u w:color="CC503E"/>
        </w:rPr>
        <w:t xml:space="preserve">, celem stwierdzenia </w:t>
      </w:r>
      <w:proofErr w:type="spellStart"/>
      <w:r w:rsidRPr="00CB50EF">
        <w:rPr>
          <w:rStyle w:val="Brak"/>
          <w:color w:val="auto"/>
          <w:u w:color="CC503E"/>
        </w:rPr>
        <w:t>zgodno</w:t>
      </w:r>
      <w:proofErr w:type="spellEnd"/>
      <w:r w:rsidRPr="00CB50EF">
        <w:rPr>
          <w:rStyle w:val="Brak"/>
          <w:color w:val="auto"/>
          <w:u w:color="CC503E"/>
          <w:lang w:val="en-US"/>
        </w:rPr>
        <w:t>ś</w:t>
      </w:r>
      <w:r w:rsidRPr="00CB50EF">
        <w:rPr>
          <w:rStyle w:val="Brak"/>
          <w:color w:val="auto"/>
          <w:u w:color="CC503E"/>
        </w:rPr>
        <w:t xml:space="preserve">ci oferty z wymaganiami, w terminie </w:t>
      </w:r>
      <w:proofErr w:type="spellStart"/>
      <w:r w:rsidRPr="00CB50EF">
        <w:rPr>
          <w:rStyle w:val="Brak"/>
          <w:color w:val="auto"/>
          <w:u w:color="CC503E"/>
        </w:rPr>
        <w:t>okre</w:t>
      </w:r>
      <w:proofErr w:type="spellEnd"/>
      <w:r w:rsidRPr="00CB50EF">
        <w:rPr>
          <w:rStyle w:val="Brak"/>
          <w:color w:val="auto"/>
          <w:u w:color="CC503E"/>
          <w:lang w:val="en-US"/>
        </w:rPr>
        <w:t>ś</w:t>
      </w:r>
      <w:proofErr w:type="spellStart"/>
      <w:r w:rsidRPr="00CB50EF">
        <w:rPr>
          <w:rStyle w:val="Brak"/>
          <w:color w:val="auto"/>
          <w:u w:color="CC503E"/>
        </w:rPr>
        <w:t>lonym</w:t>
      </w:r>
      <w:proofErr w:type="spellEnd"/>
      <w:r w:rsidRPr="00CB50EF">
        <w:rPr>
          <w:rStyle w:val="Brak"/>
          <w:color w:val="auto"/>
          <w:u w:color="CC503E"/>
        </w:rPr>
        <w:t xml:space="preserve"> przez Zamawiaj</w:t>
      </w:r>
      <w:r w:rsidRPr="00CB50EF">
        <w:rPr>
          <w:rStyle w:val="Brak"/>
          <w:color w:val="auto"/>
          <w:u w:color="CC503E"/>
          <w:lang w:val="en-US"/>
        </w:rPr>
        <w:t>ą</w:t>
      </w:r>
      <w:proofErr w:type="spellStart"/>
      <w:r w:rsidRPr="00CB50EF">
        <w:rPr>
          <w:rStyle w:val="Brak"/>
          <w:color w:val="auto"/>
          <w:u w:color="CC503E"/>
        </w:rPr>
        <w:t>cego</w:t>
      </w:r>
      <w:proofErr w:type="spellEnd"/>
      <w:r w:rsidRPr="00CB50EF">
        <w:rPr>
          <w:rStyle w:val="Brak"/>
          <w:color w:val="auto"/>
          <w:u w:color="CC503E"/>
        </w:rPr>
        <w:t>.</w:t>
      </w:r>
    </w:p>
    <w:p w:rsidR="004D0AC6" w:rsidRDefault="00DF1EC8">
      <w:pPr>
        <w:pStyle w:val="Domylne"/>
        <w:spacing w:before="0" w:line="240" w:lineRule="auto"/>
        <w:rPr>
          <w:color w:val="auto"/>
          <w:u w:color="000000"/>
        </w:rPr>
      </w:pPr>
      <w:r w:rsidRPr="00CB50EF">
        <w:rPr>
          <w:rStyle w:val="Brak"/>
          <w:color w:val="auto"/>
          <w:u w:color="CC503E"/>
        </w:rPr>
        <w:t>Zamawiający dopuszcza r</w:t>
      </w:r>
      <w:r w:rsidRPr="00CB50EF">
        <w:rPr>
          <w:rStyle w:val="Brak"/>
          <w:color w:val="auto"/>
          <w:u w:color="CC503E"/>
          <w:lang w:val="es-ES_tradnl"/>
        </w:rPr>
        <w:t>ó</w:t>
      </w:r>
      <w:proofErr w:type="spellStart"/>
      <w:r w:rsidRPr="00CB50EF">
        <w:rPr>
          <w:rStyle w:val="Brak"/>
          <w:color w:val="auto"/>
          <w:u w:color="CC503E"/>
        </w:rPr>
        <w:t>wnież</w:t>
      </w:r>
      <w:proofErr w:type="spellEnd"/>
      <w:r w:rsidRPr="00CB50EF">
        <w:rPr>
          <w:rStyle w:val="Brak"/>
          <w:color w:val="auto"/>
          <w:u w:color="CC503E"/>
        </w:rPr>
        <w:t xml:space="preserve"> weryfikację działania systemu w jednostce, w </w:t>
      </w:r>
      <w:proofErr w:type="spellStart"/>
      <w:r w:rsidRPr="00CB50EF">
        <w:rPr>
          <w:rStyle w:val="Brak"/>
          <w:color w:val="auto"/>
          <w:u w:color="CC503E"/>
        </w:rPr>
        <w:t>kt</w:t>
      </w:r>
      <w:proofErr w:type="spellEnd"/>
      <w:r w:rsidRPr="00CB50EF">
        <w:rPr>
          <w:rStyle w:val="Brak"/>
          <w:color w:val="auto"/>
          <w:u w:color="CC503E"/>
          <w:lang w:val="es-ES_tradnl"/>
        </w:rPr>
        <w:t>ó</w:t>
      </w:r>
      <w:r w:rsidRPr="00CB50EF">
        <w:rPr>
          <w:rStyle w:val="Brak"/>
          <w:color w:val="auto"/>
          <w:u w:color="CC503E"/>
        </w:rPr>
        <w:t>rej system został już wcześniej zainstalowany przez Wykonawcę.</w:t>
      </w:r>
      <w:r w:rsidRPr="00CB50EF">
        <w:rPr>
          <w:color w:val="auto"/>
          <w:u w:color="000000"/>
        </w:rPr>
        <w:t xml:space="preserve"> </w:t>
      </w:r>
    </w:p>
    <w:p w:rsidR="00754253" w:rsidRPr="004D0AC6" w:rsidRDefault="004D0AC6">
      <w:pPr>
        <w:pStyle w:val="Domylne"/>
        <w:spacing w:before="0" w:line="240" w:lineRule="auto"/>
        <w:rPr>
          <w:rStyle w:val="Brak"/>
          <w:b/>
          <w:u w:color="000000"/>
        </w:rPr>
      </w:pPr>
      <w:r w:rsidRPr="004D0AC6">
        <w:rPr>
          <w:b/>
          <w:color w:val="auto"/>
          <w:u w:color="000000"/>
        </w:rPr>
        <w:t>Wykonawca zobowiązuje się przygotować pełną dokumentację pozwalające uzyskać pozwolenie na pracę urządzeń w pasmie licencjonowanym.</w:t>
      </w:r>
      <w:r w:rsidR="00DF1EC8" w:rsidRPr="004D0AC6">
        <w:rPr>
          <w:b/>
          <w:u w:color="000000"/>
        </w:rPr>
        <w:br/>
      </w:r>
    </w:p>
    <w:p w:rsidR="00754253" w:rsidRDefault="00754253">
      <w:pPr>
        <w:rPr>
          <w:rStyle w:val="Brak"/>
        </w:rPr>
      </w:pPr>
    </w:p>
    <w:p w:rsidR="00754253" w:rsidRDefault="00754253">
      <w:pPr>
        <w:rPr>
          <w:rStyle w:val="Brak"/>
        </w:rPr>
      </w:pPr>
    </w:p>
    <w:p w:rsidR="00754253" w:rsidRDefault="00754253" w:rsidP="00CB50EF"/>
    <w:sectPr w:rsidR="00754253" w:rsidSect="00340846">
      <w:headerReference w:type="default" r:id="rId9"/>
      <w:footerReference w:type="default" r:id="rId10"/>
      <w:headerReference w:type="first" r:id="rId11"/>
      <w:footerReference w:type="first" r:id="rId12"/>
      <w:pgSz w:w="11900" w:h="16840"/>
      <w:pgMar w:top="1304" w:right="964" w:bottom="1361" w:left="1134" w:header="45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941" w:rsidRDefault="003E6941">
      <w:r>
        <w:separator/>
      </w:r>
    </w:p>
  </w:endnote>
  <w:endnote w:type="continuationSeparator" w:id="0">
    <w:p w:rsidR="003E6941" w:rsidRDefault="003E6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253" w:rsidRDefault="00DF1EC8">
    <w:pPr>
      <w:pStyle w:val="Stopka"/>
      <w:jc w:val="center"/>
      <w:rPr>
        <w:sz w:val="20"/>
        <w:szCs w:val="20"/>
      </w:rPr>
    </w:pPr>
    <w:r>
      <w:rPr>
        <w:sz w:val="20"/>
        <w:szCs w:val="20"/>
      </w:rPr>
      <w:t>-</w:t>
    </w:r>
    <w:r>
      <w:rPr>
        <w:sz w:val="20"/>
        <w:szCs w:val="20"/>
      </w:rPr>
      <w:fldChar w:fldCharType="begin"/>
    </w:r>
    <w:r>
      <w:rPr>
        <w:sz w:val="20"/>
        <w:szCs w:val="20"/>
      </w:rPr>
      <w:instrText xml:space="preserve"> PAGE </w:instrText>
    </w:r>
    <w:r>
      <w:rPr>
        <w:sz w:val="20"/>
        <w:szCs w:val="20"/>
      </w:rPr>
      <w:fldChar w:fldCharType="separate"/>
    </w:r>
    <w:r w:rsidR="00CA20BF">
      <w:rPr>
        <w:noProof/>
        <w:sz w:val="20"/>
        <w:szCs w:val="20"/>
      </w:rPr>
      <w:t>13</w:t>
    </w:r>
    <w:r>
      <w:rPr>
        <w:sz w:val="20"/>
        <w:szCs w:val="20"/>
      </w:rPr>
      <w:fldChar w:fldCharType="end"/>
    </w:r>
    <w:r>
      <w:rPr>
        <w:sz w:val="20"/>
        <w:szCs w:val="20"/>
      </w:rPr>
      <w:t>-</w:t>
    </w:r>
  </w:p>
  <w:p w:rsidR="00754253" w:rsidRDefault="00754253">
    <w:pPr>
      <w:pStyle w:val="Stopka"/>
      <w:tabs>
        <w:tab w:val="clear" w:pos="9072"/>
        <w:tab w:val="right" w:pos="9214"/>
      </w:tabs>
      <w:rPr>
        <w:rFonts w:ascii="Arial" w:eastAsia="Arial" w:hAnsi="Arial" w:cs="Arial"/>
        <w:sz w:val="16"/>
        <w:szCs w:val="16"/>
      </w:rPr>
    </w:pPr>
  </w:p>
  <w:p w:rsidR="009E2B00" w:rsidRPr="009E2B00" w:rsidRDefault="009E2B00" w:rsidP="009E2B00">
    <w:pPr>
      <w:pStyle w:val="Stopka"/>
      <w:rPr>
        <w:rFonts w:ascii="Arial" w:hAnsi="Arial"/>
        <w:sz w:val="16"/>
        <w:szCs w:val="16"/>
      </w:rPr>
    </w:pPr>
    <w:r w:rsidRPr="009E2B00">
      <w:rPr>
        <w:rFonts w:ascii="Arial" w:hAnsi="Arial"/>
        <w:sz w:val="16"/>
        <w:szCs w:val="16"/>
      </w:rPr>
      <w:t>Nadleśnictwo Siedlce, ul. Kazimierzowska 9, 08-110 Siedlce</w:t>
    </w:r>
    <w:r w:rsidRPr="009E2B00">
      <w:rPr>
        <w:rFonts w:ascii="Arial" w:hAnsi="Arial"/>
        <w:sz w:val="16"/>
        <w:szCs w:val="16"/>
      </w:rPr>
      <w:tab/>
    </w:r>
  </w:p>
  <w:p w:rsidR="009E2B00" w:rsidRPr="009E2B00" w:rsidRDefault="009E2B00" w:rsidP="009E2B00">
    <w:pPr>
      <w:pStyle w:val="Stopka"/>
      <w:rPr>
        <w:rFonts w:ascii="Arial" w:hAnsi="Arial"/>
        <w:sz w:val="16"/>
        <w:szCs w:val="16"/>
      </w:rPr>
    </w:pPr>
    <w:r w:rsidRPr="009E2B00">
      <w:rPr>
        <w:rFonts w:ascii="Arial" w:hAnsi="Arial"/>
        <w:sz w:val="16"/>
        <w:szCs w:val="16"/>
      </w:rPr>
      <w:t>tel.: +48 25 632-84-31, fax: +48 25 632-59-57, e-mail: siedlce@warszawa.lasy.gov.pl</w:t>
    </w:r>
  </w:p>
  <w:p w:rsidR="00754253" w:rsidRDefault="009E2B00" w:rsidP="009E2B00">
    <w:pPr>
      <w:pStyle w:val="Stopka"/>
    </w:pPr>
    <w:r w:rsidRPr="009E2B00">
      <w:rPr>
        <w:rFonts w:ascii="Arial" w:hAnsi="Arial"/>
        <w:sz w:val="16"/>
        <w:szCs w:val="16"/>
      </w:rPr>
      <w:t>http://www.siedlce.warszawa.lasy.gov.pl</w:t>
    </w:r>
    <w:r w:rsidR="00DF1EC8">
      <w:rPr>
        <w:noProof/>
      </w:rPr>
      <w:drawing>
        <wp:inline distT="0" distB="0" distL="0" distR="0">
          <wp:extent cx="5868035" cy="570230"/>
          <wp:effectExtent l="0" t="0" r="0" b="0"/>
          <wp:docPr id="7" name="officeArt object" descr="C:\Users\katarzyna.zielinska\AppData\Local\Microsoft\Windows\INetCache\Content.Outlook\EO2Q39K9\Stopka w mailu (002).png"/>
          <wp:cNvGraphicFramePr/>
          <a:graphic xmlns:a="http://schemas.openxmlformats.org/drawingml/2006/main">
            <a:graphicData uri="http://schemas.openxmlformats.org/drawingml/2006/picture">
              <pic:pic xmlns:pic="http://schemas.openxmlformats.org/drawingml/2006/picture">
                <pic:nvPicPr>
                  <pic:cNvPr id="1073741874" name="C:\Users\katarzyna.zielinska\AppData\Local\Microsoft\Windows\INetCache\Content.Outlook\EO2Q39K9\Stopka w mailu (002).png" descr="C:\Users\katarzyna.zielinska\AppData\Local\Microsoft\Windows\INetCache\Content.Outlook\EO2Q39K9\Stopka w mailu (002).png"/>
                  <pic:cNvPicPr>
                    <a:picLocks noChangeAspect="1"/>
                  </pic:cNvPicPr>
                </pic:nvPicPr>
                <pic:blipFill>
                  <a:blip r:embed="rId1">
                    <a:extLst/>
                  </a:blip>
                  <a:stretch>
                    <a:fillRect/>
                  </a:stretch>
                </pic:blipFill>
                <pic:spPr>
                  <a:xfrm>
                    <a:off x="0" y="0"/>
                    <a:ext cx="5868035" cy="570230"/>
                  </a:xfrm>
                  <a:prstGeom prst="rect">
                    <a:avLst/>
                  </a:prstGeom>
                  <a:ln w="12700" cap="flat">
                    <a:noFill/>
                    <a:miter lim="400000"/>
                  </a:ln>
                  <a:effec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253" w:rsidRDefault="00754253">
    <w:pPr>
      <w:pStyle w:val="Stopka"/>
      <w:tabs>
        <w:tab w:val="clear" w:pos="9072"/>
        <w:tab w:val="right" w:pos="9214"/>
      </w:tabs>
      <w:rPr>
        <w:rFonts w:ascii="Arial" w:eastAsia="Arial" w:hAnsi="Arial" w:cs="Arial"/>
        <w:sz w:val="16"/>
        <w:szCs w:val="16"/>
      </w:rPr>
    </w:pPr>
  </w:p>
  <w:p w:rsidR="00754253" w:rsidRDefault="00DF1EC8">
    <w:pPr>
      <w:pStyle w:val="LPstopka"/>
    </w:pPr>
    <w:r>
      <w:t>Nadleśnictwo</w:t>
    </w:r>
    <w:r w:rsidR="009E2B00">
      <w:t xml:space="preserve"> Siedlce</w:t>
    </w:r>
    <w:r>
      <w:rPr>
        <w:lang w:val="pt-PT"/>
      </w:rPr>
      <w:t xml:space="preserve">, ul. </w:t>
    </w:r>
    <w:r w:rsidR="009E2B00">
      <w:rPr>
        <w:lang w:val="pt-PT"/>
      </w:rPr>
      <w:t>Kazimierzowska 9</w:t>
    </w:r>
    <w:r>
      <w:rPr>
        <w:lang w:val="en-US"/>
      </w:rPr>
      <w:t>, 0</w:t>
    </w:r>
    <w:r w:rsidR="009E2B00">
      <w:rPr>
        <w:lang w:val="en-US"/>
      </w:rPr>
      <w:t>8</w:t>
    </w:r>
    <w:r>
      <w:rPr>
        <w:lang w:val="en-US"/>
      </w:rPr>
      <w:t>-1</w:t>
    </w:r>
    <w:r w:rsidR="009E2B00">
      <w:rPr>
        <w:lang w:val="en-US"/>
      </w:rPr>
      <w:t>1</w:t>
    </w:r>
    <w:r>
      <w:rPr>
        <w:lang w:val="en-US"/>
      </w:rPr>
      <w:t xml:space="preserve">0 </w:t>
    </w:r>
    <w:proofErr w:type="spellStart"/>
    <w:r w:rsidR="009E2B00">
      <w:rPr>
        <w:lang w:val="en-US"/>
      </w:rPr>
      <w:t>Siedlce</w:t>
    </w:r>
    <w:proofErr w:type="spellEnd"/>
    <w:r>
      <w:tab/>
    </w:r>
  </w:p>
  <w:p w:rsidR="00754253" w:rsidRDefault="00DF1EC8">
    <w:pPr>
      <w:pStyle w:val="LPstopka"/>
    </w:pPr>
    <w:r>
      <w:rPr>
        <w:lang w:val="en-US"/>
      </w:rPr>
      <w:t>tel.: +48 2</w:t>
    </w:r>
    <w:r w:rsidR="009E2B00">
      <w:rPr>
        <w:lang w:val="en-US"/>
      </w:rPr>
      <w:t>5</w:t>
    </w:r>
    <w:r>
      <w:rPr>
        <w:lang w:val="en-US"/>
      </w:rPr>
      <w:t xml:space="preserve"> 6</w:t>
    </w:r>
    <w:r w:rsidR="009E2B00">
      <w:rPr>
        <w:lang w:val="en-US"/>
      </w:rPr>
      <w:t>32</w:t>
    </w:r>
    <w:r>
      <w:rPr>
        <w:lang w:val="en-US"/>
      </w:rPr>
      <w:t>-</w:t>
    </w:r>
    <w:r w:rsidR="009E2B00">
      <w:rPr>
        <w:lang w:val="en-US"/>
      </w:rPr>
      <w:t>84</w:t>
    </w:r>
    <w:r>
      <w:rPr>
        <w:lang w:val="en-US"/>
      </w:rPr>
      <w:t>-</w:t>
    </w:r>
    <w:r w:rsidR="009E2B00">
      <w:rPr>
        <w:lang w:val="en-US"/>
      </w:rPr>
      <w:t>31</w:t>
    </w:r>
    <w:r>
      <w:rPr>
        <w:lang w:val="en-US"/>
      </w:rPr>
      <w:t>, fax: +48 2</w:t>
    </w:r>
    <w:r w:rsidR="009E2B00">
      <w:rPr>
        <w:lang w:val="en-US"/>
      </w:rPr>
      <w:t>5</w:t>
    </w:r>
    <w:r>
      <w:rPr>
        <w:lang w:val="en-US"/>
      </w:rPr>
      <w:t xml:space="preserve"> </w:t>
    </w:r>
    <w:r w:rsidR="009E2B00">
      <w:rPr>
        <w:lang w:val="en-US"/>
      </w:rPr>
      <w:t>632</w:t>
    </w:r>
    <w:r>
      <w:rPr>
        <w:lang w:val="en-US"/>
      </w:rPr>
      <w:t>-</w:t>
    </w:r>
    <w:r w:rsidR="009E2B00">
      <w:rPr>
        <w:lang w:val="en-US"/>
      </w:rPr>
      <w:t>59</w:t>
    </w:r>
    <w:r>
      <w:rPr>
        <w:lang w:val="en-US"/>
      </w:rPr>
      <w:t>-</w:t>
    </w:r>
    <w:r w:rsidR="009E2B00">
      <w:rPr>
        <w:lang w:val="en-US"/>
      </w:rPr>
      <w:t>57</w:t>
    </w:r>
    <w:r>
      <w:rPr>
        <w:lang w:val="en-US"/>
      </w:rPr>
      <w:t xml:space="preserve">, e-mail: </w:t>
    </w:r>
    <w:hyperlink r:id="rId1" w:history="1">
      <w:r w:rsidR="009E2B00" w:rsidRPr="001B1692">
        <w:rPr>
          <w:rStyle w:val="Hipercze"/>
          <w:u w:color="0000FF"/>
          <w:lang w:val="en-US"/>
        </w:rPr>
        <w:t>siedlce@warszawa.lasy.gov.pl</w:t>
      </w:r>
    </w:hyperlink>
    <w:r>
      <w:rPr>
        <w:lang w:val="en-US"/>
      </w:rPr>
      <w:br/>
    </w:r>
    <w:hyperlink r:id="rId2" w:history="1">
      <w:r w:rsidR="009E2B00" w:rsidRPr="001B1692">
        <w:rPr>
          <w:rStyle w:val="Hipercze"/>
          <w:u w:color="0000FF"/>
          <w:lang w:val="en-US"/>
        </w:rPr>
        <w:t>http://www.siedlce.warszawa.lasy.gov.pl</w:t>
      </w:r>
    </w:hyperlink>
  </w:p>
  <w:p w:rsidR="00754253" w:rsidRDefault="00DF1EC8">
    <w:pPr>
      <w:pStyle w:val="Stopka"/>
    </w:pPr>
    <w:r>
      <w:rPr>
        <w:noProof/>
      </w:rPr>
      <w:drawing>
        <wp:inline distT="0" distB="0" distL="0" distR="0">
          <wp:extent cx="5868035" cy="570230"/>
          <wp:effectExtent l="0" t="0" r="0" b="0"/>
          <wp:docPr id="8" name="officeArt object" descr="C:\Users\katarzyna.zielinska\AppData\Local\Microsoft\Windows\INetCache\Content.Outlook\EO2Q39K9\Stopka w mailu (002).png"/>
          <wp:cNvGraphicFramePr/>
          <a:graphic xmlns:a="http://schemas.openxmlformats.org/drawingml/2006/main">
            <a:graphicData uri="http://schemas.openxmlformats.org/drawingml/2006/picture">
              <pic:pic xmlns:pic="http://schemas.openxmlformats.org/drawingml/2006/picture">
                <pic:nvPicPr>
                  <pic:cNvPr id="1073741924" name="C:\Users\katarzyna.zielinska\AppData\Local\Microsoft\Windows\INetCache\Content.Outlook\EO2Q39K9\Stopka w mailu (002).png" descr="C:\Users\katarzyna.zielinska\AppData\Local\Microsoft\Windows\INetCache\Content.Outlook\EO2Q39K9\Stopka w mailu (002).png"/>
                  <pic:cNvPicPr>
                    <a:picLocks noChangeAspect="1"/>
                  </pic:cNvPicPr>
                </pic:nvPicPr>
                <pic:blipFill>
                  <a:blip r:embed="rId3">
                    <a:extLst/>
                  </a:blip>
                  <a:stretch>
                    <a:fillRect/>
                  </a:stretch>
                </pic:blipFill>
                <pic:spPr>
                  <a:xfrm>
                    <a:off x="0" y="0"/>
                    <a:ext cx="5868035" cy="57023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941" w:rsidRDefault="003E6941">
      <w:r>
        <w:separator/>
      </w:r>
    </w:p>
  </w:footnote>
  <w:footnote w:type="continuationSeparator" w:id="0">
    <w:p w:rsidR="003E6941" w:rsidRDefault="003E6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253" w:rsidRDefault="00DF1EC8">
    <w:pPr>
      <w:pStyle w:val="Nagwek"/>
      <w:tabs>
        <w:tab w:val="clear" w:pos="9072"/>
        <w:tab w:val="right" w:pos="9215"/>
      </w:tabs>
    </w:pPr>
    <w:r>
      <w:rPr>
        <w:noProof/>
      </w:rPr>
      <mc:AlternateContent>
        <mc:Choice Requires="wps">
          <w:drawing>
            <wp:anchor distT="152400" distB="152400" distL="152400" distR="152400" simplePos="0" relativeHeight="251654144" behindDoc="1" locked="0" layoutInCell="1" allowOverlap="1">
              <wp:simplePos x="0" y="0"/>
              <wp:positionH relativeFrom="page">
                <wp:posOffset>1095375</wp:posOffset>
              </wp:positionH>
              <wp:positionV relativeFrom="page">
                <wp:posOffset>315277</wp:posOffset>
              </wp:positionV>
              <wp:extent cx="5829300" cy="637"/>
              <wp:effectExtent l="0" t="0" r="0" b="0"/>
              <wp:wrapNone/>
              <wp:docPr id="1073741870" name="officeArt object" descr="AutoShape 3"/>
              <wp:cNvGraphicFramePr/>
              <a:graphic xmlns:a="http://schemas.openxmlformats.org/drawingml/2006/main">
                <a:graphicData uri="http://schemas.microsoft.com/office/word/2010/wordprocessingShape">
                  <wps:wsp>
                    <wps:cNvCnPr/>
                    <wps:spPr>
                      <a:xfrm>
                        <a:off x="0" y="0"/>
                        <a:ext cx="5829300" cy="637"/>
                      </a:xfrm>
                      <a:prstGeom prst="line">
                        <a:avLst/>
                      </a:prstGeom>
                      <a:noFill/>
                      <a:ln w="9525" cap="flat">
                        <a:solidFill>
                          <a:srgbClr val="005023"/>
                        </a:solidFill>
                        <a:prstDash val="solid"/>
                        <a:round/>
                      </a:ln>
                      <a:effectLst/>
                    </wps:spPr>
                    <wps:bodyPr/>
                  </wps:wsp>
                </a:graphicData>
              </a:graphic>
            </wp:anchor>
          </w:drawing>
        </mc:Choice>
        <mc:Fallback>
          <w:pict>
            <v:line id="_x0000_s1026" style="visibility:visible;position:absolute;margin-left:86.2pt;margin-top:24.8pt;width:459.0pt;height:0.1pt;z-index:-251658240;mso-position-horizontal:absolute;mso-position-horizontal-relative:page;mso-position-vertical:absolute;mso-position-vertical-relative:page;mso-wrap-distance-left:12.0pt;mso-wrap-distance-top:12.0pt;mso-wrap-distance-right:12.0pt;mso-wrap-distance-bottom:12.0pt;">
              <v:fill on="f"/>
              <v:stroke filltype="solid" color="#005023"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56192" behindDoc="1" locked="0" layoutInCell="1" allowOverlap="1">
              <wp:simplePos x="0" y="0"/>
              <wp:positionH relativeFrom="page">
                <wp:posOffset>1686560</wp:posOffset>
              </wp:positionH>
              <wp:positionV relativeFrom="page">
                <wp:posOffset>384175</wp:posOffset>
              </wp:positionV>
              <wp:extent cx="2269490" cy="264255"/>
              <wp:effectExtent l="0" t="0" r="0" b="0"/>
              <wp:wrapNone/>
              <wp:docPr id="1073741871" name="officeArt object" descr="Pole tekstowe 2"/>
              <wp:cNvGraphicFramePr/>
              <a:graphic xmlns:a="http://schemas.openxmlformats.org/drawingml/2006/main">
                <a:graphicData uri="http://schemas.microsoft.com/office/word/2010/wordprocessingShape">
                  <wps:wsp>
                    <wps:cNvSpPr txBox="1"/>
                    <wps:spPr>
                      <a:xfrm>
                        <a:off x="0" y="0"/>
                        <a:ext cx="2269490" cy="264255"/>
                      </a:xfrm>
                      <a:prstGeom prst="rect">
                        <a:avLst/>
                      </a:prstGeom>
                      <a:noFill/>
                      <a:ln w="12700" cap="flat">
                        <a:noFill/>
                        <a:miter lim="400000"/>
                      </a:ln>
                      <a:effectLst/>
                    </wps:spPr>
                    <wps:txbx>
                      <w:txbxContent>
                        <w:p w:rsidR="00754253" w:rsidRDefault="00DF1EC8">
                          <w:r>
                            <w:rPr>
                              <w:rFonts w:ascii="Arial" w:hAnsi="Arial"/>
                              <w:b/>
                              <w:bCs/>
                              <w:color w:val="005023"/>
                              <w:u w:color="005023"/>
                            </w:rPr>
                            <w:t>Nadleśnictwo Siedlce</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132.8pt;margin-top:30.2pt;width:178.7pt;height:20.8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Fonts w:ascii="Arial" w:hAnsi="Arial"/>
                        <w:b w:val="1"/>
                        <w:bCs w:val="1"/>
                        <w:outline w:val="0"/>
                        <w:color w:val="005023"/>
                        <w:u w:color="005023"/>
                        <w:rtl w:val="0"/>
                        <w14:textFill>
                          <w14:solidFill>
                            <w14:srgbClr w14:val="005023"/>
                          </w14:solidFill>
                        </w14:textFill>
                      </w:rPr>
                      <w:t>Nadle</w:t>
                    </w:r>
                    <w:r>
                      <w:rPr>
                        <w:rFonts w:ascii="Arial" w:hAnsi="Arial" w:hint="default"/>
                        <w:b w:val="1"/>
                        <w:bCs w:val="1"/>
                        <w:outline w:val="0"/>
                        <w:color w:val="005023"/>
                        <w:u w:color="005023"/>
                        <w:rtl w:val="0"/>
                        <w14:textFill>
                          <w14:solidFill>
                            <w14:srgbClr w14:val="005023"/>
                          </w14:solidFill>
                        </w14:textFill>
                      </w:rPr>
                      <w:t>ś</w:t>
                    </w:r>
                    <w:r>
                      <w:rPr>
                        <w:rFonts w:ascii="Arial" w:hAnsi="Arial"/>
                        <w:b w:val="1"/>
                        <w:bCs w:val="1"/>
                        <w:outline w:val="0"/>
                        <w:color w:val="005023"/>
                        <w:u w:color="005023"/>
                        <w:rtl w:val="0"/>
                        <w14:textFill>
                          <w14:solidFill>
                            <w14:srgbClr w14:val="005023"/>
                          </w14:solidFill>
                        </w14:textFill>
                      </w:rPr>
                      <w:t>nictwo Siedlce</w:t>
                    </w:r>
                  </w:p>
                </w:txbxContent>
              </v:textbox>
              <w10:wrap type="none" side="bothSides" anchorx="page" anchory="page"/>
            </v:shape>
          </w:pict>
        </mc:Fallback>
      </mc:AlternateContent>
    </w:r>
    <w:r>
      <w:rPr>
        <w:noProof/>
      </w:rPr>
      <mc:AlternateContent>
        <mc:Choice Requires="wps">
          <w:drawing>
            <wp:anchor distT="152400" distB="152400" distL="152400" distR="152400" simplePos="0" relativeHeight="251658240" behindDoc="1" locked="0" layoutInCell="1" allowOverlap="1">
              <wp:simplePos x="0" y="0"/>
              <wp:positionH relativeFrom="page">
                <wp:posOffset>1095375</wp:posOffset>
              </wp:positionH>
              <wp:positionV relativeFrom="page">
                <wp:posOffset>10042842</wp:posOffset>
              </wp:positionV>
              <wp:extent cx="5829300" cy="637"/>
              <wp:effectExtent l="0" t="0" r="0" b="0"/>
              <wp:wrapNone/>
              <wp:docPr id="1073741872" name="officeArt object" descr="AutoShape 13"/>
              <wp:cNvGraphicFramePr/>
              <a:graphic xmlns:a="http://schemas.openxmlformats.org/drawingml/2006/main">
                <a:graphicData uri="http://schemas.microsoft.com/office/word/2010/wordprocessingShape">
                  <wps:wsp>
                    <wps:cNvCnPr/>
                    <wps:spPr>
                      <a:xfrm>
                        <a:off x="0" y="0"/>
                        <a:ext cx="5829300" cy="637"/>
                      </a:xfrm>
                      <a:prstGeom prst="line">
                        <a:avLst/>
                      </a:prstGeom>
                      <a:noFill/>
                      <a:ln w="9525" cap="flat">
                        <a:solidFill>
                          <a:srgbClr val="002812"/>
                        </a:solidFill>
                        <a:prstDash val="solid"/>
                        <a:round/>
                      </a:ln>
                      <a:effectLst/>
                    </wps:spPr>
                    <wps:bodyPr/>
                  </wps:wsp>
                </a:graphicData>
              </a:graphic>
            </wp:anchor>
          </w:drawing>
        </mc:Choice>
        <mc:Fallback>
          <w:pict>
            <v:line id="_x0000_s1028" style="visibility:visible;position:absolute;margin-left:86.2pt;margin-top:790.8pt;width:459.0pt;height:0.1pt;z-index:-251656192;mso-position-horizontal:absolute;mso-position-horizontal-relative:page;mso-position-vertical:absolute;mso-position-vertical-relative:page;mso-wrap-distance-left:12.0pt;mso-wrap-distance-top:12.0pt;mso-wrap-distance-right:12.0pt;mso-wrap-distance-bottom:12.0pt;">
              <v:fill on="f"/>
              <v:stroke filltype="solid" color="#002812"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60288" behindDoc="1" locked="0" layoutInCell="1" allowOverlap="1">
              <wp:simplePos x="0" y="0"/>
              <wp:positionH relativeFrom="page">
                <wp:posOffset>5593714</wp:posOffset>
              </wp:positionH>
              <wp:positionV relativeFrom="page">
                <wp:posOffset>10031730</wp:posOffset>
              </wp:positionV>
              <wp:extent cx="1308736" cy="264255"/>
              <wp:effectExtent l="0" t="0" r="0" b="0"/>
              <wp:wrapNone/>
              <wp:docPr id="1073741873" name="officeArt object" descr="Pole tekstowe 2"/>
              <wp:cNvGraphicFramePr/>
              <a:graphic xmlns:a="http://schemas.openxmlformats.org/drawingml/2006/main">
                <a:graphicData uri="http://schemas.microsoft.com/office/word/2010/wordprocessingShape">
                  <wps:wsp>
                    <wps:cNvSpPr txBox="1"/>
                    <wps:spPr>
                      <a:xfrm>
                        <a:off x="0" y="0"/>
                        <a:ext cx="1308736" cy="264255"/>
                      </a:xfrm>
                      <a:prstGeom prst="rect">
                        <a:avLst/>
                      </a:prstGeom>
                      <a:noFill/>
                      <a:ln w="12700" cap="flat">
                        <a:noFill/>
                        <a:miter lim="400000"/>
                      </a:ln>
                      <a:effectLst/>
                    </wps:spPr>
                    <wps:txbx>
                      <w:txbxContent>
                        <w:p w:rsidR="00754253" w:rsidRDefault="00DF1EC8">
                          <w:r>
                            <w:rPr>
                              <w:rFonts w:ascii="Arial" w:hAnsi="Arial"/>
                              <w:b/>
                              <w:bCs/>
                              <w:color w:val="005023"/>
                              <w:u w:color="005023"/>
                            </w:rPr>
                            <w:t>www.lasy.gov.pl</w:t>
                          </w:r>
                        </w:p>
                      </w:txbxContent>
                    </wps:txbx>
                    <wps:bodyPr wrap="square" lIns="45719" tIns="45719" rIns="45719" bIns="45719" numCol="1" anchor="t">
                      <a:noAutofit/>
                    </wps:bodyPr>
                  </wps:wsp>
                </a:graphicData>
              </a:graphic>
            </wp:anchor>
          </w:drawing>
        </mc:Choice>
        <mc:Fallback>
          <w:pict>
            <v:shape id="_x0000_s1029" type="#_x0000_t202" style="visibility:visible;position:absolute;margin-left:440.4pt;margin-top:789.9pt;width:103.1pt;height:20.8pt;z-index:-25165516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Fonts w:ascii="Arial" w:hAnsi="Arial"/>
                        <w:b w:val="1"/>
                        <w:bCs w:val="1"/>
                        <w:outline w:val="0"/>
                        <w:color w:val="005023"/>
                        <w:u w:color="005023"/>
                        <w:rtl w:val="0"/>
                        <w14:textFill>
                          <w14:solidFill>
                            <w14:srgbClr w14:val="005023"/>
                          </w14:solidFill>
                        </w14:textFill>
                      </w:rPr>
                      <w:t>www.lasy.gov.pl</w:t>
                    </w:r>
                  </w:p>
                </w:txbxContent>
              </v:textbox>
              <w10:wrap type="none" side="bothSides" anchorx="page" anchory="page"/>
            </v:shape>
          </w:pict>
        </mc:Fallback>
      </mc:AlternateContent>
    </w:r>
    <w:r>
      <w:rPr>
        <w:noProof/>
      </w:rPr>
      <mc:AlternateContent>
        <mc:Choice Requires="wpg">
          <w:drawing>
            <wp:inline distT="0" distB="0" distL="0" distR="0">
              <wp:extent cx="466725" cy="466725"/>
              <wp:effectExtent l="0" t="0" r="0" b="0"/>
              <wp:docPr id="1073741869" name="officeArt object" descr="Grupuj"/>
              <wp:cNvGraphicFramePr/>
              <a:graphic xmlns:a="http://schemas.openxmlformats.org/drawingml/2006/main">
                <a:graphicData uri="http://schemas.microsoft.com/office/word/2010/wordprocessingGroup">
                  <wpg:wgp>
                    <wpg:cNvGrpSpPr/>
                    <wpg:grpSpPr>
                      <a:xfrm>
                        <a:off x="0" y="0"/>
                        <a:ext cx="466725" cy="466725"/>
                        <a:chOff x="0" y="0"/>
                        <a:chExt cx="466725" cy="466725"/>
                      </a:xfrm>
                    </wpg:grpSpPr>
                    <wps:wsp>
                      <wps:cNvPr id="1073741825" name="Kształt"/>
                      <wps:cNvSpPr/>
                      <wps:spPr>
                        <a:xfrm>
                          <a:off x="-1" y="0"/>
                          <a:ext cx="466726" cy="466726"/>
                        </a:xfrm>
                        <a:custGeom>
                          <a:avLst/>
                          <a:gdLst/>
                          <a:ahLst/>
                          <a:cxnLst>
                            <a:cxn ang="0">
                              <a:pos x="wd2" y="hd2"/>
                            </a:cxn>
                            <a:cxn ang="5400000">
                              <a:pos x="wd2" y="hd2"/>
                            </a:cxn>
                            <a:cxn ang="10800000">
                              <a:pos x="wd2" y="hd2"/>
                            </a:cxn>
                            <a:cxn ang="16200000">
                              <a:pos x="wd2" y="hd2"/>
                            </a:cxn>
                          </a:cxnLst>
                          <a:rect l="0" t="0" r="r" b="b"/>
                          <a:pathLst>
                            <a:path w="21600" h="21600" extrusionOk="0">
                              <a:moveTo>
                                <a:pt x="10873" y="0"/>
                              </a:moveTo>
                              <a:lnTo>
                                <a:pt x="12931" y="294"/>
                              </a:lnTo>
                              <a:lnTo>
                                <a:pt x="14106" y="588"/>
                              </a:lnTo>
                              <a:lnTo>
                                <a:pt x="14988" y="882"/>
                              </a:lnTo>
                              <a:lnTo>
                                <a:pt x="16016" y="1322"/>
                              </a:lnTo>
                              <a:lnTo>
                                <a:pt x="16898" y="1910"/>
                              </a:lnTo>
                              <a:lnTo>
                                <a:pt x="17633" y="2469"/>
                              </a:lnTo>
                              <a:lnTo>
                                <a:pt x="18514" y="3203"/>
                              </a:lnTo>
                              <a:lnTo>
                                <a:pt x="19102" y="3938"/>
                              </a:lnTo>
                              <a:lnTo>
                                <a:pt x="19837" y="4820"/>
                              </a:lnTo>
                              <a:lnTo>
                                <a:pt x="20278" y="5701"/>
                              </a:lnTo>
                              <a:lnTo>
                                <a:pt x="20865" y="6553"/>
                              </a:lnTo>
                              <a:lnTo>
                                <a:pt x="21453" y="8611"/>
                              </a:lnTo>
                              <a:lnTo>
                                <a:pt x="21600" y="9786"/>
                              </a:lnTo>
                              <a:lnTo>
                                <a:pt x="21600" y="11961"/>
                              </a:lnTo>
                              <a:lnTo>
                                <a:pt x="21453" y="12989"/>
                              </a:lnTo>
                              <a:lnTo>
                                <a:pt x="20865" y="15047"/>
                              </a:lnTo>
                              <a:lnTo>
                                <a:pt x="20278" y="15899"/>
                              </a:lnTo>
                              <a:lnTo>
                                <a:pt x="19837" y="16780"/>
                              </a:lnTo>
                              <a:lnTo>
                                <a:pt x="19102" y="17662"/>
                              </a:lnTo>
                              <a:lnTo>
                                <a:pt x="18514" y="18397"/>
                              </a:lnTo>
                              <a:lnTo>
                                <a:pt x="17633" y="19131"/>
                              </a:lnTo>
                              <a:lnTo>
                                <a:pt x="16898" y="19690"/>
                              </a:lnTo>
                              <a:lnTo>
                                <a:pt x="16016" y="20278"/>
                              </a:lnTo>
                              <a:lnTo>
                                <a:pt x="14988" y="20718"/>
                              </a:lnTo>
                              <a:lnTo>
                                <a:pt x="14106" y="21012"/>
                              </a:lnTo>
                              <a:lnTo>
                                <a:pt x="12931" y="21306"/>
                              </a:lnTo>
                              <a:lnTo>
                                <a:pt x="10873" y="21600"/>
                              </a:lnTo>
                              <a:lnTo>
                                <a:pt x="9698" y="21453"/>
                              </a:lnTo>
                              <a:lnTo>
                                <a:pt x="8669" y="21306"/>
                              </a:lnTo>
                              <a:lnTo>
                                <a:pt x="6612" y="20718"/>
                              </a:lnTo>
                              <a:lnTo>
                                <a:pt x="5731" y="20278"/>
                              </a:lnTo>
                              <a:lnTo>
                                <a:pt x="4702" y="19690"/>
                              </a:lnTo>
                              <a:lnTo>
                                <a:pt x="3967" y="19131"/>
                              </a:lnTo>
                              <a:lnTo>
                                <a:pt x="2498" y="17662"/>
                              </a:lnTo>
                              <a:lnTo>
                                <a:pt x="1322" y="15899"/>
                              </a:lnTo>
                              <a:lnTo>
                                <a:pt x="882" y="15047"/>
                              </a:lnTo>
                              <a:lnTo>
                                <a:pt x="441" y="14018"/>
                              </a:lnTo>
                              <a:lnTo>
                                <a:pt x="147" y="12989"/>
                              </a:lnTo>
                              <a:lnTo>
                                <a:pt x="0" y="11961"/>
                              </a:lnTo>
                              <a:lnTo>
                                <a:pt x="0" y="9786"/>
                              </a:lnTo>
                              <a:lnTo>
                                <a:pt x="147" y="8611"/>
                              </a:lnTo>
                              <a:lnTo>
                                <a:pt x="441" y="7582"/>
                              </a:lnTo>
                              <a:lnTo>
                                <a:pt x="882" y="6553"/>
                              </a:lnTo>
                              <a:lnTo>
                                <a:pt x="1322" y="5701"/>
                              </a:lnTo>
                              <a:lnTo>
                                <a:pt x="2498" y="3938"/>
                              </a:lnTo>
                              <a:lnTo>
                                <a:pt x="3967" y="2469"/>
                              </a:lnTo>
                              <a:lnTo>
                                <a:pt x="4702" y="1910"/>
                              </a:lnTo>
                              <a:lnTo>
                                <a:pt x="5731" y="1322"/>
                              </a:lnTo>
                              <a:lnTo>
                                <a:pt x="6612" y="882"/>
                              </a:lnTo>
                              <a:lnTo>
                                <a:pt x="8669" y="294"/>
                              </a:lnTo>
                              <a:lnTo>
                                <a:pt x="9698" y="147"/>
                              </a:lnTo>
                              <a:lnTo>
                                <a:pt x="10873" y="0"/>
                              </a:lnTo>
                              <a:close/>
                            </a:path>
                          </a:pathLst>
                        </a:custGeom>
                        <a:solidFill>
                          <a:srgbClr val="005747"/>
                        </a:solidFill>
                        <a:ln w="12700" cap="flat">
                          <a:noFill/>
                          <a:miter lim="400000"/>
                        </a:ln>
                        <a:effectLst/>
                      </wps:spPr>
                      <wps:bodyPr/>
                    </wps:wsp>
                    <wps:wsp>
                      <wps:cNvPr id="1073741826" name="Kształt"/>
                      <wps:cNvSpPr/>
                      <wps:spPr>
                        <a:xfrm>
                          <a:off x="-1" y="0"/>
                          <a:ext cx="466726" cy="466726"/>
                        </a:xfrm>
                        <a:custGeom>
                          <a:avLst/>
                          <a:gdLst/>
                          <a:ahLst/>
                          <a:cxnLst>
                            <a:cxn ang="0">
                              <a:pos x="wd2" y="hd2"/>
                            </a:cxn>
                            <a:cxn ang="5400000">
                              <a:pos x="wd2" y="hd2"/>
                            </a:cxn>
                            <a:cxn ang="10800000">
                              <a:pos x="wd2" y="hd2"/>
                            </a:cxn>
                            <a:cxn ang="16200000">
                              <a:pos x="wd2" y="hd2"/>
                            </a:cxn>
                          </a:cxnLst>
                          <a:rect l="0" t="0" r="r" b="b"/>
                          <a:pathLst>
                            <a:path w="21600" h="21600" extrusionOk="0">
                              <a:moveTo>
                                <a:pt x="10873" y="0"/>
                              </a:moveTo>
                              <a:lnTo>
                                <a:pt x="12931" y="294"/>
                              </a:lnTo>
                              <a:lnTo>
                                <a:pt x="14106" y="588"/>
                              </a:lnTo>
                              <a:lnTo>
                                <a:pt x="14988" y="882"/>
                              </a:lnTo>
                              <a:lnTo>
                                <a:pt x="16016" y="1322"/>
                              </a:lnTo>
                              <a:lnTo>
                                <a:pt x="16898" y="1910"/>
                              </a:lnTo>
                              <a:lnTo>
                                <a:pt x="17633" y="2469"/>
                              </a:lnTo>
                              <a:lnTo>
                                <a:pt x="18514" y="3203"/>
                              </a:lnTo>
                              <a:lnTo>
                                <a:pt x="19102" y="3938"/>
                              </a:lnTo>
                              <a:lnTo>
                                <a:pt x="19837" y="4820"/>
                              </a:lnTo>
                              <a:lnTo>
                                <a:pt x="20278" y="5701"/>
                              </a:lnTo>
                              <a:lnTo>
                                <a:pt x="20865" y="6553"/>
                              </a:lnTo>
                              <a:lnTo>
                                <a:pt x="21453" y="8611"/>
                              </a:lnTo>
                              <a:lnTo>
                                <a:pt x="21600" y="9786"/>
                              </a:lnTo>
                              <a:lnTo>
                                <a:pt x="21600" y="11961"/>
                              </a:lnTo>
                              <a:lnTo>
                                <a:pt x="21453" y="12989"/>
                              </a:lnTo>
                              <a:lnTo>
                                <a:pt x="20865" y="15047"/>
                              </a:lnTo>
                              <a:lnTo>
                                <a:pt x="20278" y="15899"/>
                              </a:lnTo>
                              <a:lnTo>
                                <a:pt x="19837" y="16780"/>
                              </a:lnTo>
                              <a:lnTo>
                                <a:pt x="19102" y="17662"/>
                              </a:lnTo>
                              <a:lnTo>
                                <a:pt x="18514" y="18397"/>
                              </a:lnTo>
                              <a:lnTo>
                                <a:pt x="17633" y="19131"/>
                              </a:lnTo>
                              <a:lnTo>
                                <a:pt x="16898" y="19690"/>
                              </a:lnTo>
                              <a:lnTo>
                                <a:pt x="16016" y="20278"/>
                              </a:lnTo>
                              <a:lnTo>
                                <a:pt x="14988" y="20718"/>
                              </a:lnTo>
                              <a:lnTo>
                                <a:pt x="14106" y="21012"/>
                              </a:lnTo>
                              <a:lnTo>
                                <a:pt x="12931" y="21306"/>
                              </a:lnTo>
                              <a:lnTo>
                                <a:pt x="10873" y="21600"/>
                              </a:lnTo>
                              <a:lnTo>
                                <a:pt x="9698" y="21453"/>
                              </a:lnTo>
                              <a:lnTo>
                                <a:pt x="8669" y="21306"/>
                              </a:lnTo>
                              <a:lnTo>
                                <a:pt x="6612" y="20718"/>
                              </a:lnTo>
                              <a:lnTo>
                                <a:pt x="5731" y="20278"/>
                              </a:lnTo>
                              <a:lnTo>
                                <a:pt x="4702" y="19690"/>
                              </a:lnTo>
                              <a:lnTo>
                                <a:pt x="3967" y="19131"/>
                              </a:lnTo>
                              <a:lnTo>
                                <a:pt x="2498" y="17662"/>
                              </a:lnTo>
                              <a:lnTo>
                                <a:pt x="1322" y="15899"/>
                              </a:lnTo>
                              <a:lnTo>
                                <a:pt x="882" y="15047"/>
                              </a:lnTo>
                              <a:lnTo>
                                <a:pt x="441" y="14018"/>
                              </a:lnTo>
                              <a:lnTo>
                                <a:pt x="147" y="12989"/>
                              </a:lnTo>
                              <a:lnTo>
                                <a:pt x="0" y="11961"/>
                              </a:lnTo>
                              <a:lnTo>
                                <a:pt x="0" y="9786"/>
                              </a:lnTo>
                              <a:lnTo>
                                <a:pt x="147" y="8611"/>
                              </a:lnTo>
                              <a:lnTo>
                                <a:pt x="441" y="7582"/>
                              </a:lnTo>
                              <a:lnTo>
                                <a:pt x="882" y="6553"/>
                              </a:lnTo>
                              <a:lnTo>
                                <a:pt x="1322" y="5701"/>
                              </a:lnTo>
                              <a:lnTo>
                                <a:pt x="2498" y="3938"/>
                              </a:lnTo>
                              <a:lnTo>
                                <a:pt x="3967" y="2469"/>
                              </a:lnTo>
                              <a:lnTo>
                                <a:pt x="4702" y="1910"/>
                              </a:lnTo>
                              <a:lnTo>
                                <a:pt x="5731" y="1322"/>
                              </a:lnTo>
                              <a:lnTo>
                                <a:pt x="6612" y="882"/>
                              </a:lnTo>
                              <a:lnTo>
                                <a:pt x="8669" y="294"/>
                              </a:lnTo>
                              <a:lnTo>
                                <a:pt x="9698" y="147"/>
                              </a:lnTo>
                              <a:lnTo>
                                <a:pt x="10873" y="0"/>
                              </a:lnTo>
                            </a:path>
                          </a:pathLst>
                        </a:custGeom>
                        <a:solidFill>
                          <a:srgbClr val="005023"/>
                        </a:solidFill>
                        <a:ln w="12700" cap="flat">
                          <a:noFill/>
                          <a:miter lim="400000"/>
                        </a:ln>
                        <a:effectLst/>
                      </wps:spPr>
                      <wps:bodyPr/>
                    </wps:wsp>
                    <wps:wsp>
                      <wps:cNvPr id="1073741827" name="Kształt"/>
                      <wps:cNvSpPr/>
                      <wps:spPr>
                        <a:xfrm>
                          <a:off x="3174" y="6350"/>
                          <a:ext cx="460376" cy="454026"/>
                        </a:xfrm>
                        <a:custGeom>
                          <a:avLst/>
                          <a:gdLst/>
                          <a:ahLst/>
                          <a:cxnLst>
                            <a:cxn ang="0">
                              <a:pos x="wd2" y="hd2"/>
                            </a:cxn>
                            <a:cxn ang="5400000">
                              <a:pos x="wd2" y="hd2"/>
                            </a:cxn>
                            <a:cxn ang="10800000">
                              <a:pos x="wd2" y="hd2"/>
                            </a:cxn>
                            <a:cxn ang="16200000">
                              <a:pos x="wd2" y="hd2"/>
                            </a:cxn>
                          </a:cxnLst>
                          <a:rect l="0" t="0" r="r" b="b"/>
                          <a:pathLst>
                            <a:path w="21600" h="21600" extrusionOk="0">
                              <a:moveTo>
                                <a:pt x="10874" y="0"/>
                              </a:moveTo>
                              <a:lnTo>
                                <a:pt x="11917" y="0"/>
                              </a:lnTo>
                              <a:lnTo>
                                <a:pt x="12960" y="151"/>
                              </a:lnTo>
                              <a:lnTo>
                                <a:pt x="14003" y="453"/>
                              </a:lnTo>
                              <a:lnTo>
                                <a:pt x="15046" y="906"/>
                              </a:lnTo>
                              <a:lnTo>
                                <a:pt x="16833" y="1813"/>
                              </a:lnTo>
                              <a:lnTo>
                                <a:pt x="17727" y="2387"/>
                              </a:lnTo>
                              <a:lnTo>
                                <a:pt x="18472" y="3142"/>
                              </a:lnTo>
                              <a:lnTo>
                                <a:pt x="19068" y="3897"/>
                              </a:lnTo>
                              <a:lnTo>
                                <a:pt x="19812" y="4803"/>
                              </a:lnTo>
                              <a:lnTo>
                                <a:pt x="20259" y="5710"/>
                              </a:lnTo>
                              <a:lnTo>
                                <a:pt x="20706" y="6586"/>
                              </a:lnTo>
                              <a:lnTo>
                                <a:pt x="21153" y="7643"/>
                              </a:lnTo>
                              <a:lnTo>
                                <a:pt x="21302" y="8700"/>
                              </a:lnTo>
                              <a:lnTo>
                                <a:pt x="21600" y="9758"/>
                              </a:lnTo>
                              <a:lnTo>
                                <a:pt x="21600" y="11842"/>
                              </a:lnTo>
                              <a:lnTo>
                                <a:pt x="21302" y="13051"/>
                              </a:lnTo>
                              <a:lnTo>
                                <a:pt x="21153" y="14108"/>
                              </a:lnTo>
                              <a:lnTo>
                                <a:pt x="20706" y="15014"/>
                              </a:lnTo>
                              <a:lnTo>
                                <a:pt x="20259" y="15890"/>
                              </a:lnTo>
                              <a:lnTo>
                                <a:pt x="19812" y="16797"/>
                              </a:lnTo>
                              <a:lnTo>
                                <a:pt x="19068" y="17703"/>
                              </a:lnTo>
                              <a:lnTo>
                                <a:pt x="18472" y="18458"/>
                              </a:lnTo>
                              <a:lnTo>
                                <a:pt x="17727" y="19213"/>
                              </a:lnTo>
                              <a:lnTo>
                                <a:pt x="16833" y="19787"/>
                              </a:lnTo>
                              <a:lnTo>
                                <a:pt x="15939" y="20392"/>
                              </a:lnTo>
                              <a:lnTo>
                                <a:pt x="15046" y="20845"/>
                              </a:lnTo>
                              <a:lnTo>
                                <a:pt x="12960" y="21449"/>
                              </a:lnTo>
                              <a:lnTo>
                                <a:pt x="11917" y="21600"/>
                              </a:lnTo>
                              <a:lnTo>
                                <a:pt x="9683" y="21600"/>
                              </a:lnTo>
                              <a:lnTo>
                                <a:pt x="8640" y="21449"/>
                              </a:lnTo>
                              <a:lnTo>
                                <a:pt x="7597" y="21147"/>
                              </a:lnTo>
                              <a:lnTo>
                                <a:pt x="6703" y="20845"/>
                              </a:lnTo>
                              <a:lnTo>
                                <a:pt x="5661" y="20392"/>
                              </a:lnTo>
                              <a:lnTo>
                                <a:pt x="4767" y="19787"/>
                              </a:lnTo>
                              <a:lnTo>
                                <a:pt x="4022" y="19213"/>
                              </a:lnTo>
                              <a:lnTo>
                                <a:pt x="2532" y="17703"/>
                              </a:lnTo>
                              <a:lnTo>
                                <a:pt x="1341" y="15890"/>
                              </a:lnTo>
                              <a:lnTo>
                                <a:pt x="894" y="15014"/>
                              </a:lnTo>
                              <a:lnTo>
                                <a:pt x="596" y="14108"/>
                              </a:lnTo>
                              <a:lnTo>
                                <a:pt x="298" y="13051"/>
                              </a:lnTo>
                              <a:lnTo>
                                <a:pt x="149" y="11842"/>
                              </a:lnTo>
                              <a:lnTo>
                                <a:pt x="0" y="10815"/>
                              </a:lnTo>
                              <a:lnTo>
                                <a:pt x="298" y="8700"/>
                              </a:lnTo>
                              <a:lnTo>
                                <a:pt x="894" y="6586"/>
                              </a:lnTo>
                              <a:lnTo>
                                <a:pt x="1341" y="5710"/>
                              </a:lnTo>
                              <a:lnTo>
                                <a:pt x="2532" y="3897"/>
                              </a:lnTo>
                              <a:lnTo>
                                <a:pt x="4022" y="2387"/>
                              </a:lnTo>
                              <a:lnTo>
                                <a:pt x="4767" y="1813"/>
                              </a:lnTo>
                              <a:lnTo>
                                <a:pt x="5661" y="1359"/>
                              </a:lnTo>
                              <a:lnTo>
                                <a:pt x="6703" y="906"/>
                              </a:lnTo>
                              <a:lnTo>
                                <a:pt x="7597" y="453"/>
                              </a:lnTo>
                              <a:lnTo>
                                <a:pt x="8640" y="151"/>
                              </a:lnTo>
                              <a:lnTo>
                                <a:pt x="9683" y="0"/>
                              </a:lnTo>
                              <a:lnTo>
                                <a:pt x="10874" y="0"/>
                              </a:lnTo>
                              <a:close/>
                            </a:path>
                          </a:pathLst>
                        </a:custGeom>
                        <a:solidFill>
                          <a:srgbClr val="FFFFFF"/>
                        </a:solidFill>
                        <a:ln w="12700" cap="flat">
                          <a:noFill/>
                          <a:miter lim="400000"/>
                        </a:ln>
                        <a:effectLst/>
                      </wps:spPr>
                      <wps:bodyPr/>
                    </wps:wsp>
                    <wps:wsp>
                      <wps:cNvPr id="1073741828" name="Kształt"/>
                      <wps:cNvSpPr/>
                      <wps:spPr>
                        <a:xfrm>
                          <a:off x="69849" y="69215"/>
                          <a:ext cx="330201" cy="328296"/>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lnTo>
                                <a:pt x="12877" y="209"/>
                              </a:lnTo>
                              <a:lnTo>
                                <a:pt x="14954" y="836"/>
                              </a:lnTo>
                              <a:lnTo>
                                <a:pt x="16823" y="1880"/>
                              </a:lnTo>
                              <a:lnTo>
                                <a:pt x="18277" y="3133"/>
                              </a:lnTo>
                              <a:lnTo>
                                <a:pt x="19731" y="4763"/>
                              </a:lnTo>
                              <a:lnTo>
                                <a:pt x="20562" y="6643"/>
                              </a:lnTo>
                              <a:lnTo>
                                <a:pt x="21185" y="8732"/>
                              </a:lnTo>
                              <a:lnTo>
                                <a:pt x="21600" y="10821"/>
                              </a:lnTo>
                              <a:lnTo>
                                <a:pt x="21185" y="13077"/>
                              </a:lnTo>
                              <a:lnTo>
                                <a:pt x="20562" y="14957"/>
                              </a:lnTo>
                              <a:lnTo>
                                <a:pt x="19731" y="16837"/>
                              </a:lnTo>
                              <a:lnTo>
                                <a:pt x="18277" y="18467"/>
                              </a:lnTo>
                              <a:lnTo>
                                <a:pt x="16823" y="19720"/>
                              </a:lnTo>
                              <a:lnTo>
                                <a:pt x="14954" y="20764"/>
                              </a:lnTo>
                              <a:lnTo>
                                <a:pt x="12877" y="21391"/>
                              </a:lnTo>
                              <a:lnTo>
                                <a:pt x="10800" y="21600"/>
                              </a:lnTo>
                              <a:lnTo>
                                <a:pt x="8515" y="21391"/>
                              </a:lnTo>
                              <a:lnTo>
                                <a:pt x="6438" y="20764"/>
                              </a:lnTo>
                              <a:lnTo>
                                <a:pt x="4777" y="19720"/>
                              </a:lnTo>
                              <a:lnTo>
                                <a:pt x="3115" y="18467"/>
                              </a:lnTo>
                              <a:lnTo>
                                <a:pt x="1869" y="16837"/>
                              </a:lnTo>
                              <a:lnTo>
                                <a:pt x="831" y="14957"/>
                              </a:lnTo>
                              <a:lnTo>
                                <a:pt x="208" y="13077"/>
                              </a:lnTo>
                              <a:lnTo>
                                <a:pt x="0" y="10821"/>
                              </a:lnTo>
                              <a:lnTo>
                                <a:pt x="208" y="8732"/>
                              </a:lnTo>
                              <a:lnTo>
                                <a:pt x="831" y="6643"/>
                              </a:lnTo>
                              <a:lnTo>
                                <a:pt x="1869" y="4763"/>
                              </a:lnTo>
                              <a:lnTo>
                                <a:pt x="3115" y="3133"/>
                              </a:lnTo>
                              <a:lnTo>
                                <a:pt x="4777" y="1880"/>
                              </a:lnTo>
                              <a:lnTo>
                                <a:pt x="6438" y="836"/>
                              </a:lnTo>
                              <a:lnTo>
                                <a:pt x="8515" y="209"/>
                              </a:lnTo>
                              <a:lnTo>
                                <a:pt x="10800" y="0"/>
                              </a:lnTo>
                              <a:close/>
                            </a:path>
                          </a:pathLst>
                        </a:custGeom>
                        <a:solidFill>
                          <a:srgbClr val="005747"/>
                        </a:solidFill>
                        <a:ln w="12700" cap="flat">
                          <a:noFill/>
                          <a:miter lim="400000"/>
                        </a:ln>
                        <a:effectLst/>
                      </wps:spPr>
                      <wps:bodyPr/>
                    </wps:wsp>
                    <wps:wsp>
                      <wps:cNvPr id="1073741829" name="Kształt"/>
                      <wps:cNvSpPr/>
                      <wps:spPr>
                        <a:xfrm>
                          <a:off x="76199" y="75565"/>
                          <a:ext cx="317501" cy="315596"/>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lnTo>
                                <a:pt x="12960" y="217"/>
                              </a:lnTo>
                              <a:lnTo>
                                <a:pt x="14904" y="869"/>
                              </a:lnTo>
                              <a:lnTo>
                                <a:pt x="16848" y="1956"/>
                              </a:lnTo>
                              <a:lnTo>
                                <a:pt x="18360" y="3260"/>
                              </a:lnTo>
                              <a:lnTo>
                                <a:pt x="19656" y="4737"/>
                              </a:lnTo>
                              <a:lnTo>
                                <a:pt x="20736" y="6693"/>
                              </a:lnTo>
                              <a:lnTo>
                                <a:pt x="21384" y="8649"/>
                              </a:lnTo>
                              <a:lnTo>
                                <a:pt x="21600" y="10822"/>
                              </a:lnTo>
                              <a:lnTo>
                                <a:pt x="21384" y="12951"/>
                              </a:lnTo>
                              <a:lnTo>
                                <a:pt x="20736" y="15124"/>
                              </a:lnTo>
                              <a:lnTo>
                                <a:pt x="19656" y="16863"/>
                              </a:lnTo>
                              <a:lnTo>
                                <a:pt x="18360" y="18558"/>
                              </a:lnTo>
                              <a:lnTo>
                                <a:pt x="16848" y="19862"/>
                              </a:lnTo>
                              <a:lnTo>
                                <a:pt x="14904" y="20731"/>
                              </a:lnTo>
                              <a:lnTo>
                                <a:pt x="12960" y="21383"/>
                              </a:lnTo>
                              <a:lnTo>
                                <a:pt x="10800" y="21600"/>
                              </a:lnTo>
                              <a:lnTo>
                                <a:pt x="8640" y="21383"/>
                              </a:lnTo>
                              <a:lnTo>
                                <a:pt x="6480" y="20731"/>
                              </a:lnTo>
                              <a:lnTo>
                                <a:pt x="4752" y="19862"/>
                              </a:lnTo>
                              <a:lnTo>
                                <a:pt x="3024" y="18558"/>
                              </a:lnTo>
                              <a:lnTo>
                                <a:pt x="1728" y="16863"/>
                              </a:lnTo>
                              <a:lnTo>
                                <a:pt x="648" y="15124"/>
                              </a:lnTo>
                              <a:lnTo>
                                <a:pt x="216" y="12951"/>
                              </a:lnTo>
                              <a:lnTo>
                                <a:pt x="0" y="10822"/>
                              </a:lnTo>
                              <a:lnTo>
                                <a:pt x="216" y="8649"/>
                              </a:lnTo>
                              <a:lnTo>
                                <a:pt x="648" y="6693"/>
                              </a:lnTo>
                              <a:lnTo>
                                <a:pt x="1728" y="4737"/>
                              </a:lnTo>
                              <a:lnTo>
                                <a:pt x="3024" y="3260"/>
                              </a:lnTo>
                              <a:lnTo>
                                <a:pt x="4752" y="1956"/>
                              </a:lnTo>
                              <a:lnTo>
                                <a:pt x="6480" y="869"/>
                              </a:lnTo>
                              <a:lnTo>
                                <a:pt x="8640" y="217"/>
                              </a:lnTo>
                              <a:lnTo>
                                <a:pt x="10800" y="0"/>
                              </a:lnTo>
                              <a:close/>
                            </a:path>
                          </a:pathLst>
                        </a:custGeom>
                        <a:solidFill>
                          <a:srgbClr val="FFFFFF"/>
                        </a:solidFill>
                        <a:ln w="12700" cap="flat">
                          <a:noFill/>
                          <a:miter lim="400000"/>
                        </a:ln>
                        <a:effectLst/>
                      </wps:spPr>
                      <wps:bodyPr/>
                    </wps:wsp>
                    <wps:wsp>
                      <wps:cNvPr id="1073741830" name="Kształt"/>
                      <wps:cNvSpPr/>
                      <wps:spPr>
                        <a:xfrm>
                          <a:off x="111125" y="139064"/>
                          <a:ext cx="234950" cy="173357"/>
                        </a:xfrm>
                        <a:custGeom>
                          <a:avLst/>
                          <a:gdLst/>
                          <a:ahLst/>
                          <a:cxnLst>
                            <a:cxn ang="0">
                              <a:pos x="wd2" y="hd2"/>
                            </a:cxn>
                            <a:cxn ang="5400000">
                              <a:pos x="wd2" y="hd2"/>
                            </a:cxn>
                            <a:cxn ang="10800000">
                              <a:pos x="wd2" y="hd2"/>
                            </a:cxn>
                            <a:cxn ang="16200000">
                              <a:pos x="wd2" y="hd2"/>
                            </a:cxn>
                          </a:cxnLst>
                          <a:rect l="0" t="0" r="r" b="b"/>
                          <a:pathLst>
                            <a:path w="21600" h="21600" extrusionOk="0">
                              <a:moveTo>
                                <a:pt x="8757" y="21600"/>
                              </a:moveTo>
                              <a:lnTo>
                                <a:pt x="11968" y="0"/>
                              </a:lnTo>
                              <a:lnTo>
                                <a:pt x="7005" y="7833"/>
                              </a:lnTo>
                              <a:lnTo>
                                <a:pt x="8173" y="7833"/>
                              </a:lnTo>
                              <a:lnTo>
                                <a:pt x="3211" y="15270"/>
                              </a:lnTo>
                              <a:lnTo>
                                <a:pt x="4378" y="15270"/>
                              </a:lnTo>
                              <a:lnTo>
                                <a:pt x="0" y="21600"/>
                              </a:lnTo>
                              <a:lnTo>
                                <a:pt x="8757" y="21600"/>
                              </a:lnTo>
                              <a:close/>
                              <a:moveTo>
                                <a:pt x="9341" y="21600"/>
                              </a:moveTo>
                              <a:lnTo>
                                <a:pt x="11676" y="6251"/>
                              </a:lnTo>
                              <a:lnTo>
                                <a:pt x="15470" y="6251"/>
                              </a:lnTo>
                              <a:lnTo>
                                <a:pt x="14011" y="16853"/>
                              </a:lnTo>
                              <a:lnTo>
                                <a:pt x="16054" y="16853"/>
                              </a:lnTo>
                              <a:lnTo>
                                <a:pt x="15178" y="21600"/>
                              </a:lnTo>
                              <a:lnTo>
                                <a:pt x="9341" y="21600"/>
                              </a:lnTo>
                              <a:close/>
                              <a:moveTo>
                                <a:pt x="11676" y="5459"/>
                              </a:moveTo>
                              <a:lnTo>
                                <a:pt x="12551" y="316"/>
                              </a:lnTo>
                              <a:lnTo>
                                <a:pt x="17805" y="316"/>
                              </a:lnTo>
                              <a:lnTo>
                                <a:pt x="19265" y="712"/>
                              </a:lnTo>
                              <a:lnTo>
                                <a:pt x="20141" y="1503"/>
                              </a:lnTo>
                              <a:lnTo>
                                <a:pt x="20724" y="2295"/>
                              </a:lnTo>
                              <a:lnTo>
                                <a:pt x="21308" y="3877"/>
                              </a:lnTo>
                              <a:lnTo>
                                <a:pt x="21600" y="6251"/>
                              </a:lnTo>
                              <a:lnTo>
                                <a:pt x="21016" y="8624"/>
                              </a:lnTo>
                              <a:lnTo>
                                <a:pt x="20432" y="9811"/>
                              </a:lnTo>
                              <a:lnTo>
                                <a:pt x="20141" y="10602"/>
                              </a:lnTo>
                              <a:lnTo>
                                <a:pt x="18681" y="11393"/>
                              </a:lnTo>
                              <a:lnTo>
                                <a:pt x="17805" y="11789"/>
                              </a:lnTo>
                              <a:lnTo>
                                <a:pt x="15178" y="11789"/>
                              </a:lnTo>
                              <a:lnTo>
                                <a:pt x="16054" y="6251"/>
                              </a:lnTo>
                              <a:lnTo>
                                <a:pt x="17222" y="6251"/>
                              </a:lnTo>
                              <a:lnTo>
                                <a:pt x="17514" y="5855"/>
                              </a:lnTo>
                              <a:lnTo>
                                <a:pt x="17222" y="5459"/>
                              </a:lnTo>
                              <a:lnTo>
                                <a:pt x="11676" y="5459"/>
                              </a:lnTo>
                              <a:close/>
                            </a:path>
                          </a:pathLst>
                        </a:custGeom>
                        <a:solidFill>
                          <a:srgbClr val="005023"/>
                        </a:solidFill>
                        <a:ln w="12700" cap="flat">
                          <a:noFill/>
                          <a:miter lim="400000"/>
                        </a:ln>
                        <a:effectLst/>
                      </wps:spPr>
                      <wps:bodyPr/>
                    </wps:wsp>
                    <wps:wsp>
                      <wps:cNvPr id="1073741831" name="Kształt"/>
                      <wps:cNvSpPr/>
                      <wps:spPr>
                        <a:xfrm>
                          <a:off x="22224" y="22225"/>
                          <a:ext cx="422276" cy="195581"/>
                        </a:xfrm>
                        <a:custGeom>
                          <a:avLst/>
                          <a:gdLst/>
                          <a:ahLst/>
                          <a:cxnLst>
                            <a:cxn ang="0">
                              <a:pos x="wd2" y="hd2"/>
                            </a:cxn>
                            <a:cxn ang="5400000">
                              <a:pos x="wd2" y="hd2"/>
                            </a:cxn>
                            <a:cxn ang="10800000">
                              <a:pos x="wd2" y="hd2"/>
                            </a:cxn>
                            <a:cxn ang="16200000">
                              <a:pos x="wd2" y="hd2"/>
                            </a:cxn>
                          </a:cxnLst>
                          <a:rect l="0" t="0" r="r" b="b"/>
                          <a:pathLst>
                            <a:path w="21600" h="21600" extrusionOk="0">
                              <a:moveTo>
                                <a:pt x="19489" y="18444"/>
                              </a:moveTo>
                              <a:lnTo>
                                <a:pt x="21438" y="17743"/>
                              </a:lnTo>
                              <a:lnTo>
                                <a:pt x="21600" y="20899"/>
                              </a:lnTo>
                              <a:lnTo>
                                <a:pt x="21438" y="20899"/>
                              </a:lnTo>
                              <a:lnTo>
                                <a:pt x="21113" y="18795"/>
                              </a:lnTo>
                              <a:lnTo>
                                <a:pt x="20788" y="18795"/>
                              </a:lnTo>
                              <a:lnTo>
                                <a:pt x="20950" y="20899"/>
                              </a:lnTo>
                              <a:lnTo>
                                <a:pt x="20626" y="20899"/>
                              </a:lnTo>
                              <a:lnTo>
                                <a:pt x="20463" y="19145"/>
                              </a:lnTo>
                              <a:lnTo>
                                <a:pt x="19976" y="19145"/>
                              </a:lnTo>
                              <a:lnTo>
                                <a:pt x="20138" y="21600"/>
                              </a:lnTo>
                              <a:lnTo>
                                <a:pt x="19814" y="21600"/>
                              </a:lnTo>
                              <a:lnTo>
                                <a:pt x="19489" y="18444"/>
                              </a:lnTo>
                              <a:close/>
                              <a:moveTo>
                                <a:pt x="18677" y="13886"/>
                              </a:moveTo>
                              <a:lnTo>
                                <a:pt x="20138" y="11151"/>
                              </a:lnTo>
                              <a:lnTo>
                                <a:pt x="20301" y="11852"/>
                              </a:lnTo>
                              <a:lnTo>
                                <a:pt x="19326" y="13535"/>
                              </a:lnTo>
                              <a:lnTo>
                                <a:pt x="20626" y="13184"/>
                              </a:lnTo>
                              <a:lnTo>
                                <a:pt x="20788" y="14236"/>
                              </a:lnTo>
                              <a:lnTo>
                                <a:pt x="19651" y="15990"/>
                              </a:lnTo>
                              <a:lnTo>
                                <a:pt x="21113" y="15288"/>
                              </a:lnTo>
                              <a:lnTo>
                                <a:pt x="21275" y="15990"/>
                              </a:lnTo>
                              <a:lnTo>
                                <a:pt x="19326" y="17042"/>
                              </a:lnTo>
                              <a:lnTo>
                                <a:pt x="19164" y="15990"/>
                              </a:lnTo>
                              <a:lnTo>
                                <a:pt x="20301" y="13886"/>
                              </a:lnTo>
                              <a:lnTo>
                                <a:pt x="18839" y="14587"/>
                              </a:lnTo>
                              <a:lnTo>
                                <a:pt x="18677" y="13886"/>
                              </a:lnTo>
                              <a:close/>
                              <a:moveTo>
                                <a:pt x="18027" y="8696"/>
                              </a:moveTo>
                              <a:lnTo>
                                <a:pt x="17865" y="9748"/>
                              </a:lnTo>
                              <a:lnTo>
                                <a:pt x="17865" y="10800"/>
                              </a:lnTo>
                              <a:lnTo>
                                <a:pt x="18352" y="11151"/>
                              </a:lnTo>
                              <a:lnTo>
                                <a:pt x="18839" y="10449"/>
                              </a:lnTo>
                              <a:lnTo>
                                <a:pt x="19002" y="10099"/>
                              </a:lnTo>
                              <a:lnTo>
                                <a:pt x="19002" y="9748"/>
                              </a:lnTo>
                              <a:lnTo>
                                <a:pt x="18839" y="8696"/>
                              </a:lnTo>
                              <a:lnTo>
                                <a:pt x="18514" y="8345"/>
                              </a:lnTo>
                              <a:lnTo>
                                <a:pt x="18352" y="8345"/>
                              </a:lnTo>
                              <a:lnTo>
                                <a:pt x="18027" y="8696"/>
                              </a:lnTo>
                              <a:close/>
                              <a:moveTo>
                                <a:pt x="17865" y="8345"/>
                              </a:moveTo>
                              <a:lnTo>
                                <a:pt x="18189" y="7644"/>
                              </a:lnTo>
                              <a:lnTo>
                                <a:pt x="18839" y="7644"/>
                              </a:lnTo>
                              <a:lnTo>
                                <a:pt x="19164" y="8345"/>
                              </a:lnTo>
                              <a:lnTo>
                                <a:pt x="19489" y="9748"/>
                              </a:lnTo>
                              <a:lnTo>
                                <a:pt x="19326" y="10449"/>
                              </a:lnTo>
                              <a:lnTo>
                                <a:pt x="18677" y="11852"/>
                              </a:lnTo>
                              <a:lnTo>
                                <a:pt x="18352" y="11852"/>
                              </a:lnTo>
                              <a:lnTo>
                                <a:pt x="17702" y="11151"/>
                              </a:lnTo>
                              <a:lnTo>
                                <a:pt x="17377" y="10449"/>
                              </a:lnTo>
                              <a:lnTo>
                                <a:pt x="17377" y="9748"/>
                              </a:lnTo>
                              <a:lnTo>
                                <a:pt x="17540" y="9047"/>
                              </a:lnTo>
                              <a:lnTo>
                                <a:pt x="17865" y="8345"/>
                              </a:lnTo>
                              <a:close/>
                              <a:moveTo>
                                <a:pt x="15266" y="6592"/>
                              </a:moveTo>
                              <a:lnTo>
                                <a:pt x="15916" y="2735"/>
                              </a:lnTo>
                              <a:lnTo>
                                <a:pt x="16241" y="3086"/>
                              </a:lnTo>
                              <a:lnTo>
                                <a:pt x="15753" y="5891"/>
                              </a:lnTo>
                              <a:lnTo>
                                <a:pt x="16890" y="3787"/>
                              </a:lnTo>
                              <a:lnTo>
                                <a:pt x="17215" y="4488"/>
                              </a:lnTo>
                              <a:lnTo>
                                <a:pt x="16728" y="7294"/>
                              </a:lnTo>
                              <a:lnTo>
                                <a:pt x="17702" y="5190"/>
                              </a:lnTo>
                              <a:lnTo>
                                <a:pt x="18027" y="5891"/>
                              </a:lnTo>
                              <a:lnTo>
                                <a:pt x="16565" y="8696"/>
                              </a:lnTo>
                              <a:lnTo>
                                <a:pt x="16241" y="7995"/>
                              </a:lnTo>
                              <a:lnTo>
                                <a:pt x="16728" y="4839"/>
                              </a:lnTo>
                              <a:lnTo>
                                <a:pt x="15591" y="6943"/>
                              </a:lnTo>
                              <a:lnTo>
                                <a:pt x="15266" y="6592"/>
                              </a:lnTo>
                              <a:close/>
                              <a:moveTo>
                                <a:pt x="13805" y="5190"/>
                              </a:moveTo>
                              <a:lnTo>
                                <a:pt x="14454" y="2104"/>
                              </a:lnTo>
                              <a:lnTo>
                                <a:pt x="13805" y="1753"/>
                              </a:lnTo>
                              <a:lnTo>
                                <a:pt x="13967" y="1052"/>
                              </a:lnTo>
                              <a:lnTo>
                                <a:pt x="15429" y="2104"/>
                              </a:lnTo>
                              <a:lnTo>
                                <a:pt x="15266" y="2735"/>
                              </a:lnTo>
                              <a:lnTo>
                                <a:pt x="14779" y="2455"/>
                              </a:lnTo>
                              <a:lnTo>
                                <a:pt x="14129" y="5540"/>
                              </a:lnTo>
                              <a:lnTo>
                                <a:pt x="13805" y="5190"/>
                              </a:lnTo>
                              <a:close/>
                              <a:moveTo>
                                <a:pt x="11531" y="2735"/>
                              </a:moveTo>
                              <a:lnTo>
                                <a:pt x="12018" y="2735"/>
                              </a:lnTo>
                              <a:lnTo>
                                <a:pt x="12018" y="3436"/>
                              </a:lnTo>
                              <a:lnTo>
                                <a:pt x="12343" y="3787"/>
                              </a:lnTo>
                              <a:lnTo>
                                <a:pt x="12668" y="3787"/>
                              </a:lnTo>
                              <a:lnTo>
                                <a:pt x="12668" y="2735"/>
                              </a:lnTo>
                              <a:lnTo>
                                <a:pt x="12343" y="2455"/>
                              </a:lnTo>
                              <a:lnTo>
                                <a:pt x="11856" y="2104"/>
                              </a:lnTo>
                              <a:lnTo>
                                <a:pt x="11856" y="701"/>
                              </a:lnTo>
                              <a:lnTo>
                                <a:pt x="12180" y="351"/>
                              </a:lnTo>
                              <a:lnTo>
                                <a:pt x="12830" y="351"/>
                              </a:lnTo>
                              <a:lnTo>
                                <a:pt x="13155" y="701"/>
                              </a:lnTo>
                              <a:lnTo>
                                <a:pt x="13155" y="1753"/>
                              </a:lnTo>
                              <a:lnTo>
                                <a:pt x="12830" y="1753"/>
                              </a:lnTo>
                              <a:lnTo>
                                <a:pt x="12830" y="1052"/>
                              </a:lnTo>
                              <a:lnTo>
                                <a:pt x="12180" y="1052"/>
                              </a:lnTo>
                              <a:lnTo>
                                <a:pt x="12180" y="1403"/>
                              </a:lnTo>
                              <a:lnTo>
                                <a:pt x="12505" y="1753"/>
                              </a:lnTo>
                              <a:lnTo>
                                <a:pt x="12992" y="2455"/>
                              </a:lnTo>
                              <a:lnTo>
                                <a:pt x="13155" y="2735"/>
                              </a:lnTo>
                              <a:lnTo>
                                <a:pt x="13155" y="3436"/>
                              </a:lnTo>
                              <a:lnTo>
                                <a:pt x="12992" y="4138"/>
                              </a:lnTo>
                              <a:lnTo>
                                <a:pt x="12668" y="4488"/>
                              </a:lnTo>
                              <a:lnTo>
                                <a:pt x="12180" y="4488"/>
                              </a:lnTo>
                              <a:lnTo>
                                <a:pt x="12018" y="4138"/>
                              </a:lnTo>
                              <a:lnTo>
                                <a:pt x="11693" y="3787"/>
                              </a:lnTo>
                              <a:lnTo>
                                <a:pt x="11693" y="3436"/>
                              </a:lnTo>
                              <a:lnTo>
                                <a:pt x="11531" y="2735"/>
                              </a:lnTo>
                              <a:close/>
                              <a:moveTo>
                                <a:pt x="9582" y="4488"/>
                              </a:moveTo>
                              <a:lnTo>
                                <a:pt x="9420" y="351"/>
                              </a:lnTo>
                              <a:lnTo>
                                <a:pt x="9744" y="0"/>
                              </a:lnTo>
                              <a:lnTo>
                                <a:pt x="10719" y="2735"/>
                              </a:lnTo>
                              <a:lnTo>
                                <a:pt x="10556" y="0"/>
                              </a:lnTo>
                              <a:lnTo>
                                <a:pt x="10881" y="0"/>
                              </a:lnTo>
                              <a:lnTo>
                                <a:pt x="11044" y="4138"/>
                              </a:lnTo>
                              <a:lnTo>
                                <a:pt x="10719" y="4138"/>
                              </a:lnTo>
                              <a:lnTo>
                                <a:pt x="9744" y="1753"/>
                              </a:lnTo>
                              <a:lnTo>
                                <a:pt x="9907" y="4138"/>
                              </a:lnTo>
                              <a:lnTo>
                                <a:pt x="9582" y="4488"/>
                              </a:lnTo>
                              <a:close/>
                              <a:moveTo>
                                <a:pt x="8445" y="3086"/>
                              </a:moveTo>
                              <a:lnTo>
                                <a:pt x="7958" y="1753"/>
                              </a:lnTo>
                              <a:lnTo>
                                <a:pt x="7795" y="3436"/>
                              </a:lnTo>
                              <a:lnTo>
                                <a:pt x="8445" y="3086"/>
                              </a:lnTo>
                              <a:close/>
                              <a:moveTo>
                                <a:pt x="9257" y="4488"/>
                              </a:moveTo>
                              <a:lnTo>
                                <a:pt x="8770" y="4488"/>
                              </a:lnTo>
                              <a:lnTo>
                                <a:pt x="8608" y="3787"/>
                              </a:lnTo>
                              <a:lnTo>
                                <a:pt x="7795" y="4138"/>
                              </a:lnTo>
                              <a:lnTo>
                                <a:pt x="7795" y="5190"/>
                              </a:lnTo>
                              <a:lnTo>
                                <a:pt x="7308" y="5540"/>
                              </a:lnTo>
                              <a:lnTo>
                                <a:pt x="7633" y="1052"/>
                              </a:lnTo>
                              <a:lnTo>
                                <a:pt x="7958" y="701"/>
                              </a:lnTo>
                              <a:lnTo>
                                <a:pt x="9257" y="4488"/>
                              </a:lnTo>
                              <a:close/>
                              <a:moveTo>
                                <a:pt x="5684" y="3436"/>
                              </a:moveTo>
                              <a:lnTo>
                                <a:pt x="6009" y="4488"/>
                              </a:lnTo>
                              <a:lnTo>
                                <a:pt x="6171" y="4488"/>
                              </a:lnTo>
                              <a:lnTo>
                                <a:pt x="6496" y="3787"/>
                              </a:lnTo>
                              <a:lnTo>
                                <a:pt x="6496" y="3436"/>
                              </a:lnTo>
                              <a:lnTo>
                                <a:pt x="6334" y="3086"/>
                              </a:lnTo>
                              <a:lnTo>
                                <a:pt x="6171" y="3086"/>
                              </a:lnTo>
                              <a:lnTo>
                                <a:pt x="5847" y="3436"/>
                              </a:lnTo>
                              <a:lnTo>
                                <a:pt x="5684" y="3436"/>
                              </a:lnTo>
                              <a:close/>
                              <a:moveTo>
                                <a:pt x="6009" y="6943"/>
                              </a:moveTo>
                              <a:lnTo>
                                <a:pt x="5197" y="3436"/>
                              </a:lnTo>
                              <a:lnTo>
                                <a:pt x="5684" y="2735"/>
                              </a:lnTo>
                              <a:lnTo>
                                <a:pt x="6171" y="2455"/>
                              </a:lnTo>
                              <a:lnTo>
                                <a:pt x="6496" y="2455"/>
                              </a:lnTo>
                              <a:lnTo>
                                <a:pt x="6821" y="3086"/>
                              </a:lnTo>
                              <a:lnTo>
                                <a:pt x="6821" y="4138"/>
                              </a:lnTo>
                              <a:lnTo>
                                <a:pt x="6659" y="4488"/>
                              </a:lnTo>
                              <a:lnTo>
                                <a:pt x="6009" y="5190"/>
                              </a:lnTo>
                              <a:lnTo>
                                <a:pt x="6496" y="6592"/>
                              </a:lnTo>
                              <a:lnTo>
                                <a:pt x="6009" y="6943"/>
                              </a:lnTo>
                              <a:close/>
                              <a:moveTo>
                                <a:pt x="4547" y="9748"/>
                              </a:moveTo>
                              <a:lnTo>
                                <a:pt x="3898" y="8696"/>
                              </a:lnTo>
                              <a:lnTo>
                                <a:pt x="2598" y="7995"/>
                              </a:lnTo>
                              <a:lnTo>
                                <a:pt x="2923" y="7294"/>
                              </a:lnTo>
                              <a:lnTo>
                                <a:pt x="3898" y="7644"/>
                              </a:lnTo>
                              <a:lnTo>
                                <a:pt x="3573" y="5891"/>
                              </a:lnTo>
                              <a:lnTo>
                                <a:pt x="3898" y="5190"/>
                              </a:lnTo>
                              <a:lnTo>
                                <a:pt x="4223" y="7995"/>
                              </a:lnTo>
                              <a:lnTo>
                                <a:pt x="4710" y="9397"/>
                              </a:lnTo>
                              <a:lnTo>
                                <a:pt x="4547" y="9748"/>
                              </a:lnTo>
                              <a:close/>
                              <a:moveTo>
                                <a:pt x="2436" y="13184"/>
                              </a:moveTo>
                              <a:lnTo>
                                <a:pt x="2598" y="12553"/>
                              </a:lnTo>
                              <a:lnTo>
                                <a:pt x="2923" y="12553"/>
                              </a:lnTo>
                              <a:lnTo>
                                <a:pt x="3248" y="12203"/>
                              </a:lnTo>
                              <a:lnTo>
                                <a:pt x="3248" y="11151"/>
                              </a:lnTo>
                              <a:lnTo>
                                <a:pt x="2923" y="11151"/>
                              </a:lnTo>
                              <a:lnTo>
                                <a:pt x="2598" y="11852"/>
                              </a:lnTo>
                              <a:lnTo>
                                <a:pt x="2274" y="12203"/>
                              </a:lnTo>
                              <a:lnTo>
                                <a:pt x="1786" y="12203"/>
                              </a:lnTo>
                              <a:lnTo>
                                <a:pt x="1624" y="11501"/>
                              </a:lnTo>
                              <a:lnTo>
                                <a:pt x="1624" y="10800"/>
                              </a:lnTo>
                              <a:lnTo>
                                <a:pt x="1786" y="10099"/>
                              </a:lnTo>
                              <a:lnTo>
                                <a:pt x="2111" y="9748"/>
                              </a:lnTo>
                              <a:lnTo>
                                <a:pt x="2274" y="9397"/>
                              </a:lnTo>
                              <a:lnTo>
                                <a:pt x="2436" y="9397"/>
                              </a:lnTo>
                              <a:lnTo>
                                <a:pt x="2761" y="9748"/>
                              </a:lnTo>
                              <a:lnTo>
                                <a:pt x="2436" y="10449"/>
                              </a:lnTo>
                              <a:lnTo>
                                <a:pt x="2274" y="10099"/>
                              </a:lnTo>
                              <a:lnTo>
                                <a:pt x="2111" y="10449"/>
                              </a:lnTo>
                              <a:lnTo>
                                <a:pt x="1949" y="11151"/>
                              </a:lnTo>
                              <a:lnTo>
                                <a:pt x="2111" y="11501"/>
                              </a:lnTo>
                              <a:lnTo>
                                <a:pt x="2436" y="11151"/>
                              </a:lnTo>
                              <a:lnTo>
                                <a:pt x="2923" y="10449"/>
                              </a:lnTo>
                              <a:lnTo>
                                <a:pt x="3411" y="10449"/>
                              </a:lnTo>
                              <a:lnTo>
                                <a:pt x="3573" y="11151"/>
                              </a:lnTo>
                              <a:lnTo>
                                <a:pt x="3573" y="11852"/>
                              </a:lnTo>
                              <a:lnTo>
                                <a:pt x="3411" y="12553"/>
                              </a:lnTo>
                              <a:lnTo>
                                <a:pt x="3248" y="13184"/>
                              </a:lnTo>
                              <a:lnTo>
                                <a:pt x="2923" y="13535"/>
                              </a:lnTo>
                              <a:lnTo>
                                <a:pt x="2761" y="13535"/>
                              </a:lnTo>
                              <a:lnTo>
                                <a:pt x="2436" y="13184"/>
                              </a:lnTo>
                              <a:close/>
                              <a:moveTo>
                                <a:pt x="1949" y="15288"/>
                              </a:moveTo>
                              <a:lnTo>
                                <a:pt x="1137" y="15288"/>
                              </a:lnTo>
                              <a:lnTo>
                                <a:pt x="1624" y="16340"/>
                              </a:lnTo>
                              <a:lnTo>
                                <a:pt x="1949" y="15288"/>
                              </a:lnTo>
                              <a:close/>
                              <a:moveTo>
                                <a:pt x="2923" y="14236"/>
                              </a:moveTo>
                              <a:lnTo>
                                <a:pt x="2761" y="15288"/>
                              </a:lnTo>
                              <a:lnTo>
                                <a:pt x="2274" y="15288"/>
                              </a:lnTo>
                              <a:lnTo>
                                <a:pt x="1949" y="16691"/>
                              </a:lnTo>
                              <a:lnTo>
                                <a:pt x="2274" y="17392"/>
                              </a:lnTo>
                              <a:lnTo>
                                <a:pt x="2111" y="18094"/>
                              </a:lnTo>
                              <a:lnTo>
                                <a:pt x="650" y="15288"/>
                              </a:lnTo>
                              <a:lnTo>
                                <a:pt x="812" y="14236"/>
                              </a:lnTo>
                              <a:lnTo>
                                <a:pt x="2923" y="14236"/>
                              </a:lnTo>
                              <a:close/>
                              <a:moveTo>
                                <a:pt x="1949" y="21600"/>
                              </a:moveTo>
                              <a:lnTo>
                                <a:pt x="0" y="20548"/>
                              </a:lnTo>
                              <a:lnTo>
                                <a:pt x="0" y="19847"/>
                              </a:lnTo>
                              <a:lnTo>
                                <a:pt x="1624" y="20548"/>
                              </a:lnTo>
                              <a:lnTo>
                                <a:pt x="1786" y="18444"/>
                              </a:lnTo>
                              <a:lnTo>
                                <a:pt x="2111" y="18444"/>
                              </a:lnTo>
                              <a:lnTo>
                                <a:pt x="1949" y="21600"/>
                              </a:lnTo>
                              <a:close/>
                            </a:path>
                          </a:pathLst>
                        </a:custGeom>
                        <a:solidFill>
                          <a:srgbClr val="005023"/>
                        </a:solidFill>
                        <a:ln w="12700" cap="flat">
                          <a:noFill/>
                          <a:miter lim="400000"/>
                        </a:ln>
                        <a:effectLst/>
                      </wps:spPr>
                      <wps:bodyPr/>
                    </wps:wsp>
                    <wps:wsp>
                      <wps:cNvPr id="1073741832" name="Kształt"/>
                      <wps:cNvSpPr/>
                      <wps:spPr>
                        <a:xfrm>
                          <a:off x="217487" y="12700"/>
                          <a:ext cx="12701" cy="1270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7200" y="0"/>
                              </a:lnTo>
                              <a:lnTo>
                                <a:pt x="21600" y="0"/>
                              </a:lnTo>
                              <a:lnTo>
                                <a:pt x="7200" y="21600"/>
                              </a:lnTo>
                              <a:lnTo>
                                <a:pt x="0" y="21600"/>
                              </a:lnTo>
                              <a:close/>
                            </a:path>
                          </a:pathLst>
                        </a:custGeom>
                        <a:solidFill>
                          <a:srgbClr val="005747"/>
                        </a:solidFill>
                        <a:ln w="12700" cap="flat">
                          <a:noFill/>
                          <a:miter lim="400000"/>
                        </a:ln>
                        <a:effectLst/>
                      </wps:spPr>
                      <wps:bodyPr/>
                    </wps:wsp>
                    <wps:wsp>
                      <wps:cNvPr id="1073741833" name="Kształt"/>
                      <wps:cNvSpPr/>
                      <wps:spPr>
                        <a:xfrm>
                          <a:off x="31749" y="312420"/>
                          <a:ext cx="184151" cy="132081"/>
                        </a:xfrm>
                        <a:custGeom>
                          <a:avLst/>
                          <a:gdLst/>
                          <a:ahLst/>
                          <a:cxnLst>
                            <a:cxn ang="0">
                              <a:pos x="wd2" y="hd2"/>
                            </a:cxn>
                            <a:cxn ang="5400000">
                              <a:pos x="wd2" y="hd2"/>
                            </a:cxn>
                            <a:cxn ang="10800000">
                              <a:pos x="wd2" y="hd2"/>
                            </a:cxn>
                            <a:cxn ang="16200000">
                              <a:pos x="wd2" y="hd2"/>
                            </a:cxn>
                          </a:cxnLst>
                          <a:rect l="0" t="0" r="r" b="b"/>
                          <a:pathLst>
                            <a:path w="21600" h="21600" extrusionOk="0">
                              <a:moveTo>
                                <a:pt x="21600" y="21081"/>
                              </a:moveTo>
                              <a:lnTo>
                                <a:pt x="21228" y="21600"/>
                              </a:lnTo>
                              <a:lnTo>
                                <a:pt x="20483" y="21081"/>
                              </a:lnTo>
                              <a:lnTo>
                                <a:pt x="19366" y="21081"/>
                              </a:lnTo>
                              <a:lnTo>
                                <a:pt x="18621" y="20562"/>
                              </a:lnTo>
                              <a:lnTo>
                                <a:pt x="17876" y="20562"/>
                              </a:lnTo>
                              <a:lnTo>
                                <a:pt x="16759" y="20042"/>
                              </a:lnTo>
                              <a:lnTo>
                                <a:pt x="16014" y="19523"/>
                              </a:lnTo>
                              <a:lnTo>
                                <a:pt x="14897" y="19523"/>
                              </a:lnTo>
                              <a:lnTo>
                                <a:pt x="12662" y="17965"/>
                              </a:lnTo>
                              <a:lnTo>
                                <a:pt x="11545" y="17550"/>
                              </a:lnTo>
                              <a:lnTo>
                                <a:pt x="10800" y="17031"/>
                              </a:lnTo>
                              <a:lnTo>
                                <a:pt x="10055" y="15992"/>
                              </a:lnTo>
                              <a:lnTo>
                                <a:pt x="8566" y="14954"/>
                              </a:lnTo>
                              <a:lnTo>
                                <a:pt x="7448" y="13396"/>
                              </a:lnTo>
                              <a:lnTo>
                                <a:pt x="6703" y="12877"/>
                              </a:lnTo>
                              <a:lnTo>
                                <a:pt x="5959" y="11838"/>
                              </a:lnTo>
                              <a:lnTo>
                                <a:pt x="5214" y="11319"/>
                              </a:lnTo>
                              <a:lnTo>
                                <a:pt x="4841" y="10281"/>
                              </a:lnTo>
                              <a:lnTo>
                                <a:pt x="3724" y="8723"/>
                              </a:lnTo>
                              <a:lnTo>
                                <a:pt x="3352" y="7685"/>
                              </a:lnTo>
                              <a:lnTo>
                                <a:pt x="2607" y="6646"/>
                              </a:lnTo>
                              <a:lnTo>
                                <a:pt x="2234" y="5608"/>
                              </a:lnTo>
                              <a:lnTo>
                                <a:pt x="1862" y="5088"/>
                              </a:lnTo>
                              <a:lnTo>
                                <a:pt x="1117" y="3012"/>
                              </a:lnTo>
                              <a:lnTo>
                                <a:pt x="745" y="2077"/>
                              </a:lnTo>
                              <a:lnTo>
                                <a:pt x="0" y="0"/>
                              </a:lnTo>
                              <a:lnTo>
                                <a:pt x="372" y="0"/>
                              </a:lnTo>
                              <a:lnTo>
                                <a:pt x="745" y="519"/>
                              </a:lnTo>
                              <a:lnTo>
                                <a:pt x="1117" y="1558"/>
                              </a:lnTo>
                              <a:lnTo>
                                <a:pt x="1490" y="2492"/>
                              </a:lnTo>
                              <a:lnTo>
                                <a:pt x="2979" y="6646"/>
                              </a:lnTo>
                              <a:lnTo>
                                <a:pt x="4097" y="8204"/>
                              </a:lnTo>
                              <a:lnTo>
                                <a:pt x="4469" y="9242"/>
                              </a:lnTo>
                              <a:lnTo>
                                <a:pt x="5214" y="9762"/>
                              </a:lnTo>
                              <a:lnTo>
                                <a:pt x="5586" y="10800"/>
                              </a:lnTo>
                              <a:lnTo>
                                <a:pt x="6331" y="11319"/>
                              </a:lnTo>
                              <a:lnTo>
                                <a:pt x="6703" y="12358"/>
                              </a:lnTo>
                              <a:lnTo>
                                <a:pt x="7448" y="12877"/>
                              </a:lnTo>
                              <a:lnTo>
                                <a:pt x="8193" y="13915"/>
                              </a:lnTo>
                              <a:lnTo>
                                <a:pt x="9683" y="14954"/>
                              </a:lnTo>
                              <a:lnTo>
                                <a:pt x="10428" y="15992"/>
                              </a:lnTo>
                              <a:lnTo>
                                <a:pt x="12662" y="17550"/>
                              </a:lnTo>
                              <a:lnTo>
                                <a:pt x="13407" y="17965"/>
                              </a:lnTo>
                              <a:lnTo>
                                <a:pt x="14152" y="18485"/>
                              </a:lnTo>
                              <a:lnTo>
                                <a:pt x="15269" y="19004"/>
                              </a:lnTo>
                              <a:lnTo>
                                <a:pt x="16014" y="19004"/>
                              </a:lnTo>
                              <a:lnTo>
                                <a:pt x="16759" y="19523"/>
                              </a:lnTo>
                              <a:lnTo>
                                <a:pt x="17876" y="20042"/>
                              </a:lnTo>
                              <a:lnTo>
                                <a:pt x="18621" y="20042"/>
                              </a:lnTo>
                              <a:lnTo>
                                <a:pt x="19738" y="20562"/>
                              </a:lnTo>
                              <a:lnTo>
                                <a:pt x="20483" y="20562"/>
                              </a:lnTo>
                              <a:lnTo>
                                <a:pt x="21600" y="21081"/>
                              </a:lnTo>
                              <a:close/>
                            </a:path>
                          </a:pathLst>
                        </a:custGeom>
                        <a:solidFill>
                          <a:srgbClr val="005023"/>
                        </a:solidFill>
                        <a:ln w="12700" cap="flat">
                          <a:noFill/>
                          <a:miter lim="400000"/>
                        </a:ln>
                        <a:effectLst/>
                      </wps:spPr>
                      <wps:bodyPr/>
                    </wps:wsp>
                    <wps:wsp>
                      <wps:cNvPr id="1073741834" name="Kształt"/>
                      <wps:cNvSpPr/>
                      <wps:spPr>
                        <a:xfrm>
                          <a:off x="47624" y="293370"/>
                          <a:ext cx="187326" cy="135256"/>
                        </a:xfrm>
                        <a:custGeom>
                          <a:avLst/>
                          <a:gdLst/>
                          <a:ahLst/>
                          <a:cxnLst>
                            <a:cxn ang="0">
                              <a:pos x="wd2" y="hd2"/>
                            </a:cxn>
                            <a:cxn ang="5400000">
                              <a:pos x="wd2" y="hd2"/>
                            </a:cxn>
                            <a:cxn ang="10800000">
                              <a:pos x="wd2" y="hd2"/>
                            </a:cxn>
                            <a:cxn ang="16200000">
                              <a:pos x="wd2" y="hd2"/>
                            </a:cxn>
                          </a:cxnLst>
                          <a:rect l="0" t="0" r="r" b="b"/>
                          <a:pathLst>
                            <a:path w="21600" h="21600" extrusionOk="0">
                              <a:moveTo>
                                <a:pt x="21600" y="21093"/>
                              </a:moveTo>
                              <a:lnTo>
                                <a:pt x="21600" y="21600"/>
                              </a:lnTo>
                              <a:lnTo>
                                <a:pt x="19403" y="21600"/>
                              </a:lnTo>
                              <a:lnTo>
                                <a:pt x="18671" y="21093"/>
                              </a:lnTo>
                              <a:lnTo>
                                <a:pt x="17573" y="21093"/>
                              </a:lnTo>
                              <a:lnTo>
                                <a:pt x="16475" y="20586"/>
                              </a:lnTo>
                              <a:lnTo>
                                <a:pt x="15742" y="20586"/>
                              </a:lnTo>
                              <a:lnTo>
                                <a:pt x="14644" y="20180"/>
                              </a:lnTo>
                              <a:lnTo>
                                <a:pt x="13180" y="19166"/>
                              </a:lnTo>
                              <a:lnTo>
                                <a:pt x="12081" y="18659"/>
                              </a:lnTo>
                              <a:lnTo>
                                <a:pt x="9153" y="16631"/>
                              </a:lnTo>
                              <a:lnTo>
                                <a:pt x="8420" y="15617"/>
                              </a:lnTo>
                              <a:lnTo>
                                <a:pt x="7688" y="15110"/>
                              </a:lnTo>
                              <a:lnTo>
                                <a:pt x="6956" y="14096"/>
                              </a:lnTo>
                              <a:lnTo>
                                <a:pt x="6224" y="13589"/>
                              </a:lnTo>
                              <a:lnTo>
                                <a:pt x="3661" y="10039"/>
                              </a:lnTo>
                              <a:lnTo>
                                <a:pt x="3295" y="9025"/>
                              </a:lnTo>
                              <a:lnTo>
                                <a:pt x="2197" y="7504"/>
                              </a:lnTo>
                              <a:lnTo>
                                <a:pt x="1464" y="5476"/>
                              </a:lnTo>
                              <a:lnTo>
                                <a:pt x="1098" y="4563"/>
                              </a:lnTo>
                              <a:lnTo>
                                <a:pt x="0" y="1521"/>
                              </a:lnTo>
                              <a:lnTo>
                                <a:pt x="0" y="0"/>
                              </a:lnTo>
                              <a:lnTo>
                                <a:pt x="366" y="0"/>
                              </a:lnTo>
                              <a:lnTo>
                                <a:pt x="366" y="1014"/>
                              </a:lnTo>
                              <a:lnTo>
                                <a:pt x="1831" y="5070"/>
                              </a:lnTo>
                              <a:lnTo>
                                <a:pt x="2197" y="5983"/>
                              </a:lnTo>
                              <a:lnTo>
                                <a:pt x="2929" y="8011"/>
                              </a:lnTo>
                              <a:lnTo>
                                <a:pt x="4759" y="10546"/>
                              </a:lnTo>
                              <a:lnTo>
                                <a:pt x="5125" y="11561"/>
                              </a:lnTo>
                              <a:lnTo>
                                <a:pt x="5858" y="12068"/>
                              </a:lnTo>
                              <a:lnTo>
                                <a:pt x="6590" y="13082"/>
                              </a:lnTo>
                              <a:lnTo>
                                <a:pt x="6956" y="14096"/>
                              </a:lnTo>
                              <a:lnTo>
                                <a:pt x="8420" y="15110"/>
                              </a:lnTo>
                              <a:lnTo>
                                <a:pt x="9153" y="16124"/>
                              </a:lnTo>
                              <a:lnTo>
                                <a:pt x="10617" y="17138"/>
                              </a:lnTo>
                              <a:lnTo>
                                <a:pt x="11715" y="17645"/>
                              </a:lnTo>
                              <a:lnTo>
                                <a:pt x="13912" y="19166"/>
                              </a:lnTo>
                              <a:lnTo>
                                <a:pt x="15010" y="19673"/>
                              </a:lnTo>
                              <a:lnTo>
                                <a:pt x="15742" y="20180"/>
                              </a:lnTo>
                              <a:lnTo>
                                <a:pt x="16841" y="20180"/>
                              </a:lnTo>
                              <a:lnTo>
                                <a:pt x="17573" y="20586"/>
                              </a:lnTo>
                              <a:lnTo>
                                <a:pt x="18671" y="20586"/>
                              </a:lnTo>
                              <a:lnTo>
                                <a:pt x="19403" y="21093"/>
                              </a:lnTo>
                              <a:lnTo>
                                <a:pt x="21600" y="21093"/>
                              </a:lnTo>
                              <a:close/>
                            </a:path>
                          </a:pathLst>
                        </a:custGeom>
                        <a:solidFill>
                          <a:srgbClr val="005023"/>
                        </a:solidFill>
                        <a:ln w="12700" cap="flat">
                          <a:noFill/>
                          <a:miter lim="400000"/>
                        </a:ln>
                        <a:effectLst/>
                      </wps:spPr>
                      <wps:bodyPr/>
                    </wps:wsp>
                    <wps:wsp>
                      <wps:cNvPr id="1073741835" name="Kształt"/>
                      <wps:cNvSpPr/>
                      <wps:spPr>
                        <a:xfrm>
                          <a:off x="69849" y="302895"/>
                          <a:ext cx="149226" cy="110491"/>
                        </a:xfrm>
                        <a:custGeom>
                          <a:avLst/>
                          <a:gdLst/>
                          <a:ahLst/>
                          <a:cxnLst>
                            <a:cxn ang="0">
                              <a:pos x="wd2" y="hd2"/>
                            </a:cxn>
                            <a:cxn ang="5400000">
                              <a:pos x="wd2" y="hd2"/>
                            </a:cxn>
                            <a:cxn ang="10800000">
                              <a:pos x="wd2" y="hd2"/>
                            </a:cxn>
                            <a:cxn ang="16200000">
                              <a:pos x="wd2" y="hd2"/>
                            </a:cxn>
                          </a:cxnLst>
                          <a:rect l="0" t="0" r="r" b="b"/>
                          <a:pathLst>
                            <a:path w="21600" h="21600" extrusionOk="0">
                              <a:moveTo>
                                <a:pt x="21600" y="20979"/>
                              </a:moveTo>
                              <a:lnTo>
                                <a:pt x="21600" y="21600"/>
                              </a:lnTo>
                              <a:lnTo>
                                <a:pt x="20681" y="20979"/>
                              </a:lnTo>
                              <a:lnTo>
                                <a:pt x="19762" y="20979"/>
                              </a:lnTo>
                              <a:lnTo>
                                <a:pt x="18843" y="20359"/>
                              </a:lnTo>
                              <a:lnTo>
                                <a:pt x="17923" y="20359"/>
                              </a:lnTo>
                              <a:lnTo>
                                <a:pt x="17004" y="19738"/>
                              </a:lnTo>
                              <a:lnTo>
                                <a:pt x="16085" y="19738"/>
                              </a:lnTo>
                              <a:lnTo>
                                <a:pt x="14247" y="18497"/>
                              </a:lnTo>
                              <a:lnTo>
                                <a:pt x="13328" y="18497"/>
                              </a:lnTo>
                              <a:lnTo>
                                <a:pt x="12868" y="17876"/>
                              </a:lnTo>
                              <a:lnTo>
                                <a:pt x="10111" y="16014"/>
                              </a:lnTo>
                              <a:lnTo>
                                <a:pt x="9651" y="15393"/>
                              </a:lnTo>
                              <a:lnTo>
                                <a:pt x="8732" y="14772"/>
                              </a:lnTo>
                              <a:lnTo>
                                <a:pt x="8272" y="14152"/>
                              </a:lnTo>
                              <a:lnTo>
                                <a:pt x="7353" y="13531"/>
                              </a:lnTo>
                              <a:lnTo>
                                <a:pt x="6894" y="12290"/>
                              </a:lnTo>
                              <a:lnTo>
                                <a:pt x="5974" y="11669"/>
                              </a:lnTo>
                              <a:lnTo>
                                <a:pt x="3677" y="8566"/>
                              </a:lnTo>
                              <a:lnTo>
                                <a:pt x="3217" y="7324"/>
                              </a:lnTo>
                              <a:lnTo>
                                <a:pt x="2298" y="6083"/>
                              </a:lnTo>
                              <a:lnTo>
                                <a:pt x="1838" y="4841"/>
                              </a:lnTo>
                              <a:lnTo>
                                <a:pt x="1379" y="4345"/>
                              </a:lnTo>
                              <a:lnTo>
                                <a:pt x="460" y="1862"/>
                              </a:lnTo>
                              <a:lnTo>
                                <a:pt x="460" y="1241"/>
                              </a:lnTo>
                              <a:lnTo>
                                <a:pt x="0" y="0"/>
                              </a:lnTo>
                              <a:lnTo>
                                <a:pt x="460" y="0"/>
                              </a:lnTo>
                              <a:lnTo>
                                <a:pt x="919" y="621"/>
                              </a:lnTo>
                              <a:lnTo>
                                <a:pt x="919" y="1862"/>
                              </a:lnTo>
                              <a:lnTo>
                                <a:pt x="1379" y="3103"/>
                              </a:lnTo>
                              <a:lnTo>
                                <a:pt x="1838" y="3724"/>
                              </a:lnTo>
                              <a:lnTo>
                                <a:pt x="2298" y="4841"/>
                              </a:lnTo>
                              <a:lnTo>
                                <a:pt x="3217" y="6083"/>
                              </a:lnTo>
                              <a:lnTo>
                                <a:pt x="3677" y="7324"/>
                              </a:lnTo>
                              <a:lnTo>
                                <a:pt x="4136" y="7945"/>
                              </a:lnTo>
                              <a:lnTo>
                                <a:pt x="4596" y="9186"/>
                              </a:lnTo>
                              <a:lnTo>
                                <a:pt x="5055" y="9807"/>
                              </a:lnTo>
                              <a:lnTo>
                                <a:pt x="5974" y="10428"/>
                              </a:lnTo>
                              <a:lnTo>
                                <a:pt x="6434" y="11048"/>
                              </a:lnTo>
                              <a:lnTo>
                                <a:pt x="6894" y="12290"/>
                              </a:lnTo>
                              <a:lnTo>
                                <a:pt x="7813" y="12910"/>
                              </a:lnTo>
                              <a:lnTo>
                                <a:pt x="8272" y="13531"/>
                              </a:lnTo>
                              <a:lnTo>
                                <a:pt x="9191" y="14152"/>
                              </a:lnTo>
                              <a:lnTo>
                                <a:pt x="9651" y="14772"/>
                              </a:lnTo>
                              <a:lnTo>
                                <a:pt x="11489" y="16014"/>
                              </a:lnTo>
                              <a:lnTo>
                                <a:pt x="11949" y="16634"/>
                              </a:lnTo>
                              <a:lnTo>
                                <a:pt x="13787" y="17876"/>
                              </a:lnTo>
                              <a:lnTo>
                                <a:pt x="14706" y="17876"/>
                              </a:lnTo>
                              <a:lnTo>
                                <a:pt x="15166" y="18497"/>
                              </a:lnTo>
                              <a:lnTo>
                                <a:pt x="16085" y="19117"/>
                              </a:lnTo>
                              <a:lnTo>
                                <a:pt x="17004" y="19117"/>
                              </a:lnTo>
                              <a:lnTo>
                                <a:pt x="17923" y="19738"/>
                              </a:lnTo>
                              <a:lnTo>
                                <a:pt x="18843" y="19738"/>
                              </a:lnTo>
                              <a:lnTo>
                                <a:pt x="19762" y="20359"/>
                              </a:lnTo>
                              <a:lnTo>
                                <a:pt x="20681" y="20359"/>
                              </a:lnTo>
                              <a:lnTo>
                                <a:pt x="21600" y="20979"/>
                              </a:lnTo>
                              <a:close/>
                            </a:path>
                          </a:pathLst>
                        </a:custGeom>
                        <a:solidFill>
                          <a:srgbClr val="005747"/>
                        </a:solidFill>
                        <a:ln w="12700" cap="flat">
                          <a:noFill/>
                          <a:miter lim="400000"/>
                        </a:ln>
                        <a:effectLst/>
                      </wps:spPr>
                      <wps:bodyPr/>
                    </wps:wsp>
                    <wps:wsp>
                      <wps:cNvPr id="1073741836" name="Kształt"/>
                      <wps:cNvSpPr/>
                      <wps:spPr>
                        <a:xfrm>
                          <a:off x="212725" y="425450"/>
                          <a:ext cx="22225" cy="19050"/>
                        </a:xfrm>
                        <a:custGeom>
                          <a:avLst/>
                          <a:gdLst/>
                          <a:ahLst/>
                          <a:cxnLst>
                            <a:cxn ang="0">
                              <a:pos x="wd2" y="hd2"/>
                            </a:cxn>
                            <a:cxn ang="5400000">
                              <a:pos x="wd2" y="hd2"/>
                            </a:cxn>
                            <a:cxn ang="10800000">
                              <a:pos x="wd2" y="hd2"/>
                            </a:cxn>
                            <a:cxn ang="16200000">
                              <a:pos x="wd2" y="hd2"/>
                            </a:cxn>
                          </a:cxnLst>
                          <a:rect l="0" t="0" r="r" b="b"/>
                          <a:pathLst>
                            <a:path w="21600" h="21600" extrusionOk="0">
                              <a:moveTo>
                                <a:pt x="0" y="18000"/>
                              </a:moveTo>
                              <a:lnTo>
                                <a:pt x="18514" y="0"/>
                              </a:lnTo>
                              <a:lnTo>
                                <a:pt x="21600" y="3600"/>
                              </a:lnTo>
                              <a:lnTo>
                                <a:pt x="3086" y="21600"/>
                              </a:lnTo>
                              <a:lnTo>
                                <a:pt x="0" y="18000"/>
                              </a:lnTo>
                              <a:close/>
                            </a:path>
                          </a:pathLst>
                        </a:custGeom>
                        <a:solidFill>
                          <a:srgbClr val="005747"/>
                        </a:solidFill>
                        <a:ln w="12700" cap="flat">
                          <a:noFill/>
                          <a:miter lim="400000"/>
                        </a:ln>
                        <a:effectLst/>
                      </wps:spPr>
                      <wps:bodyPr/>
                    </wps:wsp>
                    <wps:wsp>
                      <wps:cNvPr id="1073741837" name="Trójkąt"/>
                      <wps:cNvSpPr/>
                      <wps:spPr>
                        <a:xfrm>
                          <a:off x="219075" y="410209"/>
                          <a:ext cx="15875" cy="1841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21600"/>
                              </a:lnTo>
                              <a:lnTo>
                                <a:pt x="17280" y="21600"/>
                              </a:lnTo>
                              <a:lnTo>
                                <a:pt x="0" y="0"/>
                              </a:lnTo>
                              <a:close/>
                            </a:path>
                          </a:pathLst>
                        </a:custGeom>
                        <a:solidFill>
                          <a:srgbClr val="005747"/>
                        </a:solidFill>
                        <a:ln w="12700" cap="flat">
                          <a:noFill/>
                          <a:miter lim="400000"/>
                        </a:ln>
                        <a:effectLst/>
                      </wps:spPr>
                      <wps:bodyPr/>
                    </wps:wsp>
                    <wps:wsp>
                      <wps:cNvPr id="1073741838" name="Kształt"/>
                      <wps:cNvSpPr/>
                      <wps:spPr>
                        <a:xfrm>
                          <a:off x="193675" y="407034"/>
                          <a:ext cx="25400" cy="34291"/>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lnTo>
                                <a:pt x="21600" y="11600"/>
                              </a:lnTo>
                              <a:lnTo>
                                <a:pt x="18900" y="13600"/>
                              </a:lnTo>
                              <a:lnTo>
                                <a:pt x="8100" y="0"/>
                              </a:lnTo>
                              <a:lnTo>
                                <a:pt x="10800" y="0"/>
                              </a:lnTo>
                              <a:close/>
                              <a:moveTo>
                                <a:pt x="21600" y="11600"/>
                              </a:moveTo>
                              <a:lnTo>
                                <a:pt x="21600" y="13600"/>
                              </a:lnTo>
                              <a:lnTo>
                                <a:pt x="18900" y="13600"/>
                              </a:lnTo>
                              <a:lnTo>
                                <a:pt x="21600" y="11600"/>
                              </a:lnTo>
                              <a:close/>
                              <a:moveTo>
                                <a:pt x="21600" y="11600"/>
                              </a:moveTo>
                              <a:lnTo>
                                <a:pt x="18900" y="13600"/>
                              </a:lnTo>
                              <a:lnTo>
                                <a:pt x="2700" y="21600"/>
                              </a:lnTo>
                              <a:lnTo>
                                <a:pt x="0" y="19600"/>
                              </a:lnTo>
                              <a:lnTo>
                                <a:pt x="18900" y="11600"/>
                              </a:lnTo>
                              <a:lnTo>
                                <a:pt x="21600" y="11600"/>
                              </a:lnTo>
                              <a:close/>
                            </a:path>
                          </a:pathLst>
                        </a:custGeom>
                        <a:solidFill>
                          <a:srgbClr val="005747"/>
                        </a:solidFill>
                        <a:ln w="12700" cap="flat">
                          <a:noFill/>
                          <a:miter lim="400000"/>
                        </a:ln>
                        <a:effectLst/>
                      </wps:spPr>
                      <wps:bodyPr/>
                    </wps:wsp>
                    <wps:wsp>
                      <wps:cNvPr id="1073741839" name="Kształt"/>
                      <wps:cNvSpPr/>
                      <wps:spPr>
                        <a:xfrm>
                          <a:off x="174625" y="403860"/>
                          <a:ext cx="28575" cy="31116"/>
                        </a:xfrm>
                        <a:custGeom>
                          <a:avLst/>
                          <a:gdLst/>
                          <a:ahLst/>
                          <a:cxnLst>
                            <a:cxn ang="0">
                              <a:pos x="wd2" y="hd2"/>
                            </a:cxn>
                            <a:cxn ang="5400000">
                              <a:pos x="wd2" y="hd2"/>
                            </a:cxn>
                            <a:cxn ang="10800000">
                              <a:pos x="wd2" y="hd2"/>
                            </a:cxn>
                            <a:cxn ang="16200000">
                              <a:pos x="wd2" y="hd2"/>
                            </a:cxn>
                          </a:cxnLst>
                          <a:rect l="0" t="0" r="r" b="b"/>
                          <a:pathLst>
                            <a:path w="21600" h="21600" extrusionOk="0">
                              <a:moveTo>
                                <a:pt x="12000" y="0"/>
                              </a:moveTo>
                              <a:lnTo>
                                <a:pt x="19200" y="12784"/>
                              </a:lnTo>
                              <a:lnTo>
                                <a:pt x="16800" y="14988"/>
                              </a:lnTo>
                              <a:lnTo>
                                <a:pt x="9600" y="0"/>
                              </a:lnTo>
                              <a:lnTo>
                                <a:pt x="12000" y="0"/>
                              </a:lnTo>
                              <a:close/>
                              <a:moveTo>
                                <a:pt x="19200" y="12784"/>
                              </a:moveTo>
                              <a:lnTo>
                                <a:pt x="21600" y="14988"/>
                              </a:lnTo>
                              <a:lnTo>
                                <a:pt x="19200" y="14988"/>
                              </a:lnTo>
                              <a:lnTo>
                                <a:pt x="19200" y="12784"/>
                              </a:lnTo>
                              <a:close/>
                              <a:moveTo>
                                <a:pt x="19200" y="12784"/>
                              </a:moveTo>
                              <a:lnTo>
                                <a:pt x="19200" y="14988"/>
                              </a:lnTo>
                              <a:lnTo>
                                <a:pt x="2400" y="21600"/>
                              </a:lnTo>
                              <a:lnTo>
                                <a:pt x="0" y="19396"/>
                              </a:lnTo>
                              <a:lnTo>
                                <a:pt x="19200" y="12784"/>
                              </a:lnTo>
                              <a:close/>
                            </a:path>
                          </a:pathLst>
                        </a:custGeom>
                        <a:solidFill>
                          <a:srgbClr val="005747"/>
                        </a:solidFill>
                        <a:ln w="12700" cap="flat">
                          <a:noFill/>
                          <a:miter lim="400000"/>
                        </a:ln>
                        <a:effectLst/>
                      </wps:spPr>
                      <wps:bodyPr/>
                    </wps:wsp>
                    <wps:wsp>
                      <wps:cNvPr id="1073741840" name="Kształt"/>
                      <wps:cNvSpPr/>
                      <wps:spPr>
                        <a:xfrm>
                          <a:off x="158749" y="397510"/>
                          <a:ext cx="25401" cy="31116"/>
                        </a:xfrm>
                        <a:custGeom>
                          <a:avLst/>
                          <a:gdLst/>
                          <a:ahLst/>
                          <a:cxnLst>
                            <a:cxn ang="0">
                              <a:pos x="wd2" y="hd2"/>
                            </a:cxn>
                            <a:cxn ang="5400000">
                              <a:pos x="wd2" y="hd2"/>
                            </a:cxn>
                            <a:cxn ang="10800000">
                              <a:pos x="wd2" y="hd2"/>
                            </a:cxn>
                            <a:cxn ang="16200000">
                              <a:pos x="wd2" y="hd2"/>
                            </a:cxn>
                          </a:cxnLst>
                          <a:rect l="0" t="0" r="r" b="b"/>
                          <a:pathLst>
                            <a:path w="21600" h="21600" extrusionOk="0">
                              <a:moveTo>
                                <a:pt x="13500" y="0"/>
                              </a:moveTo>
                              <a:lnTo>
                                <a:pt x="21600" y="15429"/>
                              </a:lnTo>
                              <a:lnTo>
                                <a:pt x="18900" y="15429"/>
                              </a:lnTo>
                              <a:lnTo>
                                <a:pt x="10800" y="2204"/>
                              </a:lnTo>
                              <a:lnTo>
                                <a:pt x="13500" y="0"/>
                              </a:lnTo>
                              <a:close/>
                              <a:moveTo>
                                <a:pt x="21600" y="15429"/>
                              </a:moveTo>
                              <a:close/>
                              <a:moveTo>
                                <a:pt x="21600" y="15429"/>
                              </a:moveTo>
                              <a:lnTo>
                                <a:pt x="0" y="21600"/>
                              </a:lnTo>
                              <a:lnTo>
                                <a:pt x="18900" y="15429"/>
                              </a:lnTo>
                              <a:lnTo>
                                <a:pt x="21600" y="15429"/>
                              </a:lnTo>
                              <a:close/>
                            </a:path>
                          </a:pathLst>
                        </a:custGeom>
                        <a:solidFill>
                          <a:srgbClr val="005747"/>
                        </a:solidFill>
                        <a:ln w="12700" cap="flat">
                          <a:noFill/>
                          <a:miter lim="400000"/>
                        </a:ln>
                        <a:effectLst/>
                      </wps:spPr>
                      <wps:bodyPr/>
                    </wps:wsp>
                    <wps:wsp>
                      <wps:cNvPr id="1073741841" name="Kształt"/>
                      <wps:cNvSpPr/>
                      <wps:spPr>
                        <a:xfrm>
                          <a:off x="139699" y="394335"/>
                          <a:ext cx="28576" cy="27941"/>
                        </a:xfrm>
                        <a:custGeom>
                          <a:avLst/>
                          <a:gdLst/>
                          <a:ahLst/>
                          <a:cxnLst>
                            <a:cxn ang="0">
                              <a:pos x="wd2" y="hd2"/>
                            </a:cxn>
                            <a:cxn ang="5400000">
                              <a:pos x="wd2" y="hd2"/>
                            </a:cxn>
                            <a:cxn ang="10800000">
                              <a:pos x="wd2" y="hd2"/>
                            </a:cxn>
                            <a:cxn ang="16200000">
                              <a:pos x="wd2" y="hd2"/>
                            </a:cxn>
                          </a:cxnLst>
                          <a:rect l="0" t="0" r="r" b="b"/>
                          <a:pathLst>
                            <a:path w="21600" h="21600" extrusionOk="0">
                              <a:moveTo>
                                <a:pt x="16800" y="0"/>
                              </a:moveTo>
                              <a:lnTo>
                                <a:pt x="21600" y="14727"/>
                              </a:lnTo>
                              <a:lnTo>
                                <a:pt x="19200" y="14727"/>
                              </a:lnTo>
                              <a:lnTo>
                                <a:pt x="14400" y="0"/>
                              </a:lnTo>
                              <a:lnTo>
                                <a:pt x="16800" y="0"/>
                              </a:lnTo>
                              <a:close/>
                              <a:moveTo>
                                <a:pt x="21600" y="14727"/>
                              </a:moveTo>
                              <a:lnTo>
                                <a:pt x="21600" y="17182"/>
                              </a:lnTo>
                              <a:lnTo>
                                <a:pt x="19200" y="17182"/>
                              </a:lnTo>
                              <a:lnTo>
                                <a:pt x="21600" y="14727"/>
                              </a:lnTo>
                              <a:close/>
                              <a:moveTo>
                                <a:pt x="21600" y="14727"/>
                              </a:moveTo>
                              <a:lnTo>
                                <a:pt x="19200" y="17182"/>
                              </a:lnTo>
                              <a:lnTo>
                                <a:pt x="2400" y="21600"/>
                              </a:lnTo>
                              <a:lnTo>
                                <a:pt x="0" y="19636"/>
                              </a:lnTo>
                              <a:lnTo>
                                <a:pt x="19200" y="14727"/>
                              </a:lnTo>
                              <a:lnTo>
                                <a:pt x="21600" y="14727"/>
                              </a:lnTo>
                              <a:close/>
                            </a:path>
                          </a:pathLst>
                        </a:custGeom>
                        <a:solidFill>
                          <a:srgbClr val="005747"/>
                        </a:solidFill>
                        <a:ln w="12700" cap="flat">
                          <a:noFill/>
                          <a:miter lim="400000"/>
                        </a:ln>
                        <a:effectLst/>
                      </wps:spPr>
                      <wps:bodyPr/>
                    </wps:wsp>
                    <wps:wsp>
                      <wps:cNvPr id="1073741842" name="Kształt"/>
                      <wps:cNvSpPr/>
                      <wps:spPr>
                        <a:xfrm>
                          <a:off x="41274" y="315595"/>
                          <a:ext cx="38101" cy="2159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4400" y="18424"/>
                              </a:lnTo>
                              <a:lnTo>
                                <a:pt x="12600" y="18424"/>
                              </a:lnTo>
                              <a:lnTo>
                                <a:pt x="19800" y="0"/>
                              </a:lnTo>
                              <a:lnTo>
                                <a:pt x="21600" y="0"/>
                              </a:lnTo>
                              <a:close/>
                              <a:moveTo>
                                <a:pt x="14400" y="18424"/>
                              </a:moveTo>
                              <a:lnTo>
                                <a:pt x="14400" y="21600"/>
                              </a:lnTo>
                              <a:lnTo>
                                <a:pt x="14400" y="18424"/>
                              </a:lnTo>
                              <a:close/>
                              <a:moveTo>
                                <a:pt x="14400" y="18424"/>
                              </a:moveTo>
                              <a:lnTo>
                                <a:pt x="14400" y="21600"/>
                              </a:lnTo>
                              <a:lnTo>
                                <a:pt x="0" y="12071"/>
                              </a:lnTo>
                              <a:lnTo>
                                <a:pt x="0" y="9529"/>
                              </a:lnTo>
                              <a:lnTo>
                                <a:pt x="14400" y="18424"/>
                              </a:lnTo>
                              <a:close/>
                            </a:path>
                          </a:pathLst>
                        </a:custGeom>
                        <a:solidFill>
                          <a:srgbClr val="005747"/>
                        </a:solidFill>
                        <a:ln w="12700" cap="flat">
                          <a:noFill/>
                          <a:miter lim="400000"/>
                        </a:ln>
                        <a:effectLst/>
                      </wps:spPr>
                      <wps:bodyPr/>
                    </wps:wsp>
                    <wps:wsp>
                      <wps:cNvPr id="1073741843" name="Kształt"/>
                      <wps:cNvSpPr/>
                      <wps:spPr>
                        <a:xfrm>
                          <a:off x="47624" y="327660"/>
                          <a:ext cx="38101" cy="22226"/>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6200" y="18514"/>
                              </a:lnTo>
                              <a:lnTo>
                                <a:pt x="14400" y="18514"/>
                              </a:lnTo>
                              <a:lnTo>
                                <a:pt x="19800" y="0"/>
                              </a:lnTo>
                              <a:lnTo>
                                <a:pt x="21600" y="0"/>
                              </a:lnTo>
                              <a:close/>
                              <a:moveTo>
                                <a:pt x="16200" y="18514"/>
                              </a:moveTo>
                              <a:lnTo>
                                <a:pt x="16200" y="21600"/>
                              </a:lnTo>
                              <a:lnTo>
                                <a:pt x="16200" y="18514"/>
                              </a:lnTo>
                              <a:close/>
                              <a:moveTo>
                                <a:pt x="16200" y="18514"/>
                              </a:moveTo>
                              <a:lnTo>
                                <a:pt x="16200" y="21600"/>
                              </a:lnTo>
                              <a:lnTo>
                                <a:pt x="0" y="15429"/>
                              </a:lnTo>
                              <a:lnTo>
                                <a:pt x="0" y="12343"/>
                              </a:lnTo>
                              <a:lnTo>
                                <a:pt x="16200" y="18514"/>
                              </a:lnTo>
                              <a:close/>
                            </a:path>
                          </a:pathLst>
                        </a:custGeom>
                        <a:solidFill>
                          <a:srgbClr val="005747"/>
                        </a:solidFill>
                        <a:ln w="12700" cap="flat">
                          <a:noFill/>
                          <a:miter lim="400000"/>
                        </a:ln>
                        <a:effectLst/>
                      </wps:spPr>
                      <wps:bodyPr/>
                    </wps:wsp>
                    <wps:wsp>
                      <wps:cNvPr id="1073741844" name="Kształt"/>
                      <wps:cNvSpPr/>
                      <wps:spPr>
                        <a:xfrm>
                          <a:off x="57149" y="337185"/>
                          <a:ext cx="34926" cy="22226"/>
                        </a:xfrm>
                        <a:custGeom>
                          <a:avLst/>
                          <a:gdLst/>
                          <a:ahLst/>
                          <a:cxnLst>
                            <a:cxn ang="0">
                              <a:pos x="wd2" y="hd2"/>
                            </a:cxn>
                            <a:cxn ang="5400000">
                              <a:pos x="wd2" y="hd2"/>
                            </a:cxn>
                            <a:cxn ang="10800000">
                              <a:pos x="wd2" y="hd2"/>
                            </a:cxn>
                            <a:cxn ang="16200000">
                              <a:pos x="wd2" y="hd2"/>
                            </a:cxn>
                          </a:cxnLst>
                          <a:rect l="0" t="0" r="r" b="b"/>
                          <a:pathLst>
                            <a:path w="21600" h="21600" extrusionOk="0">
                              <a:moveTo>
                                <a:pt x="21600" y="3086"/>
                              </a:moveTo>
                              <a:lnTo>
                                <a:pt x="17673" y="21600"/>
                              </a:lnTo>
                              <a:lnTo>
                                <a:pt x="15709" y="21600"/>
                              </a:lnTo>
                              <a:lnTo>
                                <a:pt x="19636" y="0"/>
                              </a:lnTo>
                              <a:lnTo>
                                <a:pt x="21600" y="3086"/>
                              </a:lnTo>
                              <a:close/>
                              <a:moveTo>
                                <a:pt x="17673" y="21600"/>
                              </a:moveTo>
                              <a:close/>
                              <a:moveTo>
                                <a:pt x="17673" y="21600"/>
                              </a:moveTo>
                              <a:lnTo>
                                <a:pt x="0" y="18514"/>
                              </a:lnTo>
                              <a:lnTo>
                                <a:pt x="0" y="15429"/>
                              </a:lnTo>
                              <a:lnTo>
                                <a:pt x="17673" y="18514"/>
                              </a:lnTo>
                              <a:lnTo>
                                <a:pt x="17673" y="21600"/>
                              </a:lnTo>
                              <a:close/>
                            </a:path>
                          </a:pathLst>
                        </a:custGeom>
                        <a:solidFill>
                          <a:srgbClr val="005747"/>
                        </a:solidFill>
                        <a:ln w="12700" cap="flat">
                          <a:noFill/>
                          <a:miter lim="400000"/>
                        </a:ln>
                        <a:effectLst/>
                      </wps:spPr>
                      <wps:bodyPr/>
                    </wps:wsp>
                    <wps:wsp>
                      <wps:cNvPr id="1073741845" name="Kształt"/>
                      <wps:cNvSpPr/>
                      <wps:spPr>
                        <a:xfrm>
                          <a:off x="69849" y="349885"/>
                          <a:ext cx="31751" cy="22226"/>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9440" y="21600"/>
                              </a:lnTo>
                              <a:lnTo>
                                <a:pt x="17280" y="21600"/>
                              </a:lnTo>
                              <a:lnTo>
                                <a:pt x="19440" y="0"/>
                              </a:lnTo>
                              <a:lnTo>
                                <a:pt x="21600" y="0"/>
                              </a:lnTo>
                              <a:close/>
                              <a:moveTo>
                                <a:pt x="19440" y="21600"/>
                              </a:moveTo>
                              <a:lnTo>
                                <a:pt x="17280" y="21600"/>
                              </a:lnTo>
                              <a:lnTo>
                                <a:pt x="19440" y="21600"/>
                              </a:lnTo>
                              <a:close/>
                              <a:moveTo>
                                <a:pt x="19440" y="21600"/>
                              </a:moveTo>
                              <a:lnTo>
                                <a:pt x="0" y="21600"/>
                              </a:lnTo>
                              <a:lnTo>
                                <a:pt x="0" y="18514"/>
                              </a:lnTo>
                              <a:lnTo>
                                <a:pt x="17280" y="18514"/>
                              </a:lnTo>
                              <a:lnTo>
                                <a:pt x="19440" y="21600"/>
                              </a:lnTo>
                              <a:close/>
                            </a:path>
                          </a:pathLst>
                        </a:custGeom>
                        <a:solidFill>
                          <a:srgbClr val="005747"/>
                        </a:solidFill>
                        <a:ln w="12700" cap="flat">
                          <a:noFill/>
                          <a:miter lim="400000"/>
                        </a:ln>
                        <a:effectLst/>
                      </wps:spPr>
                      <wps:bodyPr/>
                    </wps:wsp>
                    <wps:wsp>
                      <wps:cNvPr id="1073741846" name="Kształt"/>
                      <wps:cNvSpPr/>
                      <wps:spPr>
                        <a:xfrm>
                          <a:off x="82549" y="359410"/>
                          <a:ext cx="28576" cy="2540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600" y="18900"/>
                              </a:lnTo>
                              <a:lnTo>
                                <a:pt x="19200" y="18900"/>
                              </a:lnTo>
                              <a:lnTo>
                                <a:pt x="19200" y="0"/>
                              </a:lnTo>
                              <a:lnTo>
                                <a:pt x="21600" y="0"/>
                              </a:lnTo>
                              <a:close/>
                              <a:moveTo>
                                <a:pt x="21600" y="18900"/>
                              </a:moveTo>
                              <a:lnTo>
                                <a:pt x="21600" y="21600"/>
                              </a:lnTo>
                              <a:lnTo>
                                <a:pt x="19200" y="21600"/>
                              </a:lnTo>
                              <a:lnTo>
                                <a:pt x="21600" y="18900"/>
                              </a:lnTo>
                              <a:close/>
                              <a:moveTo>
                                <a:pt x="21600" y="18900"/>
                              </a:moveTo>
                              <a:lnTo>
                                <a:pt x="19200" y="21600"/>
                              </a:lnTo>
                              <a:lnTo>
                                <a:pt x="0" y="18900"/>
                              </a:lnTo>
                              <a:lnTo>
                                <a:pt x="0" y="16200"/>
                              </a:lnTo>
                              <a:lnTo>
                                <a:pt x="19200" y="18900"/>
                              </a:lnTo>
                              <a:lnTo>
                                <a:pt x="21600" y="18900"/>
                              </a:lnTo>
                              <a:close/>
                            </a:path>
                          </a:pathLst>
                        </a:custGeom>
                        <a:solidFill>
                          <a:srgbClr val="005747"/>
                        </a:solidFill>
                        <a:ln w="12700" cap="flat">
                          <a:noFill/>
                          <a:miter lim="400000"/>
                        </a:ln>
                        <a:effectLst/>
                      </wps:spPr>
                      <wps:bodyPr/>
                    </wps:wsp>
                    <wps:wsp>
                      <wps:cNvPr id="1073741847" name="Kształt"/>
                      <wps:cNvSpPr/>
                      <wps:spPr>
                        <a:xfrm>
                          <a:off x="95249" y="368935"/>
                          <a:ext cx="28576" cy="25401"/>
                        </a:xfrm>
                        <a:custGeom>
                          <a:avLst/>
                          <a:gdLst/>
                          <a:ahLst/>
                          <a:cxnLst>
                            <a:cxn ang="0">
                              <a:pos x="wd2" y="hd2"/>
                            </a:cxn>
                            <a:cxn ang="5400000">
                              <a:pos x="wd2" y="hd2"/>
                            </a:cxn>
                            <a:cxn ang="10800000">
                              <a:pos x="wd2" y="hd2"/>
                            </a:cxn>
                            <a:cxn ang="16200000">
                              <a:pos x="wd2" y="hd2"/>
                            </a:cxn>
                          </a:cxnLst>
                          <a:rect l="0" t="0" r="r" b="b"/>
                          <a:pathLst>
                            <a:path w="21600" h="21600" extrusionOk="0">
                              <a:moveTo>
                                <a:pt x="0" y="18900"/>
                              </a:moveTo>
                              <a:lnTo>
                                <a:pt x="19200" y="18900"/>
                              </a:lnTo>
                              <a:lnTo>
                                <a:pt x="19200" y="21600"/>
                              </a:lnTo>
                              <a:lnTo>
                                <a:pt x="0" y="21600"/>
                              </a:lnTo>
                              <a:lnTo>
                                <a:pt x="0" y="18900"/>
                              </a:lnTo>
                              <a:close/>
                              <a:moveTo>
                                <a:pt x="21600" y="18900"/>
                              </a:moveTo>
                              <a:lnTo>
                                <a:pt x="21600" y="21600"/>
                              </a:lnTo>
                              <a:lnTo>
                                <a:pt x="19200" y="21600"/>
                              </a:lnTo>
                              <a:lnTo>
                                <a:pt x="21600" y="18900"/>
                              </a:lnTo>
                              <a:close/>
                              <a:moveTo>
                                <a:pt x="19200" y="21600"/>
                              </a:moveTo>
                              <a:lnTo>
                                <a:pt x="19200" y="0"/>
                              </a:lnTo>
                              <a:lnTo>
                                <a:pt x="21600" y="0"/>
                              </a:lnTo>
                              <a:lnTo>
                                <a:pt x="21600" y="18900"/>
                              </a:lnTo>
                              <a:lnTo>
                                <a:pt x="19200" y="21600"/>
                              </a:lnTo>
                              <a:close/>
                            </a:path>
                          </a:pathLst>
                        </a:custGeom>
                        <a:solidFill>
                          <a:srgbClr val="005747"/>
                        </a:solidFill>
                        <a:ln w="12700" cap="flat">
                          <a:noFill/>
                          <a:miter lim="400000"/>
                        </a:ln>
                        <a:effectLst/>
                      </wps:spPr>
                      <wps:bodyPr/>
                    </wps:wsp>
                    <wps:wsp>
                      <wps:cNvPr id="1073741848" name="Kształt"/>
                      <wps:cNvSpPr/>
                      <wps:spPr>
                        <a:xfrm>
                          <a:off x="123824" y="384810"/>
                          <a:ext cx="28576" cy="31751"/>
                        </a:xfrm>
                        <a:custGeom>
                          <a:avLst/>
                          <a:gdLst/>
                          <a:ahLst/>
                          <a:cxnLst>
                            <a:cxn ang="0">
                              <a:pos x="wd2" y="hd2"/>
                            </a:cxn>
                            <a:cxn ang="5400000">
                              <a:pos x="wd2" y="hd2"/>
                            </a:cxn>
                            <a:cxn ang="10800000">
                              <a:pos x="wd2" y="hd2"/>
                            </a:cxn>
                            <a:cxn ang="16200000">
                              <a:pos x="wd2" y="hd2"/>
                            </a:cxn>
                          </a:cxnLst>
                          <a:rect l="0" t="0" r="r" b="b"/>
                          <a:pathLst>
                            <a:path w="21600" h="21600" extrusionOk="0">
                              <a:moveTo>
                                <a:pt x="19200" y="0"/>
                              </a:moveTo>
                              <a:lnTo>
                                <a:pt x="21600" y="15120"/>
                              </a:lnTo>
                              <a:lnTo>
                                <a:pt x="19200" y="15120"/>
                              </a:lnTo>
                              <a:lnTo>
                                <a:pt x="16800" y="2160"/>
                              </a:lnTo>
                              <a:lnTo>
                                <a:pt x="19200" y="0"/>
                              </a:lnTo>
                              <a:close/>
                              <a:moveTo>
                                <a:pt x="21600" y="15120"/>
                              </a:moveTo>
                              <a:lnTo>
                                <a:pt x="21600" y="17280"/>
                              </a:lnTo>
                              <a:lnTo>
                                <a:pt x="21600" y="15120"/>
                              </a:lnTo>
                              <a:close/>
                              <a:moveTo>
                                <a:pt x="21600" y="15120"/>
                              </a:moveTo>
                              <a:lnTo>
                                <a:pt x="21600" y="17280"/>
                              </a:lnTo>
                              <a:lnTo>
                                <a:pt x="0" y="21600"/>
                              </a:lnTo>
                              <a:lnTo>
                                <a:pt x="0" y="19440"/>
                              </a:lnTo>
                              <a:lnTo>
                                <a:pt x="19200" y="15120"/>
                              </a:lnTo>
                              <a:lnTo>
                                <a:pt x="21600" y="15120"/>
                              </a:lnTo>
                              <a:close/>
                            </a:path>
                          </a:pathLst>
                        </a:custGeom>
                        <a:solidFill>
                          <a:srgbClr val="005747"/>
                        </a:solidFill>
                        <a:ln w="12700" cap="flat">
                          <a:noFill/>
                          <a:miter lim="400000"/>
                        </a:ln>
                        <a:effectLst/>
                      </wps:spPr>
                      <wps:bodyPr/>
                    </wps:wsp>
                    <wps:wsp>
                      <wps:cNvPr id="1073741849" name="Kształt"/>
                      <wps:cNvSpPr/>
                      <wps:spPr>
                        <a:xfrm>
                          <a:off x="107949" y="378460"/>
                          <a:ext cx="28576" cy="28576"/>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600" y="16800"/>
                              </a:lnTo>
                              <a:lnTo>
                                <a:pt x="19200" y="16800"/>
                              </a:lnTo>
                              <a:lnTo>
                                <a:pt x="19200" y="0"/>
                              </a:lnTo>
                              <a:lnTo>
                                <a:pt x="21600" y="0"/>
                              </a:lnTo>
                              <a:close/>
                              <a:moveTo>
                                <a:pt x="21600" y="16800"/>
                              </a:moveTo>
                              <a:close/>
                              <a:moveTo>
                                <a:pt x="21600" y="16800"/>
                              </a:moveTo>
                              <a:lnTo>
                                <a:pt x="2400" y="21600"/>
                              </a:lnTo>
                              <a:lnTo>
                                <a:pt x="0" y="19200"/>
                              </a:lnTo>
                              <a:lnTo>
                                <a:pt x="21600" y="14400"/>
                              </a:lnTo>
                              <a:lnTo>
                                <a:pt x="21600" y="16800"/>
                              </a:lnTo>
                              <a:close/>
                            </a:path>
                          </a:pathLst>
                        </a:custGeom>
                        <a:solidFill>
                          <a:srgbClr val="005747"/>
                        </a:solidFill>
                        <a:ln w="12700" cap="flat">
                          <a:noFill/>
                          <a:miter lim="400000"/>
                        </a:ln>
                        <a:effectLst/>
                      </wps:spPr>
                      <wps:bodyPr/>
                    </wps:wsp>
                    <wps:wsp>
                      <wps:cNvPr id="1073741850" name="Kształt"/>
                      <wps:cNvSpPr/>
                      <wps:spPr>
                        <a:xfrm>
                          <a:off x="31749" y="290195"/>
                          <a:ext cx="41276" cy="31751"/>
                        </a:xfrm>
                        <a:custGeom>
                          <a:avLst/>
                          <a:gdLst/>
                          <a:ahLst/>
                          <a:cxnLst>
                            <a:cxn ang="0">
                              <a:pos x="wd2" y="hd2"/>
                            </a:cxn>
                            <a:cxn ang="5400000">
                              <a:pos x="wd2" y="hd2"/>
                            </a:cxn>
                            <a:cxn ang="10800000">
                              <a:pos x="wd2" y="hd2"/>
                            </a:cxn>
                            <a:cxn ang="16200000">
                              <a:pos x="wd2" y="hd2"/>
                            </a:cxn>
                          </a:cxnLst>
                          <a:rect l="0" t="0" r="r" b="b"/>
                          <a:pathLst>
                            <a:path w="21600" h="21600" extrusionOk="0">
                              <a:moveTo>
                                <a:pt x="21600" y="8640"/>
                              </a:moveTo>
                              <a:close/>
                              <a:moveTo>
                                <a:pt x="21600" y="8640"/>
                              </a:moveTo>
                              <a:lnTo>
                                <a:pt x="14954" y="21600"/>
                              </a:lnTo>
                              <a:lnTo>
                                <a:pt x="13292" y="21600"/>
                              </a:lnTo>
                              <a:lnTo>
                                <a:pt x="19938" y="8640"/>
                              </a:lnTo>
                              <a:lnTo>
                                <a:pt x="21600" y="8640"/>
                              </a:lnTo>
                              <a:close/>
                              <a:moveTo>
                                <a:pt x="14954" y="21600"/>
                              </a:moveTo>
                              <a:lnTo>
                                <a:pt x="13292" y="21600"/>
                              </a:lnTo>
                              <a:lnTo>
                                <a:pt x="14954" y="21600"/>
                              </a:lnTo>
                              <a:close/>
                              <a:moveTo>
                                <a:pt x="14954" y="21600"/>
                              </a:moveTo>
                              <a:lnTo>
                                <a:pt x="13292" y="21600"/>
                              </a:lnTo>
                              <a:lnTo>
                                <a:pt x="1662" y="15120"/>
                              </a:lnTo>
                              <a:lnTo>
                                <a:pt x="1662" y="12960"/>
                              </a:lnTo>
                              <a:lnTo>
                                <a:pt x="14954" y="19440"/>
                              </a:lnTo>
                              <a:lnTo>
                                <a:pt x="14954" y="21600"/>
                              </a:lnTo>
                              <a:close/>
                              <a:moveTo>
                                <a:pt x="1662" y="15120"/>
                              </a:moveTo>
                              <a:lnTo>
                                <a:pt x="0" y="15120"/>
                              </a:lnTo>
                              <a:lnTo>
                                <a:pt x="1662" y="15120"/>
                              </a:lnTo>
                              <a:close/>
                              <a:moveTo>
                                <a:pt x="1662" y="15120"/>
                              </a:moveTo>
                              <a:lnTo>
                                <a:pt x="8308" y="2160"/>
                              </a:lnTo>
                              <a:lnTo>
                                <a:pt x="9969" y="2160"/>
                              </a:lnTo>
                              <a:lnTo>
                                <a:pt x="1662" y="15120"/>
                              </a:lnTo>
                              <a:close/>
                              <a:moveTo>
                                <a:pt x="8308" y="2160"/>
                              </a:moveTo>
                              <a:lnTo>
                                <a:pt x="8308" y="0"/>
                              </a:lnTo>
                              <a:lnTo>
                                <a:pt x="8308" y="2160"/>
                              </a:lnTo>
                              <a:close/>
                              <a:moveTo>
                                <a:pt x="8308" y="2160"/>
                              </a:moveTo>
                              <a:lnTo>
                                <a:pt x="8308" y="0"/>
                              </a:lnTo>
                              <a:lnTo>
                                <a:pt x="21600" y="8640"/>
                              </a:lnTo>
                              <a:lnTo>
                                <a:pt x="19938" y="8640"/>
                              </a:lnTo>
                              <a:lnTo>
                                <a:pt x="8308" y="2160"/>
                              </a:lnTo>
                              <a:close/>
                            </a:path>
                          </a:pathLst>
                        </a:custGeom>
                        <a:solidFill>
                          <a:srgbClr val="005747"/>
                        </a:solidFill>
                        <a:ln w="12700" cap="flat">
                          <a:noFill/>
                          <a:miter lim="400000"/>
                        </a:ln>
                        <a:effectLst/>
                      </wps:spPr>
                      <wps:bodyPr/>
                    </wps:wsp>
                    <wps:wsp>
                      <wps:cNvPr id="1073741851" name="Kształt"/>
                      <wps:cNvSpPr/>
                      <wps:spPr>
                        <a:xfrm>
                          <a:off x="254000" y="312420"/>
                          <a:ext cx="180975" cy="13208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0" y="21081"/>
                              </a:lnTo>
                              <a:lnTo>
                                <a:pt x="758" y="20562"/>
                              </a:lnTo>
                              <a:lnTo>
                                <a:pt x="1895" y="20562"/>
                              </a:lnTo>
                              <a:lnTo>
                                <a:pt x="2653" y="20042"/>
                              </a:lnTo>
                              <a:lnTo>
                                <a:pt x="3411" y="20042"/>
                              </a:lnTo>
                              <a:lnTo>
                                <a:pt x="4547" y="19523"/>
                              </a:lnTo>
                              <a:lnTo>
                                <a:pt x="5305" y="19004"/>
                              </a:lnTo>
                              <a:lnTo>
                                <a:pt x="6442" y="19004"/>
                              </a:lnTo>
                              <a:lnTo>
                                <a:pt x="7958" y="17965"/>
                              </a:lnTo>
                              <a:lnTo>
                                <a:pt x="8716" y="17550"/>
                              </a:lnTo>
                              <a:lnTo>
                                <a:pt x="10989" y="15992"/>
                              </a:lnTo>
                              <a:lnTo>
                                <a:pt x="11747" y="14954"/>
                              </a:lnTo>
                              <a:lnTo>
                                <a:pt x="13263" y="13915"/>
                              </a:lnTo>
                              <a:lnTo>
                                <a:pt x="14021" y="12877"/>
                              </a:lnTo>
                              <a:lnTo>
                                <a:pt x="14779" y="12358"/>
                              </a:lnTo>
                              <a:lnTo>
                                <a:pt x="15158" y="11319"/>
                              </a:lnTo>
                              <a:lnTo>
                                <a:pt x="15916" y="10800"/>
                              </a:lnTo>
                              <a:lnTo>
                                <a:pt x="17811" y="8204"/>
                              </a:lnTo>
                              <a:lnTo>
                                <a:pt x="18189" y="7165"/>
                              </a:lnTo>
                              <a:lnTo>
                                <a:pt x="18568" y="6646"/>
                              </a:lnTo>
                              <a:lnTo>
                                <a:pt x="18947" y="5608"/>
                              </a:lnTo>
                              <a:lnTo>
                                <a:pt x="19705" y="4569"/>
                              </a:lnTo>
                              <a:lnTo>
                                <a:pt x="20463" y="2492"/>
                              </a:lnTo>
                              <a:lnTo>
                                <a:pt x="20463" y="1558"/>
                              </a:lnTo>
                              <a:lnTo>
                                <a:pt x="20842" y="519"/>
                              </a:lnTo>
                              <a:lnTo>
                                <a:pt x="21221" y="0"/>
                              </a:lnTo>
                              <a:lnTo>
                                <a:pt x="21600" y="0"/>
                              </a:lnTo>
                              <a:lnTo>
                                <a:pt x="20842" y="2077"/>
                              </a:lnTo>
                              <a:lnTo>
                                <a:pt x="20463" y="3012"/>
                              </a:lnTo>
                              <a:lnTo>
                                <a:pt x="19705" y="5088"/>
                              </a:lnTo>
                              <a:lnTo>
                                <a:pt x="19326" y="5608"/>
                              </a:lnTo>
                              <a:lnTo>
                                <a:pt x="18568" y="7685"/>
                              </a:lnTo>
                              <a:lnTo>
                                <a:pt x="16674" y="10281"/>
                              </a:lnTo>
                              <a:lnTo>
                                <a:pt x="16295" y="11319"/>
                              </a:lnTo>
                              <a:lnTo>
                                <a:pt x="15537" y="11838"/>
                              </a:lnTo>
                              <a:lnTo>
                                <a:pt x="14400" y="13396"/>
                              </a:lnTo>
                              <a:lnTo>
                                <a:pt x="13642" y="13915"/>
                              </a:lnTo>
                              <a:lnTo>
                                <a:pt x="12884" y="14954"/>
                              </a:lnTo>
                              <a:lnTo>
                                <a:pt x="11368" y="15992"/>
                              </a:lnTo>
                              <a:lnTo>
                                <a:pt x="10611" y="17031"/>
                              </a:lnTo>
                              <a:lnTo>
                                <a:pt x="9853" y="17550"/>
                              </a:lnTo>
                              <a:lnTo>
                                <a:pt x="9095" y="17965"/>
                              </a:lnTo>
                              <a:lnTo>
                                <a:pt x="7958" y="18485"/>
                              </a:lnTo>
                              <a:lnTo>
                                <a:pt x="6442" y="19523"/>
                              </a:lnTo>
                              <a:lnTo>
                                <a:pt x="5684" y="19523"/>
                              </a:lnTo>
                              <a:lnTo>
                                <a:pt x="4547" y="20042"/>
                              </a:lnTo>
                              <a:lnTo>
                                <a:pt x="3789" y="20562"/>
                              </a:lnTo>
                              <a:lnTo>
                                <a:pt x="2653" y="20562"/>
                              </a:lnTo>
                              <a:lnTo>
                                <a:pt x="1895" y="21081"/>
                              </a:lnTo>
                              <a:lnTo>
                                <a:pt x="758" y="21081"/>
                              </a:lnTo>
                              <a:lnTo>
                                <a:pt x="0" y="21600"/>
                              </a:lnTo>
                              <a:close/>
                            </a:path>
                          </a:pathLst>
                        </a:custGeom>
                        <a:solidFill>
                          <a:srgbClr val="005747"/>
                        </a:solidFill>
                        <a:ln w="12700" cap="flat">
                          <a:noFill/>
                          <a:miter lim="400000"/>
                        </a:ln>
                        <a:effectLst/>
                      </wps:spPr>
                      <wps:bodyPr/>
                    </wps:wsp>
                    <wps:wsp>
                      <wps:cNvPr id="1073741852" name="Kształt"/>
                      <wps:cNvSpPr/>
                      <wps:spPr>
                        <a:xfrm>
                          <a:off x="234950" y="293370"/>
                          <a:ext cx="184150" cy="135256"/>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0" y="21093"/>
                              </a:lnTo>
                              <a:lnTo>
                                <a:pt x="1862" y="21093"/>
                              </a:lnTo>
                              <a:lnTo>
                                <a:pt x="2607" y="20586"/>
                              </a:lnTo>
                              <a:lnTo>
                                <a:pt x="3724" y="20586"/>
                              </a:lnTo>
                              <a:lnTo>
                                <a:pt x="4841" y="20180"/>
                              </a:lnTo>
                              <a:lnTo>
                                <a:pt x="5586" y="20180"/>
                              </a:lnTo>
                              <a:lnTo>
                                <a:pt x="6331" y="19673"/>
                              </a:lnTo>
                              <a:lnTo>
                                <a:pt x="7448" y="19166"/>
                              </a:lnTo>
                              <a:lnTo>
                                <a:pt x="8938" y="18152"/>
                              </a:lnTo>
                              <a:lnTo>
                                <a:pt x="10055" y="17645"/>
                              </a:lnTo>
                              <a:lnTo>
                                <a:pt x="12290" y="16124"/>
                              </a:lnTo>
                              <a:lnTo>
                                <a:pt x="13034" y="15110"/>
                              </a:lnTo>
                              <a:lnTo>
                                <a:pt x="14524" y="14096"/>
                              </a:lnTo>
                              <a:lnTo>
                                <a:pt x="15269" y="13082"/>
                              </a:lnTo>
                              <a:lnTo>
                                <a:pt x="15641" y="12068"/>
                              </a:lnTo>
                              <a:lnTo>
                                <a:pt x="16386" y="11561"/>
                              </a:lnTo>
                              <a:lnTo>
                                <a:pt x="17131" y="10546"/>
                              </a:lnTo>
                              <a:lnTo>
                                <a:pt x="17503" y="9532"/>
                              </a:lnTo>
                              <a:lnTo>
                                <a:pt x="18248" y="9025"/>
                              </a:lnTo>
                              <a:lnTo>
                                <a:pt x="19366" y="5983"/>
                              </a:lnTo>
                              <a:lnTo>
                                <a:pt x="19738" y="5070"/>
                              </a:lnTo>
                              <a:lnTo>
                                <a:pt x="21228" y="1014"/>
                              </a:lnTo>
                              <a:lnTo>
                                <a:pt x="21228" y="0"/>
                              </a:lnTo>
                              <a:lnTo>
                                <a:pt x="21600" y="0"/>
                              </a:lnTo>
                              <a:lnTo>
                                <a:pt x="21600" y="1521"/>
                              </a:lnTo>
                              <a:lnTo>
                                <a:pt x="20483" y="4563"/>
                              </a:lnTo>
                              <a:lnTo>
                                <a:pt x="20110" y="5476"/>
                              </a:lnTo>
                              <a:lnTo>
                                <a:pt x="18993" y="8518"/>
                              </a:lnTo>
                              <a:lnTo>
                                <a:pt x="18248" y="9025"/>
                              </a:lnTo>
                              <a:lnTo>
                                <a:pt x="17876" y="10039"/>
                              </a:lnTo>
                              <a:lnTo>
                                <a:pt x="17131" y="11054"/>
                              </a:lnTo>
                              <a:lnTo>
                                <a:pt x="16759" y="12068"/>
                              </a:lnTo>
                              <a:lnTo>
                                <a:pt x="16014" y="12575"/>
                              </a:lnTo>
                              <a:lnTo>
                                <a:pt x="15269" y="13589"/>
                              </a:lnTo>
                              <a:lnTo>
                                <a:pt x="14524" y="14096"/>
                              </a:lnTo>
                              <a:lnTo>
                                <a:pt x="14152" y="15110"/>
                              </a:lnTo>
                              <a:lnTo>
                                <a:pt x="12662" y="16124"/>
                              </a:lnTo>
                              <a:lnTo>
                                <a:pt x="11917" y="17138"/>
                              </a:lnTo>
                              <a:lnTo>
                                <a:pt x="10800" y="17645"/>
                              </a:lnTo>
                              <a:lnTo>
                                <a:pt x="8566" y="19166"/>
                              </a:lnTo>
                              <a:lnTo>
                                <a:pt x="7448" y="19673"/>
                              </a:lnTo>
                              <a:lnTo>
                                <a:pt x="6703" y="20180"/>
                              </a:lnTo>
                              <a:lnTo>
                                <a:pt x="5586" y="20586"/>
                              </a:lnTo>
                              <a:lnTo>
                                <a:pt x="4841" y="20586"/>
                              </a:lnTo>
                              <a:lnTo>
                                <a:pt x="3724" y="21093"/>
                              </a:lnTo>
                              <a:lnTo>
                                <a:pt x="2979" y="21093"/>
                              </a:lnTo>
                              <a:lnTo>
                                <a:pt x="1862" y="21600"/>
                              </a:lnTo>
                              <a:lnTo>
                                <a:pt x="0" y="21600"/>
                              </a:lnTo>
                              <a:close/>
                            </a:path>
                          </a:pathLst>
                        </a:custGeom>
                        <a:solidFill>
                          <a:srgbClr val="005023"/>
                        </a:solidFill>
                        <a:ln w="12700" cap="flat">
                          <a:noFill/>
                          <a:miter lim="400000"/>
                        </a:ln>
                        <a:effectLst/>
                      </wps:spPr>
                      <wps:bodyPr/>
                    </wps:wsp>
                    <wps:wsp>
                      <wps:cNvPr id="1073741853" name="Kształt"/>
                      <wps:cNvSpPr/>
                      <wps:spPr>
                        <a:xfrm>
                          <a:off x="247650" y="302895"/>
                          <a:ext cx="149225" cy="11049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0" y="20979"/>
                              </a:lnTo>
                              <a:lnTo>
                                <a:pt x="919" y="20359"/>
                              </a:lnTo>
                              <a:lnTo>
                                <a:pt x="1838" y="20359"/>
                              </a:lnTo>
                              <a:lnTo>
                                <a:pt x="2757" y="19738"/>
                              </a:lnTo>
                              <a:lnTo>
                                <a:pt x="3677" y="19738"/>
                              </a:lnTo>
                              <a:lnTo>
                                <a:pt x="4596" y="19117"/>
                              </a:lnTo>
                              <a:lnTo>
                                <a:pt x="5515" y="19117"/>
                              </a:lnTo>
                              <a:lnTo>
                                <a:pt x="7353" y="17876"/>
                              </a:lnTo>
                              <a:lnTo>
                                <a:pt x="8272" y="17876"/>
                              </a:lnTo>
                              <a:lnTo>
                                <a:pt x="8732" y="17255"/>
                              </a:lnTo>
                              <a:lnTo>
                                <a:pt x="10570" y="16014"/>
                              </a:lnTo>
                              <a:lnTo>
                                <a:pt x="11030" y="15393"/>
                              </a:lnTo>
                              <a:lnTo>
                                <a:pt x="12868" y="14152"/>
                              </a:lnTo>
                              <a:lnTo>
                                <a:pt x="13328" y="13531"/>
                              </a:lnTo>
                              <a:lnTo>
                                <a:pt x="14247" y="12910"/>
                              </a:lnTo>
                              <a:lnTo>
                                <a:pt x="14706" y="12290"/>
                              </a:lnTo>
                              <a:lnTo>
                                <a:pt x="15166" y="11048"/>
                              </a:lnTo>
                              <a:lnTo>
                                <a:pt x="16085" y="10428"/>
                              </a:lnTo>
                              <a:lnTo>
                                <a:pt x="17004" y="9186"/>
                              </a:lnTo>
                              <a:lnTo>
                                <a:pt x="17464" y="7945"/>
                              </a:lnTo>
                              <a:lnTo>
                                <a:pt x="19302" y="5462"/>
                              </a:lnTo>
                              <a:lnTo>
                                <a:pt x="19302" y="4841"/>
                              </a:lnTo>
                              <a:lnTo>
                                <a:pt x="19762" y="3724"/>
                              </a:lnTo>
                              <a:lnTo>
                                <a:pt x="20221" y="3103"/>
                              </a:lnTo>
                              <a:lnTo>
                                <a:pt x="21140" y="621"/>
                              </a:lnTo>
                              <a:lnTo>
                                <a:pt x="21140" y="0"/>
                              </a:lnTo>
                              <a:lnTo>
                                <a:pt x="21600" y="0"/>
                              </a:lnTo>
                              <a:lnTo>
                                <a:pt x="21600" y="1241"/>
                              </a:lnTo>
                              <a:lnTo>
                                <a:pt x="21140" y="1862"/>
                              </a:lnTo>
                              <a:lnTo>
                                <a:pt x="20221" y="4345"/>
                              </a:lnTo>
                              <a:lnTo>
                                <a:pt x="19762" y="4841"/>
                              </a:lnTo>
                              <a:lnTo>
                                <a:pt x="19302" y="6083"/>
                              </a:lnTo>
                              <a:lnTo>
                                <a:pt x="18383" y="7324"/>
                              </a:lnTo>
                              <a:lnTo>
                                <a:pt x="17923" y="8566"/>
                              </a:lnTo>
                              <a:lnTo>
                                <a:pt x="17464" y="9186"/>
                              </a:lnTo>
                              <a:lnTo>
                                <a:pt x="17004" y="10428"/>
                              </a:lnTo>
                              <a:lnTo>
                                <a:pt x="16085" y="11048"/>
                              </a:lnTo>
                              <a:lnTo>
                                <a:pt x="13787" y="14152"/>
                              </a:lnTo>
                              <a:lnTo>
                                <a:pt x="12868" y="14772"/>
                              </a:lnTo>
                              <a:lnTo>
                                <a:pt x="12409" y="15393"/>
                              </a:lnTo>
                              <a:lnTo>
                                <a:pt x="10570" y="16634"/>
                              </a:lnTo>
                              <a:lnTo>
                                <a:pt x="10111" y="17255"/>
                              </a:lnTo>
                              <a:lnTo>
                                <a:pt x="8272" y="18497"/>
                              </a:lnTo>
                              <a:lnTo>
                                <a:pt x="7353" y="18497"/>
                              </a:lnTo>
                              <a:lnTo>
                                <a:pt x="5515" y="19738"/>
                              </a:lnTo>
                              <a:lnTo>
                                <a:pt x="4596" y="19738"/>
                              </a:lnTo>
                              <a:lnTo>
                                <a:pt x="3677" y="20359"/>
                              </a:lnTo>
                              <a:lnTo>
                                <a:pt x="2757" y="20359"/>
                              </a:lnTo>
                              <a:lnTo>
                                <a:pt x="1838" y="20979"/>
                              </a:lnTo>
                              <a:lnTo>
                                <a:pt x="919" y="20979"/>
                              </a:lnTo>
                              <a:lnTo>
                                <a:pt x="0" y="21600"/>
                              </a:lnTo>
                              <a:close/>
                            </a:path>
                          </a:pathLst>
                        </a:custGeom>
                        <a:solidFill>
                          <a:srgbClr val="005747"/>
                        </a:solidFill>
                        <a:ln w="12700" cap="flat">
                          <a:noFill/>
                          <a:miter lim="400000"/>
                        </a:ln>
                        <a:effectLst/>
                      </wps:spPr>
                      <wps:bodyPr/>
                    </wps:wsp>
                    <wps:wsp>
                      <wps:cNvPr id="1073741854" name="Kształt"/>
                      <wps:cNvSpPr/>
                      <wps:spPr>
                        <a:xfrm>
                          <a:off x="231775" y="425450"/>
                          <a:ext cx="22225" cy="19050"/>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0" y="3600"/>
                              </a:lnTo>
                              <a:lnTo>
                                <a:pt x="3086" y="0"/>
                              </a:lnTo>
                              <a:lnTo>
                                <a:pt x="21600" y="18000"/>
                              </a:lnTo>
                              <a:lnTo>
                                <a:pt x="21600" y="21600"/>
                              </a:lnTo>
                              <a:close/>
                            </a:path>
                          </a:pathLst>
                        </a:custGeom>
                        <a:solidFill>
                          <a:srgbClr val="005747"/>
                        </a:solidFill>
                        <a:ln w="12700" cap="flat">
                          <a:noFill/>
                          <a:miter lim="400000"/>
                        </a:ln>
                        <a:effectLst/>
                      </wps:spPr>
                      <wps:bodyPr/>
                    </wps:wsp>
                    <wps:wsp>
                      <wps:cNvPr id="1073741855" name="Kształt"/>
                      <wps:cNvSpPr/>
                      <wps:spPr>
                        <a:xfrm>
                          <a:off x="231775" y="410209"/>
                          <a:ext cx="19050" cy="18416"/>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3600" y="21600"/>
                              </a:lnTo>
                              <a:lnTo>
                                <a:pt x="0" y="21600"/>
                              </a:lnTo>
                              <a:lnTo>
                                <a:pt x="18000" y="0"/>
                              </a:lnTo>
                              <a:lnTo>
                                <a:pt x="21600" y="0"/>
                              </a:lnTo>
                              <a:close/>
                            </a:path>
                          </a:pathLst>
                        </a:custGeom>
                        <a:solidFill>
                          <a:srgbClr val="005747"/>
                        </a:solidFill>
                        <a:ln w="12700" cap="flat">
                          <a:noFill/>
                          <a:miter lim="400000"/>
                        </a:ln>
                        <a:effectLst/>
                      </wps:spPr>
                      <wps:bodyPr/>
                    </wps:wsp>
                    <wps:wsp>
                      <wps:cNvPr id="1073741856" name="Kształt"/>
                      <wps:cNvSpPr/>
                      <wps:spPr>
                        <a:xfrm>
                          <a:off x="247650" y="407034"/>
                          <a:ext cx="25400" cy="34291"/>
                        </a:xfrm>
                        <a:custGeom>
                          <a:avLst/>
                          <a:gdLst/>
                          <a:ahLst/>
                          <a:cxnLst>
                            <a:cxn ang="0">
                              <a:pos x="wd2" y="hd2"/>
                            </a:cxn>
                            <a:cxn ang="5400000">
                              <a:pos x="wd2" y="hd2"/>
                            </a:cxn>
                            <a:cxn ang="10800000">
                              <a:pos x="wd2" y="hd2"/>
                            </a:cxn>
                            <a:cxn ang="16200000">
                              <a:pos x="wd2" y="hd2"/>
                            </a:cxn>
                          </a:cxnLst>
                          <a:rect l="0" t="0" r="r" b="b"/>
                          <a:pathLst>
                            <a:path w="21600" h="21600" extrusionOk="0">
                              <a:moveTo>
                                <a:pt x="13500" y="0"/>
                              </a:moveTo>
                              <a:lnTo>
                                <a:pt x="5400" y="13600"/>
                              </a:lnTo>
                              <a:lnTo>
                                <a:pt x="2700" y="11600"/>
                              </a:lnTo>
                              <a:lnTo>
                                <a:pt x="13500" y="0"/>
                              </a:lnTo>
                              <a:close/>
                              <a:moveTo>
                                <a:pt x="2700" y="13600"/>
                              </a:moveTo>
                              <a:lnTo>
                                <a:pt x="0" y="13600"/>
                              </a:lnTo>
                              <a:lnTo>
                                <a:pt x="2700" y="11600"/>
                              </a:lnTo>
                              <a:lnTo>
                                <a:pt x="2700" y="13600"/>
                              </a:lnTo>
                              <a:close/>
                              <a:moveTo>
                                <a:pt x="2700" y="11600"/>
                              </a:moveTo>
                              <a:lnTo>
                                <a:pt x="21600" y="19600"/>
                              </a:lnTo>
                              <a:lnTo>
                                <a:pt x="21600" y="21600"/>
                              </a:lnTo>
                              <a:lnTo>
                                <a:pt x="2700" y="13600"/>
                              </a:lnTo>
                              <a:lnTo>
                                <a:pt x="2700" y="11600"/>
                              </a:lnTo>
                              <a:close/>
                            </a:path>
                          </a:pathLst>
                        </a:custGeom>
                        <a:solidFill>
                          <a:srgbClr val="005747"/>
                        </a:solidFill>
                        <a:ln w="12700" cap="flat">
                          <a:noFill/>
                          <a:miter lim="400000"/>
                        </a:ln>
                        <a:effectLst/>
                      </wps:spPr>
                      <wps:bodyPr/>
                    </wps:wsp>
                    <wps:wsp>
                      <wps:cNvPr id="1073741857" name="Kształt"/>
                      <wps:cNvSpPr/>
                      <wps:spPr>
                        <a:xfrm>
                          <a:off x="266700" y="403860"/>
                          <a:ext cx="25400" cy="31116"/>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lnTo>
                                <a:pt x="2700" y="14988"/>
                              </a:lnTo>
                              <a:lnTo>
                                <a:pt x="0" y="12784"/>
                              </a:lnTo>
                              <a:lnTo>
                                <a:pt x="8100" y="0"/>
                              </a:lnTo>
                              <a:lnTo>
                                <a:pt x="10800" y="0"/>
                              </a:lnTo>
                              <a:close/>
                              <a:moveTo>
                                <a:pt x="0" y="14988"/>
                              </a:moveTo>
                              <a:lnTo>
                                <a:pt x="0" y="12784"/>
                              </a:lnTo>
                              <a:lnTo>
                                <a:pt x="0" y="14988"/>
                              </a:lnTo>
                              <a:close/>
                              <a:moveTo>
                                <a:pt x="0" y="12784"/>
                              </a:moveTo>
                              <a:lnTo>
                                <a:pt x="2700" y="12784"/>
                              </a:lnTo>
                              <a:lnTo>
                                <a:pt x="21600" y="19396"/>
                              </a:lnTo>
                              <a:lnTo>
                                <a:pt x="21600" y="21600"/>
                              </a:lnTo>
                              <a:lnTo>
                                <a:pt x="0" y="14988"/>
                              </a:lnTo>
                              <a:lnTo>
                                <a:pt x="0" y="12784"/>
                              </a:lnTo>
                              <a:close/>
                            </a:path>
                          </a:pathLst>
                        </a:custGeom>
                        <a:solidFill>
                          <a:srgbClr val="005747"/>
                        </a:solidFill>
                        <a:ln w="12700" cap="flat">
                          <a:noFill/>
                          <a:miter lim="400000"/>
                        </a:ln>
                        <a:effectLst/>
                      </wps:spPr>
                      <wps:bodyPr/>
                    </wps:wsp>
                    <wps:wsp>
                      <wps:cNvPr id="1073741858" name="Kształt"/>
                      <wps:cNvSpPr/>
                      <wps:spPr>
                        <a:xfrm>
                          <a:off x="282575" y="397510"/>
                          <a:ext cx="25400" cy="31116"/>
                        </a:xfrm>
                        <a:custGeom>
                          <a:avLst/>
                          <a:gdLst/>
                          <a:ahLst/>
                          <a:cxnLst>
                            <a:cxn ang="0">
                              <a:pos x="wd2" y="hd2"/>
                            </a:cxn>
                            <a:cxn ang="5400000">
                              <a:pos x="wd2" y="hd2"/>
                            </a:cxn>
                            <a:cxn ang="10800000">
                              <a:pos x="wd2" y="hd2"/>
                            </a:cxn>
                            <a:cxn ang="16200000">
                              <a:pos x="wd2" y="hd2"/>
                            </a:cxn>
                          </a:cxnLst>
                          <a:rect l="0" t="0" r="r" b="b"/>
                          <a:pathLst>
                            <a:path w="21600" h="21600" extrusionOk="0">
                              <a:moveTo>
                                <a:pt x="10800" y="2204"/>
                              </a:moveTo>
                              <a:lnTo>
                                <a:pt x="2700" y="15429"/>
                              </a:lnTo>
                              <a:lnTo>
                                <a:pt x="0" y="15429"/>
                              </a:lnTo>
                              <a:lnTo>
                                <a:pt x="8100" y="0"/>
                              </a:lnTo>
                              <a:lnTo>
                                <a:pt x="10800" y="2204"/>
                              </a:lnTo>
                              <a:close/>
                              <a:moveTo>
                                <a:pt x="2700" y="15429"/>
                              </a:moveTo>
                              <a:lnTo>
                                <a:pt x="0" y="15429"/>
                              </a:lnTo>
                              <a:lnTo>
                                <a:pt x="2700" y="15429"/>
                              </a:lnTo>
                              <a:close/>
                              <a:moveTo>
                                <a:pt x="0" y="15429"/>
                              </a:moveTo>
                              <a:lnTo>
                                <a:pt x="2700" y="15429"/>
                              </a:lnTo>
                              <a:lnTo>
                                <a:pt x="21600" y="21600"/>
                              </a:lnTo>
                              <a:lnTo>
                                <a:pt x="2700" y="15429"/>
                              </a:lnTo>
                              <a:lnTo>
                                <a:pt x="0" y="15429"/>
                              </a:lnTo>
                              <a:close/>
                            </a:path>
                          </a:pathLst>
                        </a:custGeom>
                        <a:solidFill>
                          <a:srgbClr val="005747"/>
                        </a:solidFill>
                        <a:ln w="12700" cap="flat">
                          <a:noFill/>
                          <a:miter lim="400000"/>
                        </a:ln>
                        <a:effectLst/>
                      </wps:spPr>
                      <wps:bodyPr/>
                    </wps:wsp>
                    <wps:wsp>
                      <wps:cNvPr id="1073741859" name="Kształt"/>
                      <wps:cNvSpPr/>
                      <wps:spPr>
                        <a:xfrm>
                          <a:off x="298450" y="391160"/>
                          <a:ext cx="28575" cy="31116"/>
                        </a:xfrm>
                        <a:custGeom>
                          <a:avLst/>
                          <a:gdLst/>
                          <a:ahLst/>
                          <a:cxnLst>
                            <a:cxn ang="0">
                              <a:pos x="wd2" y="hd2"/>
                            </a:cxn>
                            <a:cxn ang="5400000">
                              <a:pos x="wd2" y="hd2"/>
                            </a:cxn>
                            <a:cxn ang="10800000">
                              <a:pos x="wd2" y="hd2"/>
                            </a:cxn>
                            <a:cxn ang="16200000">
                              <a:pos x="wd2" y="hd2"/>
                            </a:cxn>
                          </a:cxnLst>
                          <a:rect l="0" t="0" r="r" b="b"/>
                          <a:pathLst>
                            <a:path w="21600" h="21600" extrusionOk="0">
                              <a:moveTo>
                                <a:pt x="7200" y="2204"/>
                              </a:moveTo>
                              <a:lnTo>
                                <a:pt x="2400" y="15429"/>
                              </a:lnTo>
                              <a:lnTo>
                                <a:pt x="0" y="15429"/>
                              </a:lnTo>
                              <a:lnTo>
                                <a:pt x="4800" y="0"/>
                              </a:lnTo>
                              <a:lnTo>
                                <a:pt x="7200" y="2204"/>
                              </a:lnTo>
                              <a:close/>
                              <a:moveTo>
                                <a:pt x="2400" y="17633"/>
                              </a:moveTo>
                              <a:lnTo>
                                <a:pt x="0" y="17633"/>
                              </a:lnTo>
                              <a:lnTo>
                                <a:pt x="0" y="15429"/>
                              </a:lnTo>
                              <a:lnTo>
                                <a:pt x="2400" y="17633"/>
                              </a:lnTo>
                              <a:close/>
                              <a:moveTo>
                                <a:pt x="0" y="15429"/>
                              </a:moveTo>
                              <a:lnTo>
                                <a:pt x="2400" y="15429"/>
                              </a:lnTo>
                              <a:lnTo>
                                <a:pt x="21600" y="19837"/>
                              </a:lnTo>
                              <a:lnTo>
                                <a:pt x="21600" y="21600"/>
                              </a:lnTo>
                              <a:lnTo>
                                <a:pt x="2400" y="17633"/>
                              </a:lnTo>
                              <a:lnTo>
                                <a:pt x="0" y="15429"/>
                              </a:lnTo>
                              <a:close/>
                            </a:path>
                          </a:pathLst>
                        </a:custGeom>
                        <a:solidFill>
                          <a:srgbClr val="005747"/>
                        </a:solidFill>
                        <a:ln w="12700" cap="flat">
                          <a:noFill/>
                          <a:miter lim="400000"/>
                        </a:ln>
                        <a:effectLst/>
                      </wps:spPr>
                      <wps:bodyPr/>
                    </wps:wsp>
                    <wps:wsp>
                      <wps:cNvPr id="1073741860" name="Kształt"/>
                      <wps:cNvSpPr/>
                      <wps:spPr>
                        <a:xfrm>
                          <a:off x="390525" y="315595"/>
                          <a:ext cx="38100" cy="2159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7200" y="18424"/>
                              </a:lnTo>
                              <a:lnTo>
                                <a:pt x="5400" y="18424"/>
                              </a:lnTo>
                              <a:lnTo>
                                <a:pt x="0" y="0"/>
                              </a:lnTo>
                              <a:close/>
                              <a:moveTo>
                                <a:pt x="5400" y="21600"/>
                              </a:moveTo>
                              <a:lnTo>
                                <a:pt x="5400" y="18424"/>
                              </a:lnTo>
                              <a:lnTo>
                                <a:pt x="5400" y="21600"/>
                              </a:lnTo>
                              <a:close/>
                              <a:moveTo>
                                <a:pt x="5400" y="18424"/>
                              </a:moveTo>
                              <a:lnTo>
                                <a:pt x="19800" y="9529"/>
                              </a:lnTo>
                              <a:lnTo>
                                <a:pt x="21600" y="12071"/>
                              </a:lnTo>
                              <a:lnTo>
                                <a:pt x="5400" y="21600"/>
                              </a:lnTo>
                              <a:lnTo>
                                <a:pt x="5400" y="18424"/>
                              </a:lnTo>
                              <a:close/>
                            </a:path>
                          </a:pathLst>
                        </a:custGeom>
                        <a:solidFill>
                          <a:srgbClr val="005747"/>
                        </a:solidFill>
                        <a:ln w="12700" cap="flat">
                          <a:noFill/>
                          <a:miter lim="400000"/>
                        </a:ln>
                        <a:effectLst/>
                      </wps:spPr>
                      <wps:bodyPr/>
                    </wps:wsp>
                    <wps:wsp>
                      <wps:cNvPr id="1073741861" name="Kształt"/>
                      <wps:cNvSpPr/>
                      <wps:spPr>
                        <a:xfrm>
                          <a:off x="381000" y="327660"/>
                          <a:ext cx="38100" cy="22226"/>
                        </a:xfrm>
                        <a:custGeom>
                          <a:avLst/>
                          <a:gdLst/>
                          <a:ahLst/>
                          <a:cxnLst>
                            <a:cxn ang="0">
                              <a:pos x="wd2" y="hd2"/>
                            </a:cxn>
                            <a:cxn ang="5400000">
                              <a:pos x="wd2" y="hd2"/>
                            </a:cxn>
                            <a:cxn ang="10800000">
                              <a:pos x="wd2" y="hd2"/>
                            </a:cxn>
                            <a:cxn ang="16200000">
                              <a:pos x="wd2" y="hd2"/>
                            </a:cxn>
                          </a:cxnLst>
                          <a:rect l="0" t="0" r="r" b="b"/>
                          <a:pathLst>
                            <a:path w="21600" h="21600" extrusionOk="0">
                              <a:moveTo>
                                <a:pt x="1800" y="0"/>
                              </a:moveTo>
                              <a:lnTo>
                                <a:pt x="7200" y="18514"/>
                              </a:lnTo>
                              <a:lnTo>
                                <a:pt x="5400" y="18514"/>
                              </a:lnTo>
                              <a:lnTo>
                                <a:pt x="0" y="0"/>
                              </a:lnTo>
                              <a:lnTo>
                                <a:pt x="1800" y="0"/>
                              </a:lnTo>
                              <a:close/>
                              <a:moveTo>
                                <a:pt x="7200" y="21600"/>
                              </a:moveTo>
                              <a:lnTo>
                                <a:pt x="5400" y="21600"/>
                              </a:lnTo>
                              <a:lnTo>
                                <a:pt x="5400" y="18514"/>
                              </a:lnTo>
                              <a:lnTo>
                                <a:pt x="7200" y="21600"/>
                              </a:lnTo>
                              <a:close/>
                              <a:moveTo>
                                <a:pt x="5400" y="18514"/>
                              </a:moveTo>
                              <a:lnTo>
                                <a:pt x="21600" y="12343"/>
                              </a:lnTo>
                              <a:lnTo>
                                <a:pt x="21600" y="15429"/>
                              </a:lnTo>
                              <a:lnTo>
                                <a:pt x="7200" y="21600"/>
                              </a:lnTo>
                              <a:lnTo>
                                <a:pt x="5400" y="18514"/>
                              </a:lnTo>
                              <a:close/>
                            </a:path>
                          </a:pathLst>
                        </a:custGeom>
                        <a:solidFill>
                          <a:srgbClr val="005747"/>
                        </a:solidFill>
                        <a:ln w="12700" cap="flat">
                          <a:noFill/>
                          <a:miter lim="400000"/>
                        </a:ln>
                        <a:effectLst/>
                      </wps:spPr>
                      <wps:bodyPr/>
                    </wps:wsp>
                    <wps:wsp>
                      <wps:cNvPr id="1073741862" name="Kształt"/>
                      <wps:cNvSpPr/>
                      <wps:spPr>
                        <a:xfrm>
                          <a:off x="374650" y="337185"/>
                          <a:ext cx="34925" cy="22226"/>
                        </a:xfrm>
                        <a:custGeom>
                          <a:avLst/>
                          <a:gdLst/>
                          <a:ahLst/>
                          <a:cxnLst>
                            <a:cxn ang="0">
                              <a:pos x="wd2" y="hd2"/>
                            </a:cxn>
                            <a:cxn ang="5400000">
                              <a:pos x="wd2" y="hd2"/>
                            </a:cxn>
                            <a:cxn ang="10800000">
                              <a:pos x="wd2" y="hd2"/>
                            </a:cxn>
                            <a:cxn ang="16200000">
                              <a:pos x="wd2" y="hd2"/>
                            </a:cxn>
                          </a:cxnLst>
                          <a:rect l="0" t="0" r="r" b="b"/>
                          <a:pathLst>
                            <a:path w="21600" h="21600" extrusionOk="0">
                              <a:moveTo>
                                <a:pt x="1964" y="0"/>
                              </a:moveTo>
                              <a:lnTo>
                                <a:pt x="5891" y="21600"/>
                              </a:lnTo>
                              <a:lnTo>
                                <a:pt x="3927" y="21600"/>
                              </a:lnTo>
                              <a:lnTo>
                                <a:pt x="0" y="3086"/>
                              </a:lnTo>
                              <a:lnTo>
                                <a:pt x="1964" y="0"/>
                              </a:lnTo>
                              <a:close/>
                              <a:moveTo>
                                <a:pt x="3927" y="21600"/>
                              </a:moveTo>
                              <a:close/>
                              <a:moveTo>
                                <a:pt x="3927" y="21600"/>
                              </a:moveTo>
                              <a:lnTo>
                                <a:pt x="3927" y="18514"/>
                              </a:lnTo>
                              <a:lnTo>
                                <a:pt x="21600" y="15429"/>
                              </a:lnTo>
                              <a:lnTo>
                                <a:pt x="21600" y="18514"/>
                              </a:lnTo>
                              <a:lnTo>
                                <a:pt x="3927" y="21600"/>
                              </a:lnTo>
                              <a:close/>
                            </a:path>
                          </a:pathLst>
                        </a:custGeom>
                        <a:solidFill>
                          <a:srgbClr val="005747"/>
                        </a:solidFill>
                        <a:ln w="12700" cap="flat">
                          <a:noFill/>
                          <a:miter lim="400000"/>
                        </a:ln>
                        <a:effectLst/>
                      </wps:spPr>
                      <wps:bodyPr/>
                    </wps:wsp>
                    <wps:wsp>
                      <wps:cNvPr id="1073741863" name="Kształt"/>
                      <wps:cNvSpPr/>
                      <wps:spPr>
                        <a:xfrm>
                          <a:off x="365125" y="349885"/>
                          <a:ext cx="34925" cy="22226"/>
                        </a:xfrm>
                        <a:custGeom>
                          <a:avLst/>
                          <a:gdLst/>
                          <a:ahLst/>
                          <a:cxnLst>
                            <a:cxn ang="0">
                              <a:pos x="wd2" y="hd2"/>
                            </a:cxn>
                            <a:cxn ang="5400000">
                              <a:pos x="wd2" y="hd2"/>
                            </a:cxn>
                            <a:cxn ang="10800000">
                              <a:pos x="wd2" y="hd2"/>
                            </a:cxn>
                            <a:cxn ang="16200000">
                              <a:pos x="wd2" y="hd2"/>
                            </a:cxn>
                          </a:cxnLst>
                          <a:rect l="0" t="0" r="r" b="b"/>
                          <a:pathLst>
                            <a:path w="21600" h="21600" extrusionOk="0">
                              <a:moveTo>
                                <a:pt x="1964" y="0"/>
                              </a:moveTo>
                              <a:lnTo>
                                <a:pt x="3927" y="21600"/>
                              </a:lnTo>
                              <a:lnTo>
                                <a:pt x="1964" y="21600"/>
                              </a:lnTo>
                              <a:lnTo>
                                <a:pt x="0" y="0"/>
                              </a:lnTo>
                              <a:lnTo>
                                <a:pt x="1964" y="0"/>
                              </a:lnTo>
                              <a:close/>
                              <a:moveTo>
                                <a:pt x="3927" y="21600"/>
                              </a:moveTo>
                              <a:lnTo>
                                <a:pt x="1964" y="21600"/>
                              </a:lnTo>
                              <a:lnTo>
                                <a:pt x="3927" y="21600"/>
                              </a:lnTo>
                              <a:close/>
                              <a:moveTo>
                                <a:pt x="1964" y="21600"/>
                              </a:moveTo>
                              <a:lnTo>
                                <a:pt x="3927" y="18514"/>
                              </a:lnTo>
                              <a:lnTo>
                                <a:pt x="19636" y="18514"/>
                              </a:lnTo>
                              <a:lnTo>
                                <a:pt x="21600" y="21600"/>
                              </a:lnTo>
                              <a:lnTo>
                                <a:pt x="1964" y="21600"/>
                              </a:lnTo>
                              <a:close/>
                            </a:path>
                          </a:pathLst>
                        </a:custGeom>
                        <a:solidFill>
                          <a:srgbClr val="005747"/>
                        </a:solidFill>
                        <a:ln w="12700" cap="flat">
                          <a:noFill/>
                          <a:miter lim="400000"/>
                        </a:ln>
                        <a:effectLst/>
                      </wps:spPr>
                      <wps:bodyPr/>
                    </wps:wsp>
                    <wps:wsp>
                      <wps:cNvPr id="1073741864" name="Kształt"/>
                      <wps:cNvSpPr/>
                      <wps:spPr>
                        <a:xfrm>
                          <a:off x="355600" y="359410"/>
                          <a:ext cx="31750" cy="25401"/>
                        </a:xfrm>
                        <a:custGeom>
                          <a:avLst/>
                          <a:gdLst/>
                          <a:ahLst/>
                          <a:cxnLst>
                            <a:cxn ang="0">
                              <a:pos x="wd2" y="hd2"/>
                            </a:cxn>
                            <a:cxn ang="5400000">
                              <a:pos x="wd2" y="hd2"/>
                            </a:cxn>
                            <a:cxn ang="10800000">
                              <a:pos x="wd2" y="hd2"/>
                            </a:cxn>
                            <a:cxn ang="16200000">
                              <a:pos x="wd2" y="hd2"/>
                            </a:cxn>
                          </a:cxnLst>
                          <a:rect l="0" t="0" r="r" b="b"/>
                          <a:pathLst>
                            <a:path w="21600" h="21600" extrusionOk="0">
                              <a:moveTo>
                                <a:pt x="2160" y="0"/>
                              </a:moveTo>
                              <a:lnTo>
                                <a:pt x="4320" y="18900"/>
                              </a:lnTo>
                              <a:lnTo>
                                <a:pt x="2160" y="18900"/>
                              </a:lnTo>
                              <a:lnTo>
                                <a:pt x="0" y="0"/>
                              </a:lnTo>
                              <a:lnTo>
                                <a:pt x="2160" y="0"/>
                              </a:lnTo>
                              <a:close/>
                              <a:moveTo>
                                <a:pt x="2160" y="21600"/>
                              </a:moveTo>
                              <a:lnTo>
                                <a:pt x="2160" y="18900"/>
                              </a:lnTo>
                              <a:lnTo>
                                <a:pt x="2160" y="21600"/>
                              </a:lnTo>
                              <a:close/>
                              <a:moveTo>
                                <a:pt x="2160" y="18900"/>
                              </a:moveTo>
                              <a:lnTo>
                                <a:pt x="21600" y="16200"/>
                              </a:lnTo>
                              <a:lnTo>
                                <a:pt x="21600" y="18900"/>
                              </a:lnTo>
                              <a:lnTo>
                                <a:pt x="2160" y="21600"/>
                              </a:lnTo>
                              <a:lnTo>
                                <a:pt x="2160" y="18900"/>
                              </a:lnTo>
                              <a:close/>
                            </a:path>
                          </a:pathLst>
                        </a:custGeom>
                        <a:solidFill>
                          <a:srgbClr val="005747"/>
                        </a:solidFill>
                        <a:ln w="12700" cap="flat">
                          <a:noFill/>
                          <a:miter lim="400000"/>
                        </a:ln>
                        <a:effectLst/>
                      </wps:spPr>
                      <wps:bodyPr/>
                    </wps:wsp>
                    <wps:wsp>
                      <wps:cNvPr id="1073741865" name="Kształt"/>
                      <wps:cNvSpPr/>
                      <wps:spPr>
                        <a:xfrm>
                          <a:off x="342900" y="368935"/>
                          <a:ext cx="28575" cy="2540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2400" y="21600"/>
                              </a:lnTo>
                              <a:lnTo>
                                <a:pt x="2400" y="18900"/>
                              </a:lnTo>
                              <a:lnTo>
                                <a:pt x="21600" y="18900"/>
                              </a:lnTo>
                              <a:lnTo>
                                <a:pt x="21600" y="21600"/>
                              </a:lnTo>
                              <a:close/>
                              <a:moveTo>
                                <a:pt x="2400" y="21600"/>
                              </a:moveTo>
                              <a:lnTo>
                                <a:pt x="0" y="21600"/>
                              </a:lnTo>
                              <a:lnTo>
                                <a:pt x="0" y="18900"/>
                              </a:lnTo>
                              <a:lnTo>
                                <a:pt x="2400" y="21600"/>
                              </a:lnTo>
                              <a:close/>
                              <a:moveTo>
                                <a:pt x="2400" y="21600"/>
                              </a:moveTo>
                              <a:lnTo>
                                <a:pt x="0" y="18900"/>
                              </a:lnTo>
                              <a:lnTo>
                                <a:pt x="0" y="0"/>
                              </a:lnTo>
                              <a:lnTo>
                                <a:pt x="2400" y="0"/>
                              </a:lnTo>
                              <a:lnTo>
                                <a:pt x="2400" y="21600"/>
                              </a:lnTo>
                              <a:close/>
                            </a:path>
                          </a:pathLst>
                        </a:custGeom>
                        <a:solidFill>
                          <a:srgbClr val="005747"/>
                        </a:solidFill>
                        <a:ln w="12700" cap="flat">
                          <a:noFill/>
                          <a:miter lim="400000"/>
                        </a:ln>
                        <a:effectLst/>
                      </wps:spPr>
                      <wps:bodyPr/>
                    </wps:wsp>
                    <wps:wsp>
                      <wps:cNvPr id="1073741866" name="Kształt"/>
                      <wps:cNvSpPr/>
                      <wps:spPr>
                        <a:xfrm>
                          <a:off x="314325" y="384810"/>
                          <a:ext cx="28575" cy="31751"/>
                        </a:xfrm>
                        <a:custGeom>
                          <a:avLst/>
                          <a:gdLst/>
                          <a:ahLst/>
                          <a:cxnLst>
                            <a:cxn ang="0">
                              <a:pos x="wd2" y="hd2"/>
                            </a:cxn>
                            <a:cxn ang="5400000">
                              <a:pos x="wd2" y="hd2"/>
                            </a:cxn>
                            <a:cxn ang="10800000">
                              <a:pos x="wd2" y="hd2"/>
                            </a:cxn>
                            <a:cxn ang="16200000">
                              <a:pos x="wd2" y="hd2"/>
                            </a:cxn>
                          </a:cxnLst>
                          <a:rect l="0" t="0" r="r" b="b"/>
                          <a:pathLst>
                            <a:path w="21600" h="21600" extrusionOk="0">
                              <a:moveTo>
                                <a:pt x="7200" y="2160"/>
                              </a:moveTo>
                              <a:lnTo>
                                <a:pt x="2400" y="15120"/>
                              </a:lnTo>
                              <a:lnTo>
                                <a:pt x="0" y="15120"/>
                              </a:lnTo>
                              <a:lnTo>
                                <a:pt x="4800" y="0"/>
                              </a:lnTo>
                              <a:lnTo>
                                <a:pt x="7200" y="2160"/>
                              </a:lnTo>
                              <a:close/>
                              <a:moveTo>
                                <a:pt x="2400" y="17280"/>
                              </a:moveTo>
                              <a:lnTo>
                                <a:pt x="0" y="17280"/>
                              </a:lnTo>
                              <a:lnTo>
                                <a:pt x="0" y="15120"/>
                              </a:lnTo>
                              <a:lnTo>
                                <a:pt x="2400" y="17280"/>
                              </a:lnTo>
                              <a:close/>
                              <a:moveTo>
                                <a:pt x="0" y="15120"/>
                              </a:moveTo>
                              <a:lnTo>
                                <a:pt x="2400" y="15120"/>
                              </a:lnTo>
                              <a:lnTo>
                                <a:pt x="21600" y="19440"/>
                              </a:lnTo>
                              <a:lnTo>
                                <a:pt x="21600" y="21600"/>
                              </a:lnTo>
                              <a:lnTo>
                                <a:pt x="2400" y="17280"/>
                              </a:lnTo>
                              <a:lnTo>
                                <a:pt x="0" y="15120"/>
                              </a:lnTo>
                              <a:close/>
                            </a:path>
                          </a:pathLst>
                        </a:custGeom>
                        <a:solidFill>
                          <a:srgbClr val="005747"/>
                        </a:solidFill>
                        <a:ln w="12700" cap="flat">
                          <a:noFill/>
                          <a:miter lim="400000"/>
                        </a:ln>
                        <a:effectLst/>
                      </wps:spPr>
                      <wps:bodyPr/>
                    </wps:wsp>
                    <wps:wsp>
                      <wps:cNvPr id="1073741867" name="Kształt"/>
                      <wps:cNvSpPr/>
                      <wps:spPr>
                        <a:xfrm>
                          <a:off x="330200" y="378460"/>
                          <a:ext cx="28575" cy="28576"/>
                        </a:xfrm>
                        <a:custGeom>
                          <a:avLst/>
                          <a:gdLst/>
                          <a:ahLst/>
                          <a:cxnLst>
                            <a:cxn ang="0">
                              <a:pos x="wd2" y="hd2"/>
                            </a:cxn>
                            <a:cxn ang="5400000">
                              <a:pos x="wd2" y="hd2"/>
                            </a:cxn>
                            <a:cxn ang="10800000">
                              <a:pos x="wd2" y="hd2"/>
                            </a:cxn>
                            <a:cxn ang="16200000">
                              <a:pos x="wd2" y="hd2"/>
                            </a:cxn>
                          </a:cxnLst>
                          <a:rect l="0" t="0" r="r" b="b"/>
                          <a:pathLst>
                            <a:path w="21600" h="21600" extrusionOk="0">
                              <a:moveTo>
                                <a:pt x="4800" y="0"/>
                              </a:moveTo>
                              <a:lnTo>
                                <a:pt x="2400" y="16800"/>
                              </a:lnTo>
                              <a:lnTo>
                                <a:pt x="0" y="16800"/>
                              </a:lnTo>
                              <a:lnTo>
                                <a:pt x="2400" y="0"/>
                              </a:lnTo>
                              <a:lnTo>
                                <a:pt x="4800" y="0"/>
                              </a:lnTo>
                              <a:close/>
                              <a:moveTo>
                                <a:pt x="0" y="16800"/>
                              </a:moveTo>
                              <a:close/>
                              <a:moveTo>
                                <a:pt x="0" y="16800"/>
                              </a:moveTo>
                              <a:lnTo>
                                <a:pt x="2400" y="14400"/>
                              </a:lnTo>
                              <a:lnTo>
                                <a:pt x="21600" y="19200"/>
                              </a:lnTo>
                              <a:lnTo>
                                <a:pt x="21600" y="21600"/>
                              </a:lnTo>
                              <a:lnTo>
                                <a:pt x="0" y="16800"/>
                              </a:lnTo>
                              <a:close/>
                            </a:path>
                          </a:pathLst>
                        </a:custGeom>
                        <a:solidFill>
                          <a:srgbClr val="005747"/>
                        </a:solidFill>
                        <a:ln w="12700" cap="flat">
                          <a:noFill/>
                          <a:miter lim="400000"/>
                        </a:ln>
                        <a:effectLst/>
                      </wps:spPr>
                      <wps:bodyPr/>
                    </wps:wsp>
                    <wps:wsp>
                      <wps:cNvPr id="1073741868" name="Kształt"/>
                      <wps:cNvSpPr/>
                      <wps:spPr>
                        <a:xfrm>
                          <a:off x="393700" y="290195"/>
                          <a:ext cx="41275" cy="31751"/>
                        </a:xfrm>
                        <a:custGeom>
                          <a:avLst/>
                          <a:gdLst/>
                          <a:ahLst/>
                          <a:cxnLst>
                            <a:cxn ang="0">
                              <a:pos x="wd2" y="hd2"/>
                            </a:cxn>
                            <a:cxn ang="5400000">
                              <a:pos x="wd2" y="hd2"/>
                            </a:cxn>
                            <a:cxn ang="10800000">
                              <a:pos x="wd2" y="hd2"/>
                            </a:cxn>
                            <a:cxn ang="16200000">
                              <a:pos x="wd2" y="hd2"/>
                            </a:cxn>
                          </a:cxnLst>
                          <a:rect l="0" t="0" r="r" b="b"/>
                          <a:pathLst>
                            <a:path w="21600" h="21600" extrusionOk="0">
                              <a:moveTo>
                                <a:pt x="0" y="8640"/>
                              </a:moveTo>
                              <a:close/>
                              <a:moveTo>
                                <a:pt x="0" y="8640"/>
                              </a:moveTo>
                              <a:lnTo>
                                <a:pt x="1662" y="8640"/>
                              </a:lnTo>
                              <a:lnTo>
                                <a:pt x="8308" y="21600"/>
                              </a:lnTo>
                              <a:lnTo>
                                <a:pt x="6646" y="21600"/>
                              </a:lnTo>
                              <a:lnTo>
                                <a:pt x="0" y="8640"/>
                              </a:lnTo>
                              <a:close/>
                              <a:moveTo>
                                <a:pt x="8308" y="21600"/>
                              </a:moveTo>
                              <a:lnTo>
                                <a:pt x="6646" y="21600"/>
                              </a:lnTo>
                              <a:lnTo>
                                <a:pt x="8308" y="21600"/>
                              </a:lnTo>
                              <a:close/>
                              <a:moveTo>
                                <a:pt x="6646" y="21600"/>
                              </a:moveTo>
                              <a:lnTo>
                                <a:pt x="6646" y="19440"/>
                              </a:lnTo>
                              <a:lnTo>
                                <a:pt x="19938" y="12960"/>
                              </a:lnTo>
                              <a:lnTo>
                                <a:pt x="19938" y="15120"/>
                              </a:lnTo>
                              <a:lnTo>
                                <a:pt x="8308" y="21600"/>
                              </a:lnTo>
                              <a:lnTo>
                                <a:pt x="6646" y="21600"/>
                              </a:lnTo>
                              <a:close/>
                              <a:moveTo>
                                <a:pt x="21600" y="15120"/>
                              </a:moveTo>
                              <a:lnTo>
                                <a:pt x="19938" y="15120"/>
                              </a:lnTo>
                              <a:lnTo>
                                <a:pt x="21600" y="15120"/>
                              </a:lnTo>
                              <a:close/>
                              <a:moveTo>
                                <a:pt x="19938" y="15120"/>
                              </a:moveTo>
                              <a:lnTo>
                                <a:pt x="13292" y="2160"/>
                              </a:lnTo>
                              <a:lnTo>
                                <a:pt x="21600" y="15120"/>
                              </a:lnTo>
                              <a:lnTo>
                                <a:pt x="19938" y="15120"/>
                              </a:lnTo>
                              <a:close/>
                              <a:moveTo>
                                <a:pt x="13292" y="0"/>
                              </a:moveTo>
                              <a:lnTo>
                                <a:pt x="13292" y="2160"/>
                              </a:lnTo>
                              <a:lnTo>
                                <a:pt x="13292" y="0"/>
                              </a:lnTo>
                              <a:close/>
                              <a:moveTo>
                                <a:pt x="13292" y="2160"/>
                              </a:moveTo>
                              <a:lnTo>
                                <a:pt x="1662" y="8640"/>
                              </a:lnTo>
                              <a:lnTo>
                                <a:pt x="0" y="8640"/>
                              </a:lnTo>
                              <a:lnTo>
                                <a:pt x="13292" y="0"/>
                              </a:lnTo>
                              <a:lnTo>
                                <a:pt x="13292" y="2160"/>
                              </a:lnTo>
                              <a:close/>
                            </a:path>
                          </a:pathLst>
                        </a:custGeom>
                        <a:solidFill>
                          <a:srgbClr val="005747"/>
                        </a:solidFill>
                        <a:ln w="12700" cap="flat">
                          <a:noFill/>
                          <a:miter lim="400000"/>
                        </a:ln>
                        <a:effectLst/>
                      </wps:spPr>
                      <wps:bodyPr/>
                    </wps:wsp>
                  </wpg:wgp>
                </a:graphicData>
              </a:graphic>
            </wp:inline>
          </w:drawing>
        </mc:Choice>
        <mc:Fallback>
          <w:pict>
            <v:group id="_x0000_s1030" style="visibility:visible;width:36.8pt;height:36.8pt;" coordorigin="0,0" coordsize="466725,466725">
              <v:shape id="_x0000_s1031" style="position:absolute;left:0;top:0;width:466725;height:466725;" coordorigin="0,0" coordsize="21600,21600" path="M 10873,0 L 12931,294 L 14106,588 L 14988,882 L 16016,1322 L 16898,1910 L 17633,2469 L 18514,3203 L 19102,3938 L 19837,4820 L 20278,5701 L 20865,6553 L 21453,8611 L 21600,9786 L 21600,11961 L 21453,12989 L 20865,15047 L 20278,15899 L 19837,16780 L 19102,17662 L 18514,18397 L 17633,19131 L 16898,19690 L 16016,20278 L 14988,20718 L 14106,21012 L 12931,21306 L 10873,21600 L 9698,21453 L 8669,21306 L 6612,20718 L 5731,20278 L 4702,19690 L 3967,19131 L 2498,17662 L 1322,15899 L 882,15047 L 441,14018 L 147,12989 L 0,11961 L 0,9786 L 147,8611 L 441,7582 L 882,6553 L 1322,5701 L 2498,3938 L 3967,2469 L 4702,1910 L 5731,1322 L 6612,882 L 8669,294 L 9698,147 L 10873,0 X E">
                <v:fill color="#005747" opacity="100.0%" type="solid"/>
                <v:stroke on="f" weight="1.0pt" dashstyle="solid" endcap="flat" miterlimit="400.0%" joinstyle="miter" linestyle="single" startarrow="none" startarrowwidth="medium" startarrowlength="medium" endarrow="none" endarrowwidth="medium" endarrowlength="medium"/>
              </v:shape>
              <v:shape id="_x0000_s1032" style="position:absolute;left:0;top:0;width:466725;height:466725;" coordorigin="0,0" coordsize="21600,21600" path="M 10873,0 L 12931,294 L 14106,588 L 14988,882 L 16016,1322 L 16898,1910 L 17633,2469 L 18514,3203 L 19102,3938 L 19837,4820 L 20278,5701 L 20865,6553 L 21453,8611 L 21600,9786 L 21600,11961 L 21453,12989 L 20865,15047 L 20278,15899 L 19837,16780 L 19102,17662 L 18514,18397 L 17633,19131 L 16898,19690 L 16016,20278 L 14988,20718 L 14106,21012 L 12931,21306 L 10873,21600 L 9698,21453 L 8669,21306 L 6612,20718 L 5731,20278 L 4702,19690 L 3967,19131 L 2498,17662 L 1322,15899 L 882,15047 L 441,14018 L 147,12989 L 0,11961 L 0,9786 L 147,8611 L 441,7582 L 882,6553 L 1322,5701 L 2498,3938 L 3967,2469 L 4702,1910 L 5731,1322 L 6612,882 L 8669,294 L 9698,147 L 10873,0 E">
                <v:fill color="#005023" opacity="100.0%" type="solid"/>
                <v:stroke on="f" weight="1.0pt" dashstyle="solid" endcap="flat" miterlimit="400.0%" joinstyle="miter" linestyle="single" startarrow="none" startarrowwidth="medium" startarrowlength="medium" endarrow="none" endarrowwidth="medium" endarrowlength="medium"/>
              </v:shape>
              <v:shape id="_x0000_s1033" style="position:absolute;left:3175;top:6350;width:460375;height:454025;" coordorigin="0,0" coordsize="21600,21600" path="M 10874,0 L 11917,0 L 12960,151 L 14003,453 L 15046,906 L 16833,1813 L 17727,2387 L 18472,3142 L 19068,3897 L 19812,4803 L 20259,5710 L 20706,6586 L 21153,7643 L 21302,8700 L 21600,9758 L 21600,11842 L 21302,13051 L 21153,14108 L 20706,15014 L 20259,15890 L 19812,16797 L 19068,17703 L 18472,18458 L 17727,19213 L 16833,19787 L 15939,20392 L 15046,20845 L 12960,21449 L 11917,21600 L 9683,21600 L 8640,21449 L 7597,21147 L 6703,20845 L 5661,20392 L 4767,19787 L 4022,19213 L 2532,17703 L 1341,15890 L 894,15014 L 596,14108 L 298,13051 L 149,11842 L 0,10815 L 298,8700 L 894,6586 L 1341,5710 L 2532,3897 L 4022,2387 L 4767,1813 L 5661,1359 L 6703,906 L 7597,453 L 8640,151 L 9683,0 L 10874,0 X E">
                <v:fill color="#FFFFFF" opacity="100.0%" type="solid"/>
                <v:stroke on="f" weight="1.0pt" dashstyle="solid" endcap="flat" miterlimit="400.0%" joinstyle="miter" linestyle="single" startarrow="none" startarrowwidth="medium" startarrowlength="medium" endarrow="none" endarrowwidth="medium" endarrowlength="medium"/>
              </v:shape>
              <v:shape id="_x0000_s1034" style="position:absolute;left:69850;top:69215;width:330200;height:328295;" coordorigin="0,0" coordsize="21600,21600" path="M 10800,0 L 12877,209 L 14954,836 L 16823,1880 L 18277,3133 L 19731,4763 L 20562,6643 L 21185,8732 L 21600,10821 L 21185,13077 L 20562,14957 L 19731,16837 L 18277,18467 L 16823,19720 L 14954,20764 L 12877,21391 L 10800,21600 L 8515,21391 L 6438,20764 L 4777,19720 L 3115,18467 L 1869,16837 L 831,14957 L 208,13077 L 0,10821 L 208,8732 L 831,6643 L 1869,4763 L 3115,3133 L 4777,1880 L 6438,836 L 8515,209 L 10800,0 X E">
                <v:fill color="#005747" opacity="100.0%" type="solid"/>
                <v:stroke on="f" weight="1.0pt" dashstyle="solid" endcap="flat" miterlimit="400.0%" joinstyle="miter" linestyle="single" startarrow="none" startarrowwidth="medium" startarrowlength="medium" endarrow="none" endarrowwidth="medium" endarrowlength="medium"/>
              </v:shape>
              <v:shape id="_x0000_s1035" style="position:absolute;left:76200;top:75565;width:317500;height:315595;" coordorigin="0,0" coordsize="21600,21600" path="M 10800,0 L 12960,217 L 14904,869 L 16848,1956 L 18360,3260 L 19656,4737 L 20736,6693 L 21384,8649 L 21600,10822 L 21384,12951 L 20736,15124 L 19656,16863 L 18360,18558 L 16848,19862 L 14904,20731 L 12960,21383 L 10800,21600 L 8640,21383 L 6480,20731 L 4752,19862 L 3024,18558 L 1728,16863 L 648,15124 L 216,12951 L 0,10822 L 216,8649 L 648,6693 L 1728,4737 L 3024,3260 L 4752,1956 L 6480,869 L 8640,217 L 10800,0 X E">
                <v:fill color="#FFFFFF" opacity="100.0%" type="solid"/>
                <v:stroke on="f" weight="1.0pt" dashstyle="solid" endcap="flat" miterlimit="400.0%" joinstyle="miter" linestyle="single" startarrow="none" startarrowwidth="medium" startarrowlength="medium" endarrow="none" endarrowwidth="medium" endarrowlength="medium"/>
              </v:shape>
              <v:shape id="_x0000_s1036" style="position:absolute;left:111125;top:139065;width:234950;height:173355;" coordorigin="0,0" coordsize="21600,21600" path="M 8757,21600 L 11968,0 L 7005,7833 L 8173,7833 L 3211,15270 L 4378,15270 L 0,21600 L 8757,21600 X M 9341,21600 L 11676,6251 L 15470,6251 L 14011,16853 L 16054,16853 L 15178,21600 L 9341,21600 X M 11676,5459 L 12551,316 L 17805,316 L 19265,712 L 20141,1503 L 20724,2295 L 21308,3877 L 21600,6251 L 21016,8624 L 20432,9811 L 20141,10602 L 18681,11393 L 17805,11789 L 15178,11789 L 16054,6251 L 17222,6251 L 17514,5855 L 17222,5459 L 11676,5459 X E">
                <v:fill color="#005023" opacity="100.0%" type="solid"/>
                <v:stroke on="f" weight="1.0pt" dashstyle="solid" endcap="flat" miterlimit="400.0%" joinstyle="miter" linestyle="single" startarrow="none" startarrowwidth="medium" startarrowlength="medium" endarrow="none" endarrowwidth="medium" endarrowlength="medium"/>
              </v:shape>
              <v:shape id="_x0000_s1037" style="position:absolute;left:22225;top:22225;width:422275;height:195580;" coordorigin="0,0" coordsize="21600,21600" path="M 19489,18444 L 21438,17743 L 21600,20899 L 21438,20899 L 21113,18795 L 20788,18795 L 20950,20899 L 20626,20899 L 20463,19145 L 19976,19145 L 20138,21600 L 19814,21600 L 19489,18444 X M 18677,13886 L 20138,11151 L 20301,11852 L 19326,13535 L 20626,13184 L 20788,14236 L 19651,15990 L 21113,15288 L 21275,15990 L 19326,17042 L 19164,15990 L 20301,13886 L 18839,14587 L 18677,13886 X M 18027,8696 L 17865,9748 L 17865,10800 L 18352,11151 L 18839,10449 L 19002,10099 L 19002,9748 L 18839,8696 L 18514,8345 L 18352,8345 L 18027,8696 X M 17865,8345 L 18189,7644 L 18839,7644 L 19164,8345 L 19489,9748 L 19326,10449 L 18677,11852 L 18352,11852 L 17702,11151 L 17377,10449 L 17377,9748 L 17540,9047 L 17865,8345 X M 15266,6592 L 15916,2735 L 16241,3086 L 15753,5891 L 16890,3787 L 17215,4488 L 16728,7294 L 17702,5190 L 18027,5891 L 16565,8696 L 16241,7995 L 16728,4839 L 15591,6943 L 15266,6592 X M 13805,5190 L 14454,2104 L 13805,1753 L 13967,1052 L 15429,2104 L 15266,2735 L 14779,2455 L 14129,5540 L 13805,5190 X M 11531,2735 L 12018,2735 L 12018,3436 L 12343,3787 L 12668,3787 L 12668,2735 L 12343,2455 L 11856,2104 L 11856,701 L 12180,351 L 12830,351 L 13155,701 L 13155,1753 L 12830,1753 L 12830,1052 L 12180,1052 L 12180,1403 L 12505,1753 L 12992,2455 L 13155,2735 L 13155,3436 L 12992,4138 L 12668,4488 L 12180,4488 L 12018,4138 L 11693,3787 L 11693,3436 L 11531,2735 X M 9582,4488 L 9420,351 L 9744,0 L 10719,2735 L 10556,0 L 10881,0 L 11044,4138 L 10719,4138 L 9744,1753 L 9907,4138 L 9582,4488 X M 8445,3086 L 7958,1753 L 7795,3436 L 8445,3086 X M 9257,4488 L 8770,4488 L 8608,3787 L 7795,4138 L 7795,5190 L 7308,5540 L 7633,1052 L 7958,701 L 9257,4488 X M 5684,3436 L 6009,4488 L 6171,4488 L 6496,3787 L 6496,3436 L 6334,3086 L 6171,3086 L 5847,3436 L 5684,3436 X M 6009,6943 L 5197,3436 L 5684,2735 L 6171,2455 L 6496,2455 L 6821,3086 L 6821,4138 L 6659,4488 L 6009,5190 L 6496,6592 L 6009,6943 X M 4547,9748 L 3898,8696 L 2598,7995 L 2923,7294 L 3898,7644 L 3573,5891 L 3898,5190 L 4223,7995 L 4710,9397 L 4547,9748 X M 2436,13184 L 2598,12553 L 2923,12553 L 3248,12203 L 3248,11151 L 2923,11151 L 2598,11852 L 2274,12203 L 1786,12203 L 1624,11501 L 1624,10800 L 1786,10099 L 2111,9748 L 2274,9397 L 2436,9397 L 2761,9748 L 2436,10449 L 2274,10099 L 2111,10449 L 1949,11151 L 2111,11501 L 2436,11151 L 2923,10449 L 3411,10449 L 3573,11151 L 3573,11852 L 3411,12553 L 3248,13184 L 2923,13535 L 2761,13535 L 2436,13184 X M 1949,15288 L 1137,15288 L 1624,16340 L 1949,15288 X M 2923,14236 L 2761,15288 L 2274,15288 L 1949,16691 L 2274,17392 L 2111,18094 L 650,15288 L 812,14236 L 2923,14236 X M 1949,21600 L 0,20548 L 0,19847 L 1624,20548 L 1786,18444 L 2111,18444 L 1949,21600 X E">
                <v:fill color="#005023" opacity="100.0%" type="solid"/>
                <v:stroke on="f" weight="1.0pt" dashstyle="solid" endcap="flat" miterlimit="400.0%" joinstyle="miter" linestyle="single" startarrow="none" startarrowwidth="medium" startarrowlength="medium" endarrow="none" endarrowwidth="medium" endarrowlength="medium"/>
              </v:shape>
              <v:shape id="_x0000_s1038" style="position:absolute;left:217488;top:12700;width:12700;height:12700;" coordorigin="0,0" coordsize="21600,21600" path="M 0,21600 L 7200,0 L 21600,0 L 7200,21600 L 0,21600 X E">
                <v:fill color="#005747" opacity="100.0%" type="solid"/>
                <v:stroke on="f" weight="1.0pt" dashstyle="solid" endcap="flat" miterlimit="400.0%" joinstyle="miter" linestyle="single" startarrow="none" startarrowwidth="medium" startarrowlength="medium" endarrow="none" endarrowwidth="medium" endarrowlength="medium"/>
              </v:shape>
              <v:shape id="_x0000_s1039" style="position:absolute;left:31750;top:312420;width:184150;height:132080;" coordorigin="0,0" coordsize="21600,21600" path="M 21600,21081 L 21228,21600 L 20483,21081 L 19366,21081 L 18621,20562 L 17876,20562 L 16759,20042 L 16014,19523 L 14897,19523 L 12662,17965 L 11545,17550 L 10800,17031 L 10055,15992 L 8566,14954 L 7448,13396 L 6703,12877 L 5959,11838 L 5214,11319 L 4841,10281 L 3724,8723 L 3352,7685 L 2607,6646 L 2234,5608 L 1862,5088 L 1117,3012 L 745,2077 L 0,0 L 372,0 L 745,519 L 1117,1558 L 1490,2492 L 2979,6646 L 4097,8204 L 4469,9242 L 5214,9762 L 5586,10800 L 6331,11319 L 6703,12358 L 7448,12877 L 8193,13915 L 9683,14954 L 10428,15992 L 12662,17550 L 13407,17965 L 14152,18485 L 15269,19004 L 16014,19004 L 16759,19523 L 17876,20042 L 18621,20042 L 19738,20562 L 20483,20562 L 21600,21081 X E">
                <v:fill color="#005023" opacity="100.0%" type="solid"/>
                <v:stroke on="f" weight="1.0pt" dashstyle="solid" endcap="flat" miterlimit="400.0%" joinstyle="miter" linestyle="single" startarrow="none" startarrowwidth="medium" startarrowlength="medium" endarrow="none" endarrowwidth="medium" endarrowlength="medium"/>
              </v:shape>
              <v:shape id="_x0000_s1040" style="position:absolute;left:47625;top:293370;width:187325;height:135255;" coordorigin="0,0" coordsize="21600,21600" path="M 21600,21093 L 21600,21600 L 19403,21600 L 18671,21093 L 17573,21093 L 16475,20586 L 15742,20586 L 14644,20180 L 13180,19166 L 12081,18659 L 9153,16631 L 8420,15617 L 7688,15110 L 6956,14096 L 6224,13589 L 3661,10039 L 3295,9025 L 2197,7504 L 1464,5476 L 1098,4563 L 0,1521 L 0,0 L 366,0 L 366,1014 L 1831,5070 L 2197,5983 L 2929,8011 L 4759,10546 L 5125,11561 L 5858,12068 L 6590,13082 L 6956,14096 L 8420,15110 L 9153,16124 L 10617,17138 L 11715,17645 L 13912,19166 L 15010,19673 L 15742,20180 L 16841,20180 L 17573,20586 L 18671,20586 L 19403,21093 L 21600,21093 X E">
                <v:fill color="#005023" opacity="100.0%" type="solid"/>
                <v:stroke on="f" weight="1.0pt" dashstyle="solid" endcap="flat" miterlimit="400.0%" joinstyle="miter" linestyle="single" startarrow="none" startarrowwidth="medium" startarrowlength="medium" endarrow="none" endarrowwidth="medium" endarrowlength="medium"/>
              </v:shape>
              <v:shape id="_x0000_s1041" style="position:absolute;left:69850;top:302895;width:149225;height:110490;" coordorigin="0,0" coordsize="21600,21600" path="M 21600,20979 L 21600,21600 L 20681,20979 L 19762,20979 L 18843,20359 L 17923,20359 L 17004,19738 L 16085,19738 L 14247,18497 L 13328,18497 L 12868,17876 L 10111,16014 L 9651,15393 L 8732,14772 L 8272,14152 L 7353,13531 L 6894,12290 L 5974,11669 L 3677,8566 L 3217,7324 L 2298,6083 L 1838,4841 L 1379,4345 L 460,1862 L 460,1241 L 0,0 L 460,0 L 919,621 L 919,1862 L 1379,3103 L 1838,3724 L 2298,4841 L 3217,6083 L 3677,7324 L 4136,7945 L 4596,9186 L 5055,9807 L 5974,10428 L 6434,11048 L 6894,12290 L 7813,12910 L 8272,13531 L 9191,14152 L 9651,14772 L 11489,16014 L 11949,16634 L 13787,17876 L 14706,17876 L 15166,18497 L 16085,19117 L 17004,19117 L 17923,19738 L 18843,19738 L 19762,20359 L 20681,20359 L 21600,20979 X E">
                <v:fill color="#005747" opacity="100.0%" type="solid"/>
                <v:stroke on="f" weight="1.0pt" dashstyle="solid" endcap="flat" miterlimit="400.0%" joinstyle="miter" linestyle="single" startarrow="none" startarrowwidth="medium" startarrowlength="medium" endarrow="none" endarrowwidth="medium" endarrowlength="medium"/>
              </v:shape>
              <v:shape id="_x0000_s1042" style="position:absolute;left:212725;top:425450;width:22225;height:19050;" coordorigin="0,0" coordsize="21600,21600" path="M 0,18000 L 18514,0 L 21600,3600 L 3086,21600 L 0,18000 X E">
                <v:fill color="#005747" opacity="100.0%" type="solid"/>
                <v:stroke on="f" weight="1.0pt" dashstyle="solid" endcap="flat" miterlimit="400.0%" joinstyle="miter" linestyle="single" startarrow="none" startarrowwidth="medium" startarrowlength="medium" endarrow="none" endarrowwidth="medium" endarrowlength="medium"/>
              </v:shape>
              <v:shape id="_x0000_s1043" style="position:absolute;left:219075;top:410210;width:15875;height:18415;" coordorigin="0,0" coordsize="21600,21600" path="M 0,0 L 21600,21600 L 17280,21600 L 0,0 X E">
                <v:fill color="#005747" opacity="100.0%" type="solid"/>
                <v:stroke on="f" weight="1.0pt" dashstyle="solid" endcap="flat" miterlimit="400.0%" joinstyle="miter" linestyle="single" startarrow="none" startarrowwidth="medium" startarrowlength="medium" endarrow="none" endarrowwidth="medium" endarrowlength="medium"/>
              </v:shape>
              <v:shape id="_x0000_s1044" style="position:absolute;left:193675;top:407035;width:25400;height:34290;" coordorigin="0,0" coordsize="21600,21600" path="M 10800,0 L 21600,11600 L 18900,13600 L 8100,0 L 10800,0 X M 21600,11600 L 21600,13600 L 18900,13600 L 21600,11600 X M 21600,11600 L 18900,13600 L 2700,21600 L 0,19600 L 18900,11600 L 21600,11600 X E">
                <v:fill color="#005747" opacity="100.0%" type="solid"/>
                <v:stroke on="f" weight="1.0pt" dashstyle="solid" endcap="flat" miterlimit="400.0%" joinstyle="miter" linestyle="single" startarrow="none" startarrowwidth="medium" startarrowlength="medium" endarrow="none" endarrowwidth="medium" endarrowlength="medium"/>
              </v:shape>
              <v:shape id="_x0000_s1045" style="position:absolute;left:174625;top:403860;width:28575;height:31115;" coordorigin="0,0" coordsize="21600,21600" path="M 12000,0 L 19200,12784 L 16800,14988 L 9600,0 L 12000,0 X M 19200,12784 L 21600,14988 L 19200,14988 L 19200,12784 X M 19200,12784 L 19200,14988 L 2400,21600 L 0,19396 L 19200,12784 X E">
                <v:fill color="#005747" opacity="100.0%" type="solid"/>
                <v:stroke on="f" weight="1.0pt" dashstyle="solid" endcap="flat" miterlimit="400.0%" joinstyle="miter" linestyle="single" startarrow="none" startarrowwidth="medium" startarrowlength="medium" endarrow="none" endarrowwidth="medium" endarrowlength="medium"/>
              </v:shape>
              <v:shape id="_x0000_s1046" style="position:absolute;left:158750;top:397510;width:25400;height:31115;" coordorigin="0,0" coordsize="21600,21600" path="M 13500,0 L 21600,15429 L 18900,15429 L 10800,2204 L 13500,0 X M 21600,15429 X M 21600,15429 L 0,21600 L 18900,15429 L 21600,15429 X E">
                <v:fill color="#005747" opacity="100.0%" type="solid"/>
                <v:stroke on="f" weight="1.0pt" dashstyle="solid" endcap="flat" miterlimit="400.0%" joinstyle="miter" linestyle="single" startarrow="none" startarrowwidth="medium" startarrowlength="medium" endarrow="none" endarrowwidth="medium" endarrowlength="medium"/>
              </v:shape>
              <v:shape id="_x0000_s1047" style="position:absolute;left:139700;top:394335;width:28575;height:27940;" coordorigin="0,0" coordsize="21600,21600" path="M 16800,0 L 21600,14727 L 19200,14727 L 14400,0 L 16800,0 X M 21600,14727 L 21600,17182 L 19200,17182 L 21600,14727 X M 21600,14727 L 19200,17182 L 2400,21600 L 0,19636 L 19200,14727 L 21600,14727 X E">
                <v:fill color="#005747" opacity="100.0%" type="solid"/>
                <v:stroke on="f" weight="1.0pt" dashstyle="solid" endcap="flat" miterlimit="400.0%" joinstyle="miter" linestyle="single" startarrow="none" startarrowwidth="medium" startarrowlength="medium" endarrow="none" endarrowwidth="medium" endarrowlength="medium"/>
              </v:shape>
              <v:shape id="_x0000_s1048" style="position:absolute;left:41275;top:315595;width:38100;height:21590;" coordorigin="0,0" coordsize="21600,21600" path="M 21600,0 L 14400,18424 L 12600,18424 L 19800,0 L 21600,0 X M 14400,18424 L 14400,21600 L 14400,18424 X M 14400,18424 L 14400,21600 L 0,12071 L 0,9529 L 14400,18424 X E">
                <v:fill color="#005747" opacity="100.0%" type="solid"/>
                <v:stroke on="f" weight="1.0pt" dashstyle="solid" endcap="flat" miterlimit="400.0%" joinstyle="miter" linestyle="single" startarrow="none" startarrowwidth="medium" startarrowlength="medium" endarrow="none" endarrowwidth="medium" endarrowlength="medium"/>
              </v:shape>
              <v:shape id="_x0000_s1049" style="position:absolute;left:47625;top:327660;width:38100;height:22225;" coordorigin="0,0" coordsize="21600,21600" path="M 21600,0 L 16200,18514 L 14400,18514 L 19800,0 L 21600,0 X M 16200,18514 L 16200,21600 L 16200,18514 X M 16200,18514 L 16200,21600 L 0,15429 L 0,12343 L 16200,18514 X E">
                <v:fill color="#005747" opacity="100.0%" type="solid"/>
                <v:stroke on="f" weight="1.0pt" dashstyle="solid" endcap="flat" miterlimit="400.0%" joinstyle="miter" linestyle="single" startarrow="none" startarrowwidth="medium" startarrowlength="medium" endarrow="none" endarrowwidth="medium" endarrowlength="medium"/>
              </v:shape>
              <v:shape id="_x0000_s1050" style="position:absolute;left:57150;top:337185;width:34925;height:22225;" coordorigin="0,0" coordsize="21600,21600" path="M 21600,3086 L 17673,21600 L 15709,21600 L 19636,0 L 21600,3086 X M 17673,21600 X M 17673,21600 L 0,18514 L 0,15429 L 17673,18514 L 17673,21600 X E">
                <v:fill color="#005747" opacity="100.0%" type="solid"/>
                <v:stroke on="f" weight="1.0pt" dashstyle="solid" endcap="flat" miterlimit="400.0%" joinstyle="miter" linestyle="single" startarrow="none" startarrowwidth="medium" startarrowlength="medium" endarrow="none" endarrowwidth="medium" endarrowlength="medium"/>
              </v:shape>
              <v:shape id="_x0000_s1051" style="position:absolute;left:69850;top:349885;width:31750;height:22225;" coordorigin="0,0" coordsize="21600,21600" path="M 21600,0 L 19440,21600 L 17280,21600 L 19440,0 L 21600,0 X M 19440,21600 L 17280,21600 L 19440,21600 X M 19440,21600 L 0,21600 L 0,18514 L 17280,18514 L 19440,21600 X E">
                <v:fill color="#005747" opacity="100.0%" type="solid"/>
                <v:stroke on="f" weight="1.0pt" dashstyle="solid" endcap="flat" miterlimit="400.0%" joinstyle="miter" linestyle="single" startarrow="none" startarrowwidth="medium" startarrowlength="medium" endarrow="none" endarrowwidth="medium" endarrowlength="medium"/>
              </v:shape>
              <v:shape id="_x0000_s1052" style="position:absolute;left:82550;top:359410;width:28575;height:25400;" coordorigin="0,0" coordsize="21600,21600" path="M 21600,0 L 21600,18900 L 19200,18900 L 19200,0 L 21600,0 X M 21600,18900 L 21600,21600 L 19200,21600 L 21600,18900 X M 21600,18900 L 19200,21600 L 0,18900 L 0,16200 L 19200,18900 L 21600,18900 X E">
                <v:fill color="#005747" opacity="100.0%" type="solid"/>
                <v:stroke on="f" weight="1.0pt" dashstyle="solid" endcap="flat" miterlimit="400.0%" joinstyle="miter" linestyle="single" startarrow="none" startarrowwidth="medium" startarrowlength="medium" endarrow="none" endarrowwidth="medium" endarrowlength="medium"/>
              </v:shape>
              <v:shape id="_x0000_s1053" style="position:absolute;left:95250;top:368935;width:28575;height:25400;" coordorigin="0,0" coordsize="21600,21600" path="M 0,18900 L 19200,18900 L 19200,21600 L 0,21600 L 0,18900 X M 21600,18900 L 21600,21600 L 19200,21600 L 21600,18900 X M 19200,21600 L 19200,0 L 21600,0 L 21600,18900 L 19200,21600 X E">
                <v:fill color="#005747" opacity="100.0%" type="solid"/>
                <v:stroke on="f" weight="1.0pt" dashstyle="solid" endcap="flat" miterlimit="400.0%" joinstyle="miter" linestyle="single" startarrow="none" startarrowwidth="medium" startarrowlength="medium" endarrow="none" endarrowwidth="medium" endarrowlength="medium"/>
              </v:shape>
              <v:shape id="_x0000_s1054" style="position:absolute;left:123825;top:384810;width:28575;height:31750;" coordorigin="0,0" coordsize="21600,21600" path="M 19200,0 L 21600,15120 L 19200,15120 L 16800,2160 L 19200,0 X M 21600,15120 L 21600,17280 L 21600,15120 X M 21600,15120 L 21600,17280 L 0,21600 L 0,19440 L 19200,15120 L 21600,15120 X E">
                <v:fill color="#005747" opacity="100.0%" type="solid"/>
                <v:stroke on="f" weight="1.0pt" dashstyle="solid" endcap="flat" miterlimit="400.0%" joinstyle="miter" linestyle="single" startarrow="none" startarrowwidth="medium" startarrowlength="medium" endarrow="none" endarrowwidth="medium" endarrowlength="medium"/>
              </v:shape>
              <v:shape id="_x0000_s1055" style="position:absolute;left:107950;top:378460;width:28575;height:28575;" coordorigin="0,0" coordsize="21600,21600" path="M 21600,0 L 21600,16800 L 19200,16800 L 19200,0 L 21600,0 X M 21600,16800 X M 21600,16800 L 2400,21600 L 0,19200 L 21600,14400 L 21600,16800 X E">
                <v:fill color="#005747" opacity="100.0%" type="solid"/>
                <v:stroke on="f" weight="1.0pt" dashstyle="solid" endcap="flat" miterlimit="400.0%" joinstyle="miter" linestyle="single" startarrow="none" startarrowwidth="medium" startarrowlength="medium" endarrow="none" endarrowwidth="medium" endarrowlength="medium"/>
              </v:shape>
              <v:shape id="_x0000_s1056" style="position:absolute;left:31750;top:290195;width:41275;height:31750;" coordorigin="0,0" coordsize="21600,21600" path="M 21600,8640 X M 21600,8640 L 14954,21600 L 13292,21600 L 19938,8640 L 21600,8640 X M 14954,21600 L 13292,21600 L 14954,21600 X M 14954,21600 L 13292,21600 L 1662,15120 L 1662,12960 L 14954,19440 L 14954,21600 X M 1662,15120 L 0,15120 L 1662,15120 X M 1662,15120 L 8308,2160 L 9969,2160 L 1662,15120 X M 8308,2160 L 8308,0 L 8308,2160 X M 8308,2160 L 8308,0 L 21600,8640 L 19938,8640 L 8308,2160 X E">
                <v:fill color="#005747" opacity="100.0%" type="solid"/>
                <v:stroke on="f" weight="1.0pt" dashstyle="solid" endcap="flat" miterlimit="400.0%" joinstyle="miter" linestyle="single" startarrow="none" startarrowwidth="medium" startarrowlength="medium" endarrow="none" endarrowwidth="medium" endarrowlength="medium"/>
              </v:shape>
              <v:shape id="_x0000_s1057" style="position:absolute;left:254000;top:312420;width:180975;height:132080;" coordorigin="0,0" coordsize="21600,21600" path="M 0,21600 L 0,21081 L 758,20562 L 1895,20562 L 2653,20042 L 3411,20042 L 4547,19523 L 5305,19004 L 6442,19004 L 7958,17965 L 8716,17550 L 10989,15992 L 11747,14954 L 13263,13915 L 14021,12877 L 14779,12358 L 15158,11319 L 15916,10800 L 17811,8204 L 18189,7165 L 18568,6646 L 18947,5608 L 19705,4569 L 20463,2492 L 20463,1558 L 20842,519 L 21221,0 L 21600,0 L 20842,2077 L 20463,3012 L 19705,5088 L 19326,5608 L 18568,7685 L 16674,10281 L 16295,11319 L 15537,11838 L 14400,13396 L 13642,13915 L 12884,14954 L 11368,15992 L 10611,17031 L 9853,17550 L 9095,17965 L 7958,18485 L 6442,19523 L 5684,19523 L 4547,20042 L 3789,20562 L 2653,20562 L 1895,21081 L 758,21081 L 0,21600 X E">
                <v:fill color="#005747" opacity="100.0%" type="solid"/>
                <v:stroke on="f" weight="1.0pt" dashstyle="solid" endcap="flat" miterlimit="400.0%" joinstyle="miter" linestyle="single" startarrow="none" startarrowwidth="medium" startarrowlength="medium" endarrow="none" endarrowwidth="medium" endarrowlength="medium"/>
              </v:shape>
              <v:shape id="_x0000_s1058" style="position:absolute;left:234950;top:293370;width:184150;height:135255;" coordorigin="0,0" coordsize="21600,21600" path="M 0,21600 L 0,21093 L 1862,21093 L 2607,20586 L 3724,20586 L 4841,20180 L 5586,20180 L 6331,19673 L 7448,19166 L 8938,18152 L 10055,17645 L 12290,16124 L 13034,15110 L 14524,14096 L 15269,13082 L 15641,12068 L 16386,11561 L 17131,10546 L 17503,9532 L 18248,9025 L 19366,5983 L 19738,5070 L 21228,1014 L 21228,0 L 21600,0 L 21600,1521 L 20483,4563 L 20110,5476 L 18993,8518 L 18248,9025 L 17876,10039 L 17131,11054 L 16759,12068 L 16014,12575 L 15269,13589 L 14524,14096 L 14152,15110 L 12662,16124 L 11917,17138 L 10800,17645 L 8566,19166 L 7448,19673 L 6703,20180 L 5586,20586 L 4841,20586 L 3724,21093 L 2979,21093 L 1862,21600 L 0,21600 X E">
                <v:fill color="#005023" opacity="100.0%" type="solid"/>
                <v:stroke on="f" weight="1.0pt" dashstyle="solid" endcap="flat" miterlimit="400.0%" joinstyle="miter" linestyle="single" startarrow="none" startarrowwidth="medium" startarrowlength="medium" endarrow="none" endarrowwidth="medium" endarrowlength="medium"/>
              </v:shape>
              <v:shape id="_x0000_s1059" style="position:absolute;left:247650;top:302895;width:149225;height:110490;" coordorigin="0,0" coordsize="21600,21600" path="M 0,21600 L 0,20979 L 919,20359 L 1838,20359 L 2757,19738 L 3677,19738 L 4596,19117 L 5515,19117 L 7353,17876 L 8272,17876 L 8732,17255 L 10570,16014 L 11030,15393 L 12868,14152 L 13328,13531 L 14247,12910 L 14706,12290 L 15166,11048 L 16085,10428 L 17004,9186 L 17464,7945 L 19302,5462 L 19302,4841 L 19762,3724 L 20221,3103 L 21140,621 L 21140,0 L 21600,0 L 21600,1241 L 21140,1862 L 20221,4345 L 19762,4841 L 19302,6083 L 18383,7324 L 17923,8566 L 17464,9186 L 17004,10428 L 16085,11048 L 13787,14152 L 12868,14772 L 12409,15393 L 10570,16634 L 10111,17255 L 8272,18497 L 7353,18497 L 5515,19738 L 4596,19738 L 3677,20359 L 2757,20359 L 1838,20979 L 919,20979 L 0,21600 X E">
                <v:fill color="#005747" opacity="100.0%" type="solid"/>
                <v:stroke on="f" weight="1.0pt" dashstyle="solid" endcap="flat" miterlimit="400.0%" joinstyle="miter" linestyle="single" startarrow="none" startarrowwidth="medium" startarrowlength="medium" endarrow="none" endarrowwidth="medium" endarrowlength="medium"/>
              </v:shape>
              <v:shape id="_x0000_s1060" style="position:absolute;left:231775;top:425450;width:22225;height:19050;" coordorigin="0,0" coordsize="21600,21600" path="M 21600,21600 L 0,3600 L 3086,0 L 21600,18000 L 21600,21600 X E">
                <v:fill color="#005747" opacity="100.0%" type="solid"/>
                <v:stroke on="f" weight="1.0pt" dashstyle="solid" endcap="flat" miterlimit="400.0%" joinstyle="miter" linestyle="single" startarrow="none" startarrowwidth="medium" startarrowlength="medium" endarrow="none" endarrowwidth="medium" endarrowlength="medium"/>
              </v:shape>
              <v:shape id="_x0000_s1061" style="position:absolute;left:231775;top:410210;width:19050;height:18415;" coordorigin="0,0" coordsize="21600,21600" path="M 21600,0 L 3600,21600 L 0,21600 L 18000,0 L 21600,0 X E">
                <v:fill color="#005747" opacity="100.0%" type="solid"/>
                <v:stroke on="f" weight="1.0pt" dashstyle="solid" endcap="flat" miterlimit="400.0%" joinstyle="miter" linestyle="single" startarrow="none" startarrowwidth="medium" startarrowlength="medium" endarrow="none" endarrowwidth="medium" endarrowlength="medium"/>
              </v:shape>
              <v:shape id="_x0000_s1062" style="position:absolute;left:247650;top:407035;width:25400;height:34290;" coordorigin="0,0" coordsize="21600,21600" path="M 13500,0 L 5400,13600 L 2700,11600 L 13500,0 X M 2700,13600 L 0,13600 L 2700,11600 L 2700,13600 X M 2700,11600 L 21600,19600 L 21600,21600 L 2700,13600 L 2700,11600 X E">
                <v:fill color="#005747" opacity="100.0%" type="solid"/>
                <v:stroke on="f" weight="1.0pt" dashstyle="solid" endcap="flat" miterlimit="400.0%" joinstyle="miter" linestyle="single" startarrow="none" startarrowwidth="medium" startarrowlength="medium" endarrow="none" endarrowwidth="medium" endarrowlength="medium"/>
              </v:shape>
              <v:shape id="_x0000_s1063" style="position:absolute;left:266700;top:403860;width:25400;height:31115;" coordorigin="0,0" coordsize="21600,21600" path="M 10800,0 L 2700,14988 L 0,12784 L 8100,0 L 10800,0 X M 0,14988 L 0,12784 L 0,14988 X M 0,12784 L 2700,12784 L 21600,19396 L 21600,21600 L 0,14988 L 0,12784 X E">
                <v:fill color="#005747" opacity="100.0%" type="solid"/>
                <v:stroke on="f" weight="1.0pt" dashstyle="solid" endcap="flat" miterlimit="400.0%" joinstyle="miter" linestyle="single" startarrow="none" startarrowwidth="medium" startarrowlength="medium" endarrow="none" endarrowwidth="medium" endarrowlength="medium"/>
              </v:shape>
              <v:shape id="_x0000_s1064" style="position:absolute;left:282575;top:397510;width:25400;height:31115;" coordorigin="0,0" coordsize="21600,21600" path="M 10800,2204 L 2700,15429 L 0,15429 L 8100,0 L 10800,2204 X M 2700,15429 L 0,15429 L 2700,15429 X M 0,15429 L 2700,15429 L 21600,21600 L 2700,15429 L 0,15429 X E">
                <v:fill color="#005747" opacity="100.0%" type="solid"/>
                <v:stroke on="f" weight="1.0pt" dashstyle="solid" endcap="flat" miterlimit="400.0%" joinstyle="miter" linestyle="single" startarrow="none" startarrowwidth="medium" startarrowlength="medium" endarrow="none" endarrowwidth="medium" endarrowlength="medium"/>
              </v:shape>
              <v:shape id="_x0000_s1065" style="position:absolute;left:298450;top:391160;width:28575;height:31115;" coordorigin="0,0" coordsize="21600,21600" path="M 7200,2204 L 2400,15429 L 0,15429 L 4800,0 L 7200,2204 X M 2400,17633 L 0,17633 L 0,15429 L 2400,17633 X M 0,15429 L 2400,15429 L 21600,19837 L 21600,21600 L 2400,17633 L 0,15429 X E">
                <v:fill color="#005747" opacity="100.0%" type="solid"/>
                <v:stroke on="f" weight="1.0pt" dashstyle="solid" endcap="flat" miterlimit="400.0%" joinstyle="miter" linestyle="single" startarrow="none" startarrowwidth="medium" startarrowlength="medium" endarrow="none" endarrowwidth="medium" endarrowlength="medium"/>
              </v:shape>
              <v:shape id="_x0000_s1066" style="position:absolute;left:390525;top:315595;width:38100;height:21590;" coordorigin="0,0" coordsize="21600,21600" path="M 0,0 L 7200,18424 L 5400,18424 L 0,0 X M 5400,21600 L 5400,18424 L 5400,21600 X M 5400,18424 L 19800,9529 L 21600,12071 L 5400,21600 L 5400,18424 X E">
                <v:fill color="#005747" opacity="100.0%" type="solid"/>
                <v:stroke on="f" weight="1.0pt" dashstyle="solid" endcap="flat" miterlimit="400.0%" joinstyle="miter" linestyle="single" startarrow="none" startarrowwidth="medium" startarrowlength="medium" endarrow="none" endarrowwidth="medium" endarrowlength="medium"/>
              </v:shape>
              <v:shape id="_x0000_s1067" style="position:absolute;left:381000;top:327660;width:38100;height:22225;" coordorigin="0,0" coordsize="21600,21600" path="M 1800,0 L 7200,18514 L 5400,18514 L 0,0 L 1800,0 X M 7200,21600 L 5400,21600 L 5400,18514 L 7200,21600 X M 5400,18514 L 21600,12343 L 21600,15429 L 7200,21600 L 5400,18514 X E">
                <v:fill color="#005747" opacity="100.0%" type="solid"/>
                <v:stroke on="f" weight="1.0pt" dashstyle="solid" endcap="flat" miterlimit="400.0%" joinstyle="miter" linestyle="single" startarrow="none" startarrowwidth="medium" startarrowlength="medium" endarrow="none" endarrowwidth="medium" endarrowlength="medium"/>
              </v:shape>
              <v:shape id="_x0000_s1068" style="position:absolute;left:374650;top:337185;width:34925;height:22225;" coordorigin="0,0" coordsize="21600,21600" path="M 1964,0 L 5891,21600 L 3927,21600 L 0,3086 L 1964,0 X M 3927,21600 X M 3927,21600 L 3927,18514 L 21600,15429 L 21600,18514 L 3927,21600 X E">
                <v:fill color="#005747" opacity="100.0%" type="solid"/>
                <v:stroke on="f" weight="1.0pt" dashstyle="solid" endcap="flat" miterlimit="400.0%" joinstyle="miter" linestyle="single" startarrow="none" startarrowwidth="medium" startarrowlength="medium" endarrow="none" endarrowwidth="medium" endarrowlength="medium"/>
              </v:shape>
              <v:shape id="_x0000_s1069" style="position:absolute;left:365125;top:349885;width:34925;height:22225;" coordorigin="0,0" coordsize="21600,21600" path="M 1964,0 L 3927,21600 L 1964,21600 L 0,0 L 1964,0 X M 3927,21600 L 1964,21600 L 3927,21600 X M 1964,21600 L 3927,18514 L 19636,18514 L 21600,21600 L 1964,21600 X E">
                <v:fill color="#005747" opacity="100.0%" type="solid"/>
                <v:stroke on="f" weight="1.0pt" dashstyle="solid" endcap="flat" miterlimit="400.0%" joinstyle="miter" linestyle="single" startarrow="none" startarrowwidth="medium" startarrowlength="medium" endarrow="none" endarrowwidth="medium" endarrowlength="medium"/>
              </v:shape>
              <v:shape id="_x0000_s1070" style="position:absolute;left:355600;top:359410;width:31750;height:25400;" coordorigin="0,0" coordsize="21600,21600" path="M 2160,0 L 4320,18900 L 2160,18900 L 0,0 L 2160,0 X M 2160,21600 L 2160,18900 L 2160,21600 X M 2160,18900 L 21600,16200 L 21600,18900 L 2160,21600 L 2160,18900 X E">
                <v:fill color="#005747" opacity="100.0%" type="solid"/>
                <v:stroke on="f" weight="1.0pt" dashstyle="solid" endcap="flat" miterlimit="400.0%" joinstyle="miter" linestyle="single" startarrow="none" startarrowwidth="medium" startarrowlength="medium" endarrow="none" endarrowwidth="medium" endarrowlength="medium"/>
              </v:shape>
              <v:shape id="_x0000_s1071" style="position:absolute;left:342900;top:368935;width:28575;height:25400;" coordorigin="0,0" coordsize="21600,21600" path="M 21600,21600 L 2400,21600 L 2400,18900 L 21600,18900 L 21600,21600 X M 2400,21600 L 0,21600 L 0,18900 L 2400,21600 X M 2400,21600 L 0,18900 L 0,0 L 2400,0 L 2400,21600 X E">
                <v:fill color="#005747" opacity="100.0%" type="solid"/>
                <v:stroke on="f" weight="1.0pt" dashstyle="solid" endcap="flat" miterlimit="400.0%" joinstyle="miter" linestyle="single" startarrow="none" startarrowwidth="medium" startarrowlength="medium" endarrow="none" endarrowwidth="medium" endarrowlength="medium"/>
              </v:shape>
              <v:shape id="_x0000_s1072" style="position:absolute;left:314325;top:384810;width:28575;height:31750;" coordorigin="0,0" coordsize="21600,21600" path="M 7200,2160 L 2400,15120 L 0,15120 L 4800,0 L 7200,2160 X M 2400,17280 L 0,17280 L 0,15120 L 2400,17280 X M 0,15120 L 2400,15120 L 21600,19440 L 21600,21600 L 2400,17280 L 0,15120 X E">
                <v:fill color="#005747" opacity="100.0%" type="solid"/>
                <v:stroke on="f" weight="1.0pt" dashstyle="solid" endcap="flat" miterlimit="400.0%" joinstyle="miter" linestyle="single" startarrow="none" startarrowwidth="medium" startarrowlength="medium" endarrow="none" endarrowwidth="medium" endarrowlength="medium"/>
              </v:shape>
              <v:shape id="_x0000_s1073" style="position:absolute;left:330200;top:378460;width:28575;height:28575;" coordorigin="0,0" coordsize="21600,21600" path="M 4800,0 L 2400,16800 L 0,16800 L 2400,0 L 4800,0 X M 0,16800 X M 0,16800 L 2400,14400 L 21600,19200 L 21600,21600 L 0,16800 X E">
                <v:fill color="#005747" opacity="100.0%" type="solid"/>
                <v:stroke on="f" weight="1.0pt" dashstyle="solid" endcap="flat" miterlimit="400.0%" joinstyle="miter" linestyle="single" startarrow="none" startarrowwidth="medium" startarrowlength="medium" endarrow="none" endarrowwidth="medium" endarrowlength="medium"/>
              </v:shape>
              <v:shape id="_x0000_s1074" style="position:absolute;left:393700;top:290195;width:41275;height:31750;" coordorigin="0,0" coordsize="21600,21600" path="M 0,8640 X M 0,8640 L 1662,8640 L 8308,21600 L 6646,21600 L 0,8640 X M 8308,21600 L 6646,21600 L 8308,21600 X M 6646,21600 L 6646,19440 L 19938,12960 L 19938,15120 L 8308,21600 L 6646,21600 X M 21600,15120 L 19938,15120 L 21600,15120 X M 19938,15120 L 13292,2160 L 21600,15120 L 19938,15120 X M 13292,0 L 13292,2160 L 13292,0 X M 13292,2160 L 1662,8640 L 0,8640 L 13292,0 L 13292,2160 X E">
                <v:fill color="#005747" opacity="100.0%" type="solid"/>
                <v:stroke on="f" weight="1.0pt" dashstyle="solid" endcap="flat" miterlimit="400.0%" joinstyle="miter" linestyle="single" startarrow="none" startarrowwidth="medium" startarrowlength="medium" endarrow="none" endarrowwidth="medium" endarrowlength="medium"/>
              </v:shape>
            </v:group>
          </w:pict>
        </mc:Fallback>
      </mc:AlternateContent>
    </w:r>
    <w:r>
      <w:rPr>
        <w:color w:val="005023"/>
        <w:u w:color="005023"/>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253" w:rsidRDefault="00DF1EC8">
    <w:pPr>
      <w:pStyle w:val="Nagwek"/>
      <w:tabs>
        <w:tab w:val="clear" w:pos="9072"/>
        <w:tab w:val="right" w:pos="9215"/>
      </w:tabs>
    </w:pPr>
    <w:r>
      <w:rPr>
        <w:noProof/>
      </w:rPr>
      <mc:AlternateContent>
        <mc:Choice Requires="wps">
          <w:drawing>
            <wp:anchor distT="152400" distB="152400" distL="152400" distR="152400" simplePos="0" relativeHeight="251655168" behindDoc="1" locked="0" layoutInCell="1" allowOverlap="1">
              <wp:simplePos x="0" y="0"/>
              <wp:positionH relativeFrom="page">
                <wp:posOffset>1095375</wp:posOffset>
              </wp:positionH>
              <wp:positionV relativeFrom="page">
                <wp:posOffset>315277</wp:posOffset>
              </wp:positionV>
              <wp:extent cx="5829300" cy="637"/>
              <wp:effectExtent l="0" t="0" r="0" b="0"/>
              <wp:wrapNone/>
              <wp:docPr id="1073741920" name="officeArt object" descr="AutoShape 3"/>
              <wp:cNvGraphicFramePr/>
              <a:graphic xmlns:a="http://schemas.openxmlformats.org/drawingml/2006/main">
                <a:graphicData uri="http://schemas.microsoft.com/office/word/2010/wordprocessingShape">
                  <wps:wsp>
                    <wps:cNvCnPr/>
                    <wps:spPr>
                      <a:xfrm>
                        <a:off x="0" y="0"/>
                        <a:ext cx="5829300" cy="637"/>
                      </a:xfrm>
                      <a:prstGeom prst="line">
                        <a:avLst/>
                      </a:prstGeom>
                      <a:noFill/>
                      <a:ln w="9525" cap="flat">
                        <a:solidFill>
                          <a:srgbClr val="005023"/>
                        </a:solidFill>
                        <a:prstDash val="solid"/>
                        <a:round/>
                      </a:ln>
                      <a:effectLst/>
                    </wps:spPr>
                    <wps:bodyPr/>
                  </wps:wsp>
                </a:graphicData>
              </a:graphic>
            </wp:anchor>
          </w:drawing>
        </mc:Choice>
        <mc:Fallback>
          <w:pict>
            <v:line id="_x0000_s1075" style="visibility:visible;position:absolute;margin-left:86.2pt;margin-top:24.8pt;width:459.0pt;height:0.1pt;z-index:-251658240;mso-position-horizontal:absolute;mso-position-horizontal-relative:page;mso-position-vertical:absolute;mso-position-vertical-relative:page;mso-wrap-distance-left:12.0pt;mso-wrap-distance-top:12.0pt;mso-wrap-distance-right:12.0pt;mso-wrap-distance-bottom:12.0pt;">
              <v:fill on="f"/>
              <v:stroke filltype="solid" color="#005023"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57216" behindDoc="1" locked="0" layoutInCell="1" allowOverlap="1">
              <wp:simplePos x="0" y="0"/>
              <wp:positionH relativeFrom="page">
                <wp:posOffset>1686560</wp:posOffset>
              </wp:positionH>
              <wp:positionV relativeFrom="page">
                <wp:posOffset>384175</wp:posOffset>
              </wp:positionV>
              <wp:extent cx="2269490" cy="264255"/>
              <wp:effectExtent l="0" t="0" r="0" b="0"/>
              <wp:wrapNone/>
              <wp:docPr id="1073741921" name="officeArt object" descr="Pole tekstowe 2"/>
              <wp:cNvGraphicFramePr/>
              <a:graphic xmlns:a="http://schemas.openxmlformats.org/drawingml/2006/main">
                <a:graphicData uri="http://schemas.microsoft.com/office/word/2010/wordprocessingShape">
                  <wps:wsp>
                    <wps:cNvSpPr txBox="1"/>
                    <wps:spPr>
                      <a:xfrm>
                        <a:off x="0" y="0"/>
                        <a:ext cx="2269490" cy="264255"/>
                      </a:xfrm>
                      <a:prstGeom prst="rect">
                        <a:avLst/>
                      </a:prstGeom>
                      <a:noFill/>
                      <a:ln w="12700" cap="flat">
                        <a:noFill/>
                        <a:miter lim="400000"/>
                      </a:ln>
                      <a:effectLst/>
                    </wps:spPr>
                    <wps:txbx>
                      <w:txbxContent>
                        <w:p w:rsidR="00754253" w:rsidRDefault="00DF1EC8">
                          <w:r>
                            <w:rPr>
                              <w:rFonts w:ascii="Arial" w:hAnsi="Arial"/>
                              <w:b/>
                              <w:bCs/>
                              <w:color w:val="005023"/>
                              <w:u w:color="005023"/>
                            </w:rPr>
                            <w:t>Nadleśnictwo Siedlce</w:t>
                          </w:r>
                        </w:p>
                      </w:txbxContent>
                    </wps:txbx>
                    <wps:bodyPr wrap="square" lIns="45719" tIns="45719" rIns="45719" bIns="45719" numCol="1" anchor="t">
                      <a:noAutofit/>
                    </wps:bodyPr>
                  </wps:wsp>
                </a:graphicData>
              </a:graphic>
            </wp:anchor>
          </w:drawing>
        </mc:Choice>
        <mc:Fallback>
          <w:pict>
            <v:shape id="_x0000_s1076" type="#_x0000_t202" style="visibility:visible;position:absolute;margin-left:132.8pt;margin-top:30.2pt;width:178.7pt;height:20.8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Fonts w:ascii="Arial" w:hAnsi="Arial"/>
                        <w:b w:val="1"/>
                        <w:bCs w:val="1"/>
                        <w:outline w:val="0"/>
                        <w:color w:val="005023"/>
                        <w:u w:color="005023"/>
                        <w:rtl w:val="0"/>
                        <w14:textFill>
                          <w14:solidFill>
                            <w14:srgbClr w14:val="005023"/>
                          </w14:solidFill>
                        </w14:textFill>
                      </w:rPr>
                      <w:t>Nadle</w:t>
                    </w:r>
                    <w:r>
                      <w:rPr>
                        <w:rFonts w:ascii="Arial" w:hAnsi="Arial" w:hint="default"/>
                        <w:b w:val="1"/>
                        <w:bCs w:val="1"/>
                        <w:outline w:val="0"/>
                        <w:color w:val="005023"/>
                        <w:u w:color="005023"/>
                        <w:rtl w:val="0"/>
                        <w14:textFill>
                          <w14:solidFill>
                            <w14:srgbClr w14:val="005023"/>
                          </w14:solidFill>
                        </w14:textFill>
                      </w:rPr>
                      <w:t>ś</w:t>
                    </w:r>
                    <w:r>
                      <w:rPr>
                        <w:rFonts w:ascii="Arial" w:hAnsi="Arial"/>
                        <w:b w:val="1"/>
                        <w:bCs w:val="1"/>
                        <w:outline w:val="0"/>
                        <w:color w:val="005023"/>
                        <w:u w:color="005023"/>
                        <w:rtl w:val="0"/>
                        <w14:textFill>
                          <w14:solidFill>
                            <w14:srgbClr w14:val="005023"/>
                          </w14:solidFill>
                        </w14:textFill>
                      </w:rPr>
                      <w:t>nictwo Siedlce</w:t>
                    </w:r>
                  </w:p>
                </w:txbxContent>
              </v:textbox>
              <w10:wrap type="none" side="bothSides" anchorx="page" anchory="page"/>
            </v:shape>
          </w:pict>
        </mc:Fallback>
      </mc:AlternateContent>
    </w:r>
    <w:r>
      <w:rPr>
        <w:noProof/>
      </w:rPr>
      <mc:AlternateContent>
        <mc:Choice Requires="wps">
          <w:drawing>
            <wp:anchor distT="152400" distB="152400" distL="152400" distR="152400" simplePos="0" relativeHeight="251659264" behindDoc="1" locked="0" layoutInCell="1" allowOverlap="1">
              <wp:simplePos x="0" y="0"/>
              <wp:positionH relativeFrom="page">
                <wp:posOffset>1095375</wp:posOffset>
              </wp:positionH>
              <wp:positionV relativeFrom="page">
                <wp:posOffset>10042842</wp:posOffset>
              </wp:positionV>
              <wp:extent cx="5829300" cy="637"/>
              <wp:effectExtent l="0" t="0" r="0" b="0"/>
              <wp:wrapNone/>
              <wp:docPr id="1073741922" name="officeArt object" descr="AutoShape 13"/>
              <wp:cNvGraphicFramePr/>
              <a:graphic xmlns:a="http://schemas.openxmlformats.org/drawingml/2006/main">
                <a:graphicData uri="http://schemas.microsoft.com/office/word/2010/wordprocessingShape">
                  <wps:wsp>
                    <wps:cNvCnPr/>
                    <wps:spPr>
                      <a:xfrm>
                        <a:off x="0" y="0"/>
                        <a:ext cx="5829300" cy="637"/>
                      </a:xfrm>
                      <a:prstGeom prst="line">
                        <a:avLst/>
                      </a:prstGeom>
                      <a:noFill/>
                      <a:ln w="9525" cap="flat">
                        <a:solidFill>
                          <a:srgbClr val="002812"/>
                        </a:solidFill>
                        <a:prstDash val="solid"/>
                        <a:round/>
                      </a:ln>
                      <a:effectLst/>
                    </wps:spPr>
                    <wps:bodyPr/>
                  </wps:wsp>
                </a:graphicData>
              </a:graphic>
            </wp:anchor>
          </w:drawing>
        </mc:Choice>
        <mc:Fallback>
          <w:pict>
            <v:line id="_x0000_s1077" style="visibility:visible;position:absolute;margin-left:86.2pt;margin-top:790.8pt;width:459.0pt;height:0.1pt;z-index:-251656192;mso-position-horizontal:absolute;mso-position-horizontal-relative:page;mso-position-vertical:absolute;mso-position-vertical-relative:page;mso-wrap-distance-left:12.0pt;mso-wrap-distance-top:12.0pt;mso-wrap-distance-right:12.0pt;mso-wrap-distance-bottom:12.0pt;">
              <v:fill on="f"/>
              <v:stroke filltype="solid" color="#002812"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61312" behindDoc="1" locked="0" layoutInCell="1" allowOverlap="1">
              <wp:simplePos x="0" y="0"/>
              <wp:positionH relativeFrom="page">
                <wp:posOffset>5593714</wp:posOffset>
              </wp:positionH>
              <wp:positionV relativeFrom="page">
                <wp:posOffset>10031730</wp:posOffset>
              </wp:positionV>
              <wp:extent cx="1308736" cy="264255"/>
              <wp:effectExtent l="0" t="0" r="0" b="0"/>
              <wp:wrapNone/>
              <wp:docPr id="1073741923" name="officeArt object" descr="Pole tekstowe 2"/>
              <wp:cNvGraphicFramePr/>
              <a:graphic xmlns:a="http://schemas.openxmlformats.org/drawingml/2006/main">
                <a:graphicData uri="http://schemas.microsoft.com/office/word/2010/wordprocessingShape">
                  <wps:wsp>
                    <wps:cNvSpPr txBox="1"/>
                    <wps:spPr>
                      <a:xfrm>
                        <a:off x="0" y="0"/>
                        <a:ext cx="1308736" cy="264255"/>
                      </a:xfrm>
                      <a:prstGeom prst="rect">
                        <a:avLst/>
                      </a:prstGeom>
                      <a:noFill/>
                      <a:ln w="12700" cap="flat">
                        <a:noFill/>
                        <a:miter lim="400000"/>
                      </a:ln>
                      <a:effectLst/>
                    </wps:spPr>
                    <wps:txbx>
                      <w:txbxContent>
                        <w:p w:rsidR="00754253" w:rsidRDefault="00DF1EC8">
                          <w:r>
                            <w:rPr>
                              <w:rFonts w:ascii="Arial" w:hAnsi="Arial"/>
                              <w:b/>
                              <w:bCs/>
                              <w:color w:val="005023"/>
                              <w:u w:color="005023"/>
                            </w:rPr>
                            <w:t>www.lasy.gov.pl</w:t>
                          </w:r>
                        </w:p>
                      </w:txbxContent>
                    </wps:txbx>
                    <wps:bodyPr wrap="square" lIns="45719" tIns="45719" rIns="45719" bIns="45719" numCol="1" anchor="t">
                      <a:noAutofit/>
                    </wps:bodyPr>
                  </wps:wsp>
                </a:graphicData>
              </a:graphic>
            </wp:anchor>
          </w:drawing>
        </mc:Choice>
        <mc:Fallback>
          <w:pict>
            <v:shape id="_x0000_s1078" type="#_x0000_t202" style="visibility:visible;position:absolute;margin-left:440.4pt;margin-top:789.9pt;width:103.1pt;height:20.8pt;z-index:-25165516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Fonts w:ascii="Arial" w:hAnsi="Arial"/>
                        <w:b w:val="1"/>
                        <w:bCs w:val="1"/>
                        <w:outline w:val="0"/>
                        <w:color w:val="005023"/>
                        <w:u w:color="005023"/>
                        <w:rtl w:val="0"/>
                        <w14:textFill>
                          <w14:solidFill>
                            <w14:srgbClr w14:val="005023"/>
                          </w14:solidFill>
                        </w14:textFill>
                      </w:rPr>
                      <w:t>www.lasy.gov.pl</w:t>
                    </w:r>
                  </w:p>
                </w:txbxContent>
              </v:textbox>
              <w10:wrap type="none" side="bothSides" anchorx="page" anchory="page"/>
            </v:shape>
          </w:pict>
        </mc:Fallback>
      </mc:AlternateContent>
    </w:r>
    <w:r>
      <w:rPr>
        <w:noProof/>
      </w:rPr>
      <mc:AlternateContent>
        <mc:Choice Requires="wpg">
          <w:drawing>
            <wp:inline distT="0" distB="0" distL="0" distR="0">
              <wp:extent cx="466725" cy="466725"/>
              <wp:effectExtent l="0" t="0" r="0" b="0"/>
              <wp:docPr id="1073741919" name="officeArt object" descr="Grupuj"/>
              <wp:cNvGraphicFramePr/>
              <a:graphic xmlns:a="http://schemas.openxmlformats.org/drawingml/2006/main">
                <a:graphicData uri="http://schemas.microsoft.com/office/word/2010/wordprocessingGroup">
                  <wpg:wgp>
                    <wpg:cNvGrpSpPr/>
                    <wpg:grpSpPr>
                      <a:xfrm>
                        <a:off x="0" y="0"/>
                        <a:ext cx="466725" cy="466725"/>
                        <a:chOff x="0" y="0"/>
                        <a:chExt cx="466725" cy="466725"/>
                      </a:xfrm>
                    </wpg:grpSpPr>
                    <wps:wsp>
                      <wps:cNvPr id="1073741875" name="Kształt"/>
                      <wps:cNvSpPr/>
                      <wps:spPr>
                        <a:xfrm>
                          <a:off x="-1" y="0"/>
                          <a:ext cx="466726" cy="466726"/>
                        </a:xfrm>
                        <a:custGeom>
                          <a:avLst/>
                          <a:gdLst/>
                          <a:ahLst/>
                          <a:cxnLst>
                            <a:cxn ang="0">
                              <a:pos x="wd2" y="hd2"/>
                            </a:cxn>
                            <a:cxn ang="5400000">
                              <a:pos x="wd2" y="hd2"/>
                            </a:cxn>
                            <a:cxn ang="10800000">
                              <a:pos x="wd2" y="hd2"/>
                            </a:cxn>
                            <a:cxn ang="16200000">
                              <a:pos x="wd2" y="hd2"/>
                            </a:cxn>
                          </a:cxnLst>
                          <a:rect l="0" t="0" r="r" b="b"/>
                          <a:pathLst>
                            <a:path w="21600" h="21600" extrusionOk="0">
                              <a:moveTo>
                                <a:pt x="10873" y="0"/>
                              </a:moveTo>
                              <a:lnTo>
                                <a:pt x="12931" y="294"/>
                              </a:lnTo>
                              <a:lnTo>
                                <a:pt x="14106" y="588"/>
                              </a:lnTo>
                              <a:lnTo>
                                <a:pt x="14988" y="882"/>
                              </a:lnTo>
                              <a:lnTo>
                                <a:pt x="16016" y="1322"/>
                              </a:lnTo>
                              <a:lnTo>
                                <a:pt x="16898" y="1910"/>
                              </a:lnTo>
                              <a:lnTo>
                                <a:pt x="17633" y="2469"/>
                              </a:lnTo>
                              <a:lnTo>
                                <a:pt x="18514" y="3203"/>
                              </a:lnTo>
                              <a:lnTo>
                                <a:pt x="19102" y="3938"/>
                              </a:lnTo>
                              <a:lnTo>
                                <a:pt x="19837" y="4820"/>
                              </a:lnTo>
                              <a:lnTo>
                                <a:pt x="20278" y="5701"/>
                              </a:lnTo>
                              <a:lnTo>
                                <a:pt x="20865" y="6553"/>
                              </a:lnTo>
                              <a:lnTo>
                                <a:pt x="21453" y="8611"/>
                              </a:lnTo>
                              <a:lnTo>
                                <a:pt x="21600" y="9786"/>
                              </a:lnTo>
                              <a:lnTo>
                                <a:pt x="21600" y="11961"/>
                              </a:lnTo>
                              <a:lnTo>
                                <a:pt x="21453" y="12989"/>
                              </a:lnTo>
                              <a:lnTo>
                                <a:pt x="20865" y="15047"/>
                              </a:lnTo>
                              <a:lnTo>
                                <a:pt x="20278" y="15899"/>
                              </a:lnTo>
                              <a:lnTo>
                                <a:pt x="19837" y="16780"/>
                              </a:lnTo>
                              <a:lnTo>
                                <a:pt x="19102" y="17662"/>
                              </a:lnTo>
                              <a:lnTo>
                                <a:pt x="18514" y="18397"/>
                              </a:lnTo>
                              <a:lnTo>
                                <a:pt x="17633" y="19131"/>
                              </a:lnTo>
                              <a:lnTo>
                                <a:pt x="16898" y="19690"/>
                              </a:lnTo>
                              <a:lnTo>
                                <a:pt x="16016" y="20278"/>
                              </a:lnTo>
                              <a:lnTo>
                                <a:pt x="14988" y="20718"/>
                              </a:lnTo>
                              <a:lnTo>
                                <a:pt x="14106" y="21012"/>
                              </a:lnTo>
                              <a:lnTo>
                                <a:pt x="12931" y="21306"/>
                              </a:lnTo>
                              <a:lnTo>
                                <a:pt x="10873" y="21600"/>
                              </a:lnTo>
                              <a:lnTo>
                                <a:pt x="9698" y="21453"/>
                              </a:lnTo>
                              <a:lnTo>
                                <a:pt x="8669" y="21306"/>
                              </a:lnTo>
                              <a:lnTo>
                                <a:pt x="6612" y="20718"/>
                              </a:lnTo>
                              <a:lnTo>
                                <a:pt x="5731" y="20278"/>
                              </a:lnTo>
                              <a:lnTo>
                                <a:pt x="4702" y="19690"/>
                              </a:lnTo>
                              <a:lnTo>
                                <a:pt x="3967" y="19131"/>
                              </a:lnTo>
                              <a:lnTo>
                                <a:pt x="2498" y="17662"/>
                              </a:lnTo>
                              <a:lnTo>
                                <a:pt x="1322" y="15899"/>
                              </a:lnTo>
                              <a:lnTo>
                                <a:pt x="882" y="15047"/>
                              </a:lnTo>
                              <a:lnTo>
                                <a:pt x="441" y="14018"/>
                              </a:lnTo>
                              <a:lnTo>
                                <a:pt x="147" y="12989"/>
                              </a:lnTo>
                              <a:lnTo>
                                <a:pt x="0" y="11961"/>
                              </a:lnTo>
                              <a:lnTo>
                                <a:pt x="0" y="9786"/>
                              </a:lnTo>
                              <a:lnTo>
                                <a:pt x="147" y="8611"/>
                              </a:lnTo>
                              <a:lnTo>
                                <a:pt x="441" y="7582"/>
                              </a:lnTo>
                              <a:lnTo>
                                <a:pt x="882" y="6553"/>
                              </a:lnTo>
                              <a:lnTo>
                                <a:pt x="1322" y="5701"/>
                              </a:lnTo>
                              <a:lnTo>
                                <a:pt x="2498" y="3938"/>
                              </a:lnTo>
                              <a:lnTo>
                                <a:pt x="3967" y="2469"/>
                              </a:lnTo>
                              <a:lnTo>
                                <a:pt x="4702" y="1910"/>
                              </a:lnTo>
                              <a:lnTo>
                                <a:pt x="5731" y="1322"/>
                              </a:lnTo>
                              <a:lnTo>
                                <a:pt x="6612" y="882"/>
                              </a:lnTo>
                              <a:lnTo>
                                <a:pt x="8669" y="294"/>
                              </a:lnTo>
                              <a:lnTo>
                                <a:pt x="9698" y="147"/>
                              </a:lnTo>
                              <a:lnTo>
                                <a:pt x="10873" y="0"/>
                              </a:lnTo>
                              <a:close/>
                            </a:path>
                          </a:pathLst>
                        </a:custGeom>
                        <a:solidFill>
                          <a:srgbClr val="005747"/>
                        </a:solidFill>
                        <a:ln w="12700" cap="flat">
                          <a:noFill/>
                          <a:miter lim="400000"/>
                        </a:ln>
                        <a:effectLst/>
                      </wps:spPr>
                      <wps:bodyPr/>
                    </wps:wsp>
                    <wps:wsp>
                      <wps:cNvPr id="1073741876" name="Kształt"/>
                      <wps:cNvSpPr/>
                      <wps:spPr>
                        <a:xfrm>
                          <a:off x="-1" y="0"/>
                          <a:ext cx="466726" cy="466726"/>
                        </a:xfrm>
                        <a:custGeom>
                          <a:avLst/>
                          <a:gdLst/>
                          <a:ahLst/>
                          <a:cxnLst>
                            <a:cxn ang="0">
                              <a:pos x="wd2" y="hd2"/>
                            </a:cxn>
                            <a:cxn ang="5400000">
                              <a:pos x="wd2" y="hd2"/>
                            </a:cxn>
                            <a:cxn ang="10800000">
                              <a:pos x="wd2" y="hd2"/>
                            </a:cxn>
                            <a:cxn ang="16200000">
                              <a:pos x="wd2" y="hd2"/>
                            </a:cxn>
                          </a:cxnLst>
                          <a:rect l="0" t="0" r="r" b="b"/>
                          <a:pathLst>
                            <a:path w="21600" h="21600" extrusionOk="0">
                              <a:moveTo>
                                <a:pt x="10873" y="0"/>
                              </a:moveTo>
                              <a:lnTo>
                                <a:pt x="12931" y="294"/>
                              </a:lnTo>
                              <a:lnTo>
                                <a:pt x="14106" y="588"/>
                              </a:lnTo>
                              <a:lnTo>
                                <a:pt x="14988" y="882"/>
                              </a:lnTo>
                              <a:lnTo>
                                <a:pt x="16016" y="1322"/>
                              </a:lnTo>
                              <a:lnTo>
                                <a:pt x="16898" y="1910"/>
                              </a:lnTo>
                              <a:lnTo>
                                <a:pt x="17633" y="2469"/>
                              </a:lnTo>
                              <a:lnTo>
                                <a:pt x="18514" y="3203"/>
                              </a:lnTo>
                              <a:lnTo>
                                <a:pt x="19102" y="3938"/>
                              </a:lnTo>
                              <a:lnTo>
                                <a:pt x="19837" y="4820"/>
                              </a:lnTo>
                              <a:lnTo>
                                <a:pt x="20278" y="5701"/>
                              </a:lnTo>
                              <a:lnTo>
                                <a:pt x="20865" y="6553"/>
                              </a:lnTo>
                              <a:lnTo>
                                <a:pt x="21453" y="8611"/>
                              </a:lnTo>
                              <a:lnTo>
                                <a:pt x="21600" y="9786"/>
                              </a:lnTo>
                              <a:lnTo>
                                <a:pt x="21600" y="11961"/>
                              </a:lnTo>
                              <a:lnTo>
                                <a:pt x="21453" y="12989"/>
                              </a:lnTo>
                              <a:lnTo>
                                <a:pt x="20865" y="15047"/>
                              </a:lnTo>
                              <a:lnTo>
                                <a:pt x="20278" y="15899"/>
                              </a:lnTo>
                              <a:lnTo>
                                <a:pt x="19837" y="16780"/>
                              </a:lnTo>
                              <a:lnTo>
                                <a:pt x="19102" y="17662"/>
                              </a:lnTo>
                              <a:lnTo>
                                <a:pt x="18514" y="18397"/>
                              </a:lnTo>
                              <a:lnTo>
                                <a:pt x="17633" y="19131"/>
                              </a:lnTo>
                              <a:lnTo>
                                <a:pt x="16898" y="19690"/>
                              </a:lnTo>
                              <a:lnTo>
                                <a:pt x="16016" y="20278"/>
                              </a:lnTo>
                              <a:lnTo>
                                <a:pt x="14988" y="20718"/>
                              </a:lnTo>
                              <a:lnTo>
                                <a:pt x="14106" y="21012"/>
                              </a:lnTo>
                              <a:lnTo>
                                <a:pt x="12931" y="21306"/>
                              </a:lnTo>
                              <a:lnTo>
                                <a:pt x="10873" y="21600"/>
                              </a:lnTo>
                              <a:lnTo>
                                <a:pt x="9698" y="21453"/>
                              </a:lnTo>
                              <a:lnTo>
                                <a:pt x="8669" y="21306"/>
                              </a:lnTo>
                              <a:lnTo>
                                <a:pt x="6612" y="20718"/>
                              </a:lnTo>
                              <a:lnTo>
                                <a:pt x="5731" y="20278"/>
                              </a:lnTo>
                              <a:lnTo>
                                <a:pt x="4702" y="19690"/>
                              </a:lnTo>
                              <a:lnTo>
                                <a:pt x="3967" y="19131"/>
                              </a:lnTo>
                              <a:lnTo>
                                <a:pt x="2498" y="17662"/>
                              </a:lnTo>
                              <a:lnTo>
                                <a:pt x="1322" y="15899"/>
                              </a:lnTo>
                              <a:lnTo>
                                <a:pt x="882" y="15047"/>
                              </a:lnTo>
                              <a:lnTo>
                                <a:pt x="441" y="14018"/>
                              </a:lnTo>
                              <a:lnTo>
                                <a:pt x="147" y="12989"/>
                              </a:lnTo>
                              <a:lnTo>
                                <a:pt x="0" y="11961"/>
                              </a:lnTo>
                              <a:lnTo>
                                <a:pt x="0" y="9786"/>
                              </a:lnTo>
                              <a:lnTo>
                                <a:pt x="147" y="8611"/>
                              </a:lnTo>
                              <a:lnTo>
                                <a:pt x="441" y="7582"/>
                              </a:lnTo>
                              <a:lnTo>
                                <a:pt x="882" y="6553"/>
                              </a:lnTo>
                              <a:lnTo>
                                <a:pt x="1322" y="5701"/>
                              </a:lnTo>
                              <a:lnTo>
                                <a:pt x="2498" y="3938"/>
                              </a:lnTo>
                              <a:lnTo>
                                <a:pt x="3967" y="2469"/>
                              </a:lnTo>
                              <a:lnTo>
                                <a:pt x="4702" y="1910"/>
                              </a:lnTo>
                              <a:lnTo>
                                <a:pt x="5731" y="1322"/>
                              </a:lnTo>
                              <a:lnTo>
                                <a:pt x="6612" y="882"/>
                              </a:lnTo>
                              <a:lnTo>
                                <a:pt x="8669" y="294"/>
                              </a:lnTo>
                              <a:lnTo>
                                <a:pt x="9698" y="147"/>
                              </a:lnTo>
                              <a:lnTo>
                                <a:pt x="10873" y="0"/>
                              </a:lnTo>
                            </a:path>
                          </a:pathLst>
                        </a:custGeom>
                        <a:solidFill>
                          <a:srgbClr val="005023"/>
                        </a:solidFill>
                        <a:ln w="12700" cap="flat">
                          <a:noFill/>
                          <a:miter lim="400000"/>
                        </a:ln>
                        <a:effectLst/>
                      </wps:spPr>
                      <wps:bodyPr/>
                    </wps:wsp>
                    <wps:wsp>
                      <wps:cNvPr id="1073741877" name="Kształt"/>
                      <wps:cNvSpPr/>
                      <wps:spPr>
                        <a:xfrm>
                          <a:off x="3174" y="6350"/>
                          <a:ext cx="460376" cy="454026"/>
                        </a:xfrm>
                        <a:custGeom>
                          <a:avLst/>
                          <a:gdLst/>
                          <a:ahLst/>
                          <a:cxnLst>
                            <a:cxn ang="0">
                              <a:pos x="wd2" y="hd2"/>
                            </a:cxn>
                            <a:cxn ang="5400000">
                              <a:pos x="wd2" y="hd2"/>
                            </a:cxn>
                            <a:cxn ang="10800000">
                              <a:pos x="wd2" y="hd2"/>
                            </a:cxn>
                            <a:cxn ang="16200000">
                              <a:pos x="wd2" y="hd2"/>
                            </a:cxn>
                          </a:cxnLst>
                          <a:rect l="0" t="0" r="r" b="b"/>
                          <a:pathLst>
                            <a:path w="21600" h="21600" extrusionOk="0">
                              <a:moveTo>
                                <a:pt x="10874" y="0"/>
                              </a:moveTo>
                              <a:lnTo>
                                <a:pt x="11917" y="0"/>
                              </a:lnTo>
                              <a:lnTo>
                                <a:pt x="12960" y="151"/>
                              </a:lnTo>
                              <a:lnTo>
                                <a:pt x="14003" y="453"/>
                              </a:lnTo>
                              <a:lnTo>
                                <a:pt x="15046" y="906"/>
                              </a:lnTo>
                              <a:lnTo>
                                <a:pt x="16833" y="1813"/>
                              </a:lnTo>
                              <a:lnTo>
                                <a:pt x="17727" y="2387"/>
                              </a:lnTo>
                              <a:lnTo>
                                <a:pt x="18472" y="3142"/>
                              </a:lnTo>
                              <a:lnTo>
                                <a:pt x="19068" y="3897"/>
                              </a:lnTo>
                              <a:lnTo>
                                <a:pt x="19812" y="4803"/>
                              </a:lnTo>
                              <a:lnTo>
                                <a:pt x="20259" y="5710"/>
                              </a:lnTo>
                              <a:lnTo>
                                <a:pt x="20706" y="6586"/>
                              </a:lnTo>
                              <a:lnTo>
                                <a:pt x="21153" y="7643"/>
                              </a:lnTo>
                              <a:lnTo>
                                <a:pt x="21302" y="8700"/>
                              </a:lnTo>
                              <a:lnTo>
                                <a:pt x="21600" y="9758"/>
                              </a:lnTo>
                              <a:lnTo>
                                <a:pt x="21600" y="11842"/>
                              </a:lnTo>
                              <a:lnTo>
                                <a:pt x="21302" y="13051"/>
                              </a:lnTo>
                              <a:lnTo>
                                <a:pt x="21153" y="14108"/>
                              </a:lnTo>
                              <a:lnTo>
                                <a:pt x="20706" y="15014"/>
                              </a:lnTo>
                              <a:lnTo>
                                <a:pt x="20259" y="15890"/>
                              </a:lnTo>
                              <a:lnTo>
                                <a:pt x="19812" y="16797"/>
                              </a:lnTo>
                              <a:lnTo>
                                <a:pt x="19068" y="17703"/>
                              </a:lnTo>
                              <a:lnTo>
                                <a:pt x="18472" y="18458"/>
                              </a:lnTo>
                              <a:lnTo>
                                <a:pt x="17727" y="19213"/>
                              </a:lnTo>
                              <a:lnTo>
                                <a:pt x="16833" y="19787"/>
                              </a:lnTo>
                              <a:lnTo>
                                <a:pt x="15939" y="20392"/>
                              </a:lnTo>
                              <a:lnTo>
                                <a:pt x="15046" y="20845"/>
                              </a:lnTo>
                              <a:lnTo>
                                <a:pt x="12960" y="21449"/>
                              </a:lnTo>
                              <a:lnTo>
                                <a:pt x="11917" y="21600"/>
                              </a:lnTo>
                              <a:lnTo>
                                <a:pt x="9683" y="21600"/>
                              </a:lnTo>
                              <a:lnTo>
                                <a:pt x="8640" y="21449"/>
                              </a:lnTo>
                              <a:lnTo>
                                <a:pt x="7597" y="21147"/>
                              </a:lnTo>
                              <a:lnTo>
                                <a:pt x="6703" y="20845"/>
                              </a:lnTo>
                              <a:lnTo>
                                <a:pt x="5661" y="20392"/>
                              </a:lnTo>
                              <a:lnTo>
                                <a:pt x="4767" y="19787"/>
                              </a:lnTo>
                              <a:lnTo>
                                <a:pt x="4022" y="19213"/>
                              </a:lnTo>
                              <a:lnTo>
                                <a:pt x="2532" y="17703"/>
                              </a:lnTo>
                              <a:lnTo>
                                <a:pt x="1341" y="15890"/>
                              </a:lnTo>
                              <a:lnTo>
                                <a:pt x="894" y="15014"/>
                              </a:lnTo>
                              <a:lnTo>
                                <a:pt x="596" y="14108"/>
                              </a:lnTo>
                              <a:lnTo>
                                <a:pt x="298" y="13051"/>
                              </a:lnTo>
                              <a:lnTo>
                                <a:pt x="149" y="11842"/>
                              </a:lnTo>
                              <a:lnTo>
                                <a:pt x="0" y="10815"/>
                              </a:lnTo>
                              <a:lnTo>
                                <a:pt x="298" y="8700"/>
                              </a:lnTo>
                              <a:lnTo>
                                <a:pt x="894" y="6586"/>
                              </a:lnTo>
                              <a:lnTo>
                                <a:pt x="1341" y="5710"/>
                              </a:lnTo>
                              <a:lnTo>
                                <a:pt x="2532" y="3897"/>
                              </a:lnTo>
                              <a:lnTo>
                                <a:pt x="4022" y="2387"/>
                              </a:lnTo>
                              <a:lnTo>
                                <a:pt x="4767" y="1813"/>
                              </a:lnTo>
                              <a:lnTo>
                                <a:pt x="5661" y="1359"/>
                              </a:lnTo>
                              <a:lnTo>
                                <a:pt x="6703" y="906"/>
                              </a:lnTo>
                              <a:lnTo>
                                <a:pt x="7597" y="453"/>
                              </a:lnTo>
                              <a:lnTo>
                                <a:pt x="8640" y="151"/>
                              </a:lnTo>
                              <a:lnTo>
                                <a:pt x="9683" y="0"/>
                              </a:lnTo>
                              <a:lnTo>
                                <a:pt x="10874" y="0"/>
                              </a:lnTo>
                              <a:close/>
                            </a:path>
                          </a:pathLst>
                        </a:custGeom>
                        <a:solidFill>
                          <a:srgbClr val="FFFFFF"/>
                        </a:solidFill>
                        <a:ln w="12700" cap="flat">
                          <a:noFill/>
                          <a:miter lim="400000"/>
                        </a:ln>
                        <a:effectLst/>
                      </wps:spPr>
                      <wps:bodyPr/>
                    </wps:wsp>
                    <wps:wsp>
                      <wps:cNvPr id="1073741878" name="Kształt"/>
                      <wps:cNvSpPr/>
                      <wps:spPr>
                        <a:xfrm>
                          <a:off x="69849" y="69215"/>
                          <a:ext cx="330201" cy="328296"/>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lnTo>
                                <a:pt x="12877" y="209"/>
                              </a:lnTo>
                              <a:lnTo>
                                <a:pt x="14954" y="836"/>
                              </a:lnTo>
                              <a:lnTo>
                                <a:pt x="16823" y="1880"/>
                              </a:lnTo>
                              <a:lnTo>
                                <a:pt x="18277" y="3133"/>
                              </a:lnTo>
                              <a:lnTo>
                                <a:pt x="19731" y="4763"/>
                              </a:lnTo>
                              <a:lnTo>
                                <a:pt x="20562" y="6643"/>
                              </a:lnTo>
                              <a:lnTo>
                                <a:pt x="21185" y="8732"/>
                              </a:lnTo>
                              <a:lnTo>
                                <a:pt x="21600" y="10821"/>
                              </a:lnTo>
                              <a:lnTo>
                                <a:pt x="21185" y="13077"/>
                              </a:lnTo>
                              <a:lnTo>
                                <a:pt x="20562" y="14957"/>
                              </a:lnTo>
                              <a:lnTo>
                                <a:pt x="19731" y="16837"/>
                              </a:lnTo>
                              <a:lnTo>
                                <a:pt x="18277" y="18467"/>
                              </a:lnTo>
                              <a:lnTo>
                                <a:pt x="16823" y="19720"/>
                              </a:lnTo>
                              <a:lnTo>
                                <a:pt x="14954" y="20764"/>
                              </a:lnTo>
                              <a:lnTo>
                                <a:pt x="12877" y="21391"/>
                              </a:lnTo>
                              <a:lnTo>
                                <a:pt x="10800" y="21600"/>
                              </a:lnTo>
                              <a:lnTo>
                                <a:pt x="8515" y="21391"/>
                              </a:lnTo>
                              <a:lnTo>
                                <a:pt x="6438" y="20764"/>
                              </a:lnTo>
                              <a:lnTo>
                                <a:pt x="4777" y="19720"/>
                              </a:lnTo>
                              <a:lnTo>
                                <a:pt x="3115" y="18467"/>
                              </a:lnTo>
                              <a:lnTo>
                                <a:pt x="1869" y="16837"/>
                              </a:lnTo>
                              <a:lnTo>
                                <a:pt x="831" y="14957"/>
                              </a:lnTo>
                              <a:lnTo>
                                <a:pt x="208" y="13077"/>
                              </a:lnTo>
                              <a:lnTo>
                                <a:pt x="0" y="10821"/>
                              </a:lnTo>
                              <a:lnTo>
                                <a:pt x="208" y="8732"/>
                              </a:lnTo>
                              <a:lnTo>
                                <a:pt x="831" y="6643"/>
                              </a:lnTo>
                              <a:lnTo>
                                <a:pt x="1869" y="4763"/>
                              </a:lnTo>
                              <a:lnTo>
                                <a:pt x="3115" y="3133"/>
                              </a:lnTo>
                              <a:lnTo>
                                <a:pt x="4777" y="1880"/>
                              </a:lnTo>
                              <a:lnTo>
                                <a:pt x="6438" y="836"/>
                              </a:lnTo>
                              <a:lnTo>
                                <a:pt x="8515" y="209"/>
                              </a:lnTo>
                              <a:lnTo>
                                <a:pt x="10800" y="0"/>
                              </a:lnTo>
                              <a:close/>
                            </a:path>
                          </a:pathLst>
                        </a:custGeom>
                        <a:solidFill>
                          <a:srgbClr val="005747"/>
                        </a:solidFill>
                        <a:ln w="12700" cap="flat">
                          <a:noFill/>
                          <a:miter lim="400000"/>
                        </a:ln>
                        <a:effectLst/>
                      </wps:spPr>
                      <wps:bodyPr/>
                    </wps:wsp>
                    <wps:wsp>
                      <wps:cNvPr id="1073741879" name="Kształt"/>
                      <wps:cNvSpPr/>
                      <wps:spPr>
                        <a:xfrm>
                          <a:off x="76199" y="75565"/>
                          <a:ext cx="317501" cy="315596"/>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lnTo>
                                <a:pt x="12960" y="217"/>
                              </a:lnTo>
                              <a:lnTo>
                                <a:pt x="14904" y="869"/>
                              </a:lnTo>
                              <a:lnTo>
                                <a:pt x="16848" y="1956"/>
                              </a:lnTo>
                              <a:lnTo>
                                <a:pt x="18360" y="3260"/>
                              </a:lnTo>
                              <a:lnTo>
                                <a:pt x="19656" y="4737"/>
                              </a:lnTo>
                              <a:lnTo>
                                <a:pt x="20736" y="6693"/>
                              </a:lnTo>
                              <a:lnTo>
                                <a:pt x="21384" y="8649"/>
                              </a:lnTo>
                              <a:lnTo>
                                <a:pt x="21600" y="10822"/>
                              </a:lnTo>
                              <a:lnTo>
                                <a:pt x="21384" y="12951"/>
                              </a:lnTo>
                              <a:lnTo>
                                <a:pt x="20736" y="15124"/>
                              </a:lnTo>
                              <a:lnTo>
                                <a:pt x="19656" y="16863"/>
                              </a:lnTo>
                              <a:lnTo>
                                <a:pt x="18360" y="18558"/>
                              </a:lnTo>
                              <a:lnTo>
                                <a:pt x="16848" y="19862"/>
                              </a:lnTo>
                              <a:lnTo>
                                <a:pt x="14904" y="20731"/>
                              </a:lnTo>
                              <a:lnTo>
                                <a:pt x="12960" y="21383"/>
                              </a:lnTo>
                              <a:lnTo>
                                <a:pt x="10800" y="21600"/>
                              </a:lnTo>
                              <a:lnTo>
                                <a:pt x="8640" y="21383"/>
                              </a:lnTo>
                              <a:lnTo>
                                <a:pt x="6480" y="20731"/>
                              </a:lnTo>
                              <a:lnTo>
                                <a:pt x="4752" y="19862"/>
                              </a:lnTo>
                              <a:lnTo>
                                <a:pt x="3024" y="18558"/>
                              </a:lnTo>
                              <a:lnTo>
                                <a:pt x="1728" y="16863"/>
                              </a:lnTo>
                              <a:lnTo>
                                <a:pt x="648" y="15124"/>
                              </a:lnTo>
                              <a:lnTo>
                                <a:pt x="216" y="12951"/>
                              </a:lnTo>
                              <a:lnTo>
                                <a:pt x="0" y="10822"/>
                              </a:lnTo>
                              <a:lnTo>
                                <a:pt x="216" y="8649"/>
                              </a:lnTo>
                              <a:lnTo>
                                <a:pt x="648" y="6693"/>
                              </a:lnTo>
                              <a:lnTo>
                                <a:pt x="1728" y="4737"/>
                              </a:lnTo>
                              <a:lnTo>
                                <a:pt x="3024" y="3260"/>
                              </a:lnTo>
                              <a:lnTo>
                                <a:pt x="4752" y="1956"/>
                              </a:lnTo>
                              <a:lnTo>
                                <a:pt x="6480" y="869"/>
                              </a:lnTo>
                              <a:lnTo>
                                <a:pt x="8640" y="217"/>
                              </a:lnTo>
                              <a:lnTo>
                                <a:pt x="10800" y="0"/>
                              </a:lnTo>
                              <a:close/>
                            </a:path>
                          </a:pathLst>
                        </a:custGeom>
                        <a:solidFill>
                          <a:srgbClr val="FFFFFF"/>
                        </a:solidFill>
                        <a:ln w="12700" cap="flat">
                          <a:noFill/>
                          <a:miter lim="400000"/>
                        </a:ln>
                        <a:effectLst/>
                      </wps:spPr>
                      <wps:bodyPr/>
                    </wps:wsp>
                    <wps:wsp>
                      <wps:cNvPr id="1073741880" name="Kształt"/>
                      <wps:cNvSpPr/>
                      <wps:spPr>
                        <a:xfrm>
                          <a:off x="111125" y="139064"/>
                          <a:ext cx="234950" cy="173357"/>
                        </a:xfrm>
                        <a:custGeom>
                          <a:avLst/>
                          <a:gdLst/>
                          <a:ahLst/>
                          <a:cxnLst>
                            <a:cxn ang="0">
                              <a:pos x="wd2" y="hd2"/>
                            </a:cxn>
                            <a:cxn ang="5400000">
                              <a:pos x="wd2" y="hd2"/>
                            </a:cxn>
                            <a:cxn ang="10800000">
                              <a:pos x="wd2" y="hd2"/>
                            </a:cxn>
                            <a:cxn ang="16200000">
                              <a:pos x="wd2" y="hd2"/>
                            </a:cxn>
                          </a:cxnLst>
                          <a:rect l="0" t="0" r="r" b="b"/>
                          <a:pathLst>
                            <a:path w="21600" h="21600" extrusionOk="0">
                              <a:moveTo>
                                <a:pt x="8757" y="21600"/>
                              </a:moveTo>
                              <a:lnTo>
                                <a:pt x="11968" y="0"/>
                              </a:lnTo>
                              <a:lnTo>
                                <a:pt x="7005" y="7833"/>
                              </a:lnTo>
                              <a:lnTo>
                                <a:pt x="8173" y="7833"/>
                              </a:lnTo>
                              <a:lnTo>
                                <a:pt x="3211" y="15270"/>
                              </a:lnTo>
                              <a:lnTo>
                                <a:pt x="4378" y="15270"/>
                              </a:lnTo>
                              <a:lnTo>
                                <a:pt x="0" y="21600"/>
                              </a:lnTo>
                              <a:lnTo>
                                <a:pt x="8757" y="21600"/>
                              </a:lnTo>
                              <a:close/>
                              <a:moveTo>
                                <a:pt x="9341" y="21600"/>
                              </a:moveTo>
                              <a:lnTo>
                                <a:pt x="11676" y="6251"/>
                              </a:lnTo>
                              <a:lnTo>
                                <a:pt x="15470" y="6251"/>
                              </a:lnTo>
                              <a:lnTo>
                                <a:pt x="14011" y="16853"/>
                              </a:lnTo>
                              <a:lnTo>
                                <a:pt x="16054" y="16853"/>
                              </a:lnTo>
                              <a:lnTo>
                                <a:pt x="15178" y="21600"/>
                              </a:lnTo>
                              <a:lnTo>
                                <a:pt x="9341" y="21600"/>
                              </a:lnTo>
                              <a:close/>
                              <a:moveTo>
                                <a:pt x="11676" y="5459"/>
                              </a:moveTo>
                              <a:lnTo>
                                <a:pt x="12551" y="316"/>
                              </a:lnTo>
                              <a:lnTo>
                                <a:pt x="17805" y="316"/>
                              </a:lnTo>
                              <a:lnTo>
                                <a:pt x="19265" y="712"/>
                              </a:lnTo>
                              <a:lnTo>
                                <a:pt x="20141" y="1503"/>
                              </a:lnTo>
                              <a:lnTo>
                                <a:pt x="20724" y="2295"/>
                              </a:lnTo>
                              <a:lnTo>
                                <a:pt x="21308" y="3877"/>
                              </a:lnTo>
                              <a:lnTo>
                                <a:pt x="21600" y="6251"/>
                              </a:lnTo>
                              <a:lnTo>
                                <a:pt x="21016" y="8624"/>
                              </a:lnTo>
                              <a:lnTo>
                                <a:pt x="20432" y="9811"/>
                              </a:lnTo>
                              <a:lnTo>
                                <a:pt x="20141" y="10602"/>
                              </a:lnTo>
                              <a:lnTo>
                                <a:pt x="18681" y="11393"/>
                              </a:lnTo>
                              <a:lnTo>
                                <a:pt x="17805" y="11789"/>
                              </a:lnTo>
                              <a:lnTo>
                                <a:pt x="15178" y="11789"/>
                              </a:lnTo>
                              <a:lnTo>
                                <a:pt x="16054" y="6251"/>
                              </a:lnTo>
                              <a:lnTo>
                                <a:pt x="17222" y="6251"/>
                              </a:lnTo>
                              <a:lnTo>
                                <a:pt x="17514" y="5855"/>
                              </a:lnTo>
                              <a:lnTo>
                                <a:pt x="17222" y="5459"/>
                              </a:lnTo>
                              <a:lnTo>
                                <a:pt x="11676" y="5459"/>
                              </a:lnTo>
                              <a:close/>
                            </a:path>
                          </a:pathLst>
                        </a:custGeom>
                        <a:solidFill>
                          <a:srgbClr val="005023"/>
                        </a:solidFill>
                        <a:ln w="12700" cap="flat">
                          <a:noFill/>
                          <a:miter lim="400000"/>
                        </a:ln>
                        <a:effectLst/>
                      </wps:spPr>
                      <wps:bodyPr/>
                    </wps:wsp>
                    <wps:wsp>
                      <wps:cNvPr id="1073741881" name="Kształt"/>
                      <wps:cNvSpPr/>
                      <wps:spPr>
                        <a:xfrm>
                          <a:off x="22224" y="22225"/>
                          <a:ext cx="422276" cy="195581"/>
                        </a:xfrm>
                        <a:custGeom>
                          <a:avLst/>
                          <a:gdLst/>
                          <a:ahLst/>
                          <a:cxnLst>
                            <a:cxn ang="0">
                              <a:pos x="wd2" y="hd2"/>
                            </a:cxn>
                            <a:cxn ang="5400000">
                              <a:pos x="wd2" y="hd2"/>
                            </a:cxn>
                            <a:cxn ang="10800000">
                              <a:pos x="wd2" y="hd2"/>
                            </a:cxn>
                            <a:cxn ang="16200000">
                              <a:pos x="wd2" y="hd2"/>
                            </a:cxn>
                          </a:cxnLst>
                          <a:rect l="0" t="0" r="r" b="b"/>
                          <a:pathLst>
                            <a:path w="21600" h="21600" extrusionOk="0">
                              <a:moveTo>
                                <a:pt x="19489" y="18444"/>
                              </a:moveTo>
                              <a:lnTo>
                                <a:pt x="21438" y="17743"/>
                              </a:lnTo>
                              <a:lnTo>
                                <a:pt x="21600" y="20899"/>
                              </a:lnTo>
                              <a:lnTo>
                                <a:pt x="21438" y="20899"/>
                              </a:lnTo>
                              <a:lnTo>
                                <a:pt x="21113" y="18795"/>
                              </a:lnTo>
                              <a:lnTo>
                                <a:pt x="20788" y="18795"/>
                              </a:lnTo>
                              <a:lnTo>
                                <a:pt x="20950" y="20899"/>
                              </a:lnTo>
                              <a:lnTo>
                                <a:pt x="20626" y="20899"/>
                              </a:lnTo>
                              <a:lnTo>
                                <a:pt x="20463" y="19145"/>
                              </a:lnTo>
                              <a:lnTo>
                                <a:pt x="19976" y="19145"/>
                              </a:lnTo>
                              <a:lnTo>
                                <a:pt x="20138" y="21600"/>
                              </a:lnTo>
                              <a:lnTo>
                                <a:pt x="19814" y="21600"/>
                              </a:lnTo>
                              <a:lnTo>
                                <a:pt x="19489" y="18444"/>
                              </a:lnTo>
                              <a:close/>
                              <a:moveTo>
                                <a:pt x="18677" y="13886"/>
                              </a:moveTo>
                              <a:lnTo>
                                <a:pt x="20138" y="11151"/>
                              </a:lnTo>
                              <a:lnTo>
                                <a:pt x="20301" y="11852"/>
                              </a:lnTo>
                              <a:lnTo>
                                <a:pt x="19326" y="13535"/>
                              </a:lnTo>
                              <a:lnTo>
                                <a:pt x="20626" y="13184"/>
                              </a:lnTo>
                              <a:lnTo>
                                <a:pt x="20788" y="14236"/>
                              </a:lnTo>
                              <a:lnTo>
                                <a:pt x="19651" y="15990"/>
                              </a:lnTo>
                              <a:lnTo>
                                <a:pt x="21113" y="15288"/>
                              </a:lnTo>
                              <a:lnTo>
                                <a:pt x="21275" y="15990"/>
                              </a:lnTo>
                              <a:lnTo>
                                <a:pt x="19326" y="17042"/>
                              </a:lnTo>
                              <a:lnTo>
                                <a:pt x="19164" y="15990"/>
                              </a:lnTo>
                              <a:lnTo>
                                <a:pt x="20301" y="13886"/>
                              </a:lnTo>
                              <a:lnTo>
                                <a:pt x="18839" y="14587"/>
                              </a:lnTo>
                              <a:lnTo>
                                <a:pt x="18677" y="13886"/>
                              </a:lnTo>
                              <a:close/>
                              <a:moveTo>
                                <a:pt x="18027" y="8696"/>
                              </a:moveTo>
                              <a:lnTo>
                                <a:pt x="17865" y="9748"/>
                              </a:lnTo>
                              <a:lnTo>
                                <a:pt x="17865" y="10800"/>
                              </a:lnTo>
                              <a:lnTo>
                                <a:pt x="18352" y="11151"/>
                              </a:lnTo>
                              <a:lnTo>
                                <a:pt x="18839" y="10449"/>
                              </a:lnTo>
                              <a:lnTo>
                                <a:pt x="19002" y="10099"/>
                              </a:lnTo>
                              <a:lnTo>
                                <a:pt x="19002" y="9748"/>
                              </a:lnTo>
                              <a:lnTo>
                                <a:pt x="18839" y="8696"/>
                              </a:lnTo>
                              <a:lnTo>
                                <a:pt x="18514" y="8345"/>
                              </a:lnTo>
                              <a:lnTo>
                                <a:pt x="18352" y="8345"/>
                              </a:lnTo>
                              <a:lnTo>
                                <a:pt x="18027" y="8696"/>
                              </a:lnTo>
                              <a:close/>
                              <a:moveTo>
                                <a:pt x="17865" y="8345"/>
                              </a:moveTo>
                              <a:lnTo>
                                <a:pt x="18189" y="7644"/>
                              </a:lnTo>
                              <a:lnTo>
                                <a:pt x="18839" y="7644"/>
                              </a:lnTo>
                              <a:lnTo>
                                <a:pt x="19164" y="8345"/>
                              </a:lnTo>
                              <a:lnTo>
                                <a:pt x="19489" y="9748"/>
                              </a:lnTo>
                              <a:lnTo>
                                <a:pt x="19326" y="10449"/>
                              </a:lnTo>
                              <a:lnTo>
                                <a:pt x="18677" y="11852"/>
                              </a:lnTo>
                              <a:lnTo>
                                <a:pt x="18352" y="11852"/>
                              </a:lnTo>
                              <a:lnTo>
                                <a:pt x="17702" y="11151"/>
                              </a:lnTo>
                              <a:lnTo>
                                <a:pt x="17377" y="10449"/>
                              </a:lnTo>
                              <a:lnTo>
                                <a:pt x="17377" y="9748"/>
                              </a:lnTo>
                              <a:lnTo>
                                <a:pt x="17540" y="9047"/>
                              </a:lnTo>
                              <a:lnTo>
                                <a:pt x="17865" y="8345"/>
                              </a:lnTo>
                              <a:close/>
                              <a:moveTo>
                                <a:pt x="15266" y="6592"/>
                              </a:moveTo>
                              <a:lnTo>
                                <a:pt x="15916" y="2735"/>
                              </a:lnTo>
                              <a:lnTo>
                                <a:pt x="16241" y="3086"/>
                              </a:lnTo>
                              <a:lnTo>
                                <a:pt x="15753" y="5891"/>
                              </a:lnTo>
                              <a:lnTo>
                                <a:pt x="16890" y="3787"/>
                              </a:lnTo>
                              <a:lnTo>
                                <a:pt x="17215" y="4488"/>
                              </a:lnTo>
                              <a:lnTo>
                                <a:pt x="16728" y="7294"/>
                              </a:lnTo>
                              <a:lnTo>
                                <a:pt x="17702" y="5190"/>
                              </a:lnTo>
                              <a:lnTo>
                                <a:pt x="18027" y="5891"/>
                              </a:lnTo>
                              <a:lnTo>
                                <a:pt x="16565" y="8696"/>
                              </a:lnTo>
                              <a:lnTo>
                                <a:pt x="16241" y="7995"/>
                              </a:lnTo>
                              <a:lnTo>
                                <a:pt x="16728" y="4839"/>
                              </a:lnTo>
                              <a:lnTo>
                                <a:pt x="15591" y="6943"/>
                              </a:lnTo>
                              <a:lnTo>
                                <a:pt x="15266" y="6592"/>
                              </a:lnTo>
                              <a:close/>
                              <a:moveTo>
                                <a:pt x="13805" y="5190"/>
                              </a:moveTo>
                              <a:lnTo>
                                <a:pt x="14454" y="2104"/>
                              </a:lnTo>
                              <a:lnTo>
                                <a:pt x="13805" y="1753"/>
                              </a:lnTo>
                              <a:lnTo>
                                <a:pt x="13967" y="1052"/>
                              </a:lnTo>
                              <a:lnTo>
                                <a:pt x="15429" y="2104"/>
                              </a:lnTo>
                              <a:lnTo>
                                <a:pt x="15266" y="2735"/>
                              </a:lnTo>
                              <a:lnTo>
                                <a:pt x="14779" y="2455"/>
                              </a:lnTo>
                              <a:lnTo>
                                <a:pt x="14129" y="5540"/>
                              </a:lnTo>
                              <a:lnTo>
                                <a:pt x="13805" y="5190"/>
                              </a:lnTo>
                              <a:close/>
                              <a:moveTo>
                                <a:pt x="11531" y="2735"/>
                              </a:moveTo>
                              <a:lnTo>
                                <a:pt x="12018" y="2735"/>
                              </a:lnTo>
                              <a:lnTo>
                                <a:pt x="12018" y="3436"/>
                              </a:lnTo>
                              <a:lnTo>
                                <a:pt x="12343" y="3787"/>
                              </a:lnTo>
                              <a:lnTo>
                                <a:pt x="12668" y="3787"/>
                              </a:lnTo>
                              <a:lnTo>
                                <a:pt x="12668" y="2735"/>
                              </a:lnTo>
                              <a:lnTo>
                                <a:pt x="12343" y="2455"/>
                              </a:lnTo>
                              <a:lnTo>
                                <a:pt x="11856" y="2104"/>
                              </a:lnTo>
                              <a:lnTo>
                                <a:pt x="11856" y="701"/>
                              </a:lnTo>
                              <a:lnTo>
                                <a:pt x="12180" y="351"/>
                              </a:lnTo>
                              <a:lnTo>
                                <a:pt x="12830" y="351"/>
                              </a:lnTo>
                              <a:lnTo>
                                <a:pt x="13155" y="701"/>
                              </a:lnTo>
                              <a:lnTo>
                                <a:pt x="13155" y="1753"/>
                              </a:lnTo>
                              <a:lnTo>
                                <a:pt x="12830" y="1753"/>
                              </a:lnTo>
                              <a:lnTo>
                                <a:pt x="12830" y="1052"/>
                              </a:lnTo>
                              <a:lnTo>
                                <a:pt x="12180" y="1052"/>
                              </a:lnTo>
                              <a:lnTo>
                                <a:pt x="12180" y="1403"/>
                              </a:lnTo>
                              <a:lnTo>
                                <a:pt x="12505" y="1753"/>
                              </a:lnTo>
                              <a:lnTo>
                                <a:pt x="12992" y="2455"/>
                              </a:lnTo>
                              <a:lnTo>
                                <a:pt x="13155" y="2735"/>
                              </a:lnTo>
                              <a:lnTo>
                                <a:pt x="13155" y="3436"/>
                              </a:lnTo>
                              <a:lnTo>
                                <a:pt x="12992" y="4138"/>
                              </a:lnTo>
                              <a:lnTo>
                                <a:pt x="12668" y="4488"/>
                              </a:lnTo>
                              <a:lnTo>
                                <a:pt x="12180" y="4488"/>
                              </a:lnTo>
                              <a:lnTo>
                                <a:pt x="12018" y="4138"/>
                              </a:lnTo>
                              <a:lnTo>
                                <a:pt x="11693" y="3787"/>
                              </a:lnTo>
                              <a:lnTo>
                                <a:pt x="11693" y="3436"/>
                              </a:lnTo>
                              <a:lnTo>
                                <a:pt x="11531" y="2735"/>
                              </a:lnTo>
                              <a:close/>
                              <a:moveTo>
                                <a:pt x="9582" y="4488"/>
                              </a:moveTo>
                              <a:lnTo>
                                <a:pt x="9420" y="351"/>
                              </a:lnTo>
                              <a:lnTo>
                                <a:pt x="9744" y="0"/>
                              </a:lnTo>
                              <a:lnTo>
                                <a:pt x="10719" y="2735"/>
                              </a:lnTo>
                              <a:lnTo>
                                <a:pt x="10556" y="0"/>
                              </a:lnTo>
                              <a:lnTo>
                                <a:pt x="10881" y="0"/>
                              </a:lnTo>
                              <a:lnTo>
                                <a:pt x="11044" y="4138"/>
                              </a:lnTo>
                              <a:lnTo>
                                <a:pt x="10719" y="4138"/>
                              </a:lnTo>
                              <a:lnTo>
                                <a:pt x="9744" y="1753"/>
                              </a:lnTo>
                              <a:lnTo>
                                <a:pt x="9907" y="4138"/>
                              </a:lnTo>
                              <a:lnTo>
                                <a:pt x="9582" y="4488"/>
                              </a:lnTo>
                              <a:close/>
                              <a:moveTo>
                                <a:pt x="8445" y="3086"/>
                              </a:moveTo>
                              <a:lnTo>
                                <a:pt x="7958" y="1753"/>
                              </a:lnTo>
                              <a:lnTo>
                                <a:pt x="7795" y="3436"/>
                              </a:lnTo>
                              <a:lnTo>
                                <a:pt x="8445" y="3086"/>
                              </a:lnTo>
                              <a:close/>
                              <a:moveTo>
                                <a:pt x="9257" y="4488"/>
                              </a:moveTo>
                              <a:lnTo>
                                <a:pt x="8770" y="4488"/>
                              </a:lnTo>
                              <a:lnTo>
                                <a:pt x="8608" y="3787"/>
                              </a:lnTo>
                              <a:lnTo>
                                <a:pt x="7795" y="4138"/>
                              </a:lnTo>
                              <a:lnTo>
                                <a:pt x="7795" y="5190"/>
                              </a:lnTo>
                              <a:lnTo>
                                <a:pt x="7308" y="5540"/>
                              </a:lnTo>
                              <a:lnTo>
                                <a:pt x="7633" y="1052"/>
                              </a:lnTo>
                              <a:lnTo>
                                <a:pt x="7958" y="701"/>
                              </a:lnTo>
                              <a:lnTo>
                                <a:pt x="9257" y="4488"/>
                              </a:lnTo>
                              <a:close/>
                              <a:moveTo>
                                <a:pt x="5684" y="3436"/>
                              </a:moveTo>
                              <a:lnTo>
                                <a:pt x="6009" y="4488"/>
                              </a:lnTo>
                              <a:lnTo>
                                <a:pt x="6171" y="4488"/>
                              </a:lnTo>
                              <a:lnTo>
                                <a:pt x="6496" y="3787"/>
                              </a:lnTo>
                              <a:lnTo>
                                <a:pt x="6496" y="3436"/>
                              </a:lnTo>
                              <a:lnTo>
                                <a:pt x="6334" y="3086"/>
                              </a:lnTo>
                              <a:lnTo>
                                <a:pt x="6171" y="3086"/>
                              </a:lnTo>
                              <a:lnTo>
                                <a:pt x="5847" y="3436"/>
                              </a:lnTo>
                              <a:lnTo>
                                <a:pt x="5684" y="3436"/>
                              </a:lnTo>
                              <a:close/>
                              <a:moveTo>
                                <a:pt x="6009" y="6943"/>
                              </a:moveTo>
                              <a:lnTo>
                                <a:pt x="5197" y="3436"/>
                              </a:lnTo>
                              <a:lnTo>
                                <a:pt x="5684" y="2735"/>
                              </a:lnTo>
                              <a:lnTo>
                                <a:pt x="6171" y="2455"/>
                              </a:lnTo>
                              <a:lnTo>
                                <a:pt x="6496" y="2455"/>
                              </a:lnTo>
                              <a:lnTo>
                                <a:pt x="6821" y="3086"/>
                              </a:lnTo>
                              <a:lnTo>
                                <a:pt x="6821" y="4138"/>
                              </a:lnTo>
                              <a:lnTo>
                                <a:pt x="6659" y="4488"/>
                              </a:lnTo>
                              <a:lnTo>
                                <a:pt x="6009" y="5190"/>
                              </a:lnTo>
                              <a:lnTo>
                                <a:pt x="6496" y="6592"/>
                              </a:lnTo>
                              <a:lnTo>
                                <a:pt x="6009" y="6943"/>
                              </a:lnTo>
                              <a:close/>
                              <a:moveTo>
                                <a:pt x="4547" y="9748"/>
                              </a:moveTo>
                              <a:lnTo>
                                <a:pt x="3898" y="8696"/>
                              </a:lnTo>
                              <a:lnTo>
                                <a:pt x="2598" y="7995"/>
                              </a:lnTo>
                              <a:lnTo>
                                <a:pt x="2923" y="7294"/>
                              </a:lnTo>
                              <a:lnTo>
                                <a:pt x="3898" y="7644"/>
                              </a:lnTo>
                              <a:lnTo>
                                <a:pt x="3573" y="5891"/>
                              </a:lnTo>
                              <a:lnTo>
                                <a:pt x="3898" y="5190"/>
                              </a:lnTo>
                              <a:lnTo>
                                <a:pt x="4223" y="7995"/>
                              </a:lnTo>
                              <a:lnTo>
                                <a:pt x="4710" y="9397"/>
                              </a:lnTo>
                              <a:lnTo>
                                <a:pt x="4547" y="9748"/>
                              </a:lnTo>
                              <a:close/>
                              <a:moveTo>
                                <a:pt x="2436" y="13184"/>
                              </a:moveTo>
                              <a:lnTo>
                                <a:pt x="2598" y="12553"/>
                              </a:lnTo>
                              <a:lnTo>
                                <a:pt x="2923" y="12553"/>
                              </a:lnTo>
                              <a:lnTo>
                                <a:pt x="3248" y="12203"/>
                              </a:lnTo>
                              <a:lnTo>
                                <a:pt x="3248" y="11151"/>
                              </a:lnTo>
                              <a:lnTo>
                                <a:pt x="2923" y="11151"/>
                              </a:lnTo>
                              <a:lnTo>
                                <a:pt x="2598" y="11852"/>
                              </a:lnTo>
                              <a:lnTo>
                                <a:pt x="2274" y="12203"/>
                              </a:lnTo>
                              <a:lnTo>
                                <a:pt x="1786" y="12203"/>
                              </a:lnTo>
                              <a:lnTo>
                                <a:pt x="1624" y="11501"/>
                              </a:lnTo>
                              <a:lnTo>
                                <a:pt x="1624" y="10800"/>
                              </a:lnTo>
                              <a:lnTo>
                                <a:pt x="1786" y="10099"/>
                              </a:lnTo>
                              <a:lnTo>
                                <a:pt x="2111" y="9748"/>
                              </a:lnTo>
                              <a:lnTo>
                                <a:pt x="2274" y="9397"/>
                              </a:lnTo>
                              <a:lnTo>
                                <a:pt x="2436" y="9397"/>
                              </a:lnTo>
                              <a:lnTo>
                                <a:pt x="2761" y="9748"/>
                              </a:lnTo>
                              <a:lnTo>
                                <a:pt x="2436" y="10449"/>
                              </a:lnTo>
                              <a:lnTo>
                                <a:pt x="2274" y="10099"/>
                              </a:lnTo>
                              <a:lnTo>
                                <a:pt x="2111" y="10449"/>
                              </a:lnTo>
                              <a:lnTo>
                                <a:pt x="1949" y="11151"/>
                              </a:lnTo>
                              <a:lnTo>
                                <a:pt x="2111" y="11501"/>
                              </a:lnTo>
                              <a:lnTo>
                                <a:pt x="2436" y="11151"/>
                              </a:lnTo>
                              <a:lnTo>
                                <a:pt x="2923" y="10449"/>
                              </a:lnTo>
                              <a:lnTo>
                                <a:pt x="3411" y="10449"/>
                              </a:lnTo>
                              <a:lnTo>
                                <a:pt x="3573" y="11151"/>
                              </a:lnTo>
                              <a:lnTo>
                                <a:pt x="3573" y="11852"/>
                              </a:lnTo>
                              <a:lnTo>
                                <a:pt x="3411" y="12553"/>
                              </a:lnTo>
                              <a:lnTo>
                                <a:pt x="3248" y="13184"/>
                              </a:lnTo>
                              <a:lnTo>
                                <a:pt x="2923" y="13535"/>
                              </a:lnTo>
                              <a:lnTo>
                                <a:pt x="2761" y="13535"/>
                              </a:lnTo>
                              <a:lnTo>
                                <a:pt x="2436" y="13184"/>
                              </a:lnTo>
                              <a:close/>
                              <a:moveTo>
                                <a:pt x="1949" y="15288"/>
                              </a:moveTo>
                              <a:lnTo>
                                <a:pt x="1137" y="15288"/>
                              </a:lnTo>
                              <a:lnTo>
                                <a:pt x="1624" y="16340"/>
                              </a:lnTo>
                              <a:lnTo>
                                <a:pt x="1949" y="15288"/>
                              </a:lnTo>
                              <a:close/>
                              <a:moveTo>
                                <a:pt x="2923" y="14236"/>
                              </a:moveTo>
                              <a:lnTo>
                                <a:pt x="2761" y="15288"/>
                              </a:lnTo>
                              <a:lnTo>
                                <a:pt x="2274" y="15288"/>
                              </a:lnTo>
                              <a:lnTo>
                                <a:pt x="1949" y="16691"/>
                              </a:lnTo>
                              <a:lnTo>
                                <a:pt x="2274" y="17392"/>
                              </a:lnTo>
                              <a:lnTo>
                                <a:pt x="2111" y="18094"/>
                              </a:lnTo>
                              <a:lnTo>
                                <a:pt x="650" y="15288"/>
                              </a:lnTo>
                              <a:lnTo>
                                <a:pt x="812" y="14236"/>
                              </a:lnTo>
                              <a:lnTo>
                                <a:pt x="2923" y="14236"/>
                              </a:lnTo>
                              <a:close/>
                              <a:moveTo>
                                <a:pt x="1949" y="21600"/>
                              </a:moveTo>
                              <a:lnTo>
                                <a:pt x="0" y="20548"/>
                              </a:lnTo>
                              <a:lnTo>
                                <a:pt x="0" y="19847"/>
                              </a:lnTo>
                              <a:lnTo>
                                <a:pt x="1624" y="20548"/>
                              </a:lnTo>
                              <a:lnTo>
                                <a:pt x="1786" y="18444"/>
                              </a:lnTo>
                              <a:lnTo>
                                <a:pt x="2111" y="18444"/>
                              </a:lnTo>
                              <a:lnTo>
                                <a:pt x="1949" y="21600"/>
                              </a:lnTo>
                              <a:close/>
                            </a:path>
                          </a:pathLst>
                        </a:custGeom>
                        <a:solidFill>
                          <a:srgbClr val="005023"/>
                        </a:solidFill>
                        <a:ln w="12700" cap="flat">
                          <a:noFill/>
                          <a:miter lim="400000"/>
                        </a:ln>
                        <a:effectLst/>
                      </wps:spPr>
                      <wps:bodyPr/>
                    </wps:wsp>
                    <wps:wsp>
                      <wps:cNvPr id="1073741882" name="Kształt"/>
                      <wps:cNvSpPr/>
                      <wps:spPr>
                        <a:xfrm>
                          <a:off x="217487" y="12700"/>
                          <a:ext cx="12701" cy="1270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7200" y="0"/>
                              </a:lnTo>
                              <a:lnTo>
                                <a:pt x="21600" y="0"/>
                              </a:lnTo>
                              <a:lnTo>
                                <a:pt x="7200" y="21600"/>
                              </a:lnTo>
                              <a:lnTo>
                                <a:pt x="0" y="21600"/>
                              </a:lnTo>
                              <a:close/>
                            </a:path>
                          </a:pathLst>
                        </a:custGeom>
                        <a:solidFill>
                          <a:srgbClr val="005747"/>
                        </a:solidFill>
                        <a:ln w="12700" cap="flat">
                          <a:noFill/>
                          <a:miter lim="400000"/>
                        </a:ln>
                        <a:effectLst/>
                      </wps:spPr>
                      <wps:bodyPr/>
                    </wps:wsp>
                    <wps:wsp>
                      <wps:cNvPr id="1073741883" name="Kształt"/>
                      <wps:cNvSpPr/>
                      <wps:spPr>
                        <a:xfrm>
                          <a:off x="31749" y="312420"/>
                          <a:ext cx="184151" cy="132081"/>
                        </a:xfrm>
                        <a:custGeom>
                          <a:avLst/>
                          <a:gdLst/>
                          <a:ahLst/>
                          <a:cxnLst>
                            <a:cxn ang="0">
                              <a:pos x="wd2" y="hd2"/>
                            </a:cxn>
                            <a:cxn ang="5400000">
                              <a:pos x="wd2" y="hd2"/>
                            </a:cxn>
                            <a:cxn ang="10800000">
                              <a:pos x="wd2" y="hd2"/>
                            </a:cxn>
                            <a:cxn ang="16200000">
                              <a:pos x="wd2" y="hd2"/>
                            </a:cxn>
                          </a:cxnLst>
                          <a:rect l="0" t="0" r="r" b="b"/>
                          <a:pathLst>
                            <a:path w="21600" h="21600" extrusionOk="0">
                              <a:moveTo>
                                <a:pt x="21600" y="21081"/>
                              </a:moveTo>
                              <a:lnTo>
                                <a:pt x="21228" y="21600"/>
                              </a:lnTo>
                              <a:lnTo>
                                <a:pt x="20483" y="21081"/>
                              </a:lnTo>
                              <a:lnTo>
                                <a:pt x="19366" y="21081"/>
                              </a:lnTo>
                              <a:lnTo>
                                <a:pt x="18621" y="20562"/>
                              </a:lnTo>
                              <a:lnTo>
                                <a:pt x="17876" y="20562"/>
                              </a:lnTo>
                              <a:lnTo>
                                <a:pt x="16759" y="20042"/>
                              </a:lnTo>
                              <a:lnTo>
                                <a:pt x="16014" y="19523"/>
                              </a:lnTo>
                              <a:lnTo>
                                <a:pt x="14897" y="19523"/>
                              </a:lnTo>
                              <a:lnTo>
                                <a:pt x="12662" y="17965"/>
                              </a:lnTo>
                              <a:lnTo>
                                <a:pt x="11545" y="17550"/>
                              </a:lnTo>
                              <a:lnTo>
                                <a:pt x="10800" y="17031"/>
                              </a:lnTo>
                              <a:lnTo>
                                <a:pt x="10055" y="15992"/>
                              </a:lnTo>
                              <a:lnTo>
                                <a:pt x="8566" y="14954"/>
                              </a:lnTo>
                              <a:lnTo>
                                <a:pt x="7448" y="13396"/>
                              </a:lnTo>
                              <a:lnTo>
                                <a:pt x="6703" y="12877"/>
                              </a:lnTo>
                              <a:lnTo>
                                <a:pt x="5959" y="11838"/>
                              </a:lnTo>
                              <a:lnTo>
                                <a:pt x="5214" y="11319"/>
                              </a:lnTo>
                              <a:lnTo>
                                <a:pt x="4841" y="10281"/>
                              </a:lnTo>
                              <a:lnTo>
                                <a:pt x="3724" y="8723"/>
                              </a:lnTo>
                              <a:lnTo>
                                <a:pt x="3352" y="7685"/>
                              </a:lnTo>
                              <a:lnTo>
                                <a:pt x="2607" y="6646"/>
                              </a:lnTo>
                              <a:lnTo>
                                <a:pt x="2234" y="5608"/>
                              </a:lnTo>
                              <a:lnTo>
                                <a:pt x="1862" y="5088"/>
                              </a:lnTo>
                              <a:lnTo>
                                <a:pt x="1117" y="3012"/>
                              </a:lnTo>
                              <a:lnTo>
                                <a:pt x="745" y="2077"/>
                              </a:lnTo>
                              <a:lnTo>
                                <a:pt x="0" y="0"/>
                              </a:lnTo>
                              <a:lnTo>
                                <a:pt x="372" y="0"/>
                              </a:lnTo>
                              <a:lnTo>
                                <a:pt x="745" y="519"/>
                              </a:lnTo>
                              <a:lnTo>
                                <a:pt x="1117" y="1558"/>
                              </a:lnTo>
                              <a:lnTo>
                                <a:pt x="1490" y="2492"/>
                              </a:lnTo>
                              <a:lnTo>
                                <a:pt x="2979" y="6646"/>
                              </a:lnTo>
                              <a:lnTo>
                                <a:pt x="4097" y="8204"/>
                              </a:lnTo>
                              <a:lnTo>
                                <a:pt x="4469" y="9242"/>
                              </a:lnTo>
                              <a:lnTo>
                                <a:pt x="5214" y="9762"/>
                              </a:lnTo>
                              <a:lnTo>
                                <a:pt x="5586" y="10800"/>
                              </a:lnTo>
                              <a:lnTo>
                                <a:pt x="6331" y="11319"/>
                              </a:lnTo>
                              <a:lnTo>
                                <a:pt x="6703" y="12358"/>
                              </a:lnTo>
                              <a:lnTo>
                                <a:pt x="7448" y="12877"/>
                              </a:lnTo>
                              <a:lnTo>
                                <a:pt x="8193" y="13915"/>
                              </a:lnTo>
                              <a:lnTo>
                                <a:pt x="9683" y="14954"/>
                              </a:lnTo>
                              <a:lnTo>
                                <a:pt x="10428" y="15992"/>
                              </a:lnTo>
                              <a:lnTo>
                                <a:pt x="12662" y="17550"/>
                              </a:lnTo>
                              <a:lnTo>
                                <a:pt x="13407" y="17965"/>
                              </a:lnTo>
                              <a:lnTo>
                                <a:pt x="14152" y="18485"/>
                              </a:lnTo>
                              <a:lnTo>
                                <a:pt x="15269" y="19004"/>
                              </a:lnTo>
                              <a:lnTo>
                                <a:pt x="16014" y="19004"/>
                              </a:lnTo>
                              <a:lnTo>
                                <a:pt x="16759" y="19523"/>
                              </a:lnTo>
                              <a:lnTo>
                                <a:pt x="17876" y="20042"/>
                              </a:lnTo>
                              <a:lnTo>
                                <a:pt x="18621" y="20042"/>
                              </a:lnTo>
                              <a:lnTo>
                                <a:pt x="19738" y="20562"/>
                              </a:lnTo>
                              <a:lnTo>
                                <a:pt x="20483" y="20562"/>
                              </a:lnTo>
                              <a:lnTo>
                                <a:pt x="21600" y="21081"/>
                              </a:lnTo>
                              <a:close/>
                            </a:path>
                          </a:pathLst>
                        </a:custGeom>
                        <a:solidFill>
                          <a:srgbClr val="005023"/>
                        </a:solidFill>
                        <a:ln w="12700" cap="flat">
                          <a:noFill/>
                          <a:miter lim="400000"/>
                        </a:ln>
                        <a:effectLst/>
                      </wps:spPr>
                      <wps:bodyPr/>
                    </wps:wsp>
                    <wps:wsp>
                      <wps:cNvPr id="1073741884" name="Kształt"/>
                      <wps:cNvSpPr/>
                      <wps:spPr>
                        <a:xfrm>
                          <a:off x="47624" y="293370"/>
                          <a:ext cx="187326" cy="135256"/>
                        </a:xfrm>
                        <a:custGeom>
                          <a:avLst/>
                          <a:gdLst/>
                          <a:ahLst/>
                          <a:cxnLst>
                            <a:cxn ang="0">
                              <a:pos x="wd2" y="hd2"/>
                            </a:cxn>
                            <a:cxn ang="5400000">
                              <a:pos x="wd2" y="hd2"/>
                            </a:cxn>
                            <a:cxn ang="10800000">
                              <a:pos x="wd2" y="hd2"/>
                            </a:cxn>
                            <a:cxn ang="16200000">
                              <a:pos x="wd2" y="hd2"/>
                            </a:cxn>
                          </a:cxnLst>
                          <a:rect l="0" t="0" r="r" b="b"/>
                          <a:pathLst>
                            <a:path w="21600" h="21600" extrusionOk="0">
                              <a:moveTo>
                                <a:pt x="21600" y="21093"/>
                              </a:moveTo>
                              <a:lnTo>
                                <a:pt x="21600" y="21600"/>
                              </a:lnTo>
                              <a:lnTo>
                                <a:pt x="19403" y="21600"/>
                              </a:lnTo>
                              <a:lnTo>
                                <a:pt x="18671" y="21093"/>
                              </a:lnTo>
                              <a:lnTo>
                                <a:pt x="17573" y="21093"/>
                              </a:lnTo>
                              <a:lnTo>
                                <a:pt x="16475" y="20586"/>
                              </a:lnTo>
                              <a:lnTo>
                                <a:pt x="15742" y="20586"/>
                              </a:lnTo>
                              <a:lnTo>
                                <a:pt x="14644" y="20180"/>
                              </a:lnTo>
                              <a:lnTo>
                                <a:pt x="13180" y="19166"/>
                              </a:lnTo>
                              <a:lnTo>
                                <a:pt x="12081" y="18659"/>
                              </a:lnTo>
                              <a:lnTo>
                                <a:pt x="9153" y="16631"/>
                              </a:lnTo>
                              <a:lnTo>
                                <a:pt x="8420" y="15617"/>
                              </a:lnTo>
                              <a:lnTo>
                                <a:pt x="7688" y="15110"/>
                              </a:lnTo>
                              <a:lnTo>
                                <a:pt x="6956" y="14096"/>
                              </a:lnTo>
                              <a:lnTo>
                                <a:pt x="6224" y="13589"/>
                              </a:lnTo>
                              <a:lnTo>
                                <a:pt x="3661" y="10039"/>
                              </a:lnTo>
                              <a:lnTo>
                                <a:pt x="3295" y="9025"/>
                              </a:lnTo>
                              <a:lnTo>
                                <a:pt x="2197" y="7504"/>
                              </a:lnTo>
                              <a:lnTo>
                                <a:pt x="1464" y="5476"/>
                              </a:lnTo>
                              <a:lnTo>
                                <a:pt x="1098" y="4563"/>
                              </a:lnTo>
                              <a:lnTo>
                                <a:pt x="0" y="1521"/>
                              </a:lnTo>
                              <a:lnTo>
                                <a:pt x="0" y="0"/>
                              </a:lnTo>
                              <a:lnTo>
                                <a:pt x="366" y="0"/>
                              </a:lnTo>
                              <a:lnTo>
                                <a:pt x="366" y="1014"/>
                              </a:lnTo>
                              <a:lnTo>
                                <a:pt x="1831" y="5070"/>
                              </a:lnTo>
                              <a:lnTo>
                                <a:pt x="2197" y="5983"/>
                              </a:lnTo>
                              <a:lnTo>
                                <a:pt x="2929" y="8011"/>
                              </a:lnTo>
                              <a:lnTo>
                                <a:pt x="4759" y="10546"/>
                              </a:lnTo>
                              <a:lnTo>
                                <a:pt x="5125" y="11561"/>
                              </a:lnTo>
                              <a:lnTo>
                                <a:pt x="5858" y="12068"/>
                              </a:lnTo>
                              <a:lnTo>
                                <a:pt x="6590" y="13082"/>
                              </a:lnTo>
                              <a:lnTo>
                                <a:pt x="6956" y="14096"/>
                              </a:lnTo>
                              <a:lnTo>
                                <a:pt x="8420" y="15110"/>
                              </a:lnTo>
                              <a:lnTo>
                                <a:pt x="9153" y="16124"/>
                              </a:lnTo>
                              <a:lnTo>
                                <a:pt x="10617" y="17138"/>
                              </a:lnTo>
                              <a:lnTo>
                                <a:pt x="11715" y="17645"/>
                              </a:lnTo>
                              <a:lnTo>
                                <a:pt x="13912" y="19166"/>
                              </a:lnTo>
                              <a:lnTo>
                                <a:pt x="15010" y="19673"/>
                              </a:lnTo>
                              <a:lnTo>
                                <a:pt x="15742" y="20180"/>
                              </a:lnTo>
                              <a:lnTo>
                                <a:pt x="16841" y="20180"/>
                              </a:lnTo>
                              <a:lnTo>
                                <a:pt x="17573" y="20586"/>
                              </a:lnTo>
                              <a:lnTo>
                                <a:pt x="18671" y="20586"/>
                              </a:lnTo>
                              <a:lnTo>
                                <a:pt x="19403" y="21093"/>
                              </a:lnTo>
                              <a:lnTo>
                                <a:pt x="21600" y="21093"/>
                              </a:lnTo>
                              <a:close/>
                            </a:path>
                          </a:pathLst>
                        </a:custGeom>
                        <a:solidFill>
                          <a:srgbClr val="005023"/>
                        </a:solidFill>
                        <a:ln w="12700" cap="flat">
                          <a:noFill/>
                          <a:miter lim="400000"/>
                        </a:ln>
                        <a:effectLst/>
                      </wps:spPr>
                      <wps:bodyPr/>
                    </wps:wsp>
                    <wps:wsp>
                      <wps:cNvPr id="1073741885" name="Kształt"/>
                      <wps:cNvSpPr/>
                      <wps:spPr>
                        <a:xfrm>
                          <a:off x="69849" y="302895"/>
                          <a:ext cx="149226" cy="110491"/>
                        </a:xfrm>
                        <a:custGeom>
                          <a:avLst/>
                          <a:gdLst/>
                          <a:ahLst/>
                          <a:cxnLst>
                            <a:cxn ang="0">
                              <a:pos x="wd2" y="hd2"/>
                            </a:cxn>
                            <a:cxn ang="5400000">
                              <a:pos x="wd2" y="hd2"/>
                            </a:cxn>
                            <a:cxn ang="10800000">
                              <a:pos x="wd2" y="hd2"/>
                            </a:cxn>
                            <a:cxn ang="16200000">
                              <a:pos x="wd2" y="hd2"/>
                            </a:cxn>
                          </a:cxnLst>
                          <a:rect l="0" t="0" r="r" b="b"/>
                          <a:pathLst>
                            <a:path w="21600" h="21600" extrusionOk="0">
                              <a:moveTo>
                                <a:pt x="21600" y="20979"/>
                              </a:moveTo>
                              <a:lnTo>
                                <a:pt x="21600" y="21600"/>
                              </a:lnTo>
                              <a:lnTo>
                                <a:pt x="20681" y="20979"/>
                              </a:lnTo>
                              <a:lnTo>
                                <a:pt x="19762" y="20979"/>
                              </a:lnTo>
                              <a:lnTo>
                                <a:pt x="18843" y="20359"/>
                              </a:lnTo>
                              <a:lnTo>
                                <a:pt x="17923" y="20359"/>
                              </a:lnTo>
                              <a:lnTo>
                                <a:pt x="17004" y="19738"/>
                              </a:lnTo>
                              <a:lnTo>
                                <a:pt x="16085" y="19738"/>
                              </a:lnTo>
                              <a:lnTo>
                                <a:pt x="14247" y="18497"/>
                              </a:lnTo>
                              <a:lnTo>
                                <a:pt x="13328" y="18497"/>
                              </a:lnTo>
                              <a:lnTo>
                                <a:pt x="12868" y="17876"/>
                              </a:lnTo>
                              <a:lnTo>
                                <a:pt x="10111" y="16014"/>
                              </a:lnTo>
                              <a:lnTo>
                                <a:pt x="9651" y="15393"/>
                              </a:lnTo>
                              <a:lnTo>
                                <a:pt x="8732" y="14772"/>
                              </a:lnTo>
                              <a:lnTo>
                                <a:pt x="8272" y="14152"/>
                              </a:lnTo>
                              <a:lnTo>
                                <a:pt x="7353" y="13531"/>
                              </a:lnTo>
                              <a:lnTo>
                                <a:pt x="6894" y="12290"/>
                              </a:lnTo>
                              <a:lnTo>
                                <a:pt x="5974" y="11669"/>
                              </a:lnTo>
                              <a:lnTo>
                                <a:pt x="3677" y="8566"/>
                              </a:lnTo>
                              <a:lnTo>
                                <a:pt x="3217" y="7324"/>
                              </a:lnTo>
                              <a:lnTo>
                                <a:pt x="2298" y="6083"/>
                              </a:lnTo>
                              <a:lnTo>
                                <a:pt x="1838" y="4841"/>
                              </a:lnTo>
                              <a:lnTo>
                                <a:pt x="1379" y="4345"/>
                              </a:lnTo>
                              <a:lnTo>
                                <a:pt x="460" y="1862"/>
                              </a:lnTo>
                              <a:lnTo>
                                <a:pt x="460" y="1241"/>
                              </a:lnTo>
                              <a:lnTo>
                                <a:pt x="0" y="0"/>
                              </a:lnTo>
                              <a:lnTo>
                                <a:pt x="460" y="0"/>
                              </a:lnTo>
                              <a:lnTo>
                                <a:pt x="919" y="621"/>
                              </a:lnTo>
                              <a:lnTo>
                                <a:pt x="919" y="1862"/>
                              </a:lnTo>
                              <a:lnTo>
                                <a:pt x="1379" y="3103"/>
                              </a:lnTo>
                              <a:lnTo>
                                <a:pt x="1838" y="3724"/>
                              </a:lnTo>
                              <a:lnTo>
                                <a:pt x="2298" y="4841"/>
                              </a:lnTo>
                              <a:lnTo>
                                <a:pt x="3217" y="6083"/>
                              </a:lnTo>
                              <a:lnTo>
                                <a:pt x="3677" y="7324"/>
                              </a:lnTo>
                              <a:lnTo>
                                <a:pt x="4136" y="7945"/>
                              </a:lnTo>
                              <a:lnTo>
                                <a:pt x="4596" y="9186"/>
                              </a:lnTo>
                              <a:lnTo>
                                <a:pt x="5055" y="9807"/>
                              </a:lnTo>
                              <a:lnTo>
                                <a:pt x="5974" y="10428"/>
                              </a:lnTo>
                              <a:lnTo>
                                <a:pt x="6434" y="11048"/>
                              </a:lnTo>
                              <a:lnTo>
                                <a:pt x="6894" y="12290"/>
                              </a:lnTo>
                              <a:lnTo>
                                <a:pt x="7813" y="12910"/>
                              </a:lnTo>
                              <a:lnTo>
                                <a:pt x="8272" y="13531"/>
                              </a:lnTo>
                              <a:lnTo>
                                <a:pt x="9191" y="14152"/>
                              </a:lnTo>
                              <a:lnTo>
                                <a:pt x="9651" y="14772"/>
                              </a:lnTo>
                              <a:lnTo>
                                <a:pt x="11489" y="16014"/>
                              </a:lnTo>
                              <a:lnTo>
                                <a:pt x="11949" y="16634"/>
                              </a:lnTo>
                              <a:lnTo>
                                <a:pt x="13787" y="17876"/>
                              </a:lnTo>
                              <a:lnTo>
                                <a:pt x="14706" y="17876"/>
                              </a:lnTo>
                              <a:lnTo>
                                <a:pt x="15166" y="18497"/>
                              </a:lnTo>
                              <a:lnTo>
                                <a:pt x="16085" y="19117"/>
                              </a:lnTo>
                              <a:lnTo>
                                <a:pt x="17004" y="19117"/>
                              </a:lnTo>
                              <a:lnTo>
                                <a:pt x="17923" y="19738"/>
                              </a:lnTo>
                              <a:lnTo>
                                <a:pt x="18843" y="19738"/>
                              </a:lnTo>
                              <a:lnTo>
                                <a:pt x="19762" y="20359"/>
                              </a:lnTo>
                              <a:lnTo>
                                <a:pt x="20681" y="20359"/>
                              </a:lnTo>
                              <a:lnTo>
                                <a:pt x="21600" y="20979"/>
                              </a:lnTo>
                              <a:close/>
                            </a:path>
                          </a:pathLst>
                        </a:custGeom>
                        <a:solidFill>
                          <a:srgbClr val="005747"/>
                        </a:solidFill>
                        <a:ln w="12700" cap="flat">
                          <a:noFill/>
                          <a:miter lim="400000"/>
                        </a:ln>
                        <a:effectLst/>
                      </wps:spPr>
                      <wps:bodyPr/>
                    </wps:wsp>
                    <wps:wsp>
                      <wps:cNvPr id="1073741886" name="Kształt"/>
                      <wps:cNvSpPr/>
                      <wps:spPr>
                        <a:xfrm>
                          <a:off x="212725" y="425450"/>
                          <a:ext cx="22225" cy="19050"/>
                        </a:xfrm>
                        <a:custGeom>
                          <a:avLst/>
                          <a:gdLst/>
                          <a:ahLst/>
                          <a:cxnLst>
                            <a:cxn ang="0">
                              <a:pos x="wd2" y="hd2"/>
                            </a:cxn>
                            <a:cxn ang="5400000">
                              <a:pos x="wd2" y="hd2"/>
                            </a:cxn>
                            <a:cxn ang="10800000">
                              <a:pos x="wd2" y="hd2"/>
                            </a:cxn>
                            <a:cxn ang="16200000">
                              <a:pos x="wd2" y="hd2"/>
                            </a:cxn>
                          </a:cxnLst>
                          <a:rect l="0" t="0" r="r" b="b"/>
                          <a:pathLst>
                            <a:path w="21600" h="21600" extrusionOk="0">
                              <a:moveTo>
                                <a:pt x="0" y="18000"/>
                              </a:moveTo>
                              <a:lnTo>
                                <a:pt x="18514" y="0"/>
                              </a:lnTo>
                              <a:lnTo>
                                <a:pt x="21600" y="3600"/>
                              </a:lnTo>
                              <a:lnTo>
                                <a:pt x="3086" y="21600"/>
                              </a:lnTo>
                              <a:lnTo>
                                <a:pt x="0" y="18000"/>
                              </a:lnTo>
                              <a:close/>
                            </a:path>
                          </a:pathLst>
                        </a:custGeom>
                        <a:solidFill>
                          <a:srgbClr val="005747"/>
                        </a:solidFill>
                        <a:ln w="12700" cap="flat">
                          <a:noFill/>
                          <a:miter lim="400000"/>
                        </a:ln>
                        <a:effectLst/>
                      </wps:spPr>
                      <wps:bodyPr/>
                    </wps:wsp>
                    <wps:wsp>
                      <wps:cNvPr id="1073741887" name="Trójkąt"/>
                      <wps:cNvSpPr/>
                      <wps:spPr>
                        <a:xfrm>
                          <a:off x="219075" y="410209"/>
                          <a:ext cx="15875" cy="1841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21600"/>
                              </a:lnTo>
                              <a:lnTo>
                                <a:pt x="17280" y="21600"/>
                              </a:lnTo>
                              <a:lnTo>
                                <a:pt x="0" y="0"/>
                              </a:lnTo>
                              <a:close/>
                            </a:path>
                          </a:pathLst>
                        </a:custGeom>
                        <a:solidFill>
                          <a:srgbClr val="005747"/>
                        </a:solidFill>
                        <a:ln w="12700" cap="flat">
                          <a:noFill/>
                          <a:miter lim="400000"/>
                        </a:ln>
                        <a:effectLst/>
                      </wps:spPr>
                      <wps:bodyPr/>
                    </wps:wsp>
                    <wps:wsp>
                      <wps:cNvPr id="1073741888" name="Kształt"/>
                      <wps:cNvSpPr/>
                      <wps:spPr>
                        <a:xfrm>
                          <a:off x="193675" y="407034"/>
                          <a:ext cx="25400" cy="34291"/>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lnTo>
                                <a:pt x="21600" y="11600"/>
                              </a:lnTo>
                              <a:lnTo>
                                <a:pt x="18900" y="13600"/>
                              </a:lnTo>
                              <a:lnTo>
                                <a:pt x="8100" y="0"/>
                              </a:lnTo>
                              <a:lnTo>
                                <a:pt x="10800" y="0"/>
                              </a:lnTo>
                              <a:close/>
                              <a:moveTo>
                                <a:pt x="21600" y="11600"/>
                              </a:moveTo>
                              <a:lnTo>
                                <a:pt x="21600" y="13600"/>
                              </a:lnTo>
                              <a:lnTo>
                                <a:pt x="18900" y="13600"/>
                              </a:lnTo>
                              <a:lnTo>
                                <a:pt x="21600" y="11600"/>
                              </a:lnTo>
                              <a:close/>
                              <a:moveTo>
                                <a:pt x="21600" y="11600"/>
                              </a:moveTo>
                              <a:lnTo>
                                <a:pt x="18900" y="13600"/>
                              </a:lnTo>
                              <a:lnTo>
                                <a:pt x="2700" y="21600"/>
                              </a:lnTo>
                              <a:lnTo>
                                <a:pt x="0" y="19600"/>
                              </a:lnTo>
                              <a:lnTo>
                                <a:pt x="18900" y="11600"/>
                              </a:lnTo>
                              <a:lnTo>
                                <a:pt x="21600" y="11600"/>
                              </a:lnTo>
                              <a:close/>
                            </a:path>
                          </a:pathLst>
                        </a:custGeom>
                        <a:solidFill>
                          <a:srgbClr val="005747"/>
                        </a:solidFill>
                        <a:ln w="12700" cap="flat">
                          <a:noFill/>
                          <a:miter lim="400000"/>
                        </a:ln>
                        <a:effectLst/>
                      </wps:spPr>
                      <wps:bodyPr/>
                    </wps:wsp>
                    <wps:wsp>
                      <wps:cNvPr id="1073741889" name="Kształt"/>
                      <wps:cNvSpPr/>
                      <wps:spPr>
                        <a:xfrm>
                          <a:off x="174625" y="403860"/>
                          <a:ext cx="28575" cy="31116"/>
                        </a:xfrm>
                        <a:custGeom>
                          <a:avLst/>
                          <a:gdLst/>
                          <a:ahLst/>
                          <a:cxnLst>
                            <a:cxn ang="0">
                              <a:pos x="wd2" y="hd2"/>
                            </a:cxn>
                            <a:cxn ang="5400000">
                              <a:pos x="wd2" y="hd2"/>
                            </a:cxn>
                            <a:cxn ang="10800000">
                              <a:pos x="wd2" y="hd2"/>
                            </a:cxn>
                            <a:cxn ang="16200000">
                              <a:pos x="wd2" y="hd2"/>
                            </a:cxn>
                          </a:cxnLst>
                          <a:rect l="0" t="0" r="r" b="b"/>
                          <a:pathLst>
                            <a:path w="21600" h="21600" extrusionOk="0">
                              <a:moveTo>
                                <a:pt x="12000" y="0"/>
                              </a:moveTo>
                              <a:lnTo>
                                <a:pt x="19200" y="12784"/>
                              </a:lnTo>
                              <a:lnTo>
                                <a:pt x="16800" y="14988"/>
                              </a:lnTo>
                              <a:lnTo>
                                <a:pt x="9600" y="0"/>
                              </a:lnTo>
                              <a:lnTo>
                                <a:pt x="12000" y="0"/>
                              </a:lnTo>
                              <a:close/>
                              <a:moveTo>
                                <a:pt x="19200" y="12784"/>
                              </a:moveTo>
                              <a:lnTo>
                                <a:pt x="21600" y="14988"/>
                              </a:lnTo>
                              <a:lnTo>
                                <a:pt x="19200" y="14988"/>
                              </a:lnTo>
                              <a:lnTo>
                                <a:pt x="19200" y="12784"/>
                              </a:lnTo>
                              <a:close/>
                              <a:moveTo>
                                <a:pt x="19200" y="12784"/>
                              </a:moveTo>
                              <a:lnTo>
                                <a:pt x="19200" y="14988"/>
                              </a:lnTo>
                              <a:lnTo>
                                <a:pt x="2400" y="21600"/>
                              </a:lnTo>
                              <a:lnTo>
                                <a:pt x="0" y="19396"/>
                              </a:lnTo>
                              <a:lnTo>
                                <a:pt x="19200" y="12784"/>
                              </a:lnTo>
                              <a:close/>
                            </a:path>
                          </a:pathLst>
                        </a:custGeom>
                        <a:solidFill>
                          <a:srgbClr val="005747"/>
                        </a:solidFill>
                        <a:ln w="12700" cap="flat">
                          <a:noFill/>
                          <a:miter lim="400000"/>
                        </a:ln>
                        <a:effectLst/>
                      </wps:spPr>
                      <wps:bodyPr/>
                    </wps:wsp>
                    <wps:wsp>
                      <wps:cNvPr id="1073741890" name="Kształt"/>
                      <wps:cNvSpPr/>
                      <wps:spPr>
                        <a:xfrm>
                          <a:off x="158749" y="397510"/>
                          <a:ext cx="25401" cy="31116"/>
                        </a:xfrm>
                        <a:custGeom>
                          <a:avLst/>
                          <a:gdLst/>
                          <a:ahLst/>
                          <a:cxnLst>
                            <a:cxn ang="0">
                              <a:pos x="wd2" y="hd2"/>
                            </a:cxn>
                            <a:cxn ang="5400000">
                              <a:pos x="wd2" y="hd2"/>
                            </a:cxn>
                            <a:cxn ang="10800000">
                              <a:pos x="wd2" y="hd2"/>
                            </a:cxn>
                            <a:cxn ang="16200000">
                              <a:pos x="wd2" y="hd2"/>
                            </a:cxn>
                          </a:cxnLst>
                          <a:rect l="0" t="0" r="r" b="b"/>
                          <a:pathLst>
                            <a:path w="21600" h="21600" extrusionOk="0">
                              <a:moveTo>
                                <a:pt x="13500" y="0"/>
                              </a:moveTo>
                              <a:lnTo>
                                <a:pt x="21600" y="15429"/>
                              </a:lnTo>
                              <a:lnTo>
                                <a:pt x="18900" y="15429"/>
                              </a:lnTo>
                              <a:lnTo>
                                <a:pt x="10800" y="2204"/>
                              </a:lnTo>
                              <a:lnTo>
                                <a:pt x="13500" y="0"/>
                              </a:lnTo>
                              <a:close/>
                              <a:moveTo>
                                <a:pt x="21600" y="15429"/>
                              </a:moveTo>
                              <a:close/>
                              <a:moveTo>
                                <a:pt x="21600" y="15429"/>
                              </a:moveTo>
                              <a:lnTo>
                                <a:pt x="0" y="21600"/>
                              </a:lnTo>
                              <a:lnTo>
                                <a:pt x="18900" y="15429"/>
                              </a:lnTo>
                              <a:lnTo>
                                <a:pt x="21600" y="15429"/>
                              </a:lnTo>
                              <a:close/>
                            </a:path>
                          </a:pathLst>
                        </a:custGeom>
                        <a:solidFill>
                          <a:srgbClr val="005747"/>
                        </a:solidFill>
                        <a:ln w="12700" cap="flat">
                          <a:noFill/>
                          <a:miter lim="400000"/>
                        </a:ln>
                        <a:effectLst/>
                      </wps:spPr>
                      <wps:bodyPr/>
                    </wps:wsp>
                    <wps:wsp>
                      <wps:cNvPr id="1073741891" name="Kształt"/>
                      <wps:cNvSpPr/>
                      <wps:spPr>
                        <a:xfrm>
                          <a:off x="139699" y="394335"/>
                          <a:ext cx="28576" cy="27941"/>
                        </a:xfrm>
                        <a:custGeom>
                          <a:avLst/>
                          <a:gdLst/>
                          <a:ahLst/>
                          <a:cxnLst>
                            <a:cxn ang="0">
                              <a:pos x="wd2" y="hd2"/>
                            </a:cxn>
                            <a:cxn ang="5400000">
                              <a:pos x="wd2" y="hd2"/>
                            </a:cxn>
                            <a:cxn ang="10800000">
                              <a:pos x="wd2" y="hd2"/>
                            </a:cxn>
                            <a:cxn ang="16200000">
                              <a:pos x="wd2" y="hd2"/>
                            </a:cxn>
                          </a:cxnLst>
                          <a:rect l="0" t="0" r="r" b="b"/>
                          <a:pathLst>
                            <a:path w="21600" h="21600" extrusionOk="0">
                              <a:moveTo>
                                <a:pt x="16800" y="0"/>
                              </a:moveTo>
                              <a:lnTo>
                                <a:pt x="21600" y="14727"/>
                              </a:lnTo>
                              <a:lnTo>
                                <a:pt x="19200" y="14727"/>
                              </a:lnTo>
                              <a:lnTo>
                                <a:pt x="14400" y="0"/>
                              </a:lnTo>
                              <a:lnTo>
                                <a:pt x="16800" y="0"/>
                              </a:lnTo>
                              <a:close/>
                              <a:moveTo>
                                <a:pt x="21600" y="14727"/>
                              </a:moveTo>
                              <a:lnTo>
                                <a:pt x="21600" y="17182"/>
                              </a:lnTo>
                              <a:lnTo>
                                <a:pt x="19200" y="17182"/>
                              </a:lnTo>
                              <a:lnTo>
                                <a:pt x="21600" y="14727"/>
                              </a:lnTo>
                              <a:close/>
                              <a:moveTo>
                                <a:pt x="21600" y="14727"/>
                              </a:moveTo>
                              <a:lnTo>
                                <a:pt x="19200" y="17182"/>
                              </a:lnTo>
                              <a:lnTo>
                                <a:pt x="2400" y="21600"/>
                              </a:lnTo>
                              <a:lnTo>
                                <a:pt x="0" y="19636"/>
                              </a:lnTo>
                              <a:lnTo>
                                <a:pt x="19200" y="14727"/>
                              </a:lnTo>
                              <a:lnTo>
                                <a:pt x="21600" y="14727"/>
                              </a:lnTo>
                              <a:close/>
                            </a:path>
                          </a:pathLst>
                        </a:custGeom>
                        <a:solidFill>
                          <a:srgbClr val="005747"/>
                        </a:solidFill>
                        <a:ln w="12700" cap="flat">
                          <a:noFill/>
                          <a:miter lim="400000"/>
                        </a:ln>
                        <a:effectLst/>
                      </wps:spPr>
                      <wps:bodyPr/>
                    </wps:wsp>
                    <wps:wsp>
                      <wps:cNvPr id="1073741892" name="Kształt"/>
                      <wps:cNvSpPr/>
                      <wps:spPr>
                        <a:xfrm>
                          <a:off x="41274" y="315595"/>
                          <a:ext cx="38101" cy="2159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4400" y="18424"/>
                              </a:lnTo>
                              <a:lnTo>
                                <a:pt x="12600" y="18424"/>
                              </a:lnTo>
                              <a:lnTo>
                                <a:pt x="19800" y="0"/>
                              </a:lnTo>
                              <a:lnTo>
                                <a:pt x="21600" y="0"/>
                              </a:lnTo>
                              <a:close/>
                              <a:moveTo>
                                <a:pt x="14400" y="18424"/>
                              </a:moveTo>
                              <a:lnTo>
                                <a:pt x="14400" y="21600"/>
                              </a:lnTo>
                              <a:lnTo>
                                <a:pt x="14400" y="18424"/>
                              </a:lnTo>
                              <a:close/>
                              <a:moveTo>
                                <a:pt x="14400" y="18424"/>
                              </a:moveTo>
                              <a:lnTo>
                                <a:pt x="14400" y="21600"/>
                              </a:lnTo>
                              <a:lnTo>
                                <a:pt x="0" y="12071"/>
                              </a:lnTo>
                              <a:lnTo>
                                <a:pt x="0" y="9529"/>
                              </a:lnTo>
                              <a:lnTo>
                                <a:pt x="14400" y="18424"/>
                              </a:lnTo>
                              <a:close/>
                            </a:path>
                          </a:pathLst>
                        </a:custGeom>
                        <a:solidFill>
                          <a:srgbClr val="005747"/>
                        </a:solidFill>
                        <a:ln w="12700" cap="flat">
                          <a:noFill/>
                          <a:miter lim="400000"/>
                        </a:ln>
                        <a:effectLst/>
                      </wps:spPr>
                      <wps:bodyPr/>
                    </wps:wsp>
                    <wps:wsp>
                      <wps:cNvPr id="1073741893" name="Kształt"/>
                      <wps:cNvSpPr/>
                      <wps:spPr>
                        <a:xfrm>
                          <a:off x="47624" y="327660"/>
                          <a:ext cx="38101" cy="22226"/>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6200" y="18514"/>
                              </a:lnTo>
                              <a:lnTo>
                                <a:pt x="14400" y="18514"/>
                              </a:lnTo>
                              <a:lnTo>
                                <a:pt x="19800" y="0"/>
                              </a:lnTo>
                              <a:lnTo>
                                <a:pt x="21600" y="0"/>
                              </a:lnTo>
                              <a:close/>
                              <a:moveTo>
                                <a:pt x="16200" y="18514"/>
                              </a:moveTo>
                              <a:lnTo>
                                <a:pt x="16200" y="21600"/>
                              </a:lnTo>
                              <a:lnTo>
                                <a:pt x="16200" y="18514"/>
                              </a:lnTo>
                              <a:close/>
                              <a:moveTo>
                                <a:pt x="16200" y="18514"/>
                              </a:moveTo>
                              <a:lnTo>
                                <a:pt x="16200" y="21600"/>
                              </a:lnTo>
                              <a:lnTo>
                                <a:pt x="0" y="15429"/>
                              </a:lnTo>
                              <a:lnTo>
                                <a:pt x="0" y="12343"/>
                              </a:lnTo>
                              <a:lnTo>
                                <a:pt x="16200" y="18514"/>
                              </a:lnTo>
                              <a:close/>
                            </a:path>
                          </a:pathLst>
                        </a:custGeom>
                        <a:solidFill>
                          <a:srgbClr val="005747"/>
                        </a:solidFill>
                        <a:ln w="12700" cap="flat">
                          <a:noFill/>
                          <a:miter lim="400000"/>
                        </a:ln>
                        <a:effectLst/>
                      </wps:spPr>
                      <wps:bodyPr/>
                    </wps:wsp>
                    <wps:wsp>
                      <wps:cNvPr id="1073741894" name="Kształt"/>
                      <wps:cNvSpPr/>
                      <wps:spPr>
                        <a:xfrm>
                          <a:off x="57149" y="337185"/>
                          <a:ext cx="34926" cy="22226"/>
                        </a:xfrm>
                        <a:custGeom>
                          <a:avLst/>
                          <a:gdLst/>
                          <a:ahLst/>
                          <a:cxnLst>
                            <a:cxn ang="0">
                              <a:pos x="wd2" y="hd2"/>
                            </a:cxn>
                            <a:cxn ang="5400000">
                              <a:pos x="wd2" y="hd2"/>
                            </a:cxn>
                            <a:cxn ang="10800000">
                              <a:pos x="wd2" y="hd2"/>
                            </a:cxn>
                            <a:cxn ang="16200000">
                              <a:pos x="wd2" y="hd2"/>
                            </a:cxn>
                          </a:cxnLst>
                          <a:rect l="0" t="0" r="r" b="b"/>
                          <a:pathLst>
                            <a:path w="21600" h="21600" extrusionOk="0">
                              <a:moveTo>
                                <a:pt x="21600" y="3086"/>
                              </a:moveTo>
                              <a:lnTo>
                                <a:pt x="17673" y="21600"/>
                              </a:lnTo>
                              <a:lnTo>
                                <a:pt x="15709" y="21600"/>
                              </a:lnTo>
                              <a:lnTo>
                                <a:pt x="19636" y="0"/>
                              </a:lnTo>
                              <a:lnTo>
                                <a:pt x="21600" y="3086"/>
                              </a:lnTo>
                              <a:close/>
                              <a:moveTo>
                                <a:pt x="17673" y="21600"/>
                              </a:moveTo>
                              <a:close/>
                              <a:moveTo>
                                <a:pt x="17673" y="21600"/>
                              </a:moveTo>
                              <a:lnTo>
                                <a:pt x="0" y="18514"/>
                              </a:lnTo>
                              <a:lnTo>
                                <a:pt x="0" y="15429"/>
                              </a:lnTo>
                              <a:lnTo>
                                <a:pt x="17673" y="18514"/>
                              </a:lnTo>
                              <a:lnTo>
                                <a:pt x="17673" y="21600"/>
                              </a:lnTo>
                              <a:close/>
                            </a:path>
                          </a:pathLst>
                        </a:custGeom>
                        <a:solidFill>
                          <a:srgbClr val="005747"/>
                        </a:solidFill>
                        <a:ln w="12700" cap="flat">
                          <a:noFill/>
                          <a:miter lim="400000"/>
                        </a:ln>
                        <a:effectLst/>
                      </wps:spPr>
                      <wps:bodyPr/>
                    </wps:wsp>
                    <wps:wsp>
                      <wps:cNvPr id="1073741895" name="Kształt"/>
                      <wps:cNvSpPr/>
                      <wps:spPr>
                        <a:xfrm>
                          <a:off x="69849" y="349885"/>
                          <a:ext cx="31751" cy="22226"/>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9440" y="21600"/>
                              </a:lnTo>
                              <a:lnTo>
                                <a:pt x="17280" y="21600"/>
                              </a:lnTo>
                              <a:lnTo>
                                <a:pt x="19440" y="0"/>
                              </a:lnTo>
                              <a:lnTo>
                                <a:pt x="21600" y="0"/>
                              </a:lnTo>
                              <a:close/>
                              <a:moveTo>
                                <a:pt x="19440" y="21600"/>
                              </a:moveTo>
                              <a:lnTo>
                                <a:pt x="17280" y="21600"/>
                              </a:lnTo>
                              <a:lnTo>
                                <a:pt x="19440" y="21600"/>
                              </a:lnTo>
                              <a:close/>
                              <a:moveTo>
                                <a:pt x="19440" y="21600"/>
                              </a:moveTo>
                              <a:lnTo>
                                <a:pt x="0" y="21600"/>
                              </a:lnTo>
                              <a:lnTo>
                                <a:pt x="0" y="18514"/>
                              </a:lnTo>
                              <a:lnTo>
                                <a:pt x="17280" y="18514"/>
                              </a:lnTo>
                              <a:lnTo>
                                <a:pt x="19440" y="21600"/>
                              </a:lnTo>
                              <a:close/>
                            </a:path>
                          </a:pathLst>
                        </a:custGeom>
                        <a:solidFill>
                          <a:srgbClr val="005747"/>
                        </a:solidFill>
                        <a:ln w="12700" cap="flat">
                          <a:noFill/>
                          <a:miter lim="400000"/>
                        </a:ln>
                        <a:effectLst/>
                      </wps:spPr>
                      <wps:bodyPr/>
                    </wps:wsp>
                    <wps:wsp>
                      <wps:cNvPr id="1073741896" name="Kształt"/>
                      <wps:cNvSpPr/>
                      <wps:spPr>
                        <a:xfrm>
                          <a:off x="82549" y="359410"/>
                          <a:ext cx="28576" cy="2540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600" y="18900"/>
                              </a:lnTo>
                              <a:lnTo>
                                <a:pt x="19200" y="18900"/>
                              </a:lnTo>
                              <a:lnTo>
                                <a:pt x="19200" y="0"/>
                              </a:lnTo>
                              <a:lnTo>
                                <a:pt x="21600" y="0"/>
                              </a:lnTo>
                              <a:close/>
                              <a:moveTo>
                                <a:pt x="21600" y="18900"/>
                              </a:moveTo>
                              <a:lnTo>
                                <a:pt x="21600" y="21600"/>
                              </a:lnTo>
                              <a:lnTo>
                                <a:pt x="19200" y="21600"/>
                              </a:lnTo>
                              <a:lnTo>
                                <a:pt x="21600" y="18900"/>
                              </a:lnTo>
                              <a:close/>
                              <a:moveTo>
                                <a:pt x="21600" y="18900"/>
                              </a:moveTo>
                              <a:lnTo>
                                <a:pt x="19200" y="21600"/>
                              </a:lnTo>
                              <a:lnTo>
                                <a:pt x="0" y="18900"/>
                              </a:lnTo>
                              <a:lnTo>
                                <a:pt x="0" y="16200"/>
                              </a:lnTo>
                              <a:lnTo>
                                <a:pt x="19200" y="18900"/>
                              </a:lnTo>
                              <a:lnTo>
                                <a:pt x="21600" y="18900"/>
                              </a:lnTo>
                              <a:close/>
                            </a:path>
                          </a:pathLst>
                        </a:custGeom>
                        <a:solidFill>
                          <a:srgbClr val="005747"/>
                        </a:solidFill>
                        <a:ln w="12700" cap="flat">
                          <a:noFill/>
                          <a:miter lim="400000"/>
                        </a:ln>
                        <a:effectLst/>
                      </wps:spPr>
                      <wps:bodyPr/>
                    </wps:wsp>
                    <wps:wsp>
                      <wps:cNvPr id="1073741897" name="Kształt"/>
                      <wps:cNvSpPr/>
                      <wps:spPr>
                        <a:xfrm>
                          <a:off x="95249" y="368935"/>
                          <a:ext cx="28576" cy="25401"/>
                        </a:xfrm>
                        <a:custGeom>
                          <a:avLst/>
                          <a:gdLst/>
                          <a:ahLst/>
                          <a:cxnLst>
                            <a:cxn ang="0">
                              <a:pos x="wd2" y="hd2"/>
                            </a:cxn>
                            <a:cxn ang="5400000">
                              <a:pos x="wd2" y="hd2"/>
                            </a:cxn>
                            <a:cxn ang="10800000">
                              <a:pos x="wd2" y="hd2"/>
                            </a:cxn>
                            <a:cxn ang="16200000">
                              <a:pos x="wd2" y="hd2"/>
                            </a:cxn>
                          </a:cxnLst>
                          <a:rect l="0" t="0" r="r" b="b"/>
                          <a:pathLst>
                            <a:path w="21600" h="21600" extrusionOk="0">
                              <a:moveTo>
                                <a:pt x="0" y="18900"/>
                              </a:moveTo>
                              <a:lnTo>
                                <a:pt x="19200" y="18900"/>
                              </a:lnTo>
                              <a:lnTo>
                                <a:pt x="19200" y="21600"/>
                              </a:lnTo>
                              <a:lnTo>
                                <a:pt x="0" y="21600"/>
                              </a:lnTo>
                              <a:lnTo>
                                <a:pt x="0" y="18900"/>
                              </a:lnTo>
                              <a:close/>
                              <a:moveTo>
                                <a:pt x="21600" y="18900"/>
                              </a:moveTo>
                              <a:lnTo>
                                <a:pt x="21600" y="21600"/>
                              </a:lnTo>
                              <a:lnTo>
                                <a:pt x="19200" y="21600"/>
                              </a:lnTo>
                              <a:lnTo>
                                <a:pt x="21600" y="18900"/>
                              </a:lnTo>
                              <a:close/>
                              <a:moveTo>
                                <a:pt x="19200" y="21600"/>
                              </a:moveTo>
                              <a:lnTo>
                                <a:pt x="19200" y="0"/>
                              </a:lnTo>
                              <a:lnTo>
                                <a:pt x="21600" y="0"/>
                              </a:lnTo>
                              <a:lnTo>
                                <a:pt x="21600" y="18900"/>
                              </a:lnTo>
                              <a:lnTo>
                                <a:pt x="19200" y="21600"/>
                              </a:lnTo>
                              <a:close/>
                            </a:path>
                          </a:pathLst>
                        </a:custGeom>
                        <a:solidFill>
                          <a:srgbClr val="005747"/>
                        </a:solidFill>
                        <a:ln w="12700" cap="flat">
                          <a:noFill/>
                          <a:miter lim="400000"/>
                        </a:ln>
                        <a:effectLst/>
                      </wps:spPr>
                      <wps:bodyPr/>
                    </wps:wsp>
                    <wps:wsp>
                      <wps:cNvPr id="1073741898" name="Kształt"/>
                      <wps:cNvSpPr/>
                      <wps:spPr>
                        <a:xfrm>
                          <a:off x="123824" y="384810"/>
                          <a:ext cx="28576" cy="31751"/>
                        </a:xfrm>
                        <a:custGeom>
                          <a:avLst/>
                          <a:gdLst/>
                          <a:ahLst/>
                          <a:cxnLst>
                            <a:cxn ang="0">
                              <a:pos x="wd2" y="hd2"/>
                            </a:cxn>
                            <a:cxn ang="5400000">
                              <a:pos x="wd2" y="hd2"/>
                            </a:cxn>
                            <a:cxn ang="10800000">
                              <a:pos x="wd2" y="hd2"/>
                            </a:cxn>
                            <a:cxn ang="16200000">
                              <a:pos x="wd2" y="hd2"/>
                            </a:cxn>
                          </a:cxnLst>
                          <a:rect l="0" t="0" r="r" b="b"/>
                          <a:pathLst>
                            <a:path w="21600" h="21600" extrusionOk="0">
                              <a:moveTo>
                                <a:pt x="19200" y="0"/>
                              </a:moveTo>
                              <a:lnTo>
                                <a:pt x="21600" y="15120"/>
                              </a:lnTo>
                              <a:lnTo>
                                <a:pt x="19200" y="15120"/>
                              </a:lnTo>
                              <a:lnTo>
                                <a:pt x="16800" y="2160"/>
                              </a:lnTo>
                              <a:lnTo>
                                <a:pt x="19200" y="0"/>
                              </a:lnTo>
                              <a:close/>
                              <a:moveTo>
                                <a:pt x="21600" y="15120"/>
                              </a:moveTo>
                              <a:lnTo>
                                <a:pt x="21600" y="17280"/>
                              </a:lnTo>
                              <a:lnTo>
                                <a:pt x="21600" y="15120"/>
                              </a:lnTo>
                              <a:close/>
                              <a:moveTo>
                                <a:pt x="21600" y="15120"/>
                              </a:moveTo>
                              <a:lnTo>
                                <a:pt x="21600" y="17280"/>
                              </a:lnTo>
                              <a:lnTo>
                                <a:pt x="0" y="21600"/>
                              </a:lnTo>
                              <a:lnTo>
                                <a:pt x="0" y="19440"/>
                              </a:lnTo>
                              <a:lnTo>
                                <a:pt x="19200" y="15120"/>
                              </a:lnTo>
                              <a:lnTo>
                                <a:pt x="21600" y="15120"/>
                              </a:lnTo>
                              <a:close/>
                            </a:path>
                          </a:pathLst>
                        </a:custGeom>
                        <a:solidFill>
                          <a:srgbClr val="005747"/>
                        </a:solidFill>
                        <a:ln w="12700" cap="flat">
                          <a:noFill/>
                          <a:miter lim="400000"/>
                        </a:ln>
                        <a:effectLst/>
                      </wps:spPr>
                      <wps:bodyPr/>
                    </wps:wsp>
                    <wps:wsp>
                      <wps:cNvPr id="1073741899" name="Kształt"/>
                      <wps:cNvSpPr/>
                      <wps:spPr>
                        <a:xfrm>
                          <a:off x="107949" y="378460"/>
                          <a:ext cx="28576" cy="28576"/>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600" y="16800"/>
                              </a:lnTo>
                              <a:lnTo>
                                <a:pt x="19200" y="16800"/>
                              </a:lnTo>
                              <a:lnTo>
                                <a:pt x="19200" y="0"/>
                              </a:lnTo>
                              <a:lnTo>
                                <a:pt x="21600" y="0"/>
                              </a:lnTo>
                              <a:close/>
                              <a:moveTo>
                                <a:pt x="21600" y="16800"/>
                              </a:moveTo>
                              <a:close/>
                              <a:moveTo>
                                <a:pt x="21600" y="16800"/>
                              </a:moveTo>
                              <a:lnTo>
                                <a:pt x="2400" y="21600"/>
                              </a:lnTo>
                              <a:lnTo>
                                <a:pt x="0" y="19200"/>
                              </a:lnTo>
                              <a:lnTo>
                                <a:pt x="21600" y="14400"/>
                              </a:lnTo>
                              <a:lnTo>
                                <a:pt x="21600" y="16800"/>
                              </a:lnTo>
                              <a:close/>
                            </a:path>
                          </a:pathLst>
                        </a:custGeom>
                        <a:solidFill>
                          <a:srgbClr val="005747"/>
                        </a:solidFill>
                        <a:ln w="12700" cap="flat">
                          <a:noFill/>
                          <a:miter lim="400000"/>
                        </a:ln>
                        <a:effectLst/>
                      </wps:spPr>
                      <wps:bodyPr/>
                    </wps:wsp>
                    <wps:wsp>
                      <wps:cNvPr id="1073741900" name="Kształt"/>
                      <wps:cNvSpPr/>
                      <wps:spPr>
                        <a:xfrm>
                          <a:off x="31749" y="290195"/>
                          <a:ext cx="41276" cy="31751"/>
                        </a:xfrm>
                        <a:custGeom>
                          <a:avLst/>
                          <a:gdLst/>
                          <a:ahLst/>
                          <a:cxnLst>
                            <a:cxn ang="0">
                              <a:pos x="wd2" y="hd2"/>
                            </a:cxn>
                            <a:cxn ang="5400000">
                              <a:pos x="wd2" y="hd2"/>
                            </a:cxn>
                            <a:cxn ang="10800000">
                              <a:pos x="wd2" y="hd2"/>
                            </a:cxn>
                            <a:cxn ang="16200000">
                              <a:pos x="wd2" y="hd2"/>
                            </a:cxn>
                          </a:cxnLst>
                          <a:rect l="0" t="0" r="r" b="b"/>
                          <a:pathLst>
                            <a:path w="21600" h="21600" extrusionOk="0">
                              <a:moveTo>
                                <a:pt x="21600" y="8640"/>
                              </a:moveTo>
                              <a:close/>
                              <a:moveTo>
                                <a:pt x="21600" y="8640"/>
                              </a:moveTo>
                              <a:lnTo>
                                <a:pt x="14954" y="21600"/>
                              </a:lnTo>
                              <a:lnTo>
                                <a:pt x="13292" y="21600"/>
                              </a:lnTo>
                              <a:lnTo>
                                <a:pt x="19938" y="8640"/>
                              </a:lnTo>
                              <a:lnTo>
                                <a:pt x="21600" y="8640"/>
                              </a:lnTo>
                              <a:close/>
                              <a:moveTo>
                                <a:pt x="14954" y="21600"/>
                              </a:moveTo>
                              <a:lnTo>
                                <a:pt x="13292" y="21600"/>
                              </a:lnTo>
                              <a:lnTo>
                                <a:pt x="14954" y="21600"/>
                              </a:lnTo>
                              <a:close/>
                              <a:moveTo>
                                <a:pt x="14954" y="21600"/>
                              </a:moveTo>
                              <a:lnTo>
                                <a:pt x="13292" y="21600"/>
                              </a:lnTo>
                              <a:lnTo>
                                <a:pt x="1662" y="15120"/>
                              </a:lnTo>
                              <a:lnTo>
                                <a:pt x="1662" y="12960"/>
                              </a:lnTo>
                              <a:lnTo>
                                <a:pt x="14954" y="19440"/>
                              </a:lnTo>
                              <a:lnTo>
                                <a:pt x="14954" y="21600"/>
                              </a:lnTo>
                              <a:close/>
                              <a:moveTo>
                                <a:pt x="1662" y="15120"/>
                              </a:moveTo>
                              <a:lnTo>
                                <a:pt x="0" y="15120"/>
                              </a:lnTo>
                              <a:lnTo>
                                <a:pt x="1662" y="15120"/>
                              </a:lnTo>
                              <a:close/>
                              <a:moveTo>
                                <a:pt x="1662" y="15120"/>
                              </a:moveTo>
                              <a:lnTo>
                                <a:pt x="8308" y="2160"/>
                              </a:lnTo>
                              <a:lnTo>
                                <a:pt x="9969" y="2160"/>
                              </a:lnTo>
                              <a:lnTo>
                                <a:pt x="1662" y="15120"/>
                              </a:lnTo>
                              <a:close/>
                              <a:moveTo>
                                <a:pt x="8308" y="2160"/>
                              </a:moveTo>
                              <a:lnTo>
                                <a:pt x="8308" y="0"/>
                              </a:lnTo>
                              <a:lnTo>
                                <a:pt x="8308" y="2160"/>
                              </a:lnTo>
                              <a:close/>
                              <a:moveTo>
                                <a:pt x="8308" y="2160"/>
                              </a:moveTo>
                              <a:lnTo>
                                <a:pt x="8308" y="0"/>
                              </a:lnTo>
                              <a:lnTo>
                                <a:pt x="21600" y="8640"/>
                              </a:lnTo>
                              <a:lnTo>
                                <a:pt x="19938" y="8640"/>
                              </a:lnTo>
                              <a:lnTo>
                                <a:pt x="8308" y="2160"/>
                              </a:lnTo>
                              <a:close/>
                            </a:path>
                          </a:pathLst>
                        </a:custGeom>
                        <a:solidFill>
                          <a:srgbClr val="005747"/>
                        </a:solidFill>
                        <a:ln w="12700" cap="flat">
                          <a:noFill/>
                          <a:miter lim="400000"/>
                        </a:ln>
                        <a:effectLst/>
                      </wps:spPr>
                      <wps:bodyPr/>
                    </wps:wsp>
                    <wps:wsp>
                      <wps:cNvPr id="1073741901" name="Kształt"/>
                      <wps:cNvSpPr/>
                      <wps:spPr>
                        <a:xfrm>
                          <a:off x="254000" y="312420"/>
                          <a:ext cx="180975" cy="13208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0" y="21081"/>
                              </a:lnTo>
                              <a:lnTo>
                                <a:pt x="758" y="20562"/>
                              </a:lnTo>
                              <a:lnTo>
                                <a:pt x="1895" y="20562"/>
                              </a:lnTo>
                              <a:lnTo>
                                <a:pt x="2653" y="20042"/>
                              </a:lnTo>
                              <a:lnTo>
                                <a:pt x="3411" y="20042"/>
                              </a:lnTo>
                              <a:lnTo>
                                <a:pt x="4547" y="19523"/>
                              </a:lnTo>
                              <a:lnTo>
                                <a:pt x="5305" y="19004"/>
                              </a:lnTo>
                              <a:lnTo>
                                <a:pt x="6442" y="19004"/>
                              </a:lnTo>
                              <a:lnTo>
                                <a:pt x="7958" y="17965"/>
                              </a:lnTo>
                              <a:lnTo>
                                <a:pt x="8716" y="17550"/>
                              </a:lnTo>
                              <a:lnTo>
                                <a:pt x="10989" y="15992"/>
                              </a:lnTo>
                              <a:lnTo>
                                <a:pt x="11747" y="14954"/>
                              </a:lnTo>
                              <a:lnTo>
                                <a:pt x="13263" y="13915"/>
                              </a:lnTo>
                              <a:lnTo>
                                <a:pt x="14021" y="12877"/>
                              </a:lnTo>
                              <a:lnTo>
                                <a:pt x="14779" y="12358"/>
                              </a:lnTo>
                              <a:lnTo>
                                <a:pt x="15158" y="11319"/>
                              </a:lnTo>
                              <a:lnTo>
                                <a:pt x="15916" y="10800"/>
                              </a:lnTo>
                              <a:lnTo>
                                <a:pt x="17811" y="8204"/>
                              </a:lnTo>
                              <a:lnTo>
                                <a:pt x="18189" y="7165"/>
                              </a:lnTo>
                              <a:lnTo>
                                <a:pt x="18568" y="6646"/>
                              </a:lnTo>
                              <a:lnTo>
                                <a:pt x="18947" y="5608"/>
                              </a:lnTo>
                              <a:lnTo>
                                <a:pt x="19705" y="4569"/>
                              </a:lnTo>
                              <a:lnTo>
                                <a:pt x="20463" y="2492"/>
                              </a:lnTo>
                              <a:lnTo>
                                <a:pt x="20463" y="1558"/>
                              </a:lnTo>
                              <a:lnTo>
                                <a:pt x="20842" y="519"/>
                              </a:lnTo>
                              <a:lnTo>
                                <a:pt x="21221" y="0"/>
                              </a:lnTo>
                              <a:lnTo>
                                <a:pt x="21600" y="0"/>
                              </a:lnTo>
                              <a:lnTo>
                                <a:pt x="20842" y="2077"/>
                              </a:lnTo>
                              <a:lnTo>
                                <a:pt x="20463" y="3012"/>
                              </a:lnTo>
                              <a:lnTo>
                                <a:pt x="19705" y="5088"/>
                              </a:lnTo>
                              <a:lnTo>
                                <a:pt x="19326" y="5608"/>
                              </a:lnTo>
                              <a:lnTo>
                                <a:pt x="18568" y="7685"/>
                              </a:lnTo>
                              <a:lnTo>
                                <a:pt x="16674" y="10281"/>
                              </a:lnTo>
                              <a:lnTo>
                                <a:pt x="16295" y="11319"/>
                              </a:lnTo>
                              <a:lnTo>
                                <a:pt x="15537" y="11838"/>
                              </a:lnTo>
                              <a:lnTo>
                                <a:pt x="14400" y="13396"/>
                              </a:lnTo>
                              <a:lnTo>
                                <a:pt x="13642" y="13915"/>
                              </a:lnTo>
                              <a:lnTo>
                                <a:pt x="12884" y="14954"/>
                              </a:lnTo>
                              <a:lnTo>
                                <a:pt x="11368" y="15992"/>
                              </a:lnTo>
                              <a:lnTo>
                                <a:pt x="10611" y="17031"/>
                              </a:lnTo>
                              <a:lnTo>
                                <a:pt x="9853" y="17550"/>
                              </a:lnTo>
                              <a:lnTo>
                                <a:pt x="9095" y="17965"/>
                              </a:lnTo>
                              <a:lnTo>
                                <a:pt x="7958" y="18485"/>
                              </a:lnTo>
                              <a:lnTo>
                                <a:pt x="6442" y="19523"/>
                              </a:lnTo>
                              <a:lnTo>
                                <a:pt x="5684" y="19523"/>
                              </a:lnTo>
                              <a:lnTo>
                                <a:pt x="4547" y="20042"/>
                              </a:lnTo>
                              <a:lnTo>
                                <a:pt x="3789" y="20562"/>
                              </a:lnTo>
                              <a:lnTo>
                                <a:pt x="2653" y="20562"/>
                              </a:lnTo>
                              <a:lnTo>
                                <a:pt x="1895" y="21081"/>
                              </a:lnTo>
                              <a:lnTo>
                                <a:pt x="758" y="21081"/>
                              </a:lnTo>
                              <a:lnTo>
                                <a:pt x="0" y="21600"/>
                              </a:lnTo>
                              <a:close/>
                            </a:path>
                          </a:pathLst>
                        </a:custGeom>
                        <a:solidFill>
                          <a:srgbClr val="005747"/>
                        </a:solidFill>
                        <a:ln w="12700" cap="flat">
                          <a:noFill/>
                          <a:miter lim="400000"/>
                        </a:ln>
                        <a:effectLst/>
                      </wps:spPr>
                      <wps:bodyPr/>
                    </wps:wsp>
                    <wps:wsp>
                      <wps:cNvPr id="1073741902" name="Kształt"/>
                      <wps:cNvSpPr/>
                      <wps:spPr>
                        <a:xfrm>
                          <a:off x="234950" y="293370"/>
                          <a:ext cx="184150" cy="135256"/>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0" y="21093"/>
                              </a:lnTo>
                              <a:lnTo>
                                <a:pt x="1862" y="21093"/>
                              </a:lnTo>
                              <a:lnTo>
                                <a:pt x="2607" y="20586"/>
                              </a:lnTo>
                              <a:lnTo>
                                <a:pt x="3724" y="20586"/>
                              </a:lnTo>
                              <a:lnTo>
                                <a:pt x="4841" y="20180"/>
                              </a:lnTo>
                              <a:lnTo>
                                <a:pt x="5586" y="20180"/>
                              </a:lnTo>
                              <a:lnTo>
                                <a:pt x="6331" y="19673"/>
                              </a:lnTo>
                              <a:lnTo>
                                <a:pt x="7448" y="19166"/>
                              </a:lnTo>
                              <a:lnTo>
                                <a:pt x="8938" y="18152"/>
                              </a:lnTo>
                              <a:lnTo>
                                <a:pt x="10055" y="17645"/>
                              </a:lnTo>
                              <a:lnTo>
                                <a:pt x="12290" y="16124"/>
                              </a:lnTo>
                              <a:lnTo>
                                <a:pt x="13034" y="15110"/>
                              </a:lnTo>
                              <a:lnTo>
                                <a:pt x="14524" y="14096"/>
                              </a:lnTo>
                              <a:lnTo>
                                <a:pt x="15269" y="13082"/>
                              </a:lnTo>
                              <a:lnTo>
                                <a:pt x="15641" y="12068"/>
                              </a:lnTo>
                              <a:lnTo>
                                <a:pt x="16386" y="11561"/>
                              </a:lnTo>
                              <a:lnTo>
                                <a:pt x="17131" y="10546"/>
                              </a:lnTo>
                              <a:lnTo>
                                <a:pt x="17503" y="9532"/>
                              </a:lnTo>
                              <a:lnTo>
                                <a:pt x="18248" y="9025"/>
                              </a:lnTo>
                              <a:lnTo>
                                <a:pt x="19366" y="5983"/>
                              </a:lnTo>
                              <a:lnTo>
                                <a:pt x="19738" y="5070"/>
                              </a:lnTo>
                              <a:lnTo>
                                <a:pt x="21228" y="1014"/>
                              </a:lnTo>
                              <a:lnTo>
                                <a:pt x="21228" y="0"/>
                              </a:lnTo>
                              <a:lnTo>
                                <a:pt x="21600" y="0"/>
                              </a:lnTo>
                              <a:lnTo>
                                <a:pt x="21600" y="1521"/>
                              </a:lnTo>
                              <a:lnTo>
                                <a:pt x="20483" y="4563"/>
                              </a:lnTo>
                              <a:lnTo>
                                <a:pt x="20110" y="5476"/>
                              </a:lnTo>
                              <a:lnTo>
                                <a:pt x="18993" y="8518"/>
                              </a:lnTo>
                              <a:lnTo>
                                <a:pt x="18248" y="9025"/>
                              </a:lnTo>
                              <a:lnTo>
                                <a:pt x="17876" y="10039"/>
                              </a:lnTo>
                              <a:lnTo>
                                <a:pt x="17131" y="11054"/>
                              </a:lnTo>
                              <a:lnTo>
                                <a:pt x="16759" y="12068"/>
                              </a:lnTo>
                              <a:lnTo>
                                <a:pt x="16014" y="12575"/>
                              </a:lnTo>
                              <a:lnTo>
                                <a:pt x="15269" y="13589"/>
                              </a:lnTo>
                              <a:lnTo>
                                <a:pt x="14524" y="14096"/>
                              </a:lnTo>
                              <a:lnTo>
                                <a:pt x="14152" y="15110"/>
                              </a:lnTo>
                              <a:lnTo>
                                <a:pt x="12662" y="16124"/>
                              </a:lnTo>
                              <a:lnTo>
                                <a:pt x="11917" y="17138"/>
                              </a:lnTo>
                              <a:lnTo>
                                <a:pt x="10800" y="17645"/>
                              </a:lnTo>
                              <a:lnTo>
                                <a:pt x="8566" y="19166"/>
                              </a:lnTo>
                              <a:lnTo>
                                <a:pt x="7448" y="19673"/>
                              </a:lnTo>
                              <a:lnTo>
                                <a:pt x="6703" y="20180"/>
                              </a:lnTo>
                              <a:lnTo>
                                <a:pt x="5586" y="20586"/>
                              </a:lnTo>
                              <a:lnTo>
                                <a:pt x="4841" y="20586"/>
                              </a:lnTo>
                              <a:lnTo>
                                <a:pt x="3724" y="21093"/>
                              </a:lnTo>
                              <a:lnTo>
                                <a:pt x="2979" y="21093"/>
                              </a:lnTo>
                              <a:lnTo>
                                <a:pt x="1862" y="21600"/>
                              </a:lnTo>
                              <a:lnTo>
                                <a:pt x="0" y="21600"/>
                              </a:lnTo>
                              <a:close/>
                            </a:path>
                          </a:pathLst>
                        </a:custGeom>
                        <a:solidFill>
                          <a:srgbClr val="005023"/>
                        </a:solidFill>
                        <a:ln w="12700" cap="flat">
                          <a:noFill/>
                          <a:miter lim="400000"/>
                        </a:ln>
                        <a:effectLst/>
                      </wps:spPr>
                      <wps:bodyPr/>
                    </wps:wsp>
                    <wps:wsp>
                      <wps:cNvPr id="1073741903" name="Kształt"/>
                      <wps:cNvSpPr/>
                      <wps:spPr>
                        <a:xfrm>
                          <a:off x="247650" y="302895"/>
                          <a:ext cx="149225" cy="11049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0" y="20979"/>
                              </a:lnTo>
                              <a:lnTo>
                                <a:pt x="919" y="20359"/>
                              </a:lnTo>
                              <a:lnTo>
                                <a:pt x="1838" y="20359"/>
                              </a:lnTo>
                              <a:lnTo>
                                <a:pt x="2757" y="19738"/>
                              </a:lnTo>
                              <a:lnTo>
                                <a:pt x="3677" y="19738"/>
                              </a:lnTo>
                              <a:lnTo>
                                <a:pt x="4596" y="19117"/>
                              </a:lnTo>
                              <a:lnTo>
                                <a:pt x="5515" y="19117"/>
                              </a:lnTo>
                              <a:lnTo>
                                <a:pt x="7353" y="17876"/>
                              </a:lnTo>
                              <a:lnTo>
                                <a:pt x="8272" y="17876"/>
                              </a:lnTo>
                              <a:lnTo>
                                <a:pt x="8732" y="17255"/>
                              </a:lnTo>
                              <a:lnTo>
                                <a:pt x="10570" y="16014"/>
                              </a:lnTo>
                              <a:lnTo>
                                <a:pt x="11030" y="15393"/>
                              </a:lnTo>
                              <a:lnTo>
                                <a:pt x="12868" y="14152"/>
                              </a:lnTo>
                              <a:lnTo>
                                <a:pt x="13328" y="13531"/>
                              </a:lnTo>
                              <a:lnTo>
                                <a:pt x="14247" y="12910"/>
                              </a:lnTo>
                              <a:lnTo>
                                <a:pt x="14706" y="12290"/>
                              </a:lnTo>
                              <a:lnTo>
                                <a:pt x="15166" y="11048"/>
                              </a:lnTo>
                              <a:lnTo>
                                <a:pt x="16085" y="10428"/>
                              </a:lnTo>
                              <a:lnTo>
                                <a:pt x="17004" y="9186"/>
                              </a:lnTo>
                              <a:lnTo>
                                <a:pt x="17464" y="7945"/>
                              </a:lnTo>
                              <a:lnTo>
                                <a:pt x="19302" y="5462"/>
                              </a:lnTo>
                              <a:lnTo>
                                <a:pt x="19302" y="4841"/>
                              </a:lnTo>
                              <a:lnTo>
                                <a:pt x="19762" y="3724"/>
                              </a:lnTo>
                              <a:lnTo>
                                <a:pt x="20221" y="3103"/>
                              </a:lnTo>
                              <a:lnTo>
                                <a:pt x="21140" y="621"/>
                              </a:lnTo>
                              <a:lnTo>
                                <a:pt x="21140" y="0"/>
                              </a:lnTo>
                              <a:lnTo>
                                <a:pt x="21600" y="0"/>
                              </a:lnTo>
                              <a:lnTo>
                                <a:pt x="21600" y="1241"/>
                              </a:lnTo>
                              <a:lnTo>
                                <a:pt x="21140" y="1862"/>
                              </a:lnTo>
                              <a:lnTo>
                                <a:pt x="20221" y="4345"/>
                              </a:lnTo>
                              <a:lnTo>
                                <a:pt x="19762" y="4841"/>
                              </a:lnTo>
                              <a:lnTo>
                                <a:pt x="19302" y="6083"/>
                              </a:lnTo>
                              <a:lnTo>
                                <a:pt x="18383" y="7324"/>
                              </a:lnTo>
                              <a:lnTo>
                                <a:pt x="17923" y="8566"/>
                              </a:lnTo>
                              <a:lnTo>
                                <a:pt x="17464" y="9186"/>
                              </a:lnTo>
                              <a:lnTo>
                                <a:pt x="17004" y="10428"/>
                              </a:lnTo>
                              <a:lnTo>
                                <a:pt x="16085" y="11048"/>
                              </a:lnTo>
                              <a:lnTo>
                                <a:pt x="13787" y="14152"/>
                              </a:lnTo>
                              <a:lnTo>
                                <a:pt x="12868" y="14772"/>
                              </a:lnTo>
                              <a:lnTo>
                                <a:pt x="12409" y="15393"/>
                              </a:lnTo>
                              <a:lnTo>
                                <a:pt x="10570" y="16634"/>
                              </a:lnTo>
                              <a:lnTo>
                                <a:pt x="10111" y="17255"/>
                              </a:lnTo>
                              <a:lnTo>
                                <a:pt x="8272" y="18497"/>
                              </a:lnTo>
                              <a:lnTo>
                                <a:pt x="7353" y="18497"/>
                              </a:lnTo>
                              <a:lnTo>
                                <a:pt x="5515" y="19738"/>
                              </a:lnTo>
                              <a:lnTo>
                                <a:pt x="4596" y="19738"/>
                              </a:lnTo>
                              <a:lnTo>
                                <a:pt x="3677" y="20359"/>
                              </a:lnTo>
                              <a:lnTo>
                                <a:pt x="2757" y="20359"/>
                              </a:lnTo>
                              <a:lnTo>
                                <a:pt x="1838" y="20979"/>
                              </a:lnTo>
                              <a:lnTo>
                                <a:pt x="919" y="20979"/>
                              </a:lnTo>
                              <a:lnTo>
                                <a:pt x="0" y="21600"/>
                              </a:lnTo>
                              <a:close/>
                            </a:path>
                          </a:pathLst>
                        </a:custGeom>
                        <a:solidFill>
                          <a:srgbClr val="005747"/>
                        </a:solidFill>
                        <a:ln w="12700" cap="flat">
                          <a:noFill/>
                          <a:miter lim="400000"/>
                        </a:ln>
                        <a:effectLst/>
                      </wps:spPr>
                      <wps:bodyPr/>
                    </wps:wsp>
                    <wps:wsp>
                      <wps:cNvPr id="1073741904" name="Kształt"/>
                      <wps:cNvSpPr/>
                      <wps:spPr>
                        <a:xfrm>
                          <a:off x="231775" y="425450"/>
                          <a:ext cx="22225" cy="19050"/>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0" y="3600"/>
                              </a:lnTo>
                              <a:lnTo>
                                <a:pt x="3086" y="0"/>
                              </a:lnTo>
                              <a:lnTo>
                                <a:pt x="21600" y="18000"/>
                              </a:lnTo>
                              <a:lnTo>
                                <a:pt x="21600" y="21600"/>
                              </a:lnTo>
                              <a:close/>
                            </a:path>
                          </a:pathLst>
                        </a:custGeom>
                        <a:solidFill>
                          <a:srgbClr val="005747"/>
                        </a:solidFill>
                        <a:ln w="12700" cap="flat">
                          <a:noFill/>
                          <a:miter lim="400000"/>
                        </a:ln>
                        <a:effectLst/>
                      </wps:spPr>
                      <wps:bodyPr/>
                    </wps:wsp>
                    <wps:wsp>
                      <wps:cNvPr id="1073741905" name="Kształt"/>
                      <wps:cNvSpPr/>
                      <wps:spPr>
                        <a:xfrm>
                          <a:off x="231775" y="410209"/>
                          <a:ext cx="19050" cy="18416"/>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3600" y="21600"/>
                              </a:lnTo>
                              <a:lnTo>
                                <a:pt x="0" y="21600"/>
                              </a:lnTo>
                              <a:lnTo>
                                <a:pt x="18000" y="0"/>
                              </a:lnTo>
                              <a:lnTo>
                                <a:pt x="21600" y="0"/>
                              </a:lnTo>
                              <a:close/>
                            </a:path>
                          </a:pathLst>
                        </a:custGeom>
                        <a:solidFill>
                          <a:srgbClr val="005747"/>
                        </a:solidFill>
                        <a:ln w="12700" cap="flat">
                          <a:noFill/>
                          <a:miter lim="400000"/>
                        </a:ln>
                        <a:effectLst/>
                      </wps:spPr>
                      <wps:bodyPr/>
                    </wps:wsp>
                    <wps:wsp>
                      <wps:cNvPr id="1073741906" name="Kształt"/>
                      <wps:cNvSpPr/>
                      <wps:spPr>
                        <a:xfrm>
                          <a:off x="247650" y="407034"/>
                          <a:ext cx="25400" cy="34291"/>
                        </a:xfrm>
                        <a:custGeom>
                          <a:avLst/>
                          <a:gdLst/>
                          <a:ahLst/>
                          <a:cxnLst>
                            <a:cxn ang="0">
                              <a:pos x="wd2" y="hd2"/>
                            </a:cxn>
                            <a:cxn ang="5400000">
                              <a:pos x="wd2" y="hd2"/>
                            </a:cxn>
                            <a:cxn ang="10800000">
                              <a:pos x="wd2" y="hd2"/>
                            </a:cxn>
                            <a:cxn ang="16200000">
                              <a:pos x="wd2" y="hd2"/>
                            </a:cxn>
                          </a:cxnLst>
                          <a:rect l="0" t="0" r="r" b="b"/>
                          <a:pathLst>
                            <a:path w="21600" h="21600" extrusionOk="0">
                              <a:moveTo>
                                <a:pt x="13500" y="0"/>
                              </a:moveTo>
                              <a:lnTo>
                                <a:pt x="5400" y="13600"/>
                              </a:lnTo>
                              <a:lnTo>
                                <a:pt x="2700" y="11600"/>
                              </a:lnTo>
                              <a:lnTo>
                                <a:pt x="13500" y="0"/>
                              </a:lnTo>
                              <a:close/>
                              <a:moveTo>
                                <a:pt x="2700" y="13600"/>
                              </a:moveTo>
                              <a:lnTo>
                                <a:pt x="0" y="13600"/>
                              </a:lnTo>
                              <a:lnTo>
                                <a:pt x="2700" y="11600"/>
                              </a:lnTo>
                              <a:lnTo>
                                <a:pt x="2700" y="13600"/>
                              </a:lnTo>
                              <a:close/>
                              <a:moveTo>
                                <a:pt x="2700" y="11600"/>
                              </a:moveTo>
                              <a:lnTo>
                                <a:pt x="21600" y="19600"/>
                              </a:lnTo>
                              <a:lnTo>
                                <a:pt x="21600" y="21600"/>
                              </a:lnTo>
                              <a:lnTo>
                                <a:pt x="2700" y="13600"/>
                              </a:lnTo>
                              <a:lnTo>
                                <a:pt x="2700" y="11600"/>
                              </a:lnTo>
                              <a:close/>
                            </a:path>
                          </a:pathLst>
                        </a:custGeom>
                        <a:solidFill>
                          <a:srgbClr val="005747"/>
                        </a:solidFill>
                        <a:ln w="12700" cap="flat">
                          <a:noFill/>
                          <a:miter lim="400000"/>
                        </a:ln>
                        <a:effectLst/>
                      </wps:spPr>
                      <wps:bodyPr/>
                    </wps:wsp>
                    <wps:wsp>
                      <wps:cNvPr id="1073741907" name="Kształt"/>
                      <wps:cNvSpPr/>
                      <wps:spPr>
                        <a:xfrm>
                          <a:off x="266700" y="403860"/>
                          <a:ext cx="25400" cy="31116"/>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lnTo>
                                <a:pt x="2700" y="14988"/>
                              </a:lnTo>
                              <a:lnTo>
                                <a:pt x="0" y="12784"/>
                              </a:lnTo>
                              <a:lnTo>
                                <a:pt x="8100" y="0"/>
                              </a:lnTo>
                              <a:lnTo>
                                <a:pt x="10800" y="0"/>
                              </a:lnTo>
                              <a:close/>
                              <a:moveTo>
                                <a:pt x="0" y="14988"/>
                              </a:moveTo>
                              <a:lnTo>
                                <a:pt x="0" y="12784"/>
                              </a:lnTo>
                              <a:lnTo>
                                <a:pt x="0" y="14988"/>
                              </a:lnTo>
                              <a:close/>
                              <a:moveTo>
                                <a:pt x="0" y="12784"/>
                              </a:moveTo>
                              <a:lnTo>
                                <a:pt x="2700" y="12784"/>
                              </a:lnTo>
                              <a:lnTo>
                                <a:pt x="21600" y="19396"/>
                              </a:lnTo>
                              <a:lnTo>
                                <a:pt x="21600" y="21600"/>
                              </a:lnTo>
                              <a:lnTo>
                                <a:pt x="0" y="14988"/>
                              </a:lnTo>
                              <a:lnTo>
                                <a:pt x="0" y="12784"/>
                              </a:lnTo>
                              <a:close/>
                            </a:path>
                          </a:pathLst>
                        </a:custGeom>
                        <a:solidFill>
                          <a:srgbClr val="005747"/>
                        </a:solidFill>
                        <a:ln w="12700" cap="flat">
                          <a:noFill/>
                          <a:miter lim="400000"/>
                        </a:ln>
                        <a:effectLst/>
                      </wps:spPr>
                      <wps:bodyPr/>
                    </wps:wsp>
                    <wps:wsp>
                      <wps:cNvPr id="1073741908" name="Kształt"/>
                      <wps:cNvSpPr/>
                      <wps:spPr>
                        <a:xfrm>
                          <a:off x="282575" y="397510"/>
                          <a:ext cx="25400" cy="31116"/>
                        </a:xfrm>
                        <a:custGeom>
                          <a:avLst/>
                          <a:gdLst/>
                          <a:ahLst/>
                          <a:cxnLst>
                            <a:cxn ang="0">
                              <a:pos x="wd2" y="hd2"/>
                            </a:cxn>
                            <a:cxn ang="5400000">
                              <a:pos x="wd2" y="hd2"/>
                            </a:cxn>
                            <a:cxn ang="10800000">
                              <a:pos x="wd2" y="hd2"/>
                            </a:cxn>
                            <a:cxn ang="16200000">
                              <a:pos x="wd2" y="hd2"/>
                            </a:cxn>
                          </a:cxnLst>
                          <a:rect l="0" t="0" r="r" b="b"/>
                          <a:pathLst>
                            <a:path w="21600" h="21600" extrusionOk="0">
                              <a:moveTo>
                                <a:pt x="10800" y="2204"/>
                              </a:moveTo>
                              <a:lnTo>
                                <a:pt x="2700" y="15429"/>
                              </a:lnTo>
                              <a:lnTo>
                                <a:pt x="0" y="15429"/>
                              </a:lnTo>
                              <a:lnTo>
                                <a:pt x="8100" y="0"/>
                              </a:lnTo>
                              <a:lnTo>
                                <a:pt x="10800" y="2204"/>
                              </a:lnTo>
                              <a:close/>
                              <a:moveTo>
                                <a:pt x="2700" y="15429"/>
                              </a:moveTo>
                              <a:lnTo>
                                <a:pt x="0" y="15429"/>
                              </a:lnTo>
                              <a:lnTo>
                                <a:pt x="2700" y="15429"/>
                              </a:lnTo>
                              <a:close/>
                              <a:moveTo>
                                <a:pt x="0" y="15429"/>
                              </a:moveTo>
                              <a:lnTo>
                                <a:pt x="2700" y="15429"/>
                              </a:lnTo>
                              <a:lnTo>
                                <a:pt x="21600" y="21600"/>
                              </a:lnTo>
                              <a:lnTo>
                                <a:pt x="2700" y="15429"/>
                              </a:lnTo>
                              <a:lnTo>
                                <a:pt x="0" y="15429"/>
                              </a:lnTo>
                              <a:close/>
                            </a:path>
                          </a:pathLst>
                        </a:custGeom>
                        <a:solidFill>
                          <a:srgbClr val="005747"/>
                        </a:solidFill>
                        <a:ln w="12700" cap="flat">
                          <a:noFill/>
                          <a:miter lim="400000"/>
                        </a:ln>
                        <a:effectLst/>
                      </wps:spPr>
                      <wps:bodyPr/>
                    </wps:wsp>
                    <wps:wsp>
                      <wps:cNvPr id="1073741909" name="Kształt"/>
                      <wps:cNvSpPr/>
                      <wps:spPr>
                        <a:xfrm>
                          <a:off x="298450" y="391160"/>
                          <a:ext cx="28575" cy="31116"/>
                        </a:xfrm>
                        <a:custGeom>
                          <a:avLst/>
                          <a:gdLst/>
                          <a:ahLst/>
                          <a:cxnLst>
                            <a:cxn ang="0">
                              <a:pos x="wd2" y="hd2"/>
                            </a:cxn>
                            <a:cxn ang="5400000">
                              <a:pos x="wd2" y="hd2"/>
                            </a:cxn>
                            <a:cxn ang="10800000">
                              <a:pos x="wd2" y="hd2"/>
                            </a:cxn>
                            <a:cxn ang="16200000">
                              <a:pos x="wd2" y="hd2"/>
                            </a:cxn>
                          </a:cxnLst>
                          <a:rect l="0" t="0" r="r" b="b"/>
                          <a:pathLst>
                            <a:path w="21600" h="21600" extrusionOk="0">
                              <a:moveTo>
                                <a:pt x="7200" y="2204"/>
                              </a:moveTo>
                              <a:lnTo>
                                <a:pt x="2400" y="15429"/>
                              </a:lnTo>
                              <a:lnTo>
                                <a:pt x="0" y="15429"/>
                              </a:lnTo>
                              <a:lnTo>
                                <a:pt x="4800" y="0"/>
                              </a:lnTo>
                              <a:lnTo>
                                <a:pt x="7200" y="2204"/>
                              </a:lnTo>
                              <a:close/>
                              <a:moveTo>
                                <a:pt x="2400" y="17633"/>
                              </a:moveTo>
                              <a:lnTo>
                                <a:pt x="0" y="17633"/>
                              </a:lnTo>
                              <a:lnTo>
                                <a:pt x="0" y="15429"/>
                              </a:lnTo>
                              <a:lnTo>
                                <a:pt x="2400" y="17633"/>
                              </a:lnTo>
                              <a:close/>
                              <a:moveTo>
                                <a:pt x="0" y="15429"/>
                              </a:moveTo>
                              <a:lnTo>
                                <a:pt x="2400" y="15429"/>
                              </a:lnTo>
                              <a:lnTo>
                                <a:pt x="21600" y="19837"/>
                              </a:lnTo>
                              <a:lnTo>
                                <a:pt x="21600" y="21600"/>
                              </a:lnTo>
                              <a:lnTo>
                                <a:pt x="2400" y="17633"/>
                              </a:lnTo>
                              <a:lnTo>
                                <a:pt x="0" y="15429"/>
                              </a:lnTo>
                              <a:close/>
                            </a:path>
                          </a:pathLst>
                        </a:custGeom>
                        <a:solidFill>
                          <a:srgbClr val="005747"/>
                        </a:solidFill>
                        <a:ln w="12700" cap="flat">
                          <a:noFill/>
                          <a:miter lim="400000"/>
                        </a:ln>
                        <a:effectLst/>
                      </wps:spPr>
                      <wps:bodyPr/>
                    </wps:wsp>
                    <wps:wsp>
                      <wps:cNvPr id="1073741910" name="Kształt"/>
                      <wps:cNvSpPr/>
                      <wps:spPr>
                        <a:xfrm>
                          <a:off x="390525" y="315595"/>
                          <a:ext cx="38100" cy="2159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7200" y="18424"/>
                              </a:lnTo>
                              <a:lnTo>
                                <a:pt x="5400" y="18424"/>
                              </a:lnTo>
                              <a:lnTo>
                                <a:pt x="0" y="0"/>
                              </a:lnTo>
                              <a:close/>
                              <a:moveTo>
                                <a:pt x="5400" y="21600"/>
                              </a:moveTo>
                              <a:lnTo>
                                <a:pt x="5400" y="18424"/>
                              </a:lnTo>
                              <a:lnTo>
                                <a:pt x="5400" y="21600"/>
                              </a:lnTo>
                              <a:close/>
                              <a:moveTo>
                                <a:pt x="5400" y="18424"/>
                              </a:moveTo>
                              <a:lnTo>
                                <a:pt x="19800" y="9529"/>
                              </a:lnTo>
                              <a:lnTo>
                                <a:pt x="21600" y="12071"/>
                              </a:lnTo>
                              <a:lnTo>
                                <a:pt x="5400" y="21600"/>
                              </a:lnTo>
                              <a:lnTo>
                                <a:pt x="5400" y="18424"/>
                              </a:lnTo>
                              <a:close/>
                            </a:path>
                          </a:pathLst>
                        </a:custGeom>
                        <a:solidFill>
                          <a:srgbClr val="005747"/>
                        </a:solidFill>
                        <a:ln w="12700" cap="flat">
                          <a:noFill/>
                          <a:miter lim="400000"/>
                        </a:ln>
                        <a:effectLst/>
                      </wps:spPr>
                      <wps:bodyPr/>
                    </wps:wsp>
                    <wps:wsp>
                      <wps:cNvPr id="1073741911" name="Kształt"/>
                      <wps:cNvSpPr/>
                      <wps:spPr>
                        <a:xfrm>
                          <a:off x="381000" y="327660"/>
                          <a:ext cx="38100" cy="22226"/>
                        </a:xfrm>
                        <a:custGeom>
                          <a:avLst/>
                          <a:gdLst/>
                          <a:ahLst/>
                          <a:cxnLst>
                            <a:cxn ang="0">
                              <a:pos x="wd2" y="hd2"/>
                            </a:cxn>
                            <a:cxn ang="5400000">
                              <a:pos x="wd2" y="hd2"/>
                            </a:cxn>
                            <a:cxn ang="10800000">
                              <a:pos x="wd2" y="hd2"/>
                            </a:cxn>
                            <a:cxn ang="16200000">
                              <a:pos x="wd2" y="hd2"/>
                            </a:cxn>
                          </a:cxnLst>
                          <a:rect l="0" t="0" r="r" b="b"/>
                          <a:pathLst>
                            <a:path w="21600" h="21600" extrusionOk="0">
                              <a:moveTo>
                                <a:pt x="1800" y="0"/>
                              </a:moveTo>
                              <a:lnTo>
                                <a:pt x="7200" y="18514"/>
                              </a:lnTo>
                              <a:lnTo>
                                <a:pt x="5400" y="18514"/>
                              </a:lnTo>
                              <a:lnTo>
                                <a:pt x="0" y="0"/>
                              </a:lnTo>
                              <a:lnTo>
                                <a:pt x="1800" y="0"/>
                              </a:lnTo>
                              <a:close/>
                              <a:moveTo>
                                <a:pt x="7200" y="21600"/>
                              </a:moveTo>
                              <a:lnTo>
                                <a:pt x="5400" y="21600"/>
                              </a:lnTo>
                              <a:lnTo>
                                <a:pt x="5400" y="18514"/>
                              </a:lnTo>
                              <a:lnTo>
                                <a:pt x="7200" y="21600"/>
                              </a:lnTo>
                              <a:close/>
                              <a:moveTo>
                                <a:pt x="5400" y="18514"/>
                              </a:moveTo>
                              <a:lnTo>
                                <a:pt x="21600" y="12343"/>
                              </a:lnTo>
                              <a:lnTo>
                                <a:pt x="21600" y="15429"/>
                              </a:lnTo>
                              <a:lnTo>
                                <a:pt x="7200" y="21600"/>
                              </a:lnTo>
                              <a:lnTo>
                                <a:pt x="5400" y="18514"/>
                              </a:lnTo>
                              <a:close/>
                            </a:path>
                          </a:pathLst>
                        </a:custGeom>
                        <a:solidFill>
                          <a:srgbClr val="005747"/>
                        </a:solidFill>
                        <a:ln w="12700" cap="flat">
                          <a:noFill/>
                          <a:miter lim="400000"/>
                        </a:ln>
                        <a:effectLst/>
                      </wps:spPr>
                      <wps:bodyPr/>
                    </wps:wsp>
                    <wps:wsp>
                      <wps:cNvPr id="1073741912" name="Kształt"/>
                      <wps:cNvSpPr/>
                      <wps:spPr>
                        <a:xfrm>
                          <a:off x="374650" y="337185"/>
                          <a:ext cx="34925" cy="22226"/>
                        </a:xfrm>
                        <a:custGeom>
                          <a:avLst/>
                          <a:gdLst/>
                          <a:ahLst/>
                          <a:cxnLst>
                            <a:cxn ang="0">
                              <a:pos x="wd2" y="hd2"/>
                            </a:cxn>
                            <a:cxn ang="5400000">
                              <a:pos x="wd2" y="hd2"/>
                            </a:cxn>
                            <a:cxn ang="10800000">
                              <a:pos x="wd2" y="hd2"/>
                            </a:cxn>
                            <a:cxn ang="16200000">
                              <a:pos x="wd2" y="hd2"/>
                            </a:cxn>
                          </a:cxnLst>
                          <a:rect l="0" t="0" r="r" b="b"/>
                          <a:pathLst>
                            <a:path w="21600" h="21600" extrusionOk="0">
                              <a:moveTo>
                                <a:pt x="1964" y="0"/>
                              </a:moveTo>
                              <a:lnTo>
                                <a:pt x="5891" y="21600"/>
                              </a:lnTo>
                              <a:lnTo>
                                <a:pt x="3927" y="21600"/>
                              </a:lnTo>
                              <a:lnTo>
                                <a:pt x="0" y="3086"/>
                              </a:lnTo>
                              <a:lnTo>
                                <a:pt x="1964" y="0"/>
                              </a:lnTo>
                              <a:close/>
                              <a:moveTo>
                                <a:pt x="3927" y="21600"/>
                              </a:moveTo>
                              <a:close/>
                              <a:moveTo>
                                <a:pt x="3927" y="21600"/>
                              </a:moveTo>
                              <a:lnTo>
                                <a:pt x="3927" y="18514"/>
                              </a:lnTo>
                              <a:lnTo>
                                <a:pt x="21600" y="15429"/>
                              </a:lnTo>
                              <a:lnTo>
                                <a:pt x="21600" y="18514"/>
                              </a:lnTo>
                              <a:lnTo>
                                <a:pt x="3927" y="21600"/>
                              </a:lnTo>
                              <a:close/>
                            </a:path>
                          </a:pathLst>
                        </a:custGeom>
                        <a:solidFill>
                          <a:srgbClr val="005747"/>
                        </a:solidFill>
                        <a:ln w="12700" cap="flat">
                          <a:noFill/>
                          <a:miter lim="400000"/>
                        </a:ln>
                        <a:effectLst/>
                      </wps:spPr>
                      <wps:bodyPr/>
                    </wps:wsp>
                    <wps:wsp>
                      <wps:cNvPr id="1073741913" name="Kształt"/>
                      <wps:cNvSpPr/>
                      <wps:spPr>
                        <a:xfrm>
                          <a:off x="365125" y="349885"/>
                          <a:ext cx="34925" cy="22226"/>
                        </a:xfrm>
                        <a:custGeom>
                          <a:avLst/>
                          <a:gdLst/>
                          <a:ahLst/>
                          <a:cxnLst>
                            <a:cxn ang="0">
                              <a:pos x="wd2" y="hd2"/>
                            </a:cxn>
                            <a:cxn ang="5400000">
                              <a:pos x="wd2" y="hd2"/>
                            </a:cxn>
                            <a:cxn ang="10800000">
                              <a:pos x="wd2" y="hd2"/>
                            </a:cxn>
                            <a:cxn ang="16200000">
                              <a:pos x="wd2" y="hd2"/>
                            </a:cxn>
                          </a:cxnLst>
                          <a:rect l="0" t="0" r="r" b="b"/>
                          <a:pathLst>
                            <a:path w="21600" h="21600" extrusionOk="0">
                              <a:moveTo>
                                <a:pt x="1964" y="0"/>
                              </a:moveTo>
                              <a:lnTo>
                                <a:pt x="3927" y="21600"/>
                              </a:lnTo>
                              <a:lnTo>
                                <a:pt x="1964" y="21600"/>
                              </a:lnTo>
                              <a:lnTo>
                                <a:pt x="0" y="0"/>
                              </a:lnTo>
                              <a:lnTo>
                                <a:pt x="1964" y="0"/>
                              </a:lnTo>
                              <a:close/>
                              <a:moveTo>
                                <a:pt x="3927" y="21600"/>
                              </a:moveTo>
                              <a:lnTo>
                                <a:pt x="1964" y="21600"/>
                              </a:lnTo>
                              <a:lnTo>
                                <a:pt x="3927" y="21600"/>
                              </a:lnTo>
                              <a:close/>
                              <a:moveTo>
                                <a:pt x="1964" y="21600"/>
                              </a:moveTo>
                              <a:lnTo>
                                <a:pt x="3927" y="18514"/>
                              </a:lnTo>
                              <a:lnTo>
                                <a:pt x="19636" y="18514"/>
                              </a:lnTo>
                              <a:lnTo>
                                <a:pt x="21600" y="21600"/>
                              </a:lnTo>
                              <a:lnTo>
                                <a:pt x="1964" y="21600"/>
                              </a:lnTo>
                              <a:close/>
                            </a:path>
                          </a:pathLst>
                        </a:custGeom>
                        <a:solidFill>
                          <a:srgbClr val="005747"/>
                        </a:solidFill>
                        <a:ln w="12700" cap="flat">
                          <a:noFill/>
                          <a:miter lim="400000"/>
                        </a:ln>
                        <a:effectLst/>
                      </wps:spPr>
                      <wps:bodyPr/>
                    </wps:wsp>
                    <wps:wsp>
                      <wps:cNvPr id="1073741914" name="Kształt"/>
                      <wps:cNvSpPr/>
                      <wps:spPr>
                        <a:xfrm>
                          <a:off x="355600" y="359410"/>
                          <a:ext cx="31750" cy="25401"/>
                        </a:xfrm>
                        <a:custGeom>
                          <a:avLst/>
                          <a:gdLst/>
                          <a:ahLst/>
                          <a:cxnLst>
                            <a:cxn ang="0">
                              <a:pos x="wd2" y="hd2"/>
                            </a:cxn>
                            <a:cxn ang="5400000">
                              <a:pos x="wd2" y="hd2"/>
                            </a:cxn>
                            <a:cxn ang="10800000">
                              <a:pos x="wd2" y="hd2"/>
                            </a:cxn>
                            <a:cxn ang="16200000">
                              <a:pos x="wd2" y="hd2"/>
                            </a:cxn>
                          </a:cxnLst>
                          <a:rect l="0" t="0" r="r" b="b"/>
                          <a:pathLst>
                            <a:path w="21600" h="21600" extrusionOk="0">
                              <a:moveTo>
                                <a:pt x="2160" y="0"/>
                              </a:moveTo>
                              <a:lnTo>
                                <a:pt x="4320" y="18900"/>
                              </a:lnTo>
                              <a:lnTo>
                                <a:pt x="2160" y="18900"/>
                              </a:lnTo>
                              <a:lnTo>
                                <a:pt x="0" y="0"/>
                              </a:lnTo>
                              <a:lnTo>
                                <a:pt x="2160" y="0"/>
                              </a:lnTo>
                              <a:close/>
                              <a:moveTo>
                                <a:pt x="2160" y="21600"/>
                              </a:moveTo>
                              <a:lnTo>
                                <a:pt x="2160" y="18900"/>
                              </a:lnTo>
                              <a:lnTo>
                                <a:pt x="2160" y="21600"/>
                              </a:lnTo>
                              <a:close/>
                              <a:moveTo>
                                <a:pt x="2160" y="18900"/>
                              </a:moveTo>
                              <a:lnTo>
                                <a:pt x="21600" y="16200"/>
                              </a:lnTo>
                              <a:lnTo>
                                <a:pt x="21600" y="18900"/>
                              </a:lnTo>
                              <a:lnTo>
                                <a:pt x="2160" y="21600"/>
                              </a:lnTo>
                              <a:lnTo>
                                <a:pt x="2160" y="18900"/>
                              </a:lnTo>
                              <a:close/>
                            </a:path>
                          </a:pathLst>
                        </a:custGeom>
                        <a:solidFill>
                          <a:srgbClr val="005747"/>
                        </a:solidFill>
                        <a:ln w="12700" cap="flat">
                          <a:noFill/>
                          <a:miter lim="400000"/>
                        </a:ln>
                        <a:effectLst/>
                      </wps:spPr>
                      <wps:bodyPr/>
                    </wps:wsp>
                    <wps:wsp>
                      <wps:cNvPr id="1073741915" name="Kształt"/>
                      <wps:cNvSpPr/>
                      <wps:spPr>
                        <a:xfrm>
                          <a:off x="342900" y="368935"/>
                          <a:ext cx="28575" cy="2540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2400" y="21600"/>
                              </a:lnTo>
                              <a:lnTo>
                                <a:pt x="2400" y="18900"/>
                              </a:lnTo>
                              <a:lnTo>
                                <a:pt x="21600" y="18900"/>
                              </a:lnTo>
                              <a:lnTo>
                                <a:pt x="21600" y="21600"/>
                              </a:lnTo>
                              <a:close/>
                              <a:moveTo>
                                <a:pt x="2400" y="21600"/>
                              </a:moveTo>
                              <a:lnTo>
                                <a:pt x="0" y="21600"/>
                              </a:lnTo>
                              <a:lnTo>
                                <a:pt x="0" y="18900"/>
                              </a:lnTo>
                              <a:lnTo>
                                <a:pt x="2400" y="21600"/>
                              </a:lnTo>
                              <a:close/>
                              <a:moveTo>
                                <a:pt x="2400" y="21600"/>
                              </a:moveTo>
                              <a:lnTo>
                                <a:pt x="0" y="18900"/>
                              </a:lnTo>
                              <a:lnTo>
                                <a:pt x="0" y="0"/>
                              </a:lnTo>
                              <a:lnTo>
                                <a:pt x="2400" y="0"/>
                              </a:lnTo>
                              <a:lnTo>
                                <a:pt x="2400" y="21600"/>
                              </a:lnTo>
                              <a:close/>
                            </a:path>
                          </a:pathLst>
                        </a:custGeom>
                        <a:solidFill>
                          <a:srgbClr val="005747"/>
                        </a:solidFill>
                        <a:ln w="12700" cap="flat">
                          <a:noFill/>
                          <a:miter lim="400000"/>
                        </a:ln>
                        <a:effectLst/>
                      </wps:spPr>
                      <wps:bodyPr/>
                    </wps:wsp>
                    <wps:wsp>
                      <wps:cNvPr id="1073741916" name="Kształt"/>
                      <wps:cNvSpPr/>
                      <wps:spPr>
                        <a:xfrm>
                          <a:off x="314325" y="384810"/>
                          <a:ext cx="28575" cy="31751"/>
                        </a:xfrm>
                        <a:custGeom>
                          <a:avLst/>
                          <a:gdLst/>
                          <a:ahLst/>
                          <a:cxnLst>
                            <a:cxn ang="0">
                              <a:pos x="wd2" y="hd2"/>
                            </a:cxn>
                            <a:cxn ang="5400000">
                              <a:pos x="wd2" y="hd2"/>
                            </a:cxn>
                            <a:cxn ang="10800000">
                              <a:pos x="wd2" y="hd2"/>
                            </a:cxn>
                            <a:cxn ang="16200000">
                              <a:pos x="wd2" y="hd2"/>
                            </a:cxn>
                          </a:cxnLst>
                          <a:rect l="0" t="0" r="r" b="b"/>
                          <a:pathLst>
                            <a:path w="21600" h="21600" extrusionOk="0">
                              <a:moveTo>
                                <a:pt x="7200" y="2160"/>
                              </a:moveTo>
                              <a:lnTo>
                                <a:pt x="2400" y="15120"/>
                              </a:lnTo>
                              <a:lnTo>
                                <a:pt x="0" y="15120"/>
                              </a:lnTo>
                              <a:lnTo>
                                <a:pt x="4800" y="0"/>
                              </a:lnTo>
                              <a:lnTo>
                                <a:pt x="7200" y="2160"/>
                              </a:lnTo>
                              <a:close/>
                              <a:moveTo>
                                <a:pt x="2400" y="17280"/>
                              </a:moveTo>
                              <a:lnTo>
                                <a:pt x="0" y="17280"/>
                              </a:lnTo>
                              <a:lnTo>
                                <a:pt x="0" y="15120"/>
                              </a:lnTo>
                              <a:lnTo>
                                <a:pt x="2400" y="17280"/>
                              </a:lnTo>
                              <a:close/>
                              <a:moveTo>
                                <a:pt x="0" y="15120"/>
                              </a:moveTo>
                              <a:lnTo>
                                <a:pt x="2400" y="15120"/>
                              </a:lnTo>
                              <a:lnTo>
                                <a:pt x="21600" y="19440"/>
                              </a:lnTo>
                              <a:lnTo>
                                <a:pt x="21600" y="21600"/>
                              </a:lnTo>
                              <a:lnTo>
                                <a:pt x="2400" y="17280"/>
                              </a:lnTo>
                              <a:lnTo>
                                <a:pt x="0" y="15120"/>
                              </a:lnTo>
                              <a:close/>
                            </a:path>
                          </a:pathLst>
                        </a:custGeom>
                        <a:solidFill>
                          <a:srgbClr val="005747"/>
                        </a:solidFill>
                        <a:ln w="12700" cap="flat">
                          <a:noFill/>
                          <a:miter lim="400000"/>
                        </a:ln>
                        <a:effectLst/>
                      </wps:spPr>
                      <wps:bodyPr/>
                    </wps:wsp>
                    <wps:wsp>
                      <wps:cNvPr id="1073741917" name="Kształt"/>
                      <wps:cNvSpPr/>
                      <wps:spPr>
                        <a:xfrm>
                          <a:off x="330200" y="378460"/>
                          <a:ext cx="28575" cy="28576"/>
                        </a:xfrm>
                        <a:custGeom>
                          <a:avLst/>
                          <a:gdLst/>
                          <a:ahLst/>
                          <a:cxnLst>
                            <a:cxn ang="0">
                              <a:pos x="wd2" y="hd2"/>
                            </a:cxn>
                            <a:cxn ang="5400000">
                              <a:pos x="wd2" y="hd2"/>
                            </a:cxn>
                            <a:cxn ang="10800000">
                              <a:pos x="wd2" y="hd2"/>
                            </a:cxn>
                            <a:cxn ang="16200000">
                              <a:pos x="wd2" y="hd2"/>
                            </a:cxn>
                          </a:cxnLst>
                          <a:rect l="0" t="0" r="r" b="b"/>
                          <a:pathLst>
                            <a:path w="21600" h="21600" extrusionOk="0">
                              <a:moveTo>
                                <a:pt x="4800" y="0"/>
                              </a:moveTo>
                              <a:lnTo>
                                <a:pt x="2400" y="16800"/>
                              </a:lnTo>
                              <a:lnTo>
                                <a:pt x="0" y="16800"/>
                              </a:lnTo>
                              <a:lnTo>
                                <a:pt x="2400" y="0"/>
                              </a:lnTo>
                              <a:lnTo>
                                <a:pt x="4800" y="0"/>
                              </a:lnTo>
                              <a:close/>
                              <a:moveTo>
                                <a:pt x="0" y="16800"/>
                              </a:moveTo>
                              <a:close/>
                              <a:moveTo>
                                <a:pt x="0" y="16800"/>
                              </a:moveTo>
                              <a:lnTo>
                                <a:pt x="2400" y="14400"/>
                              </a:lnTo>
                              <a:lnTo>
                                <a:pt x="21600" y="19200"/>
                              </a:lnTo>
                              <a:lnTo>
                                <a:pt x="21600" y="21600"/>
                              </a:lnTo>
                              <a:lnTo>
                                <a:pt x="0" y="16800"/>
                              </a:lnTo>
                              <a:close/>
                            </a:path>
                          </a:pathLst>
                        </a:custGeom>
                        <a:solidFill>
                          <a:srgbClr val="005747"/>
                        </a:solidFill>
                        <a:ln w="12700" cap="flat">
                          <a:noFill/>
                          <a:miter lim="400000"/>
                        </a:ln>
                        <a:effectLst/>
                      </wps:spPr>
                      <wps:bodyPr/>
                    </wps:wsp>
                    <wps:wsp>
                      <wps:cNvPr id="1073741918" name="Kształt"/>
                      <wps:cNvSpPr/>
                      <wps:spPr>
                        <a:xfrm>
                          <a:off x="393700" y="290195"/>
                          <a:ext cx="41275" cy="31751"/>
                        </a:xfrm>
                        <a:custGeom>
                          <a:avLst/>
                          <a:gdLst/>
                          <a:ahLst/>
                          <a:cxnLst>
                            <a:cxn ang="0">
                              <a:pos x="wd2" y="hd2"/>
                            </a:cxn>
                            <a:cxn ang="5400000">
                              <a:pos x="wd2" y="hd2"/>
                            </a:cxn>
                            <a:cxn ang="10800000">
                              <a:pos x="wd2" y="hd2"/>
                            </a:cxn>
                            <a:cxn ang="16200000">
                              <a:pos x="wd2" y="hd2"/>
                            </a:cxn>
                          </a:cxnLst>
                          <a:rect l="0" t="0" r="r" b="b"/>
                          <a:pathLst>
                            <a:path w="21600" h="21600" extrusionOk="0">
                              <a:moveTo>
                                <a:pt x="0" y="8640"/>
                              </a:moveTo>
                              <a:close/>
                              <a:moveTo>
                                <a:pt x="0" y="8640"/>
                              </a:moveTo>
                              <a:lnTo>
                                <a:pt x="1662" y="8640"/>
                              </a:lnTo>
                              <a:lnTo>
                                <a:pt x="8308" y="21600"/>
                              </a:lnTo>
                              <a:lnTo>
                                <a:pt x="6646" y="21600"/>
                              </a:lnTo>
                              <a:lnTo>
                                <a:pt x="0" y="8640"/>
                              </a:lnTo>
                              <a:close/>
                              <a:moveTo>
                                <a:pt x="8308" y="21600"/>
                              </a:moveTo>
                              <a:lnTo>
                                <a:pt x="6646" y="21600"/>
                              </a:lnTo>
                              <a:lnTo>
                                <a:pt x="8308" y="21600"/>
                              </a:lnTo>
                              <a:close/>
                              <a:moveTo>
                                <a:pt x="6646" y="21600"/>
                              </a:moveTo>
                              <a:lnTo>
                                <a:pt x="6646" y="19440"/>
                              </a:lnTo>
                              <a:lnTo>
                                <a:pt x="19938" y="12960"/>
                              </a:lnTo>
                              <a:lnTo>
                                <a:pt x="19938" y="15120"/>
                              </a:lnTo>
                              <a:lnTo>
                                <a:pt x="8308" y="21600"/>
                              </a:lnTo>
                              <a:lnTo>
                                <a:pt x="6646" y="21600"/>
                              </a:lnTo>
                              <a:close/>
                              <a:moveTo>
                                <a:pt x="21600" y="15120"/>
                              </a:moveTo>
                              <a:lnTo>
                                <a:pt x="19938" y="15120"/>
                              </a:lnTo>
                              <a:lnTo>
                                <a:pt x="21600" y="15120"/>
                              </a:lnTo>
                              <a:close/>
                              <a:moveTo>
                                <a:pt x="19938" y="15120"/>
                              </a:moveTo>
                              <a:lnTo>
                                <a:pt x="13292" y="2160"/>
                              </a:lnTo>
                              <a:lnTo>
                                <a:pt x="21600" y="15120"/>
                              </a:lnTo>
                              <a:lnTo>
                                <a:pt x="19938" y="15120"/>
                              </a:lnTo>
                              <a:close/>
                              <a:moveTo>
                                <a:pt x="13292" y="0"/>
                              </a:moveTo>
                              <a:lnTo>
                                <a:pt x="13292" y="2160"/>
                              </a:lnTo>
                              <a:lnTo>
                                <a:pt x="13292" y="0"/>
                              </a:lnTo>
                              <a:close/>
                              <a:moveTo>
                                <a:pt x="13292" y="2160"/>
                              </a:moveTo>
                              <a:lnTo>
                                <a:pt x="1662" y="8640"/>
                              </a:lnTo>
                              <a:lnTo>
                                <a:pt x="0" y="8640"/>
                              </a:lnTo>
                              <a:lnTo>
                                <a:pt x="13292" y="0"/>
                              </a:lnTo>
                              <a:lnTo>
                                <a:pt x="13292" y="2160"/>
                              </a:lnTo>
                              <a:close/>
                            </a:path>
                          </a:pathLst>
                        </a:custGeom>
                        <a:solidFill>
                          <a:srgbClr val="005747"/>
                        </a:solidFill>
                        <a:ln w="12700" cap="flat">
                          <a:noFill/>
                          <a:miter lim="400000"/>
                        </a:ln>
                        <a:effectLst/>
                      </wps:spPr>
                      <wps:bodyPr/>
                    </wps:wsp>
                  </wpg:wgp>
                </a:graphicData>
              </a:graphic>
            </wp:inline>
          </w:drawing>
        </mc:Choice>
        <mc:Fallback>
          <w:pict>
            <v:group id="_x0000_s1079" style="visibility:visible;width:36.8pt;height:36.8pt;" coordorigin="0,0" coordsize="466725,466725">
              <v:shape id="_x0000_s1080" style="position:absolute;left:0;top:0;width:466725;height:466725;" coordorigin="0,0" coordsize="21600,21600" path="M 10873,0 L 12931,294 L 14106,588 L 14988,882 L 16016,1322 L 16898,1910 L 17633,2469 L 18514,3203 L 19102,3938 L 19837,4820 L 20278,5701 L 20865,6553 L 21453,8611 L 21600,9786 L 21600,11961 L 21453,12989 L 20865,15047 L 20278,15899 L 19837,16780 L 19102,17662 L 18514,18397 L 17633,19131 L 16898,19690 L 16016,20278 L 14988,20718 L 14106,21012 L 12931,21306 L 10873,21600 L 9698,21453 L 8669,21306 L 6612,20718 L 5731,20278 L 4702,19690 L 3967,19131 L 2498,17662 L 1322,15899 L 882,15047 L 441,14018 L 147,12989 L 0,11961 L 0,9786 L 147,8611 L 441,7582 L 882,6553 L 1322,5701 L 2498,3938 L 3967,2469 L 4702,1910 L 5731,1322 L 6612,882 L 8669,294 L 9698,147 L 10873,0 X E">
                <v:fill color="#005747" opacity="100.0%" type="solid"/>
                <v:stroke on="f" weight="1.0pt" dashstyle="solid" endcap="flat" miterlimit="400.0%" joinstyle="miter" linestyle="single" startarrow="none" startarrowwidth="medium" startarrowlength="medium" endarrow="none" endarrowwidth="medium" endarrowlength="medium"/>
              </v:shape>
              <v:shape id="_x0000_s1081" style="position:absolute;left:0;top:0;width:466725;height:466725;" coordorigin="0,0" coordsize="21600,21600" path="M 10873,0 L 12931,294 L 14106,588 L 14988,882 L 16016,1322 L 16898,1910 L 17633,2469 L 18514,3203 L 19102,3938 L 19837,4820 L 20278,5701 L 20865,6553 L 21453,8611 L 21600,9786 L 21600,11961 L 21453,12989 L 20865,15047 L 20278,15899 L 19837,16780 L 19102,17662 L 18514,18397 L 17633,19131 L 16898,19690 L 16016,20278 L 14988,20718 L 14106,21012 L 12931,21306 L 10873,21600 L 9698,21453 L 8669,21306 L 6612,20718 L 5731,20278 L 4702,19690 L 3967,19131 L 2498,17662 L 1322,15899 L 882,15047 L 441,14018 L 147,12989 L 0,11961 L 0,9786 L 147,8611 L 441,7582 L 882,6553 L 1322,5701 L 2498,3938 L 3967,2469 L 4702,1910 L 5731,1322 L 6612,882 L 8669,294 L 9698,147 L 10873,0 E">
                <v:fill color="#005023" opacity="100.0%" type="solid"/>
                <v:stroke on="f" weight="1.0pt" dashstyle="solid" endcap="flat" miterlimit="400.0%" joinstyle="miter" linestyle="single" startarrow="none" startarrowwidth="medium" startarrowlength="medium" endarrow="none" endarrowwidth="medium" endarrowlength="medium"/>
              </v:shape>
              <v:shape id="_x0000_s1082" style="position:absolute;left:3175;top:6350;width:460375;height:454025;" coordorigin="0,0" coordsize="21600,21600" path="M 10874,0 L 11917,0 L 12960,151 L 14003,453 L 15046,906 L 16833,1813 L 17727,2387 L 18472,3142 L 19068,3897 L 19812,4803 L 20259,5710 L 20706,6586 L 21153,7643 L 21302,8700 L 21600,9758 L 21600,11842 L 21302,13051 L 21153,14108 L 20706,15014 L 20259,15890 L 19812,16797 L 19068,17703 L 18472,18458 L 17727,19213 L 16833,19787 L 15939,20392 L 15046,20845 L 12960,21449 L 11917,21600 L 9683,21600 L 8640,21449 L 7597,21147 L 6703,20845 L 5661,20392 L 4767,19787 L 4022,19213 L 2532,17703 L 1341,15890 L 894,15014 L 596,14108 L 298,13051 L 149,11842 L 0,10815 L 298,8700 L 894,6586 L 1341,5710 L 2532,3897 L 4022,2387 L 4767,1813 L 5661,1359 L 6703,906 L 7597,453 L 8640,151 L 9683,0 L 10874,0 X E">
                <v:fill color="#FFFFFF" opacity="100.0%" type="solid"/>
                <v:stroke on="f" weight="1.0pt" dashstyle="solid" endcap="flat" miterlimit="400.0%" joinstyle="miter" linestyle="single" startarrow="none" startarrowwidth="medium" startarrowlength="medium" endarrow="none" endarrowwidth="medium" endarrowlength="medium"/>
              </v:shape>
              <v:shape id="_x0000_s1083" style="position:absolute;left:69850;top:69215;width:330200;height:328295;" coordorigin="0,0" coordsize="21600,21600" path="M 10800,0 L 12877,209 L 14954,836 L 16823,1880 L 18277,3133 L 19731,4763 L 20562,6643 L 21185,8732 L 21600,10821 L 21185,13077 L 20562,14957 L 19731,16837 L 18277,18467 L 16823,19720 L 14954,20764 L 12877,21391 L 10800,21600 L 8515,21391 L 6438,20764 L 4777,19720 L 3115,18467 L 1869,16837 L 831,14957 L 208,13077 L 0,10821 L 208,8732 L 831,6643 L 1869,4763 L 3115,3133 L 4777,1880 L 6438,836 L 8515,209 L 10800,0 X E">
                <v:fill color="#005747" opacity="100.0%" type="solid"/>
                <v:stroke on="f" weight="1.0pt" dashstyle="solid" endcap="flat" miterlimit="400.0%" joinstyle="miter" linestyle="single" startarrow="none" startarrowwidth="medium" startarrowlength="medium" endarrow="none" endarrowwidth="medium" endarrowlength="medium"/>
              </v:shape>
              <v:shape id="_x0000_s1084" style="position:absolute;left:76200;top:75565;width:317500;height:315595;" coordorigin="0,0" coordsize="21600,21600" path="M 10800,0 L 12960,217 L 14904,869 L 16848,1956 L 18360,3260 L 19656,4737 L 20736,6693 L 21384,8649 L 21600,10822 L 21384,12951 L 20736,15124 L 19656,16863 L 18360,18558 L 16848,19862 L 14904,20731 L 12960,21383 L 10800,21600 L 8640,21383 L 6480,20731 L 4752,19862 L 3024,18558 L 1728,16863 L 648,15124 L 216,12951 L 0,10822 L 216,8649 L 648,6693 L 1728,4737 L 3024,3260 L 4752,1956 L 6480,869 L 8640,217 L 10800,0 X E">
                <v:fill color="#FFFFFF" opacity="100.0%" type="solid"/>
                <v:stroke on="f" weight="1.0pt" dashstyle="solid" endcap="flat" miterlimit="400.0%" joinstyle="miter" linestyle="single" startarrow="none" startarrowwidth="medium" startarrowlength="medium" endarrow="none" endarrowwidth="medium" endarrowlength="medium"/>
              </v:shape>
              <v:shape id="_x0000_s1085" style="position:absolute;left:111125;top:139065;width:234950;height:173355;" coordorigin="0,0" coordsize="21600,21600" path="M 8757,21600 L 11968,0 L 7005,7833 L 8173,7833 L 3211,15270 L 4378,15270 L 0,21600 L 8757,21600 X M 9341,21600 L 11676,6251 L 15470,6251 L 14011,16853 L 16054,16853 L 15178,21600 L 9341,21600 X M 11676,5459 L 12551,316 L 17805,316 L 19265,712 L 20141,1503 L 20724,2295 L 21308,3877 L 21600,6251 L 21016,8624 L 20432,9811 L 20141,10602 L 18681,11393 L 17805,11789 L 15178,11789 L 16054,6251 L 17222,6251 L 17514,5855 L 17222,5459 L 11676,5459 X E">
                <v:fill color="#005023" opacity="100.0%" type="solid"/>
                <v:stroke on="f" weight="1.0pt" dashstyle="solid" endcap="flat" miterlimit="400.0%" joinstyle="miter" linestyle="single" startarrow="none" startarrowwidth="medium" startarrowlength="medium" endarrow="none" endarrowwidth="medium" endarrowlength="medium"/>
              </v:shape>
              <v:shape id="_x0000_s1086" style="position:absolute;left:22225;top:22225;width:422275;height:195580;" coordorigin="0,0" coordsize="21600,21600" path="M 19489,18444 L 21438,17743 L 21600,20899 L 21438,20899 L 21113,18795 L 20788,18795 L 20950,20899 L 20626,20899 L 20463,19145 L 19976,19145 L 20138,21600 L 19814,21600 L 19489,18444 X M 18677,13886 L 20138,11151 L 20301,11852 L 19326,13535 L 20626,13184 L 20788,14236 L 19651,15990 L 21113,15288 L 21275,15990 L 19326,17042 L 19164,15990 L 20301,13886 L 18839,14587 L 18677,13886 X M 18027,8696 L 17865,9748 L 17865,10800 L 18352,11151 L 18839,10449 L 19002,10099 L 19002,9748 L 18839,8696 L 18514,8345 L 18352,8345 L 18027,8696 X M 17865,8345 L 18189,7644 L 18839,7644 L 19164,8345 L 19489,9748 L 19326,10449 L 18677,11852 L 18352,11852 L 17702,11151 L 17377,10449 L 17377,9748 L 17540,9047 L 17865,8345 X M 15266,6592 L 15916,2735 L 16241,3086 L 15753,5891 L 16890,3787 L 17215,4488 L 16728,7294 L 17702,5190 L 18027,5891 L 16565,8696 L 16241,7995 L 16728,4839 L 15591,6943 L 15266,6592 X M 13805,5190 L 14454,2104 L 13805,1753 L 13967,1052 L 15429,2104 L 15266,2735 L 14779,2455 L 14129,5540 L 13805,5190 X M 11531,2735 L 12018,2735 L 12018,3436 L 12343,3787 L 12668,3787 L 12668,2735 L 12343,2455 L 11856,2104 L 11856,701 L 12180,351 L 12830,351 L 13155,701 L 13155,1753 L 12830,1753 L 12830,1052 L 12180,1052 L 12180,1403 L 12505,1753 L 12992,2455 L 13155,2735 L 13155,3436 L 12992,4138 L 12668,4488 L 12180,4488 L 12018,4138 L 11693,3787 L 11693,3436 L 11531,2735 X M 9582,4488 L 9420,351 L 9744,0 L 10719,2735 L 10556,0 L 10881,0 L 11044,4138 L 10719,4138 L 9744,1753 L 9907,4138 L 9582,4488 X M 8445,3086 L 7958,1753 L 7795,3436 L 8445,3086 X M 9257,4488 L 8770,4488 L 8608,3787 L 7795,4138 L 7795,5190 L 7308,5540 L 7633,1052 L 7958,701 L 9257,4488 X M 5684,3436 L 6009,4488 L 6171,4488 L 6496,3787 L 6496,3436 L 6334,3086 L 6171,3086 L 5847,3436 L 5684,3436 X M 6009,6943 L 5197,3436 L 5684,2735 L 6171,2455 L 6496,2455 L 6821,3086 L 6821,4138 L 6659,4488 L 6009,5190 L 6496,6592 L 6009,6943 X M 4547,9748 L 3898,8696 L 2598,7995 L 2923,7294 L 3898,7644 L 3573,5891 L 3898,5190 L 4223,7995 L 4710,9397 L 4547,9748 X M 2436,13184 L 2598,12553 L 2923,12553 L 3248,12203 L 3248,11151 L 2923,11151 L 2598,11852 L 2274,12203 L 1786,12203 L 1624,11501 L 1624,10800 L 1786,10099 L 2111,9748 L 2274,9397 L 2436,9397 L 2761,9748 L 2436,10449 L 2274,10099 L 2111,10449 L 1949,11151 L 2111,11501 L 2436,11151 L 2923,10449 L 3411,10449 L 3573,11151 L 3573,11852 L 3411,12553 L 3248,13184 L 2923,13535 L 2761,13535 L 2436,13184 X M 1949,15288 L 1137,15288 L 1624,16340 L 1949,15288 X M 2923,14236 L 2761,15288 L 2274,15288 L 1949,16691 L 2274,17392 L 2111,18094 L 650,15288 L 812,14236 L 2923,14236 X M 1949,21600 L 0,20548 L 0,19847 L 1624,20548 L 1786,18444 L 2111,18444 L 1949,21600 X E">
                <v:fill color="#005023" opacity="100.0%" type="solid"/>
                <v:stroke on="f" weight="1.0pt" dashstyle="solid" endcap="flat" miterlimit="400.0%" joinstyle="miter" linestyle="single" startarrow="none" startarrowwidth="medium" startarrowlength="medium" endarrow="none" endarrowwidth="medium" endarrowlength="medium"/>
              </v:shape>
              <v:shape id="_x0000_s1087" style="position:absolute;left:217488;top:12700;width:12700;height:12700;" coordorigin="0,0" coordsize="21600,21600" path="M 0,21600 L 7200,0 L 21600,0 L 7200,21600 L 0,21600 X E">
                <v:fill color="#005747" opacity="100.0%" type="solid"/>
                <v:stroke on="f" weight="1.0pt" dashstyle="solid" endcap="flat" miterlimit="400.0%" joinstyle="miter" linestyle="single" startarrow="none" startarrowwidth="medium" startarrowlength="medium" endarrow="none" endarrowwidth="medium" endarrowlength="medium"/>
              </v:shape>
              <v:shape id="_x0000_s1088" style="position:absolute;left:31750;top:312420;width:184150;height:132080;" coordorigin="0,0" coordsize="21600,21600" path="M 21600,21081 L 21228,21600 L 20483,21081 L 19366,21081 L 18621,20562 L 17876,20562 L 16759,20042 L 16014,19523 L 14897,19523 L 12662,17965 L 11545,17550 L 10800,17031 L 10055,15992 L 8566,14954 L 7448,13396 L 6703,12877 L 5959,11838 L 5214,11319 L 4841,10281 L 3724,8723 L 3352,7685 L 2607,6646 L 2234,5608 L 1862,5088 L 1117,3012 L 745,2077 L 0,0 L 372,0 L 745,519 L 1117,1558 L 1490,2492 L 2979,6646 L 4097,8204 L 4469,9242 L 5214,9762 L 5586,10800 L 6331,11319 L 6703,12358 L 7448,12877 L 8193,13915 L 9683,14954 L 10428,15992 L 12662,17550 L 13407,17965 L 14152,18485 L 15269,19004 L 16014,19004 L 16759,19523 L 17876,20042 L 18621,20042 L 19738,20562 L 20483,20562 L 21600,21081 X E">
                <v:fill color="#005023" opacity="100.0%" type="solid"/>
                <v:stroke on="f" weight="1.0pt" dashstyle="solid" endcap="flat" miterlimit="400.0%" joinstyle="miter" linestyle="single" startarrow="none" startarrowwidth="medium" startarrowlength="medium" endarrow="none" endarrowwidth="medium" endarrowlength="medium"/>
              </v:shape>
              <v:shape id="_x0000_s1089" style="position:absolute;left:47625;top:293370;width:187325;height:135255;" coordorigin="0,0" coordsize="21600,21600" path="M 21600,21093 L 21600,21600 L 19403,21600 L 18671,21093 L 17573,21093 L 16475,20586 L 15742,20586 L 14644,20180 L 13180,19166 L 12081,18659 L 9153,16631 L 8420,15617 L 7688,15110 L 6956,14096 L 6224,13589 L 3661,10039 L 3295,9025 L 2197,7504 L 1464,5476 L 1098,4563 L 0,1521 L 0,0 L 366,0 L 366,1014 L 1831,5070 L 2197,5983 L 2929,8011 L 4759,10546 L 5125,11561 L 5858,12068 L 6590,13082 L 6956,14096 L 8420,15110 L 9153,16124 L 10617,17138 L 11715,17645 L 13912,19166 L 15010,19673 L 15742,20180 L 16841,20180 L 17573,20586 L 18671,20586 L 19403,21093 L 21600,21093 X E">
                <v:fill color="#005023" opacity="100.0%" type="solid"/>
                <v:stroke on="f" weight="1.0pt" dashstyle="solid" endcap="flat" miterlimit="400.0%" joinstyle="miter" linestyle="single" startarrow="none" startarrowwidth="medium" startarrowlength="medium" endarrow="none" endarrowwidth="medium" endarrowlength="medium"/>
              </v:shape>
              <v:shape id="_x0000_s1090" style="position:absolute;left:69850;top:302895;width:149225;height:110490;" coordorigin="0,0" coordsize="21600,21600" path="M 21600,20979 L 21600,21600 L 20681,20979 L 19762,20979 L 18843,20359 L 17923,20359 L 17004,19738 L 16085,19738 L 14247,18497 L 13328,18497 L 12868,17876 L 10111,16014 L 9651,15393 L 8732,14772 L 8272,14152 L 7353,13531 L 6894,12290 L 5974,11669 L 3677,8566 L 3217,7324 L 2298,6083 L 1838,4841 L 1379,4345 L 460,1862 L 460,1241 L 0,0 L 460,0 L 919,621 L 919,1862 L 1379,3103 L 1838,3724 L 2298,4841 L 3217,6083 L 3677,7324 L 4136,7945 L 4596,9186 L 5055,9807 L 5974,10428 L 6434,11048 L 6894,12290 L 7813,12910 L 8272,13531 L 9191,14152 L 9651,14772 L 11489,16014 L 11949,16634 L 13787,17876 L 14706,17876 L 15166,18497 L 16085,19117 L 17004,19117 L 17923,19738 L 18843,19738 L 19762,20359 L 20681,20359 L 21600,20979 X E">
                <v:fill color="#005747" opacity="100.0%" type="solid"/>
                <v:stroke on="f" weight="1.0pt" dashstyle="solid" endcap="flat" miterlimit="400.0%" joinstyle="miter" linestyle="single" startarrow="none" startarrowwidth="medium" startarrowlength="medium" endarrow="none" endarrowwidth="medium" endarrowlength="medium"/>
              </v:shape>
              <v:shape id="_x0000_s1091" style="position:absolute;left:212725;top:425450;width:22225;height:19050;" coordorigin="0,0" coordsize="21600,21600" path="M 0,18000 L 18514,0 L 21600,3600 L 3086,21600 L 0,18000 X E">
                <v:fill color="#005747" opacity="100.0%" type="solid"/>
                <v:stroke on="f" weight="1.0pt" dashstyle="solid" endcap="flat" miterlimit="400.0%" joinstyle="miter" linestyle="single" startarrow="none" startarrowwidth="medium" startarrowlength="medium" endarrow="none" endarrowwidth="medium" endarrowlength="medium"/>
              </v:shape>
              <v:shape id="_x0000_s1092" style="position:absolute;left:219075;top:410210;width:15875;height:18415;" coordorigin="0,0" coordsize="21600,21600" path="M 0,0 L 21600,21600 L 17280,21600 L 0,0 X E">
                <v:fill color="#005747" opacity="100.0%" type="solid"/>
                <v:stroke on="f" weight="1.0pt" dashstyle="solid" endcap="flat" miterlimit="400.0%" joinstyle="miter" linestyle="single" startarrow="none" startarrowwidth="medium" startarrowlength="medium" endarrow="none" endarrowwidth="medium" endarrowlength="medium"/>
              </v:shape>
              <v:shape id="_x0000_s1093" style="position:absolute;left:193675;top:407035;width:25400;height:34290;" coordorigin="0,0" coordsize="21600,21600" path="M 10800,0 L 21600,11600 L 18900,13600 L 8100,0 L 10800,0 X M 21600,11600 L 21600,13600 L 18900,13600 L 21600,11600 X M 21600,11600 L 18900,13600 L 2700,21600 L 0,19600 L 18900,11600 L 21600,11600 X E">
                <v:fill color="#005747" opacity="100.0%" type="solid"/>
                <v:stroke on="f" weight="1.0pt" dashstyle="solid" endcap="flat" miterlimit="400.0%" joinstyle="miter" linestyle="single" startarrow="none" startarrowwidth="medium" startarrowlength="medium" endarrow="none" endarrowwidth="medium" endarrowlength="medium"/>
              </v:shape>
              <v:shape id="_x0000_s1094" style="position:absolute;left:174625;top:403860;width:28575;height:31115;" coordorigin="0,0" coordsize="21600,21600" path="M 12000,0 L 19200,12784 L 16800,14988 L 9600,0 L 12000,0 X M 19200,12784 L 21600,14988 L 19200,14988 L 19200,12784 X M 19200,12784 L 19200,14988 L 2400,21600 L 0,19396 L 19200,12784 X E">
                <v:fill color="#005747" opacity="100.0%" type="solid"/>
                <v:stroke on="f" weight="1.0pt" dashstyle="solid" endcap="flat" miterlimit="400.0%" joinstyle="miter" linestyle="single" startarrow="none" startarrowwidth="medium" startarrowlength="medium" endarrow="none" endarrowwidth="medium" endarrowlength="medium"/>
              </v:shape>
              <v:shape id="_x0000_s1095" style="position:absolute;left:158750;top:397510;width:25400;height:31115;" coordorigin="0,0" coordsize="21600,21600" path="M 13500,0 L 21600,15429 L 18900,15429 L 10800,2204 L 13500,0 X M 21600,15429 X M 21600,15429 L 0,21600 L 18900,15429 L 21600,15429 X E">
                <v:fill color="#005747" opacity="100.0%" type="solid"/>
                <v:stroke on="f" weight="1.0pt" dashstyle="solid" endcap="flat" miterlimit="400.0%" joinstyle="miter" linestyle="single" startarrow="none" startarrowwidth="medium" startarrowlength="medium" endarrow="none" endarrowwidth="medium" endarrowlength="medium"/>
              </v:shape>
              <v:shape id="_x0000_s1096" style="position:absolute;left:139700;top:394335;width:28575;height:27940;" coordorigin="0,0" coordsize="21600,21600" path="M 16800,0 L 21600,14727 L 19200,14727 L 14400,0 L 16800,0 X M 21600,14727 L 21600,17182 L 19200,17182 L 21600,14727 X M 21600,14727 L 19200,17182 L 2400,21600 L 0,19636 L 19200,14727 L 21600,14727 X E">
                <v:fill color="#005747" opacity="100.0%" type="solid"/>
                <v:stroke on="f" weight="1.0pt" dashstyle="solid" endcap="flat" miterlimit="400.0%" joinstyle="miter" linestyle="single" startarrow="none" startarrowwidth="medium" startarrowlength="medium" endarrow="none" endarrowwidth="medium" endarrowlength="medium"/>
              </v:shape>
              <v:shape id="_x0000_s1097" style="position:absolute;left:41275;top:315595;width:38100;height:21590;" coordorigin="0,0" coordsize="21600,21600" path="M 21600,0 L 14400,18424 L 12600,18424 L 19800,0 L 21600,0 X M 14400,18424 L 14400,21600 L 14400,18424 X M 14400,18424 L 14400,21600 L 0,12071 L 0,9529 L 14400,18424 X E">
                <v:fill color="#005747" opacity="100.0%" type="solid"/>
                <v:stroke on="f" weight="1.0pt" dashstyle="solid" endcap="flat" miterlimit="400.0%" joinstyle="miter" linestyle="single" startarrow="none" startarrowwidth="medium" startarrowlength="medium" endarrow="none" endarrowwidth="medium" endarrowlength="medium"/>
              </v:shape>
              <v:shape id="_x0000_s1098" style="position:absolute;left:47625;top:327660;width:38100;height:22225;" coordorigin="0,0" coordsize="21600,21600" path="M 21600,0 L 16200,18514 L 14400,18514 L 19800,0 L 21600,0 X M 16200,18514 L 16200,21600 L 16200,18514 X M 16200,18514 L 16200,21600 L 0,15429 L 0,12343 L 16200,18514 X E">
                <v:fill color="#005747" opacity="100.0%" type="solid"/>
                <v:stroke on="f" weight="1.0pt" dashstyle="solid" endcap="flat" miterlimit="400.0%" joinstyle="miter" linestyle="single" startarrow="none" startarrowwidth="medium" startarrowlength="medium" endarrow="none" endarrowwidth="medium" endarrowlength="medium"/>
              </v:shape>
              <v:shape id="_x0000_s1099" style="position:absolute;left:57150;top:337185;width:34925;height:22225;" coordorigin="0,0" coordsize="21600,21600" path="M 21600,3086 L 17673,21600 L 15709,21600 L 19636,0 L 21600,3086 X M 17673,21600 X M 17673,21600 L 0,18514 L 0,15429 L 17673,18514 L 17673,21600 X E">
                <v:fill color="#005747" opacity="100.0%" type="solid"/>
                <v:stroke on="f" weight="1.0pt" dashstyle="solid" endcap="flat" miterlimit="400.0%" joinstyle="miter" linestyle="single" startarrow="none" startarrowwidth="medium" startarrowlength="medium" endarrow="none" endarrowwidth="medium" endarrowlength="medium"/>
              </v:shape>
              <v:shape id="_x0000_s1100" style="position:absolute;left:69850;top:349885;width:31750;height:22225;" coordorigin="0,0" coordsize="21600,21600" path="M 21600,0 L 19440,21600 L 17280,21600 L 19440,0 L 21600,0 X M 19440,21600 L 17280,21600 L 19440,21600 X M 19440,21600 L 0,21600 L 0,18514 L 17280,18514 L 19440,21600 X E">
                <v:fill color="#005747" opacity="100.0%" type="solid"/>
                <v:stroke on="f" weight="1.0pt" dashstyle="solid" endcap="flat" miterlimit="400.0%" joinstyle="miter" linestyle="single" startarrow="none" startarrowwidth="medium" startarrowlength="medium" endarrow="none" endarrowwidth="medium" endarrowlength="medium"/>
              </v:shape>
              <v:shape id="_x0000_s1101" style="position:absolute;left:82550;top:359410;width:28575;height:25400;" coordorigin="0,0" coordsize="21600,21600" path="M 21600,0 L 21600,18900 L 19200,18900 L 19200,0 L 21600,0 X M 21600,18900 L 21600,21600 L 19200,21600 L 21600,18900 X M 21600,18900 L 19200,21600 L 0,18900 L 0,16200 L 19200,18900 L 21600,18900 X E">
                <v:fill color="#005747" opacity="100.0%" type="solid"/>
                <v:stroke on="f" weight="1.0pt" dashstyle="solid" endcap="flat" miterlimit="400.0%" joinstyle="miter" linestyle="single" startarrow="none" startarrowwidth="medium" startarrowlength="medium" endarrow="none" endarrowwidth="medium" endarrowlength="medium"/>
              </v:shape>
              <v:shape id="_x0000_s1102" style="position:absolute;left:95250;top:368935;width:28575;height:25400;" coordorigin="0,0" coordsize="21600,21600" path="M 0,18900 L 19200,18900 L 19200,21600 L 0,21600 L 0,18900 X M 21600,18900 L 21600,21600 L 19200,21600 L 21600,18900 X M 19200,21600 L 19200,0 L 21600,0 L 21600,18900 L 19200,21600 X E">
                <v:fill color="#005747" opacity="100.0%" type="solid"/>
                <v:stroke on="f" weight="1.0pt" dashstyle="solid" endcap="flat" miterlimit="400.0%" joinstyle="miter" linestyle="single" startarrow="none" startarrowwidth="medium" startarrowlength="medium" endarrow="none" endarrowwidth="medium" endarrowlength="medium"/>
              </v:shape>
              <v:shape id="_x0000_s1103" style="position:absolute;left:123825;top:384810;width:28575;height:31750;" coordorigin="0,0" coordsize="21600,21600" path="M 19200,0 L 21600,15120 L 19200,15120 L 16800,2160 L 19200,0 X M 21600,15120 L 21600,17280 L 21600,15120 X M 21600,15120 L 21600,17280 L 0,21600 L 0,19440 L 19200,15120 L 21600,15120 X E">
                <v:fill color="#005747" opacity="100.0%" type="solid"/>
                <v:stroke on="f" weight="1.0pt" dashstyle="solid" endcap="flat" miterlimit="400.0%" joinstyle="miter" linestyle="single" startarrow="none" startarrowwidth="medium" startarrowlength="medium" endarrow="none" endarrowwidth="medium" endarrowlength="medium"/>
              </v:shape>
              <v:shape id="_x0000_s1104" style="position:absolute;left:107950;top:378460;width:28575;height:28575;" coordorigin="0,0" coordsize="21600,21600" path="M 21600,0 L 21600,16800 L 19200,16800 L 19200,0 L 21600,0 X M 21600,16800 X M 21600,16800 L 2400,21600 L 0,19200 L 21600,14400 L 21600,16800 X E">
                <v:fill color="#005747" opacity="100.0%" type="solid"/>
                <v:stroke on="f" weight="1.0pt" dashstyle="solid" endcap="flat" miterlimit="400.0%" joinstyle="miter" linestyle="single" startarrow="none" startarrowwidth="medium" startarrowlength="medium" endarrow="none" endarrowwidth="medium" endarrowlength="medium"/>
              </v:shape>
              <v:shape id="_x0000_s1105" style="position:absolute;left:31750;top:290195;width:41275;height:31750;" coordorigin="0,0" coordsize="21600,21600" path="M 21600,8640 X M 21600,8640 L 14954,21600 L 13292,21600 L 19938,8640 L 21600,8640 X M 14954,21600 L 13292,21600 L 14954,21600 X M 14954,21600 L 13292,21600 L 1662,15120 L 1662,12960 L 14954,19440 L 14954,21600 X M 1662,15120 L 0,15120 L 1662,15120 X M 1662,15120 L 8308,2160 L 9969,2160 L 1662,15120 X M 8308,2160 L 8308,0 L 8308,2160 X M 8308,2160 L 8308,0 L 21600,8640 L 19938,8640 L 8308,2160 X E">
                <v:fill color="#005747" opacity="100.0%" type="solid"/>
                <v:stroke on="f" weight="1.0pt" dashstyle="solid" endcap="flat" miterlimit="400.0%" joinstyle="miter" linestyle="single" startarrow="none" startarrowwidth="medium" startarrowlength="medium" endarrow="none" endarrowwidth="medium" endarrowlength="medium"/>
              </v:shape>
              <v:shape id="_x0000_s1106" style="position:absolute;left:254000;top:312420;width:180975;height:132080;" coordorigin="0,0" coordsize="21600,21600" path="M 0,21600 L 0,21081 L 758,20562 L 1895,20562 L 2653,20042 L 3411,20042 L 4547,19523 L 5305,19004 L 6442,19004 L 7958,17965 L 8716,17550 L 10989,15992 L 11747,14954 L 13263,13915 L 14021,12877 L 14779,12358 L 15158,11319 L 15916,10800 L 17811,8204 L 18189,7165 L 18568,6646 L 18947,5608 L 19705,4569 L 20463,2492 L 20463,1558 L 20842,519 L 21221,0 L 21600,0 L 20842,2077 L 20463,3012 L 19705,5088 L 19326,5608 L 18568,7685 L 16674,10281 L 16295,11319 L 15537,11838 L 14400,13396 L 13642,13915 L 12884,14954 L 11368,15992 L 10611,17031 L 9853,17550 L 9095,17965 L 7958,18485 L 6442,19523 L 5684,19523 L 4547,20042 L 3789,20562 L 2653,20562 L 1895,21081 L 758,21081 L 0,21600 X E">
                <v:fill color="#005747" opacity="100.0%" type="solid"/>
                <v:stroke on="f" weight="1.0pt" dashstyle="solid" endcap="flat" miterlimit="400.0%" joinstyle="miter" linestyle="single" startarrow="none" startarrowwidth="medium" startarrowlength="medium" endarrow="none" endarrowwidth="medium" endarrowlength="medium"/>
              </v:shape>
              <v:shape id="_x0000_s1107" style="position:absolute;left:234950;top:293370;width:184150;height:135255;" coordorigin="0,0" coordsize="21600,21600" path="M 0,21600 L 0,21093 L 1862,21093 L 2607,20586 L 3724,20586 L 4841,20180 L 5586,20180 L 6331,19673 L 7448,19166 L 8938,18152 L 10055,17645 L 12290,16124 L 13034,15110 L 14524,14096 L 15269,13082 L 15641,12068 L 16386,11561 L 17131,10546 L 17503,9532 L 18248,9025 L 19366,5983 L 19738,5070 L 21228,1014 L 21228,0 L 21600,0 L 21600,1521 L 20483,4563 L 20110,5476 L 18993,8518 L 18248,9025 L 17876,10039 L 17131,11054 L 16759,12068 L 16014,12575 L 15269,13589 L 14524,14096 L 14152,15110 L 12662,16124 L 11917,17138 L 10800,17645 L 8566,19166 L 7448,19673 L 6703,20180 L 5586,20586 L 4841,20586 L 3724,21093 L 2979,21093 L 1862,21600 L 0,21600 X E">
                <v:fill color="#005023" opacity="100.0%" type="solid"/>
                <v:stroke on="f" weight="1.0pt" dashstyle="solid" endcap="flat" miterlimit="400.0%" joinstyle="miter" linestyle="single" startarrow="none" startarrowwidth="medium" startarrowlength="medium" endarrow="none" endarrowwidth="medium" endarrowlength="medium"/>
              </v:shape>
              <v:shape id="_x0000_s1108" style="position:absolute;left:247650;top:302895;width:149225;height:110490;" coordorigin="0,0" coordsize="21600,21600" path="M 0,21600 L 0,20979 L 919,20359 L 1838,20359 L 2757,19738 L 3677,19738 L 4596,19117 L 5515,19117 L 7353,17876 L 8272,17876 L 8732,17255 L 10570,16014 L 11030,15393 L 12868,14152 L 13328,13531 L 14247,12910 L 14706,12290 L 15166,11048 L 16085,10428 L 17004,9186 L 17464,7945 L 19302,5462 L 19302,4841 L 19762,3724 L 20221,3103 L 21140,621 L 21140,0 L 21600,0 L 21600,1241 L 21140,1862 L 20221,4345 L 19762,4841 L 19302,6083 L 18383,7324 L 17923,8566 L 17464,9186 L 17004,10428 L 16085,11048 L 13787,14152 L 12868,14772 L 12409,15393 L 10570,16634 L 10111,17255 L 8272,18497 L 7353,18497 L 5515,19738 L 4596,19738 L 3677,20359 L 2757,20359 L 1838,20979 L 919,20979 L 0,21600 X E">
                <v:fill color="#005747" opacity="100.0%" type="solid"/>
                <v:stroke on="f" weight="1.0pt" dashstyle="solid" endcap="flat" miterlimit="400.0%" joinstyle="miter" linestyle="single" startarrow="none" startarrowwidth="medium" startarrowlength="medium" endarrow="none" endarrowwidth="medium" endarrowlength="medium"/>
              </v:shape>
              <v:shape id="_x0000_s1109" style="position:absolute;left:231775;top:425450;width:22225;height:19050;" coordorigin="0,0" coordsize="21600,21600" path="M 21600,21600 L 0,3600 L 3086,0 L 21600,18000 L 21600,21600 X E">
                <v:fill color="#005747" opacity="100.0%" type="solid"/>
                <v:stroke on="f" weight="1.0pt" dashstyle="solid" endcap="flat" miterlimit="400.0%" joinstyle="miter" linestyle="single" startarrow="none" startarrowwidth="medium" startarrowlength="medium" endarrow="none" endarrowwidth="medium" endarrowlength="medium"/>
              </v:shape>
              <v:shape id="_x0000_s1110" style="position:absolute;left:231775;top:410210;width:19050;height:18415;" coordorigin="0,0" coordsize="21600,21600" path="M 21600,0 L 3600,21600 L 0,21600 L 18000,0 L 21600,0 X E">
                <v:fill color="#005747" opacity="100.0%" type="solid"/>
                <v:stroke on="f" weight="1.0pt" dashstyle="solid" endcap="flat" miterlimit="400.0%" joinstyle="miter" linestyle="single" startarrow="none" startarrowwidth="medium" startarrowlength="medium" endarrow="none" endarrowwidth="medium" endarrowlength="medium"/>
              </v:shape>
              <v:shape id="_x0000_s1111" style="position:absolute;left:247650;top:407035;width:25400;height:34290;" coordorigin="0,0" coordsize="21600,21600" path="M 13500,0 L 5400,13600 L 2700,11600 L 13500,0 X M 2700,13600 L 0,13600 L 2700,11600 L 2700,13600 X M 2700,11600 L 21600,19600 L 21600,21600 L 2700,13600 L 2700,11600 X E">
                <v:fill color="#005747" opacity="100.0%" type="solid"/>
                <v:stroke on="f" weight="1.0pt" dashstyle="solid" endcap="flat" miterlimit="400.0%" joinstyle="miter" linestyle="single" startarrow="none" startarrowwidth="medium" startarrowlength="medium" endarrow="none" endarrowwidth="medium" endarrowlength="medium"/>
              </v:shape>
              <v:shape id="_x0000_s1112" style="position:absolute;left:266700;top:403860;width:25400;height:31115;" coordorigin="0,0" coordsize="21600,21600" path="M 10800,0 L 2700,14988 L 0,12784 L 8100,0 L 10800,0 X M 0,14988 L 0,12784 L 0,14988 X M 0,12784 L 2700,12784 L 21600,19396 L 21600,21600 L 0,14988 L 0,12784 X E">
                <v:fill color="#005747" opacity="100.0%" type="solid"/>
                <v:stroke on="f" weight="1.0pt" dashstyle="solid" endcap="flat" miterlimit="400.0%" joinstyle="miter" linestyle="single" startarrow="none" startarrowwidth="medium" startarrowlength="medium" endarrow="none" endarrowwidth="medium" endarrowlength="medium"/>
              </v:shape>
              <v:shape id="_x0000_s1113" style="position:absolute;left:282575;top:397510;width:25400;height:31115;" coordorigin="0,0" coordsize="21600,21600" path="M 10800,2204 L 2700,15429 L 0,15429 L 8100,0 L 10800,2204 X M 2700,15429 L 0,15429 L 2700,15429 X M 0,15429 L 2700,15429 L 21600,21600 L 2700,15429 L 0,15429 X E">
                <v:fill color="#005747" opacity="100.0%" type="solid"/>
                <v:stroke on="f" weight="1.0pt" dashstyle="solid" endcap="flat" miterlimit="400.0%" joinstyle="miter" linestyle="single" startarrow="none" startarrowwidth="medium" startarrowlength="medium" endarrow="none" endarrowwidth="medium" endarrowlength="medium"/>
              </v:shape>
              <v:shape id="_x0000_s1114" style="position:absolute;left:298450;top:391160;width:28575;height:31115;" coordorigin="0,0" coordsize="21600,21600" path="M 7200,2204 L 2400,15429 L 0,15429 L 4800,0 L 7200,2204 X M 2400,17633 L 0,17633 L 0,15429 L 2400,17633 X M 0,15429 L 2400,15429 L 21600,19837 L 21600,21600 L 2400,17633 L 0,15429 X E">
                <v:fill color="#005747" opacity="100.0%" type="solid"/>
                <v:stroke on="f" weight="1.0pt" dashstyle="solid" endcap="flat" miterlimit="400.0%" joinstyle="miter" linestyle="single" startarrow="none" startarrowwidth="medium" startarrowlength="medium" endarrow="none" endarrowwidth="medium" endarrowlength="medium"/>
              </v:shape>
              <v:shape id="_x0000_s1115" style="position:absolute;left:390525;top:315595;width:38100;height:21590;" coordorigin="0,0" coordsize="21600,21600" path="M 0,0 L 7200,18424 L 5400,18424 L 0,0 X M 5400,21600 L 5400,18424 L 5400,21600 X M 5400,18424 L 19800,9529 L 21600,12071 L 5400,21600 L 5400,18424 X E">
                <v:fill color="#005747" opacity="100.0%" type="solid"/>
                <v:stroke on="f" weight="1.0pt" dashstyle="solid" endcap="flat" miterlimit="400.0%" joinstyle="miter" linestyle="single" startarrow="none" startarrowwidth="medium" startarrowlength="medium" endarrow="none" endarrowwidth="medium" endarrowlength="medium"/>
              </v:shape>
              <v:shape id="_x0000_s1116" style="position:absolute;left:381000;top:327660;width:38100;height:22225;" coordorigin="0,0" coordsize="21600,21600" path="M 1800,0 L 7200,18514 L 5400,18514 L 0,0 L 1800,0 X M 7200,21600 L 5400,21600 L 5400,18514 L 7200,21600 X M 5400,18514 L 21600,12343 L 21600,15429 L 7200,21600 L 5400,18514 X E">
                <v:fill color="#005747" opacity="100.0%" type="solid"/>
                <v:stroke on="f" weight="1.0pt" dashstyle="solid" endcap="flat" miterlimit="400.0%" joinstyle="miter" linestyle="single" startarrow="none" startarrowwidth="medium" startarrowlength="medium" endarrow="none" endarrowwidth="medium" endarrowlength="medium"/>
              </v:shape>
              <v:shape id="_x0000_s1117" style="position:absolute;left:374650;top:337185;width:34925;height:22225;" coordorigin="0,0" coordsize="21600,21600" path="M 1964,0 L 5891,21600 L 3927,21600 L 0,3086 L 1964,0 X M 3927,21600 X M 3927,21600 L 3927,18514 L 21600,15429 L 21600,18514 L 3927,21600 X E">
                <v:fill color="#005747" opacity="100.0%" type="solid"/>
                <v:stroke on="f" weight="1.0pt" dashstyle="solid" endcap="flat" miterlimit="400.0%" joinstyle="miter" linestyle="single" startarrow="none" startarrowwidth="medium" startarrowlength="medium" endarrow="none" endarrowwidth="medium" endarrowlength="medium"/>
              </v:shape>
              <v:shape id="_x0000_s1118" style="position:absolute;left:365125;top:349885;width:34925;height:22225;" coordorigin="0,0" coordsize="21600,21600" path="M 1964,0 L 3927,21600 L 1964,21600 L 0,0 L 1964,0 X M 3927,21600 L 1964,21600 L 3927,21600 X M 1964,21600 L 3927,18514 L 19636,18514 L 21600,21600 L 1964,21600 X E">
                <v:fill color="#005747" opacity="100.0%" type="solid"/>
                <v:stroke on="f" weight="1.0pt" dashstyle="solid" endcap="flat" miterlimit="400.0%" joinstyle="miter" linestyle="single" startarrow="none" startarrowwidth="medium" startarrowlength="medium" endarrow="none" endarrowwidth="medium" endarrowlength="medium"/>
              </v:shape>
              <v:shape id="_x0000_s1119" style="position:absolute;left:355600;top:359410;width:31750;height:25400;" coordorigin="0,0" coordsize="21600,21600" path="M 2160,0 L 4320,18900 L 2160,18900 L 0,0 L 2160,0 X M 2160,21600 L 2160,18900 L 2160,21600 X M 2160,18900 L 21600,16200 L 21600,18900 L 2160,21600 L 2160,18900 X E">
                <v:fill color="#005747" opacity="100.0%" type="solid"/>
                <v:stroke on="f" weight="1.0pt" dashstyle="solid" endcap="flat" miterlimit="400.0%" joinstyle="miter" linestyle="single" startarrow="none" startarrowwidth="medium" startarrowlength="medium" endarrow="none" endarrowwidth="medium" endarrowlength="medium"/>
              </v:shape>
              <v:shape id="_x0000_s1120" style="position:absolute;left:342900;top:368935;width:28575;height:25400;" coordorigin="0,0" coordsize="21600,21600" path="M 21600,21600 L 2400,21600 L 2400,18900 L 21600,18900 L 21600,21600 X M 2400,21600 L 0,21600 L 0,18900 L 2400,21600 X M 2400,21600 L 0,18900 L 0,0 L 2400,0 L 2400,21600 X E">
                <v:fill color="#005747" opacity="100.0%" type="solid"/>
                <v:stroke on="f" weight="1.0pt" dashstyle="solid" endcap="flat" miterlimit="400.0%" joinstyle="miter" linestyle="single" startarrow="none" startarrowwidth="medium" startarrowlength="medium" endarrow="none" endarrowwidth="medium" endarrowlength="medium"/>
              </v:shape>
              <v:shape id="_x0000_s1121" style="position:absolute;left:314325;top:384810;width:28575;height:31750;" coordorigin="0,0" coordsize="21600,21600" path="M 7200,2160 L 2400,15120 L 0,15120 L 4800,0 L 7200,2160 X M 2400,17280 L 0,17280 L 0,15120 L 2400,17280 X M 0,15120 L 2400,15120 L 21600,19440 L 21600,21600 L 2400,17280 L 0,15120 X E">
                <v:fill color="#005747" opacity="100.0%" type="solid"/>
                <v:stroke on="f" weight="1.0pt" dashstyle="solid" endcap="flat" miterlimit="400.0%" joinstyle="miter" linestyle="single" startarrow="none" startarrowwidth="medium" startarrowlength="medium" endarrow="none" endarrowwidth="medium" endarrowlength="medium"/>
              </v:shape>
              <v:shape id="_x0000_s1122" style="position:absolute;left:330200;top:378460;width:28575;height:28575;" coordorigin="0,0" coordsize="21600,21600" path="M 4800,0 L 2400,16800 L 0,16800 L 2400,0 L 4800,0 X M 0,16800 X M 0,16800 L 2400,14400 L 21600,19200 L 21600,21600 L 0,16800 X E">
                <v:fill color="#005747" opacity="100.0%" type="solid"/>
                <v:stroke on="f" weight="1.0pt" dashstyle="solid" endcap="flat" miterlimit="400.0%" joinstyle="miter" linestyle="single" startarrow="none" startarrowwidth="medium" startarrowlength="medium" endarrow="none" endarrowwidth="medium" endarrowlength="medium"/>
              </v:shape>
              <v:shape id="_x0000_s1123" style="position:absolute;left:393700;top:290195;width:41275;height:31750;" coordorigin="0,0" coordsize="21600,21600" path="M 0,8640 X M 0,8640 L 1662,8640 L 8308,21600 L 6646,21600 L 0,8640 X M 8308,21600 L 6646,21600 L 8308,21600 X M 6646,21600 L 6646,19440 L 19938,12960 L 19938,15120 L 8308,21600 L 6646,21600 X M 21600,15120 L 19938,15120 L 21600,15120 X M 19938,15120 L 13292,2160 L 21600,15120 L 19938,15120 X M 13292,0 L 13292,2160 L 13292,0 X M 13292,2160 L 1662,8640 L 0,8640 L 13292,0 L 13292,2160 X E">
                <v:fill color="#005747" opacity="100.0%" type="solid"/>
                <v:stroke on="f" weight="1.0pt" dashstyle="solid" endcap="flat" miterlimit="400.0%" joinstyle="miter" linestyle="single" startarrow="none" startarrowwidth="medium" startarrowlength="medium" endarrow="none" endarrowwidth="medium" endarrowlength="medium"/>
              </v:shape>
            </v:group>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A0F"/>
    <w:multiLevelType w:val="hybridMultilevel"/>
    <w:tmpl w:val="64905446"/>
    <w:numStyleLink w:val="Zaimportowanystyl7"/>
  </w:abstractNum>
  <w:abstractNum w:abstractNumId="1" w15:restartNumberingAfterBreak="0">
    <w:nsid w:val="011E09F8"/>
    <w:multiLevelType w:val="multilevel"/>
    <w:tmpl w:val="CA7C7CCA"/>
    <w:numStyleLink w:val="Zaimportowanystyl5"/>
  </w:abstractNum>
  <w:abstractNum w:abstractNumId="2" w15:restartNumberingAfterBreak="0">
    <w:nsid w:val="066C061D"/>
    <w:multiLevelType w:val="hybridMultilevel"/>
    <w:tmpl w:val="7CCC2DD2"/>
    <w:styleLink w:val="Punktorduy"/>
    <w:lvl w:ilvl="0" w:tplc="39AE4672">
      <w:start w:val="1"/>
      <w:numFmt w:val="bullet"/>
      <w:lvlText w:val="•"/>
      <w:lvlJc w:val="left"/>
      <w:pPr>
        <w:tabs>
          <w:tab w:val="left" w:pos="1440"/>
          <w:tab w:val="left" w:pos="2880"/>
          <w:tab w:val="left" w:pos="4320"/>
          <w:tab w:val="left" w:pos="5760"/>
          <w:tab w:val="left" w:pos="7200"/>
          <w:tab w:val="left" w:pos="8640"/>
        </w:tabs>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E0825DBA">
      <w:start w:val="1"/>
      <w:numFmt w:val="bullet"/>
      <w:lvlText w:val="-"/>
      <w:lvlJc w:val="left"/>
      <w:pPr>
        <w:tabs>
          <w:tab w:val="left" w:pos="1440"/>
          <w:tab w:val="left" w:pos="2880"/>
          <w:tab w:val="left" w:pos="4320"/>
          <w:tab w:val="left" w:pos="5760"/>
          <w:tab w:val="left" w:pos="7200"/>
          <w:tab w:val="left" w:pos="8640"/>
        </w:tabs>
        <w:ind w:left="785"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27AC54B2">
      <w:start w:val="1"/>
      <w:numFmt w:val="bullet"/>
      <w:lvlText w:val="•"/>
      <w:lvlJc w:val="left"/>
      <w:pPr>
        <w:tabs>
          <w:tab w:val="left" w:pos="1440"/>
          <w:tab w:val="left" w:pos="2880"/>
          <w:tab w:val="left" w:pos="4320"/>
          <w:tab w:val="left" w:pos="5760"/>
          <w:tab w:val="left" w:pos="7200"/>
          <w:tab w:val="left" w:pos="8640"/>
        </w:tabs>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ABA42566">
      <w:start w:val="1"/>
      <w:numFmt w:val="bullet"/>
      <w:lvlText w:val="•"/>
      <w:lvlJc w:val="left"/>
      <w:pPr>
        <w:tabs>
          <w:tab w:val="left" w:pos="1440"/>
          <w:tab w:val="left" w:pos="2880"/>
          <w:tab w:val="left" w:pos="4320"/>
          <w:tab w:val="left" w:pos="5760"/>
          <w:tab w:val="left" w:pos="7200"/>
          <w:tab w:val="left" w:pos="8640"/>
        </w:tabs>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1FE4C8A0">
      <w:start w:val="1"/>
      <w:numFmt w:val="bullet"/>
      <w:lvlText w:val="•"/>
      <w:lvlJc w:val="left"/>
      <w:pPr>
        <w:tabs>
          <w:tab w:val="left" w:pos="1440"/>
          <w:tab w:val="left" w:pos="2880"/>
          <w:tab w:val="left" w:pos="4320"/>
          <w:tab w:val="left" w:pos="5760"/>
          <w:tab w:val="left" w:pos="7200"/>
          <w:tab w:val="left" w:pos="8640"/>
        </w:tabs>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47EA701C">
      <w:start w:val="1"/>
      <w:numFmt w:val="bullet"/>
      <w:lvlText w:val="•"/>
      <w:lvlJc w:val="left"/>
      <w:pPr>
        <w:tabs>
          <w:tab w:val="left" w:pos="2880"/>
          <w:tab w:val="left" w:pos="4320"/>
          <w:tab w:val="left" w:pos="5760"/>
          <w:tab w:val="left" w:pos="7200"/>
          <w:tab w:val="left" w:pos="8640"/>
        </w:tabs>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5ECAD92A">
      <w:start w:val="1"/>
      <w:numFmt w:val="bullet"/>
      <w:lvlText w:val="•"/>
      <w:lvlJc w:val="left"/>
      <w:pPr>
        <w:tabs>
          <w:tab w:val="left" w:pos="1440"/>
          <w:tab w:val="left" w:pos="2880"/>
          <w:tab w:val="left" w:pos="4320"/>
          <w:tab w:val="left" w:pos="5760"/>
          <w:tab w:val="left" w:pos="7200"/>
          <w:tab w:val="left" w:pos="8640"/>
        </w:tabs>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CB76120C">
      <w:start w:val="1"/>
      <w:numFmt w:val="bullet"/>
      <w:lvlText w:val="•"/>
      <w:lvlJc w:val="left"/>
      <w:pPr>
        <w:tabs>
          <w:tab w:val="left" w:pos="1440"/>
          <w:tab w:val="left" w:pos="2880"/>
          <w:tab w:val="left" w:pos="4320"/>
          <w:tab w:val="left" w:pos="5760"/>
          <w:tab w:val="left" w:pos="7200"/>
          <w:tab w:val="left" w:pos="8640"/>
        </w:tabs>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D4CE62B0">
      <w:start w:val="1"/>
      <w:numFmt w:val="bullet"/>
      <w:lvlText w:val="•"/>
      <w:lvlJc w:val="left"/>
      <w:pPr>
        <w:tabs>
          <w:tab w:val="left" w:pos="1440"/>
          <w:tab w:val="left" w:pos="2880"/>
          <w:tab w:val="left" w:pos="4320"/>
          <w:tab w:val="left" w:pos="5760"/>
          <w:tab w:val="left" w:pos="7200"/>
          <w:tab w:val="left" w:pos="8640"/>
        </w:tabs>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3" w15:restartNumberingAfterBreak="0">
    <w:nsid w:val="0AFC1C43"/>
    <w:multiLevelType w:val="hybridMultilevel"/>
    <w:tmpl w:val="F5345C88"/>
    <w:numStyleLink w:val="Zaimportowanystyl1"/>
  </w:abstractNum>
  <w:abstractNum w:abstractNumId="4" w15:restartNumberingAfterBreak="0">
    <w:nsid w:val="0EB907EE"/>
    <w:multiLevelType w:val="hybridMultilevel"/>
    <w:tmpl w:val="BBA8B9F2"/>
    <w:styleLink w:val="Zaimportowanystyl3"/>
    <w:lvl w:ilvl="0" w:tplc="FA88E72E">
      <w:start w:val="1"/>
      <w:numFmt w:val="decimal"/>
      <w:lvlText w:val="%1."/>
      <w:lvlJc w:val="left"/>
      <w:pPr>
        <w:ind w:left="506" w:hanging="245"/>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1" w:tplc="8776301A">
      <w:start w:val="1"/>
      <w:numFmt w:val="lowerLetter"/>
      <w:lvlText w:val="%2)"/>
      <w:lvlJc w:val="left"/>
      <w:pPr>
        <w:ind w:left="1802" w:hanging="255"/>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2" w:tplc="A0E27C1A">
      <w:start w:val="1"/>
      <w:numFmt w:val="lowerLetter"/>
      <w:lvlText w:val="%3)"/>
      <w:lvlJc w:val="left"/>
      <w:pPr>
        <w:ind w:left="3349" w:hanging="255"/>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3" w:tplc="9508DBB4">
      <w:start w:val="1"/>
      <w:numFmt w:val="lowerLetter"/>
      <w:lvlText w:val="%4)"/>
      <w:lvlJc w:val="left"/>
      <w:pPr>
        <w:ind w:left="4896" w:hanging="255"/>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4" w:tplc="3586E7FE">
      <w:start w:val="1"/>
      <w:numFmt w:val="lowerLetter"/>
      <w:lvlText w:val="%5)"/>
      <w:lvlJc w:val="left"/>
      <w:pPr>
        <w:ind w:left="6443" w:hanging="255"/>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5" w:tplc="C3169F14">
      <w:start w:val="1"/>
      <w:numFmt w:val="lowerLetter"/>
      <w:lvlText w:val="%6)"/>
      <w:lvlJc w:val="left"/>
      <w:pPr>
        <w:ind w:left="7990" w:hanging="255"/>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6" w:tplc="28583FF6">
      <w:start w:val="1"/>
      <w:numFmt w:val="lowerLetter"/>
      <w:lvlText w:val="%7)"/>
      <w:lvlJc w:val="left"/>
      <w:pPr>
        <w:ind w:left="9537" w:hanging="255"/>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7" w:tplc="47AAACFA">
      <w:start w:val="1"/>
      <w:numFmt w:val="lowerLetter"/>
      <w:lvlText w:val="%8)"/>
      <w:lvlJc w:val="left"/>
      <w:pPr>
        <w:ind w:left="11084" w:hanging="255"/>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8" w:tplc="A2FADBDA">
      <w:start w:val="1"/>
      <w:numFmt w:val="lowerLetter"/>
      <w:lvlText w:val="%9)"/>
      <w:lvlJc w:val="left"/>
      <w:pPr>
        <w:ind w:left="12631" w:hanging="255"/>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5" w15:restartNumberingAfterBreak="0">
    <w:nsid w:val="142866AD"/>
    <w:multiLevelType w:val="hybridMultilevel"/>
    <w:tmpl w:val="69BA8C8E"/>
    <w:styleLink w:val="Kreski"/>
    <w:lvl w:ilvl="0" w:tplc="C7746878">
      <w:start w:val="1"/>
      <w:numFmt w:val="bullet"/>
      <w:lvlText w:val="-"/>
      <w:lvlJc w:val="left"/>
      <w:pPr>
        <w:ind w:left="807"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BE557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CEC8330">
      <w:start w:val="1"/>
      <w:numFmt w:val="bullet"/>
      <w:lvlText w:val="-"/>
      <w:lvlJc w:val="left"/>
      <w:pPr>
        <w:ind w:left="7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038DD26">
      <w:start w:val="1"/>
      <w:numFmt w:val="bullet"/>
      <w:lvlText w:val="-"/>
      <w:lvlJc w:val="left"/>
      <w:pPr>
        <w:ind w:left="9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75CC7656">
      <w:start w:val="1"/>
      <w:numFmt w:val="bullet"/>
      <w:lvlText w:val="-"/>
      <w:lvlJc w:val="left"/>
      <w:pPr>
        <w:ind w:left="120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F420964">
      <w:start w:val="1"/>
      <w:numFmt w:val="bullet"/>
      <w:lvlText w:val="-"/>
      <w:lvlJc w:val="left"/>
      <w:pPr>
        <w:ind w:left="14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1685BFE">
      <w:start w:val="1"/>
      <w:numFmt w:val="bullet"/>
      <w:lvlText w:val="-"/>
      <w:lvlJc w:val="left"/>
      <w:pPr>
        <w:ind w:left="16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71868BEE">
      <w:start w:val="1"/>
      <w:numFmt w:val="bullet"/>
      <w:lvlText w:val="-"/>
      <w:lvlJc w:val="left"/>
      <w:pPr>
        <w:ind w:left="19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390F560">
      <w:start w:val="1"/>
      <w:numFmt w:val="bullet"/>
      <w:lvlText w:val="-"/>
      <w:lvlJc w:val="left"/>
      <w:pPr>
        <w:ind w:left="21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 w15:restartNumberingAfterBreak="0">
    <w:nsid w:val="1CE0746B"/>
    <w:multiLevelType w:val="hybridMultilevel"/>
    <w:tmpl w:val="7CCC2DD2"/>
    <w:numStyleLink w:val="Punktorduy"/>
  </w:abstractNum>
  <w:abstractNum w:abstractNumId="7" w15:restartNumberingAfterBreak="0">
    <w:nsid w:val="22611D50"/>
    <w:multiLevelType w:val="hybridMultilevel"/>
    <w:tmpl w:val="158E5B38"/>
    <w:numStyleLink w:val="Zaimportowanystyl8"/>
  </w:abstractNum>
  <w:abstractNum w:abstractNumId="8" w15:restartNumberingAfterBreak="0">
    <w:nsid w:val="2E0D6184"/>
    <w:multiLevelType w:val="multilevel"/>
    <w:tmpl w:val="B6B83D8E"/>
    <w:numStyleLink w:val="Zaimportowanystyl2"/>
  </w:abstractNum>
  <w:abstractNum w:abstractNumId="9" w15:restartNumberingAfterBreak="0">
    <w:nsid w:val="3105536A"/>
    <w:multiLevelType w:val="hybridMultilevel"/>
    <w:tmpl w:val="80FCB022"/>
    <w:styleLink w:val="Punktory"/>
    <w:lvl w:ilvl="0" w:tplc="982E9FC2">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548279F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5DFCEF1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01521930">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A14C679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DACE9D94">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A3F0DDF8">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0F9401A6">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8536E4A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64A0680"/>
    <w:multiLevelType w:val="hybridMultilevel"/>
    <w:tmpl w:val="D51069A4"/>
    <w:numStyleLink w:val="Zaimportowanystyl6"/>
  </w:abstractNum>
  <w:abstractNum w:abstractNumId="11" w15:restartNumberingAfterBreak="0">
    <w:nsid w:val="37E2184A"/>
    <w:multiLevelType w:val="hybridMultilevel"/>
    <w:tmpl w:val="F5345C88"/>
    <w:styleLink w:val="Zaimportowanystyl1"/>
    <w:lvl w:ilvl="0" w:tplc="46F22458">
      <w:start w:val="1"/>
      <w:numFmt w:val="upperRoman"/>
      <w:lvlText w:val="%1."/>
      <w:lvlJc w:val="left"/>
      <w:pPr>
        <w:ind w:left="48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7EAB9A">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0E2360">
      <w:start w:val="1"/>
      <w:numFmt w:val="lowerRoman"/>
      <w:lvlText w:val="%3."/>
      <w:lvlJc w:val="left"/>
      <w:pPr>
        <w:ind w:left="18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0C018A2">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42AF558">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694821C">
      <w:start w:val="1"/>
      <w:numFmt w:val="lowerRoman"/>
      <w:lvlText w:val="%6."/>
      <w:lvlJc w:val="left"/>
      <w:pPr>
        <w:ind w:left="39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0F00D2E">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2A2F75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FFE62BC">
      <w:start w:val="1"/>
      <w:numFmt w:val="lowerRoman"/>
      <w:lvlText w:val="%9."/>
      <w:lvlJc w:val="left"/>
      <w:pPr>
        <w:ind w:left="61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38670BF8"/>
    <w:multiLevelType w:val="multilevel"/>
    <w:tmpl w:val="CA7C7CCA"/>
    <w:styleLink w:val="Zaimportowanystyl5"/>
    <w:lvl w:ilvl="0">
      <w:start w:val="1"/>
      <w:numFmt w:val="decimal"/>
      <w:lvlText w:val="%1."/>
      <w:lvlJc w:val="left"/>
      <w:pPr>
        <w:ind w:left="2119" w:hanging="44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2119" w:hanging="44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decimal"/>
      <w:lvlText w:val="%2)%3)"/>
      <w:lvlJc w:val="left"/>
      <w:pPr>
        <w:ind w:left="3796" w:hanging="44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decimal"/>
      <w:suff w:val="nothing"/>
      <w:lvlText w:val="%2)%3)%4)"/>
      <w:lvlJc w:val="left"/>
      <w:pPr>
        <w:ind w:left="5473" w:hanging="44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decimal"/>
      <w:suff w:val="nothing"/>
      <w:lvlText w:val="%2)%3)%4)%5)"/>
      <w:lvlJc w:val="left"/>
      <w:pPr>
        <w:ind w:left="7150" w:hanging="44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decimal"/>
      <w:suff w:val="nothing"/>
      <w:lvlText w:val="%2)%3)%4)%5)%6)"/>
      <w:lvlJc w:val="left"/>
      <w:pPr>
        <w:ind w:left="8827" w:hanging="44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decimal"/>
      <w:suff w:val="nothing"/>
      <w:lvlText w:val="%2)%3)%4)%5)%6)%7)"/>
      <w:lvlJc w:val="left"/>
      <w:pPr>
        <w:ind w:left="10504" w:hanging="44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decimal"/>
      <w:suff w:val="nothing"/>
      <w:lvlText w:val="%2)%3)%4)%5)%6)%7)%8)"/>
      <w:lvlJc w:val="left"/>
      <w:pPr>
        <w:ind w:left="12181" w:hanging="44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decimal"/>
      <w:suff w:val="nothing"/>
      <w:lvlText w:val="%2)%3)%4)%5)%6)%7)%8)%9)"/>
      <w:lvlJc w:val="left"/>
      <w:pPr>
        <w:ind w:left="13858" w:hanging="44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3" w15:restartNumberingAfterBreak="0">
    <w:nsid w:val="3B6F564C"/>
    <w:multiLevelType w:val="hybridMultilevel"/>
    <w:tmpl w:val="D51069A4"/>
    <w:styleLink w:val="Zaimportowanystyl6"/>
    <w:lvl w:ilvl="0" w:tplc="22C429F0">
      <w:start w:val="1"/>
      <w:numFmt w:val="bullet"/>
      <w:lvlText w:val="·"/>
      <w:lvlJc w:val="left"/>
      <w:pPr>
        <w:ind w:left="1255" w:hanging="708"/>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489CE8A8">
      <w:start w:val="1"/>
      <w:numFmt w:val="bullet"/>
      <w:lvlText w:val="·"/>
      <w:lvlJc w:val="left"/>
      <w:pPr>
        <w:ind w:left="2096" w:hanging="7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734D73A">
      <w:start w:val="1"/>
      <w:numFmt w:val="bullet"/>
      <w:lvlText w:val="·"/>
      <w:lvlJc w:val="left"/>
      <w:pPr>
        <w:ind w:left="2933" w:hanging="7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D8C57BC">
      <w:start w:val="1"/>
      <w:numFmt w:val="bullet"/>
      <w:lvlText w:val="·"/>
      <w:lvlJc w:val="left"/>
      <w:pPr>
        <w:ind w:left="3769" w:hanging="7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8024D2">
      <w:start w:val="1"/>
      <w:numFmt w:val="bullet"/>
      <w:lvlText w:val="·"/>
      <w:lvlJc w:val="left"/>
      <w:pPr>
        <w:ind w:left="4606" w:hanging="7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47AB6D8">
      <w:start w:val="1"/>
      <w:numFmt w:val="bullet"/>
      <w:lvlText w:val="·"/>
      <w:lvlJc w:val="left"/>
      <w:pPr>
        <w:ind w:left="5443" w:hanging="7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5D80C84">
      <w:start w:val="1"/>
      <w:numFmt w:val="bullet"/>
      <w:lvlText w:val="·"/>
      <w:lvlJc w:val="left"/>
      <w:pPr>
        <w:ind w:left="6279" w:hanging="7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0AFD1A">
      <w:start w:val="1"/>
      <w:numFmt w:val="bullet"/>
      <w:lvlText w:val="·"/>
      <w:lvlJc w:val="left"/>
      <w:pPr>
        <w:ind w:left="7116" w:hanging="7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FECF7EE">
      <w:start w:val="1"/>
      <w:numFmt w:val="bullet"/>
      <w:lvlText w:val="·"/>
      <w:lvlJc w:val="left"/>
      <w:pPr>
        <w:ind w:left="7953" w:hanging="7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24040E9"/>
    <w:multiLevelType w:val="multilevel"/>
    <w:tmpl w:val="B6B83D8E"/>
    <w:styleLink w:val="Zaimportowanystyl2"/>
    <w:lvl w:ilvl="0">
      <w:start w:val="1"/>
      <w:numFmt w:val="upperRoman"/>
      <w:lvlText w:val="%1."/>
      <w:lvlJc w:val="left"/>
      <w:pPr>
        <w:ind w:left="828" w:hanging="56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decimal"/>
      <w:lvlText w:val="%2."/>
      <w:lvlJc w:val="left"/>
      <w:pPr>
        <w:ind w:left="1188" w:hanging="20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decimal"/>
      <w:lvlText w:val="%2.%3."/>
      <w:lvlJc w:val="left"/>
      <w:pPr>
        <w:ind w:left="970" w:hanging="425"/>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decimal"/>
      <w:suff w:val="nothing"/>
      <w:lvlText w:val="%2.%3.%4."/>
      <w:lvlJc w:val="left"/>
      <w:pPr>
        <w:ind w:left="1243" w:hanging="425"/>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decimal"/>
      <w:suff w:val="nothing"/>
      <w:lvlText w:val="%2.%3.%4.%5."/>
      <w:lvlJc w:val="left"/>
      <w:pPr>
        <w:ind w:left="1515" w:hanging="425"/>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decimal"/>
      <w:suff w:val="nothing"/>
      <w:lvlText w:val="%2.%3.%4.%5.%6."/>
      <w:lvlJc w:val="left"/>
      <w:pPr>
        <w:ind w:left="1788" w:hanging="425"/>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decimal"/>
      <w:suff w:val="nothing"/>
      <w:lvlText w:val="%2.%3.%4.%5.%6.%7."/>
      <w:lvlJc w:val="left"/>
      <w:pPr>
        <w:ind w:left="2060" w:hanging="425"/>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decimal"/>
      <w:suff w:val="nothing"/>
      <w:lvlText w:val="%2.%3.%4.%5.%6.%7.%8."/>
      <w:lvlJc w:val="left"/>
      <w:pPr>
        <w:ind w:left="2333" w:hanging="425"/>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decimal"/>
      <w:suff w:val="nothing"/>
      <w:lvlText w:val="%2.%3.%4.%5.%6.%7.%8.%9."/>
      <w:lvlJc w:val="left"/>
      <w:pPr>
        <w:ind w:left="2605" w:hanging="425"/>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5" w15:restartNumberingAfterBreak="0">
    <w:nsid w:val="42AD33AE"/>
    <w:multiLevelType w:val="hybridMultilevel"/>
    <w:tmpl w:val="69BA8C8E"/>
    <w:numStyleLink w:val="Kreski"/>
  </w:abstractNum>
  <w:abstractNum w:abstractNumId="16" w15:restartNumberingAfterBreak="0">
    <w:nsid w:val="4E596F88"/>
    <w:multiLevelType w:val="hybridMultilevel"/>
    <w:tmpl w:val="158E5B38"/>
    <w:styleLink w:val="Zaimportowanystyl8"/>
    <w:lvl w:ilvl="0" w:tplc="F8F67CF6">
      <w:start w:val="1"/>
      <w:numFmt w:val="lowerLetter"/>
      <w:lvlText w:val="%1)"/>
      <w:lvlJc w:val="left"/>
      <w:pPr>
        <w:ind w:left="1114" w:hanging="28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90907762">
      <w:start w:val="1"/>
      <w:numFmt w:val="lowerLetter"/>
      <w:lvlText w:val="%2)"/>
      <w:lvlJc w:val="left"/>
      <w:pPr>
        <w:ind w:left="1006" w:hanging="28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48148452">
      <w:start w:val="1"/>
      <w:numFmt w:val="lowerLetter"/>
      <w:lvlText w:val="%3)"/>
      <w:lvlJc w:val="left"/>
      <w:pPr>
        <w:ind w:left="1726" w:hanging="28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BE5085F4">
      <w:start w:val="1"/>
      <w:numFmt w:val="lowerLetter"/>
      <w:lvlText w:val="%4)"/>
      <w:lvlJc w:val="left"/>
      <w:pPr>
        <w:ind w:left="2446" w:hanging="28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689A40EA">
      <w:start w:val="1"/>
      <w:numFmt w:val="lowerLetter"/>
      <w:lvlText w:val="%5)"/>
      <w:lvlJc w:val="left"/>
      <w:pPr>
        <w:ind w:left="3166" w:hanging="28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9AD20402">
      <w:start w:val="1"/>
      <w:numFmt w:val="lowerLetter"/>
      <w:lvlText w:val="%6)"/>
      <w:lvlJc w:val="left"/>
      <w:pPr>
        <w:ind w:left="3886" w:hanging="28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051419A0">
      <w:start w:val="1"/>
      <w:numFmt w:val="lowerLetter"/>
      <w:lvlText w:val="%7)"/>
      <w:lvlJc w:val="left"/>
      <w:pPr>
        <w:ind w:left="4606" w:hanging="28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55A8746E">
      <w:start w:val="1"/>
      <w:numFmt w:val="lowerLetter"/>
      <w:lvlText w:val="%8)"/>
      <w:lvlJc w:val="left"/>
      <w:pPr>
        <w:ind w:left="5326" w:hanging="28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32648E68">
      <w:start w:val="1"/>
      <w:numFmt w:val="lowerLetter"/>
      <w:lvlText w:val="%9)"/>
      <w:lvlJc w:val="left"/>
      <w:pPr>
        <w:ind w:left="6046" w:hanging="28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7" w15:restartNumberingAfterBreak="0">
    <w:nsid w:val="68665DDE"/>
    <w:multiLevelType w:val="hybridMultilevel"/>
    <w:tmpl w:val="BBA8B9F2"/>
    <w:numStyleLink w:val="Zaimportowanystyl3"/>
  </w:abstractNum>
  <w:abstractNum w:abstractNumId="18" w15:restartNumberingAfterBreak="0">
    <w:nsid w:val="6C3F6D5C"/>
    <w:multiLevelType w:val="hybridMultilevel"/>
    <w:tmpl w:val="64905446"/>
    <w:styleLink w:val="Zaimportowanystyl7"/>
    <w:lvl w:ilvl="0" w:tplc="6AFE10C0">
      <w:start w:val="1"/>
      <w:numFmt w:val="bullet"/>
      <w:lvlText w:val="·"/>
      <w:lvlJc w:val="left"/>
      <w:pPr>
        <w:ind w:left="1255" w:hanging="708"/>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16ECBC4A">
      <w:start w:val="1"/>
      <w:numFmt w:val="bullet"/>
      <w:lvlText w:val="o"/>
      <w:lvlJc w:val="left"/>
      <w:pPr>
        <w:ind w:left="3094" w:hanging="14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07C08BA6">
      <w:start w:val="1"/>
      <w:numFmt w:val="bullet"/>
      <w:lvlText w:val="·"/>
      <w:lvlJc w:val="left"/>
      <w:pPr>
        <w:ind w:left="3100" w:hanging="141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FB0E06E">
      <w:start w:val="1"/>
      <w:numFmt w:val="bullet"/>
      <w:lvlText w:val="·"/>
      <w:lvlJc w:val="left"/>
      <w:pPr>
        <w:ind w:left="3915" w:hanging="141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363DDE">
      <w:start w:val="1"/>
      <w:numFmt w:val="bullet"/>
      <w:lvlText w:val="·"/>
      <w:lvlJc w:val="left"/>
      <w:pPr>
        <w:ind w:left="4731" w:hanging="141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0A00208">
      <w:start w:val="1"/>
      <w:numFmt w:val="bullet"/>
      <w:lvlText w:val="·"/>
      <w:lvlJc w:val="left"/>
      <w:pPr>
        <w:ind w:left="5547" w:hanging="141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40E78AE">
      <w:start w:val="1"/>
      <w:numFmt w:val="bullet"/>
      <w:lvlText w:val="·"/>
      <w:lvlJc w:val="left"/>
      <w:pPr>
        <w:ind w:left="6363" w:hanging="141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550DE7E">
      <w:start w:val="1"/>
      <w:numFmt w:val="bullet"/>
      <w:lvlText w:val="·"/>
      <w:lvlJc w:val="left"/>
      <w:pPr>
        <w:ind w:left="7179" w:hanging="141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8285A14">
      <w:start w:val="1"/>
      <w:numFmt w:val="bullet"/>
      <w:lvlText w:val="·"/>
      <w:lvlJc w:val="left"/>
      <w:pPr>
        <w:ind w:left="7994" w:hanging="141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59C41DD"/>
    <w:multiLevelType w:val="hybridMultilevel"/>
    <w:tmpl w:val="80FCB022"/>
    <w:numStyleLink w:val="Punktory"/>
  </w:abstractNum>
  <w:num w:numId="1">
    <w:abstractNumId w:val="11"/>
  </w:num>
  <w:num w:numId="2">
    <w:abstractNumId w:val="3"/>
  </w:num>
  <w:num w:numId="3">
    <w:abstractNumId w:val="14"/>
  </w:num>
  <w:num w:numId="4">
    <w:abstractNumId w:val="8"/>
  </w:num>
  <w:num w:numId="5">
    <w:abstractNumId w:val="4"/>
  </w:num>
  <w:num w:numId="6">
    <w:abstractNumId w:val="17"/>
  </w:num>
  <w:num w:numId="7">
    <w:abstractNumId w:val="9"/>
  </w:num>
  <w:num w:numId="8">
    <w:abstractNumId w:val="19"/>
  </w:num>
  <w:num w:numId="9">
    <w:abstractNumId w:val="19"/>
    <w:lvlOverride w:ilvl="0">
      <w:lvl w:ilvl="0" w:tplc="58DC5BD8">
        <w:start w:val="1"/>
        <w:numFmt w:val="bullet"/>
        <w:lvlText w:val="•"/>
        <w:lvlJc w:val="left"/>
        <w:pPr>
          <w:tabs>
            <w:tab w:val="left" w:pos="1440"/>
            <w:tab w:val="left" w:pos="2880"/>
            <w:tab w:val="left" w:pos="4320"/>
            <w:tab w:val="left" w:pos="5760"/>
            <w:tab w:val="left" w:pos="7200"/>
            <w:tab w:val="left" w:pos="864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FFA4808">
        <w:start w:val="1"/>
        <w:numFmt w:val="bullet"/>
        <w:lvlText w:val="-"/>
        <w:lvlJc w:val="left"/>
        <w:pPr>
          <w:tabs>
            <w:tab w:val="left" w:pos="1440"/>
            <w:tab w:val="left" w:pos="2880"/>
            <w:tab w:val="left" w:pos="4320"/>
            <w:tab w:val="left" w:pos="5760"/>
            <w:tab w:val="left" w:pos="7200"/>
            <w:tab w:val="left" w:pos="8640"/>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AEAD60E">
        <w:start w:val="1"/>
        <w:numFmt w:val="bullet"/>
        <w:lvlText w:val="•"/>
        <w:lvlJc w:val="left"/>
        <w:pPr>
          <w:tabs>
            <w:tab w:val="left" w:pos="1440"/>
            <w:tab w:val="left" w:pos="2880"/>
            <w:tab w:val="left" w:pos="4320"/>
            <w:tab w:val="left" w:pos="5760"/>
            <w:tab w:val="left" w:pos="7200"/>
            <w:tab w:val="left" w:pos="864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86897A0">
        <w:start w:val="1"/>
        <w:numFmt w:val="bullet"/>
        <w:lvlText w:val="•"/>
        <w:lvlJc w:val="left"/>
        <w:pPr>
          <w:tabs>
            <w:tab w:val="left" w:pos="1440"/>
            <w:tab w:val="left" w:pos="2880"/>
            <w:tab w:val="left" w:pos="4320"/>
            <w:tab w:val="left" w:pos="5760"/>
            <w:tab w:val="left" w:pos="7200"/>
            <w:tab w:val="left" w:pos="864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C16F130">
        <w:start w:val="1"/>
        <w:numFmt w:val="bullet"/>
        <w:lvlText w:val="•"/>
        <w:lvlJc w:val="left"/>
        <w:pPr>
          <w:tabs>
            <w:tab w:val="left" w:pos="1440"/>
            <w:tab w:val="left" w:pos="2880"/>
            <w:tab w:val="left" w:pos="4320"/>
            <w:tab w:val="left" w:pos="5760"/>
            <w:tab w:val="left" w:pos="7200"/>
            <w:tab w:val="left" w:pos="864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6C2B6CE">
        <w:start w:val="1"/>
        <w:numFmt w:val="bullet"/>
        <w:lvlText w:val="•"/>
        <w:lvlJc w:val="left"/>
        <w:pPr>
          <w:tabs>
            <w:tab w:val="left" w:pos="1440"/>
            <w:tab w:val="left" w:pos="2880"/>
            <w:tab w:val="left" w:pos="4320"/>
            <w:tab w:val="left" w:pos="5760"/>
            <w:tab w:val="left" w:pos="7200"/>
            <w:tab w:val="left" w:pos="864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490AB48">
        <w:start w:val="1"/>
        <w:numFmt w:val="bullet"/>
        <w:lvlText w:val="•"/>
        <w:lvlJc w:val="left"/>
        <w:pPr>
          <w:tabs>
            <w:tab w:val="left" w:pos="1440"/>
            <w:tab w:val="left" w:pos="2880"/>
            <w:tab w:val="left" w:pos="4320"/>
            <w:tab w:val="left" w:pos="5760"/>
            <w:tab w:val="left" w:pos="7200"/>
            <w:tab w:val="left" w:pos="864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C6E18E0">
        <w:start w:val="1"/>
        <w:numFmt w:val="bullet"/>
        <w:lvlText w:val="•"/>
        <w:lvlJc w:val="left"/>
        <w:pPr>
          <w:tabs>
            <w:tab w:val="left" w:pos="1440"/>
            <w:tab w:val="left" w:pos="2880"/>
            <w:tab w:val="left" w:pos="5760"/>
            <w:tab w:val="left" w:pos="7200"/>
            <w:tab w:val="left" w:pos="864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0B87940">
        <w:start w:val="1"/>
        <w:numFmt w:val="bullet"/>
        <w:lvlText w:val="•"/>
        <w:lvlJc w:val="left"/>
        <w:pPr>
          <w:tabs>
            <w:tab w:val="left" w:pos="1440"/>
            <w:tab w:val="left" w:pos="2880"/>
            <w:tab w:val="left" w:pos="4320"/>
            <w:tab w:val="left" w:pos="5760"/>
            <w:tab w:val="left" w:pos="7200"/>
            <w:tab w:val="left" w:pos="864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7"/>
    <w:lvlOverride w:ilvl="0">
      <w:startOverride w:val="2"/>
    </w:lvlOverride>
  </w:num>
  <w:num w:numId="11">
    <w:abstractNumId w:val="2"/>
  </w:num>
  <w:num w:numId="12">
    <w:abstractNumId w:val="6"/>
  </w:num>
  <w:num w:numId="13">
    <w:abstractNumId w:val="5"/>
  </w:num>
  <w:num w:numId="14">
    <w:abstractNumId w:val="15"/>
  </w:num>
  <w:num w:numId="15">
    <w:abstractNumId w:val="12"/>
  </w:num>
  <w:num w:numId="16">
    <w:abstractNumId w:val="1"/>
  </w:num>
  <w:num w:numId="17">
    <w:abstractNumId w:val="1"/>
    <w:lvlOverride w:ilvl="1">
      <w:startOverride w:val="3"/>
    </w:lvlOverride>
  </w:num>
  <w:num w:numId="18">
    <w:abstractNumId w:val="13"/>
  </w:num>
  <w:num w:numId="19">
    <w:abstractNumId w:val="10"/>
  </w:num>
  <w:num w:numId="20">
    <w:abstractNumId w:val="1"/>
    <w:lvlOverride w:ilvl="1">
      <w:startOverride w:val="4"/>
    </w:lvlOverride>
  </w:num>
  <w:num w:numId="21">
    <w:abstractNumId w:val="17"/>
    <w:lvlOverride w:ilvl="0">
      <w:startOverride w:val="3"/>
    </w:lvlOverride>
  </w:num>
  <w:num w:numId="22">
    <w:abstractNumId w:val="18"/>
  </w:num>
  <w:num w:numId="23">
    <w:abstractNumId w:val="0"/>
  </w:num>
  <w:num w:numId="24">
    <w:abstractNumId w:val="0"/>
    <w:lvlOverride w:ilvl="0">
      <w:lvl w:ilvl="0" w:tplc="3F04EA1A">
        <w:start w:val="1"/>
        <w:numFmt w:val="bullet"/>
        <w:lvlText w:val="·"/>
        <w:lvlJc w:val="left"/>
        <w:pPr>
          <w:tabs>
            <w:tab w:val="left" w:pos="1677"/>
            <w:tab w:val="left" w:pos="1678"/>
          </w:tabs>
          <w:ind w:left="1255" w:hanging="28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93F0D73E">
        <w:start w:val="1"/>
        <w:numFmt w:val="bullet"/>
        <w:lvlText w:val="o"/>
        <w:lvlJc w:val="left"/>
        <w:pPr>
          <w:tabs>
            <w:tab w:val="left" w:pos="3095"/>
          </w:tabs>
          <w:ind w:left="3094" w:hanging="141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21C6F736">
        <w:start w:val="1"/>
        <w:numFmt w:val="bullet"/>
        <w:lvlText w:val="•"/>
        <w:lvlJc w:val="left"/>
        <w:pPr>
          <w:tabs>
            <w:tab w:val="left" w:pos="3095"/>
          </w:tabs>
          <w:ind w:left="3094" w:hanging="140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F52394C">
        <w:start w:val="1"/>
        <w:numFmt w:val="bullet"/>
        <w:lvlText w:val="•"/>
        <w:lvlJc w:val="left"/>
        <w:pPr>
          <w:tabs>
            <w:tab w:val="left" w:pos="3095"/>
          </w:tabs>
          <w:ind w:left="3094" w:hanging="59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A0E044E">
        <w:start w:val="1"/>
        <w:numFmt w:val="bullet"/>
        <w:lvlText w:val="•"/>
        <w:lvlJc w:val="left"/>
        <w:pPr>
          <w:tabs>
            <w:tab w:val="left" w:pos="3094"/>
            <w:tab w:val="left" w:pos="3095"/>
          </w:tabs>
          <w:ind w:left="4731" w:hanging="141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8CC60BC">
        <w:start w:val="1"/>
        <w:numFmt w:val="bullet"/>
        <w:lvlText w:val="•"/>
        <w:lvlJc w:val="left"/>
        <w:pPr>
          <w:tabs>
            <w:tab w:val="left" w:pos="3094"/>
            <w:tab w:val="left" w:pos="3095"/>
          </w:tabs>
          <w:ind w:left="5547" w:hanging="141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93277E0">
        <w:start w:val="1"/>
        <w:numFmt w:val="bullet"/>
        <w:lvlText w:val="•"/>
        <w:lvlJc w:val="left"/>
        <w:pPr>
          <w:tabs>
            <w:tab w:val="left" w:pos="3094"/>
            <w:tab w:val="left" w:pos="3095"/>
          </w:tabs>
          <w:ind w:left="6363" w:hanging="141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5F4E5A0">
        <w:start w:val="1"/>
        <w:numFmt w:val="bullet"/>
        <w:lvlText w:val="•"/>
        <w:lvlJc w:val="left"/>
        <w:pPr>
          <w:tabs>
            <w:tab w:val="left" w:pos="3094"/>
            <w:tab w:val="left" w:pos="3095"/>
          </w:tabs>
          <w:ind w:left="7179" w:hanging="141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AEEED0A">
        <w:start w:val="1"/>
        <w:numFmt w:val="bullet"/>
        <w:lvlText w:val="•"/>
        <w:lvlJc w:val="left"/>
        <w:pPr>
          <w:tabs>
            <w:tab w:val="left" w:pos="3094"/>
            <w:tab w:val="left" w:pos="3095"/>
          </w:tabs>
          <w:ind w:left="7994" w:hanging="141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0"/>
    <w:lvlOverride w:ilvl="0">
      <w:lvl w:ilvl="0" w:tplc="3F04EA1A">
        <w:start w:val="1"/>
        <w:numFmt w:val="bullet"/>
        <w:lvlText w:val="·"/>
        <w:lvlJc w:val="left"/>
        <w:pPr>
          <w:tabs>
            <w:tab w:val="left" w:pos="1677"/>
            <w:tab w:val="left" w:pos="1678"/>
          </w:tabs>
          <w:ind w:left="1255" w:hanging="262"/>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93F0D73E">
        <w:start w:val="1"/>
        <w:numFmt w:val="bullet"/>
        <w:lvlText w:val="o"/>
        <w:lvlJc w:val="left"/>
        <w:pPr>
          <w:tabs>
            <w:tab w:val="left" w:pos="1677"/>
            <w:tab w:val="left" w:pos="1678"/>
          </w:tabs>
          <w:ind w:left="3094" w:hanging="96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21C6F736">
        <w:start w:val="1"/>
        <w:numFmt w:val="bullet"/>
        <w:lvlText w:val="·"/>
        <w:lvlJc w:val="left"/>
        <w:pPr>
          <w:tabs>
            <w:tab w:val="left" w:pos="1677"/>
            <w:tab w:val="left" w:pos="1678"/>
          </w:tabs>
          <w:ind w:left="3100" w:hanging="96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F52394C">
        <w:start w:val="1"/>
        <w:numFmt w:val="bullet"/>
        <w:lvlText w:val="·"/>
        <w:lvlJc w:val="left"/>
        <w:pPr>
          <w:tabs>
            <w:tab w:val="left" w:pos="1677"/>
            <w:tab w:val="left" w:pos="1678"/>
          </w:tabs>
          <w:ind w:left="3915" w:hanging="96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A0E044E">
        <w:start w:val="1"/>
        <w:numFmt w:val="bullet"/>
        <w:lvlText w:val="·"/>
        <w:lvlJc w:val="left"/>
        <w:pPr>
          <w:tabs>
            <w:tab w:val="left" w:pos="1677"/>
            <w:tab w:val="left" w:pos="1678"/>
          </w:tabs>
          <w:ind w:left="4731" w:hanging="96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8CC60BC">
        <w:start w:val="1"/>
        <w:numFmt w:val="bullet"/>
        <w:lvlText w:val="·"/>
        <w:lvlJc w:val="left"/>
        <w:pPr>
          <w:tabs>
            <w:tab w:val="left" w:pos="1677"/>
            <w:tab w:val="left" w:pos="1678"/>
          </w:tabs>
          <w:ind w:left="5547" w:hanging="96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93277E0">
        <w:start w:val="1"/>
        <w:numFmt w:val="bullet"/>
        <w:lvlText w:val="·"/>
        <w:lvlJc w:val="left"/>
        <w:pPr>
          <w:tabs>
            <w:tab w:val="left" w:pos="1677"/>
            <w:tab w:val="left" w:pos="1678"/>
          </w:tabs>
          <w:ind w:left="6363" w:hanging="96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5F4E5A0">
        <w:start w:val="1"/>
        <w:numFmt w:val="bullet"/>
        <w:lvlText w:val="·"/>
        <w:lvlJc w:val="left"/>
        <w:pPr>
          <w:tabs>
            <w:tab w:val="left" w:pos="1677"/>
            <w:tab w:val="left" w:pos="1678"/>
          </w:tabs>
          <w:ind w:left="7179" w:hanging="96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AEEED0A">
        <w:start w:val="1"/>
        <w:numFmt w:val="bullet"/>
        <w:lvlText w:val="·"/>
        <w:lvlJc w:val="left"/>
        <w:pPr>
          <w:tabs>
            <w:tab w:val="left" w:pos="1677"/>
            <w:tab w:val="left" w:pos="1678"/>
          </w:tabs>
          <w:ind w:left="7994" w:hanging="96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0"/>
    <w:lvlOverride w:ilvl="0">
      <w:lvl w:ilvl="0" w:tplc="3F04EA1A">
        <w:start w:val="1"/>
        <w:numFmt w:val="bullet"/>
        <w:lvlText w:val="·"/>
        <w:lvlJc w:val="left"/>
        <w:pPr>
          <w:ind w:left="1255" w:hanging="28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93F0D73E">
        <w:start w:val="1"/>
        <w:numFmt w:val="bullet"/>
        <w:lvlText w:val="o"/>
        <w:lvlJc w:val="left"/>
        <w:pPr>
          <w:tabs>
            <w:tab w:val="left" w:pos="2106"/>
          </w:tabs>
          <w:ind w:left="1963"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21C6F736">
        <w:start w:val="1"/>
        <w:numFmt w:val="bullet"/>
        <w:lvlText w:val="•"/>
        <w:lvlJc w:val="left"/>
        <w:pPr>
          <w:tabs>
            <w:tab w:val="left" w:pos="2106"/>
          </w:tabs>
          <w:ind w:left="1969"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F52394C">
        <w:start w:val="1"/>
        <w:numFmt w:val="bullet"/>
        <w:lvlText w:val="•"/>
        <w:lvlJc w:val="left"/>
        <w:pPr>
          <w:tabs>
            <w:tab w:val="left" w:pos="2106"/>
          </w:tabs>
          <w:ind w:left="278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A0E044E">
        <w:start w:val="1"/>
        <w:numFmt w:val="bullet"/>
        <w:lvlText w:val="•"/>
        <w:lvlJc w:val="left"/>
        <w:pPr>
          <w:tabs>
            <w:tab w:val="left" w:pos="2106"/>
          </w:tabs>
          <w:ind w:left="3600"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8CC60BC">
        <w:start w:val="1"/>
        <w:numFmt w:val="bullet"/>
        <w:lvlText w:val="•"/>
        <w:lvlJc w:val="left"/>
        <w:pPr>
          <w:tabs>
            <w:tab w:val="left" w:pos="2106"/>
          </w:tabs>
          <w:ind w:left="4416"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93277E0">
        <w:start w:val="1"/>
        <w:numFmt w:val="bullet"/>
        <w:lvlText w:val="•"/>
        <w:lvlJc w:val="left"/>
        <w:pPr>
          <w:tabs>
            <w:tab w:val="left" w:pos="2106"/>
          </w:tabs>
          <w:ind w:left="5232"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5F4E5A0">
        <w:start w:val="1"/>
        <w:numFmt w:val="bullet"/>
        <w:lvlText w:val="•"/>
        <w:lvlJc w:val="left"/>
        <w:pPr>
          <w:tabs>
            <w:tab w:val="left" w:pos="2106"/>
          </w:tabs>
          <w:ind w:left="604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AEEED0A">
        <w:start w:val="1"/>
        <w:numFmt w:val="bullet"/>
        <w:lvlText w:val="•"/>
        <w:lvlJc w:val="left"/>
        <w:pPr>
          <w:tabs>
            <w:tab w:val="left" w:pos="2106"/>
          </w:tabs>
          <w:ind w:left="6863"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0"/>
    <w:lvlOverride w:ilvl="0">
      <w:lvl w:ilvl="0" w:tplc="3F04EA1A">
        <w:start w:val="1"/>
        <w:numFmt w:val="bullet"/>
        <w:lvlText w:val="·"/>
        <w:lvlJc w:val="left"/>
        <w:pPr>
          <w:ind w:left="1255" w:hanging="28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93F0D73E">
        <w:start w:val="1"/>
        <w:numFmt w:val="bullet"/>
        <w:lvlText w:val="o"/>
        <w:lvlJc w:val="left"/>
        <w:pPr>
          <w:tabs>
            <w:tab w:val="left" w:pos="2386"/>
            <w:tab w:val="left" w:pos="2552"/>
          </w:tabs>
          <w:ind w:left="2386" w:hanging="70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21C6F736">
        <w:start w:val="1"/>
        <w:numFmt w:val="bullet"/>
        <w:lvlText w:val="•"/>
        <w:lvlJc w:val="left"/>
        <w:pPr>
          <w:tabs>
            <w:tab w:val="left" w:pos="2386"/>
            <w:tab w:val="left" w:pos="2552"/>
          </w:tabs>
          <w:ind w:left="2386" w:hanging="70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F52394C">
        <w:start w:val="1"/>
        <w:numFmt w:val="bullet"/>
        <w:lvlText w:val="•"/>
        <w:lvlJc w:val="left"/>
        <w:pPr>
          <w:tabs>
            <w:tab w:val="left" w:pos="2385"/>
            <w:tab w:val="left" w:pos="2386"/>
            <w:tab w:val="left" w:pos="2552"/>
          </w:tabs>
          <w:ind w:left="3208" w:hanging="70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A0E044E">
        <w:start w:val="1"/>
        <w:numFmt w:val="bullet"/>
        <w:lvlText w:val="•"/>
        <w:lvlJc w:val="left"/>
        <w:pPr>
          <w:tabs>
            <w:tab w:val="left" w:pos="2385"/>
            <w:tab w:val="left" w:pos="2386"/>
            <w:tab w:val="left" w:pos="2552"/>
          </w:tabs>
          <w:ind w:left="4024" w:hanging="70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8CC60BC">
        <w:start w:val="1"/>
        <w:numFmt w:val="bullet"/>
        <w:lvlText w:val="•"/>
        <w:lvlJc w:val="left"/>
        <w:pPr>
          <w:tabs>
            <w:tab w:val="left" w:pos="2385"/>
            <w:tab w:val="left" w:pos="2386"/>
            <w:tab w:val="left" w:pos="2552"/>
          </w:tabs>
          <w:ind w:left="4840" w:hanging="70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93277E0">
        <w:start w:val="1"/>
        <w:numFmt w:val="bullet"/>
        <w:lvlText w:val="•"/>
        <w:lvlJc w:val="left"/>
        <w:pPr>
          <w:tabs>
            <w:tab w:val="left" w:pos="2385"/>
            <w:tab w:val="left" w:pos="2386"/>
            <w:tab w:val="left" w:pos="2552"/>
          </w:tabs>
          <w:ind w:left="5656" w:hanging="70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5F4E5A0">
        <w:start w:val="1"/>
        <w:numFmt w:val="bullet"/>
        <w:lvlText w:val="•"/>
        <w:lvlJc w:val="left"/>
        <w:pPr>
          <w:tabs>
            <w:tab w:val="left" w:pos="2385"/>
            <w:tab w:val="left" w:pos="2386"/>
            <w:tab w:val="left" w:pos="2552"/>
          </w:tabs>
          <w:ind w:left="6472" w:hanging="70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AEEED0A">
        <w:start w:val="1"/>
        <w:numFmt w:val="bullet"/>
        <w:lvlText w:val="•"/>
        <w:lvlJc w:val="left"/>
        <w:pPr>
          <w:tabs>
            <w:tab w:val="left" w:pos="2385"/>
            <w:tab w:val="left" w:pos="2386"/>
            <w:tab w:val="left" w:pos="2552"/>
          </w:tabs>
          <w:ind w:left="7287" w:hanging="70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0"/>
    <w:lvlOverride w:ilvl="0">
      <w:lvl w:ilvl="0" w:tplc="3F04EA1A">
        <w:start w:val="1"/>
        <w:numFmt w:val="bullet"/>
        <w:lvlText w:val="·"/>
        <w:lvlJc w:val="left"/>
        <w:pPr>
          <w:ind w:left="1255" w:hanging="28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93F0D73E">
        <w:start w:val="1"/>
        <w:numFmt w:val="bullet"/>
        <w:lvlText w:val="o"/>
        <w:lvlJc w:val="left"/>
        <w:pPr>
          <w:tabs>
            <w:tab w:val="left" w:pos="2385"/>
            <w:tab w:val="left" w:pos="2386"/>
            <w:tab w:val="left" w:pos="3423"/>
            <w:tab w:val="left" w:pos="4179"/>
            <w:tab w:val="left" w:pos="5043"/>
            <w:tab w:val="left" w:pos="5809"/>
            <w:tab w:val="left" w:pos="7347"/>
            <w:tab w:val="left" w:pos="8358"/>
          </w:tabs>
          <w:ind w:left="1963" w:hanging="28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21C6F736">
        <w:start w:val="1"/>
        <w:numFmt w:val="bullet"/>
        <w:lvlText w:val="•"/>
        <w:lvlJc w:val="left"/>
        <w:pPr>
          <w:tabs>
            <w:tab w:val="left" w:pos="2385"/>
            <w:tab w:val="left" w:pos="2386"/>
            <w:tab w:val="left" w:pos="3423"/>
            <w:tab w:val="left" w:pos="4179"/>
            <w:tab w:val="left" w:pos="5043"/>
            <w:tab w:val="left" w:pos="5809"/>
            <w:tab w:val="left" w:pos="7347"/>
            <w:tab w:val="left" w:pos="8358"/>
          </w:tabs>
          <w:ind w:left="1969" w:hanging="28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F52394C">
        <w:start w:val="1"/>
        <w:numFmt w:val="bullet"/>
        <w:lvlText w:val="•"/>
        <w:lvlJc w:val="left"/>
        <w:pPr>
          <w:tabs>
            <w:tab w:val="left" w:pos="2385"/>
            <w:tab w:val="left" w:pos="2386"/>
            <w:tab w:val="left" w:pos="3423"/>
            <w:tab w:val="left" w:pos="4179"/>
            <w:tab w:val="left" w:pos="5043"/>
            <w:tab w:val="left" w:pos="5809"/>
            <w:tab w:val="left" w:pos="7347"/>
            <w:tab w:val="left" w:pos="8358"/>
          </w:tabs>
          <w:ind w:left="2784" w:hanging="28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A0E044E">
        <w:start w:val="1"/>
        <w:numFmt w:val="bullet"/>
        <w:lvlText w:val="•"/>
        <w:lvlJc w:val="left"/>
        <w:pPr>
          <w:tabs>
            <w:tab w:val="left" w:pos="2385"/>
            <w:tab w:val="left" w:pos="2386"/>
            <w:tab w:val="left" w:pos="3423"/>
            <w:tab w:val="left" w:pos="4179"/>
            <w:tab w:val="left" w:pos="5043"/>
            <w:tab w:val="left" w:pos="5809"/>
            <w:tab w:val="left" w:pos="7347"/>
            <w:tab w:val="left" w:pos="8358"/>
          </w:tabs>
          <w:ind w:left="3600" w:hanging="28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8CC60BC">
        <w:start w:val="1"/>
        <w:numFmt w:val="bullet"/>
        <w:lvlText w:val="•"/>
        <w:lvlJc w:val="left"/>
        <w:pPr>
          <w:tabs>
            <w:tab w:val="left" w:pos="2385"/>
            <w:tab w:val="left" w:pos="2386"/>
            <w:tab w:val="left" w:pos="3423"/>
            <w:tab w:val="left" w:pos="4179"/>
            <w:tab w:val="left" w:pos="5043"/>
            <w:tab w:val="left" w:pos="5809"/>
            <w:tab w:val="left" w:pos="7347"/>
            <w:tab w:val="left" w:pos="8358"/>
          </w:tabs>
          <w:ind w:left="4416" w:hanging="28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93277E0">
        <w:start w:val="1"/>
        <w:numFmt w:val="bullet"/>
        <w:lvlText w:val="•"/>
        <w:lvlJc w:val="left"/>
        <w:pPr>
          <w:tabs>
            <w:tab w:val="left" w:pos="2385"/>
            <w:tab w:val="left" w:pos="2386"/>
            <w:tab w:val="left" w:pos="3423"/>
            <w:tab w:val="left" w:pos="4179"/>
            <w:tab w:val="left" w:pos="5043"/>
            <w:tab w:val="left" w:pos="5809"/>
            <w:tab w:val="left" w:pos="7347"/>
            <w:tab w:val="left" w:pos="8358"/>
          </w:tabs>
          <w:ind w:left="5232" w:hanging="28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5F4E5A0">
        <w:start w:val="1"/>
        <w:numFmt w:val="bullet"/>
        <w:lvlText w:val="•"/>
        <w:lvlJc w:val="left"/>
        <w:pPr>
          <w:tabs>
            <w:tab w:val="left" w:pos="2385"/>
            <w:tab w:val="left" w:pos="2386"/>
            <w:tab w:val="left" w:pos="3423"/>
            <w:tab w:val="left" w:pos="4179"/>
            <w:tab w:val="left" w:pos="5043"/>
            <w:tab w:val="left" w:pos="5809"/>
            <w:tab w:val="left" w:pos="7347"/>
            <w:tab w:val="left" w:pos="8358"/>
          </w:tabs>
          <w:ind w:left="6048" w:hanging="28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AEEED0A">
        <w:start w:val="1"/>
        <w:numFmt w:val="bullet"/>
        <w:lvlText w:val="•"/>
        <w:lvlJc w:val="left"/>
        <w:pPr>
          <w:tabs>
            <w:tab w:val="left" w:pos="2385"/>
            <w:tab w:val="left" w:pos="2386"/>
            <w:tab w:val="left" w:pos="3423"/>
            <w:tab w:val="left" w:pos="4179"/>
            <w:tab w:val="left" w:pos="5043"/>
            <w:tab w:val="left" w:pos="5809"/>
            <w:tab w:val="left" w:pos="7347"/>
            <w:tab w:val="left" w:pos="8358"/>
          </w:tabs>
          <w:ind w:left="6863" w:hanging="28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0"/>
    <w:lvlOverride w:ilvl="0">
      <w:lvl w:ilvl="0" w:tplc="3F04EA1A">
        <w:start w:val="1"/>
        <w:numFmt w:val="bullet"/>
        <w:lvlText w:val="·"/>
        <w:lvlJc w:val="left"/>
        <w:pPr>
          <w:ind w:left="1255" w:hanging="28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93F0D73E">
        <w:start w:val="1"/>
        <w:numFmt w:val="bullet"/>
        <w:lvlText w:val="o"/>
        <w:lvlJc w:val="left"/>
        <w:pPr>
          <w:tabs>
            <w:tab w:val="num" w:pos="2385"/>
            <w:tab w:val="left" w:pos="2386"/>
          </w:tabs>
          <w:ind w:left="2410" w:hanging="73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21C6F736">
        <w:start w:val="1"/>
        <w:numFmt w:val="bullet"/>
        <w:lvlText w:val="•"/>
        <w:lvlJc w:val="left"/>
        <w:pPr>
          <w:tabs>
            <w:tab w:val="num" w:pos="2385"/>
            <w:tab w:val="left" w:pos="2386"/>
          </w:tabs>
          <w:ind w:left="2410" w:hanging="7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F52394C">
        <w:start w:val="1"/>
        <w:numFmt w:val="bullet"/>
        <w:lvlText w:val="•"/>
        <w:lvlJc w:val="left"/>
        <w:pPr>
          <w:tabs>
            <w:tab w:val="left" w:pos="2385"/>
            <w:tab w:val="left" w:pos="2386"/>
            <w:tab w:val="num" w:pos="3231"/>
          </w:tabs>
          <w:ind w:left="3256" w:hanging="75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A0E044E">
        <w:start w:val="1"/>
        <w:numFmt w:val="bullet"/>
        <w:lvlText w:val="•"/>
        <w:lvlJc w:val="left"/>
        <w:pPr>
          <w:tabs>
            <w:tab w:val="left" w:pos="2385"/>
            <w:tab w:val="left" w:pos="2386"/>
            <w:tab w:val="num" w:pos="4047"/>
          </w:tabs>
          <w:ind w:left="4072" w:hanging="75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8CC60BC">
        <w:start w:val="1"/>
        <w:numFmt w:val="bullet"/>
        <w:lvlText w:val="•"/>
        <w:lvlJc w:val="left"/>
        <w:pPr>
          <w:tabs>
            <w:tab w:val="left" w:pos="2385"/>
            <w:tab w:val="left" w:pos="2386"/>
            <w:tab w:val="num" w:pos="4863"/>
          </w:tabs>
          <w:ind w:left="4888" w:hanging="75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93277E0">
        <w:start w:val="1"/>
        <w:numFmt w:val="bullet"/>
        <w:lvlText w:val="•"/>
        <w:lvlJc w:val="left"/>
        <w:pPr>
          <w:tabs>
            <w:tab w:val="left" w:pos="2385"/>
            <w:tab w:val="left" w:pos="2386"/>
            <w:tab w:val="num" w:pos="5679"/>
          </w:tabs>
          <w:ind w:left="5704" w:hanging="75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5F4E5A0">
        <w:start w:val="1"/>
        <w:numFmt w:val="bullet"/>
        <w:lvlText w:val="•"/>
        <w:lvlJc w:val="left"/>
        <w:pPr>
          <w:tabs>
            <w:tab w:val="left" w:pos="2385"/>
            <w:tab w:val="left" w:pos="2386"/>
            <w:tab w:val="num" w:pos="6495"/>
          </w:tabs>
          <w:ind w:left="6520" w:hanging="75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AEEED0A">
        <w:start w:val="1"/>
        <w:numFmt w:val="bullet"/>
        <w:lvlText w:val="•"/>
        <w:lvlJc w:val="left"/>
        <w:pPr>
          <w:tabs>
            <w:tab w:val="left" w:pos="2385"/>
            <w:tab w:val="left" w:pos="2386"/>
            <w:tab w:val="num" w:pos="7310"/>
          </w:tabs>
          <w:ind w:left="7335" w:hanging="75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0"/>
    <w:lvlOverride w:ilvl="0">
      <w:lvl w:ilvl="0" w:tplc="3F04EA1A">
        <w:start w:val="1"/>
        <w:numFmt w:val="bullet"/>
        <w:lvlText w:val="·"/>
        <w:lvlJc w:val="left"/>
        <w:pPr>
          <w:ind w:left="1255" w:hanging="28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93F0D73E">
        <w:start w:val="1"/>
        <w:numFmt w:val="bullet"/>
        <w:lvlText w:val="o"/>
        <w:lvlJc w:val="left"/>
        <w:pPr>
          <w:tabs>
            <w:tab w:val="left" w:pos="2386"/>
          </w:tabs>
          <w:ind w:left="2386" w:hanging="70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21C6F736">
        <w:start w:val="1"/>
        <w:numFmt w:val="bullet"/>
        <w:lvlText w:val="•"/>
        <w:lvlJc w:val="left"/>
        <w:pPr>
          <w:tabs>
            <w:tab w:val="left" w:pos="2386"/>
          </w:tabs>
          <w:ind w:left="2386" w:hanging="70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F52394C">
        <w:start w:val="1"/>
        <w:numFmt w:val="bullet"/>
        <w:lvlText w:val="•"/>
        <w:lvlJc w:val="left"/>
        <w:pPr>
          <w:tabs>
            <w:tab w:val="left" w:pos="2385"/>
            <w:tab w:val="left" w:pos="2386"/>
          </w:tabs>
          <w:ind w:left="3208" w:hanging="70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A0E044E">
        <w:start w:val="1"/>
        <w:numFmt w:val="bullet"/>
        <w:lvlText w:val="•"/>
        <w:lvlJc w:val="left"/>
        <w:pPr>
          <w:tabs>
            <w:tab w:val="left" w:pos="2385"/>
            <w:tab w:val="left" w:pos="2386"/>
          </w:tabs>
          <w:ind w:left="4024" w:hanging="70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8CC60BC">
        <w:start w:val="1"/>
        <w:numFmt w:val="bullet"/>
        <w:lvlText w:val="•"/>
        <w:lvlJc w:val="left"/>
        <w:pPr>
          <w:tabs>
            <w:tab w:val="left" w:pos="2385"/>
            <w:tab w:val="left" w:pos="2386"/>
          </w:tabs>
          <w:ind w:left="4840" w:hanging="70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93277E0">
        <w:start w:val="1"/>
        <w:numFmt w:val="bullet"/>
        <w:lvlText w:val="•"/>
        <w:lvlJc w:val="left"/>
        <w:pPr>
          <w:tabs>
            <w:tab w:val="left" w:pos="2385"/>
            <w:tab w:val="left" w:pos="2386"/>
          </w:tabs>
          <w:ind w:left="5656" w:hanging="70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5F4E5A0">
        <w:start w:val="1"/>
        <w:numFmt w:val="bullet"/>
        <w:lvlText w:val="•"/>
        <w:lvlJc w:val="left"/>
        <w:pPr>
          <w:tabs>
            <w:tab w:val="left" w:pos="2385"/>
            <w:tab w:val="left" w:pos="2386"/>
          </w:tabs>
          <w:ind w:left="6472" w:hanging="70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AEEED0A">
        <w:start w:val="1"/>
        <w:numFmt w:val="bullet"/>
        <w:lvlText w:val="•"/>
        <w:lvlJc w:val="left"/>
        <w:pPr>
          <w:tabs>
            <w:tab w:val="left" w:pos="2385"/>
            <w:tab w:val="left" w:pos="2386"/>
          </w:tabs>
          <w:ind w:left="7287" w:hanging="70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
    <w:abstractNumId w:val="0"/>
    <w:lvlOverride w:ilvl="0">
      <w:lvl w:ilvl="0" w:tplc="3F04EA1A">
        <w:start w:val="1"/>
        <w:numFmt w:val="bullet"/>
        <w:lvlText w:val="·"/>
        <w:lvlJc w:val="left"/>
        <w:pPr>
          <w:ind w:left="1255" w:hanging="28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93F0D73E">
        <w:start w:val="1"/>
        <w:numFmt w:val="bullet"/>
        <w:lvlText w:val="o"/>
        <w:lvlJc w:val="left"/>
        <w:pPr>
          <w:ind w:left="2410" w:hanging="70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21C6F736">
        <w:start w:val="1"/>
        <w:numFmt w:val="bullet"/>
        <w:lvlText w:val="•"/>
        <w:lvlJc w:val="left"/>
        <w:pPr>
          <w:ind w:left="2416" w:hanging="70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F52394C">
        <w:start w:val="1"/>
        <w:numFmt w:val="bullet"/>
        <w:lvlText w:val="•"/>
        <w:lvlJc w:val="left"/>
        <w:pPr>
          <w:ind w:left="3231" w:hanging="70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A0E044E">
        <w:start w:val="1"/>
        <w:numFmt w:val="bullet"/>
        <w:lvlText w:val="•"/>
        <w:lvlJc w:val="left"/>
        <w:pPr>
          <w:ind w:left="4047" w:hanging="70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8CC60BC">
        <w:start w:val="1"/>
        <w:numFmt w:val="bullet"/>
        <w:lvlText w:val="•"/>
        <w:lvlJc w:val="left"/>
        <w:pPr>
          <w:ind w:left="4863" w:hanging="70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93277E0">
        <w:start w:val="1"/>
        <w:numFmt w:val="bullet"/>
        <w:lvlText w:val="•"/>
        <w:lvlJc w:val="left"/>
        <w:pPr>
          <w:ind w:left="5679" w:hanging="70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5F4E5A0">
        <w:start w:val="1"/>
        <w:numFmt w:val="bullet"/>
        <w:lvlText w:val="•"/>
        <w:lvlJc w:val="left"/>
        <w:pPr>
          <w:ind w:left="6495" w:hanging="70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AEEED0A">
        <w:start w:val="1"/>
        <w:numFmt w:val="bullet"/>
        <w:lvlText w:val="•"/>
        <w:lvlJc w:val="left"/>
        <w:pPr>
          <w:ind w:left="7310" w:hanging="70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
    <w:abstractNumId w:val="0"/>
    <w:lvlOverride w:ilvl="0">
      <w:lvl w:ilvl="0" w:tplc="3F04EA1A">
        <w:start w:val="1"/>
        <w:numFmt w:val="bullet"/>
        <w:lvlText w:val="·"/>
        <w:lvlJc w:val="left"/>
        <w:pPr>
          <w:ind w:left="1255" w:hanging="28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93F0D73E">
        <w:start w:val="1"/>
        <w:numFmt w:val="bullet"/>
        <w:lvlText w:val="o"/>
        <w:lvlJc w:val="left"/>
        <w:pPr>
          <w:ind w:left="2410" w:hanging="73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21C6F736">
        <w:start w:val="1"/>
        <w:numFmt w:val="bullet"/>
        <w:lvlText w:val="•"/>
        <w:lvlJc w:val="left"/>
        <w:pPr>
          <w:ind w:left="2410" w:hanging="72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F52394C">
        <w:start w:val="1"/>
        <w:numFmt w:val="bullet"/>
        <w:lvlText w:val="•"/>
        <w:lvlJc w:val="left"/>
        <w:pPr>
          <w:tabs>
            <w:tab w:val="left" w:pos="2410"/>
          </w:tabs>
          <w:ind w:left="3231" w:hanging="73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A0E044E">
        <w:start w:val="1"/>
        <w:numFmt w:val="bullet"/>
        <w:lvlText w:val="•"/>
        <w:lvlJc w:val="left"/>
        <w:pPr>
          <w:tabs>
            <w:tab w:val="left" w:pos="2410"/>
          </w:tabs>
          <w:ind w:left="4047" w:hanging="73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8CC60BC">
        <w:start w:val="1"/>
        <w:numFmt w:val="bullet"/>
        <w:lvlText w:val="•"/>
        <w:lvlJc w:val="left"/>
        <w:pPr>
          <w:tabs>
            <w:tab w:val="left" w:pos="2410"/>
          </w:tabs>
          <w:ind w:left="4863" w:hanging="73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93277E0">
        <w:start w:val="1"/>
        <w:numFmt w:val="bullet"/>
        <w:lvlText w:val="•"/>
        <w:lvlJc w:val="left"/>
        <w:pPr>
          <w:tabs>
            <w:tab w:val="left" w:pos="2410"/>
          </w:tabs>
          <w:ind w:left="5679" w:hanging="73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5F4E5A0">
        <w:start w:val="1"/>
        <w:numFmt w:val="bullet"/>
        <w:lvlText w:val="•"/>
        <w:lvlJc w:val="left"/>
        <w:pPr>
          <w:tabs>
            <w:tab w:val="left" w:pos="2410"/>
          </w:tabs>
          <w:ind w:left="6495" w:hanging="73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AEEED0A">
        <w:start w:val="1"/>
        <w:numFmt w:val="bullet"/>
        <w:lvlText w:val="•"/>
        <w:lvlJc w:val="left"/>
        <w:pPr>
          <w:tabs>
            <w:tab w:val="left" w:pos="2410"/>
          </w:tabs>
          <w:ind w:left="7310" w:hanging="73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
    <w:abstractNumId w:val="17"/>
    <w:lvlOverride w:ilvl="0">
      <w:startOverride w:val="4"/>
    </w:lvlOverride>
  </w:num>
  <w:num w:numId="34">
    <w:abstractNumId w:val="8"/>
    <w:lvlOverride w:ilvl="0">
      <w:startOverride w:val="2"/>
      <w:lvl w:ilvl="0">
        <w:start w:val="2"/>
        <w:numFmt w:val="upperRoman"/>
        <w:lvlText w:val="%1."/>
        <w:lvlJc w:val="left"/>
        <w:pPr>
          <w:ind w:left="828" w:hanging="56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start w:val="1"/>
        <w:numFmt w:val="decimal"/>
        <w:lvlText w:val="%2."/>
        <w:lvlJc w:val="left"/>
        <w:pPr>
          <w:ind w:left="1188" w:hanging="20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startOverride w:val="1"/>
      <w:lvl w:ilvl="2">
        <w:start w:val="1"/>
        <w:numFmt w:val="decimal"/>
        <w:lvlText w:val="%2.%3."/>
        <w:lvlJc w:val="left"/>
        <w:pPr>
          <w:ind w:left="970" w:hanging="425"/>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start w:val="1"/>
        <w:numFmt w:val="decimal"/>
        <w:suff w:val="nothing"/>
        <w:lvlText w:val="%2.%3.%4."/>
        <w:lvlJc w:val="left"/>
        <w:pPr>
          <w:ind w:left="1243" w:hanging="425"/>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start w:val="1"/>
        <w:numFmt w:val="decimal"/>
        <w:suff w:val="nothing"/>
        <w:lvlText w:val="%2.%3.%4.%5."/>
        <w:lvlJc w:val="left"/>
        <w:pPr>
          <w:ind w:left="1515" w:hanging="425"/>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start w:val="1"/>
        <w:numFmt w:val="decimal"/>
        <w:suff w:val="nothing"/>
        <w:lvlText w:val="%2.%3.%4.%5.%6."/>
        <w:lvlJc w:val="left"/>
        <w:pPr>
          <w:ind w:left="1788" w:hanging="425"/>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start w:val="1"/>
        <w:numFmt w:val="decimal"/>
        <w:suff w:val="nothing"/>
        <w:lvlText w:val="%2.%3.%4.%5.%6.%7."/>
        <w:lvlJc w:val="left"/>
        <w:pPr>
          <w:ind w:left="2060" w:hanging="425"/>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start w:val="1"/>
        <w:numFmt w:val="decimal"/>
        <w:suff w:val="nothing"/>
        <w:lvlText w:val="%2.%3.%4.%5.%6.%7.%8."/>
        <w:lvlJc w:val="left"/>
        <w:pPr>
          <w:ind w:left="2333" w:hanging="425"/>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start w:val="1"/>
        <w:numFmt w:val="decimal"/>
        <w:suff w:val="nothing"/>
        <w:lvlText w:val="%2.%3.%4.%5.%6.%7.%8.%9."/>
        <w:lvlJc w:val="left"/>
        <w:pPr>
          <w:ind w:left="2605" w:hanging="425"/>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35">
    <w:abstractNumId w:val="16"/>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253"/>
    <w:rsid w:val="000D067C"/>
    <w:rsid w:val="001574AF"/>
    <w:rsid w:val="0018378A"/>
    <w:rsid w:val="0025193A"/>
    <w:rsid w:val="002E3D4D"/>
    <w:rsid w:val="00320354"/>
    <w:rsid w:val="00340846"/>
    <w:rsid w:val="00345384"/>
    <w:rsid w:val="00375DDE"/>
    <w:rsid w:val="003E6941"/>
    <w:rsid w:val="004D0AC6"/>
    <w:rsid w:val="00554130"/>
    <w:rsid w:val="005946D7"/>
    <w:rsid w:val="005C5483"/>
    <w:rsid w:val="00690A88"/>
    <w:rsid w:val="006C462D"/>
    <w:rsid w:val="006F78BD"/>
    <w:rsid w:val="00754253"/>
    <w:rsid w:val="00771CF8"/>
    <w:rsid w:val="007C0EFE"/>
    <w:rsid w:val="0084356C"/>
    <w:rsid w:val="00847AD6"/>
    <w:rsid w:val="008C7719"/>
    <w:rsid w:val="00930A2A"/>
    <w:rsid w:val="00932ED9"/>
    <w:rsid w:val="00954B9A"/>
    <w:rsid w:val="009636A9"/>
    <w:rsid w:val="009B4700"/>
    <w:rsid w:val="009E2B00"/>
    <w:rsid w:val="00AA2F01"/>
    <w:rsid w:val="00AB0B1B"/>
    <w:rsid w:val="00AB1416"/>
    <w:rsid w:val="00AC1940"/>
    <w:rsid w:val="00B32AFA"/>
    <w:rsid w:val="00CA20BF"/>
    <w:rsid w:val="00CB50EF"/>
    <w:rsid w:val="00CB6E33"/>
    <w:rsid w:val="00D60995"/>
    <w:rsid w:val="00DD5CF5"/>
    <w:rsid w:val="00DF1EC8"/>
    <w:rsid w:val="00E12883"/>
    <w:rsid w:val="00E811DF"/>
    <w:rsid w:val="00F31460"/>
    <w:rsid w:val="00F725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793685-E1FE-4C61-883B-1F8CF516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cs="Arial Unicode MS"/>
      <w:color w:val="000000"/>
      <w:sz w:val="24"/>
      <w:szCs w:val="24"/>
      <w:u w:color="000000"/>
    </w:rPr>
  </w:style>
  <w:style w:type="paragraph" w:styleId="Stopka">
    <w:name w:val="footer"/>
    <w:pPr>
      <w:tabs>
        <w:tab w:val="center" w:pos="4536"/>
        <w:tab w:val="right" w:pos="9072"/>
      </w:tabs>
    </w:pPr>
    <w:rPr>
      <w:rFonts w:cs="Arial Unicode MS"/>
      <w:color w:val="000000"/>
      <w:sz w:val="24"/>
      <w:szCs w:val="24"/>
      <w:u w:color="000000"/>
    </w:rPr>
  </w:style>
  <w:style w:type="paragraph" w:customStyle="1" w:styleId="LPstopka">
    <w:name w:val="LP_stopka"/>
    <w:rPr>
      <w:rFonts w:ascii="Arial" w:hAnsi="Arial" w:cs="Arial Unicode MS"/>
      <w:color w:val="000000"/>
      <w:sz w:val="16"/>
      <w:szCs w:val="16"/>
      <w:u w:color="000000"/>
    </w:rPr>
  </w:style>
  <w:style w:type="character" w:customStyle="1" w:styleId="cze">
    <w:name w:val="Łącze"/>
    <w:rPr>
      <w:outline w:val="0"/>
      <w:color w:val="0000FF"/>
      <w:u w:val="single" w:color="0000FF"/>
    </w:rPr>
  </w:style>
  <w:style w:type="character" w:customStyle="1" w:styleId="Hyperlink0">
    <w:name w:val="Hyperlink.0"/>
    <w:basedOn w:val="cze"/>
    <w:rPr>
      <w:outline w:val="0"/>
      <w:color w:val="0000FF"/>
      <w:u w:val="single" w:color="0000FF"/>
      <w:lang w:val="en-US"/>
    </w:rPr>
  </w:style>
  <w:style w:type="paragraph" w:styleId="Akapitzlist">
    <w:name w:val="List Paragraph"/>
    <w:pPr>
      <w:ind w:left="720"/>
    </w:pPr>
    <w:rPr>
      <w:rFonts w:cs="Arial Unicode MS"/>
      <w:color w:val="000000"/>
      <w:sz w:val="24"/>
      <w:szCs w:val="24"/>
      <w:u w:color="000000"/>
      <w:lang w:val="en-US"/>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paragraph" w:customStyle="1" w:styleId="Domylne">
    <w:name w:val="Domyślne"/>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Punktory">
    <w:name w:val="Punktory"/>
    <w:pPr>
      <w:numPr>
        <w:numId w:val="7"/>
      </w:numPr>
    </w:pPr>
  </w:style>
  <w:style w:type="numbering" w:customStyle="1" w:styleId="Punktorduy">
    <w:name w:val="Punktor duży"/>
    <w:pPr>
      <w:numPr>
        <w:numId w:val="11"/>
      </w:numPr>
    </w:pPr>
  </w:style>
  <w:style w:type="character" w:customStyle="1" w:styleId="Brak">
    <w:name w:val="Brak"/>
  </w:style>
  <w:style w:type="character" w:customStyle="1" w:styleId="Hyperlink1">
    <w:name w:val="Hyperlink.1"/>
    <w:basedOn w:val="Brak"/>
    <w:rPr>
      <w:u w:val="single"/>
    </w:rPr>
  </w:style>
  <w:style w:type="numbering" w:customStyle="1" w:styleId="Kreski">
    <w:name w:val="Kreski"/>
    <w:pPr>
      <w:numPr>
        <w:numId w:val="13"/>
      </w:numPr>
    </w:pPr>
  </w:style>
  <w:style w:type="numbering" w:customStyle="1" w:styleId="Zaimportowanystyl5">
    <w:name w:val="Zaimportowany styl 5"/>
    <w:pPr>
      <w:numPr>
        <w:numId w:val="15"/>
      </w:numPr>
    </w:pPr>
  </w:style>
  <w:style w:type="numbering" w:customStyle="1" w:styleId="Zaimportowanystyl6">
    <w:name w:val="Zaimportowany styl 6"/>
    <w:pPr>
      <w:numPr>
        <w:numId w:val="18"/>
      </w:numPr>
    </w:pPr>
  </w:style>
  <w:style w:type="numbering" w:customStyle="1" w:styleId="Zaimportowanystyl7">
    <w:name w:val="Zaimportowany styl 7"/>
    <w:pPr>
      <w:numPr>
        <w:numId w:val="22"/>
      </w:numPr>
    </w:pPr>
  </w:style>
  <w:style w:type="paragraph" w:styleId="Tekstpodstawowy">
    <w:name w:val="Body Text"/>
    <w:pPr>
      <w:widowControl w:val="0"/>
      <w:ind w:left="1255" w:hanging="286"/>
    </w:pPr>
    <w:rPr>
      <w:rFonts w:ascii="Arial" w:hAnsi="Arial" w:cs="Arial Unicode MS"/>
      <w:color w:val="000000"/>
      <w:sz w:val="22"/>
      <w:szCs w:val="22"/>
      <w:u w:color="000000"/>
    </w:rPr>
  </w:style>
  <w:style w:type="numbering" w:customStyle="1" w:styleId="Zaimportowanystyl8">
    <w:name w:val="Zaimportowany styl 8"/>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siedlce.warszawa.lasy.gov.pl" TargetMode="External"/><Relationship Id="rId1" Type="http://schemas.openxmlformats.org/officeDocument/2006/relationships/hyperlink" Target="mailto:siedlce@warszawa.lasy.gov.pl" TargetMode="Externa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E445E-8515-4595-BB30-55240EB1C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4533</Words>
  <Characters>27202</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Mikiciuk</dc:creator>
  <cp:lastModifiedBy>Piotr Piasecki</cp:lastModifiedBy>
  <cp:revision>2</cp:revision>
  <dcterms:created xsi:type="dcterms:W3CDTF">2022-06-07T10:14:00Z</dcterms:created>
  <dcterms:modified xsi:type="dcterms:W3CDTF">2022-06-07T10:14:00Z</dcterms:modified>
</cp:coreProperties>
</file>