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65ED" w14:textId="3E0243F3" w:rsidR="004517E2" w:rsidRDefault="00F40ED2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Trzciel</w:t>
      </w:r>
      <w:r w:rsidR="00240541">
        <w:rPr>
          <w:rFonts w:ascii="Arial" w:hAnsi="Arial" w:cs="Arial"/>
        </w:rPr>
        <w:t xml:space="preserve">, dnia </w:t>
      </w:r>
      <w:bookmarkStart w:id="0" w:name="ezdDataPodpisu"/>
      <w:bookmarkEnd w:id="0"/>
    </w:p>
    <w:p w14:paraId="44E9257D" w14:textId="77777777" w:rsidR="004517E2" w:rsidRPr="00FD63B9" w:rsidRDefault="00240541" w:rsidP="004036E9">
      <w:pPr>
        <w:tabs>
          <w:tab w:val="left" w:pos="1560"/>
        </w:tabs>
        <w:spacing w:after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 </w:t>
      </w:r>
      <w:bookmarkStart w:id="1" w:name="ezdSprawaZnak"/>
      <w:bookmarkEnd w:id="1"/>
      <w:r>
        <w:rPr>
          <w:rFonts w:ascii="Arial" w:hAnsi="Arial" w:cs="Arial"/>
        </w:rPr>
        <w:tab/>
      </w:r>
    </w:p>
    <w:p w14:paraId="36990401" w14:textId="0E879256" w:rsidR="0015445A" w:rsidRPr="000058A4" w:rsidRDefault="0015445A" w:rsidP="0015445A">
      <w:pPr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 xml:space="preserve">Umowa  sprzedaży nr </w:t>
      </w:r>
      <w:r>
        <w:rPr>
          <w:b/>
          <w:color w:val="0D0D0D" w:themeColor="text1" w:themeTint="F2"/>
        </w:rPr>
        <w:t>….</w:t>
      </w:r>
      <w:r w:rsidRPr="000058A4">
        <w:rPr>
          <w:b/>
          <w:color w:val="0D0D0D" w:themeColor="text1" w:themeTint="F2"/>
        </w:rPr>
        <w:t xml:space="preserve">  </w:t>
      </w:r>
    </w:p>
    <w:p w14:paraId="273B5D6D" w14:textId="43D754E5" w:rsidR="0015445A" w:rsidRPr="000058A4" w:rsidRDefault="0015445A" w:rsidP="0015445A">
      <w:pPr>
        <w:spacing w:line="320" w:lineRule="exact"/>
        <w:jc w:val="center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zawarta w dniu …………….......... w  </w:t>
      </w:r>
      <w:r w:rsidR="00F40ED2">
        <w:rPr>
          <w:color w:val="0D0D0D" w:themeColor="text1" w:themeTint="F2"/>
        </w:rPr>
        <w:t>Trzcielu</w:t>
      </w:r>
      <w:r w:rsidRPr="000058A4">
        <w:rPr>
          <w:color w:val="0D0D0D" w:themeColor="text1" w:themeTint="F2"/>
        </w:rPr>
        <w:t xml:space="preserve"> pomiędzy:</w:t>
      </w:r>
    </w:p>
    <w:p w14:paraId="4B7B6EF1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595BE2F9" w14:textId="5E13FECC" w:rsidR="0015445A" w:rsidRPr="000058A4" w:rsidRDefault="0015445A" w:rsidP="0015445A">
      <w:pPr>
        <w:spacing w:line="320" w:lineRule="exact"/>
        <w:jc w:val="both"/>
        <w:rPr>
          <w:color w:val="0D0D0D" w:themeColor="text1" w:themeTint="F2"/>
        </w:rPr>
      </w:pPr>
      <w:r w:rsidRPr="000058A4">
        <w:rPr>
          <w:b/>
          <w:color w:val="0D0D0D" w:themeColor="text1" w:themeTint="F2"/>
        </w:rPr>
        <w:t xml:space="preserve">Skarbem Państwa Państwowym Gospodarstwem Leśnym Lasy Państwowe Nadleśnictwo </w:t>
      </w:r>
      <w:r w:rsidR="00F40ED2">
        <w:rPr>
          <w:b/>
          <w:color w:val="0D0D0D" w:themeColor="text1" w:themeTint="F2"/>
        </w:rPr>
        <w:t>Trzciel</w:t>
      </w:r>
      <w:r w:rsidRPr="000058A4">
        <w:rPr>
          <w:color w:val="0D0D0D" w:themeColor="text1" w:themeTint="F2"/>
        </w:rPr>
        <w:t xml:space="preserve">, adres: </w:t>
      </w:r>
      <w:r w:rsidR="00F40ED2">
        <w:rPr>
          <w:color w:val="0D0D0D" w:themeColor="text1" w:themeTint="F2"/>
        </w:rPr>
        <w:t>ul. Graniczna 18</w:t>
      </w:r>
      <w:r w:rsidR="003E71F6">
        <w:rPr>
          <w:color w:val="0D0D0D" w:themeColor="text1" w:themeTint="F2"/>
        </w:rPr>
        <w:t xml:space="preserve">; </w:t>
      </w:r>
      <w:r w:rsidR="00F40ED2">
        <w:rPr>
          <w:color w:val="0D0D0D" w:themeColor="text1" w:themeTint="F2"/>
        </w:rPr>
        <w:t>66-320</w:t>
      </w:r>
      <w:r w:rsidRPr="000058A4">
        <w:rPr>
          <w:color w:val="0D0D0D" w:themeColor="text1" w:themeTint="F2"/>
        </w:rPr>
        <w:t xml:space="preserve"> </w:t>
      </w:r>
      <w:r w:rsidR="00F40ED2">
        <w:rPr>
          <w:color w:val="0D0D0D" w:themeColor="text1" w:themeTint="F2"/>
        </w:rPr>
        <w:t>Trzciel</w:t>
      </w:r>
      <w:r w:rsidRPr="000058A4">
        <w:rPr>
          <w:color w:val="0D0D0D" w:themeColor="text1" w:themeTint="F2"/>
        </w:rPr>
        <w:t xml:space="preserve"> , NIP  </w:t>
      </w:r>
      <w:r w:rsidR="00F40ED2" w:rsidRPr="00F40ED2">
        <w:rPr>
          <w:color w:val="0D0D0D" w:themeColor="text1" w:themeTint="F2"/>
        </w:rPr>
        <w:t>596-000-44-13</w:t>
      </w:r>
      <w:r w:rsidRPr="000058A4">
        <w:rPr>
          <w:color w:val="0D0D0D" w:themeColor="text1" w:themeTint="F2"/>
        </w:rPr>
        <w:t xml:space="preserve">,  zwanym w dalszej treści umowy </w:t>
      </w:r>
      <w:r w:rsidRPr="000058A4">
        <w:rPr>
          <w:b/>
          <w:color w:val="0D0D0D" w:themeColor="text1" w:themeTint="F2"/>
        </w:rPr>
        <w:t>Sprzedającym,</w:t>
      </w:r>
      <w:r w:rsidRPr="000058A4">
        <w:rPr>
          <w:color w:val="0D0D0D" w:themeColor="text1" w:themeTint="F2"/>
        </w:rPr>
        <w:t xml:space="preserve"> reprezentowanym przez:</w:t>
      </w:r>
    </w:p>
    <w:p w14:paraId="351F58FA" w14:textId="365F020D" w:rsidR="0015445A" w:rsidRPr="000058A4" w:rsidRDefault="0015445A" w:rsidP="0015445A">
      <w:pPr>
        <w:spacing w:line="320" w:lineRule="exact"/>
        <w:jc w:val="both"/>
        <w:rPr>
          <w:b/>
          <w:bCs/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Nadleśniczego </w:t>
      </w:r>
      <w:r w:rsidR="00F40ED2">
        <w:rPr>
          <w:color w:val="0D0D0D" w:themeColor="text1" w:themeTint="F2"/>
        </w:rPr>
        <w:t>Sławomira Miller</w:t>
      </w:r>
    </w:p>
    <w:p w14:paraId="0EA54597" w14:textId="77777777" w:rsidR="0015445A" w:rsidRPr="000058A4" w:rsidRDefault="0015445A" w:rsidP="0015445A">
      <w:pPr>
        <w:spacing w:line="320" w:lineRule="exact"/>
        <w:jc w:val="both"/>
        <w:rPr>
          <w:b/>
          <w:bCs/>
          <w:color w:val="0D0D0D" w:themeColor="text1" w:themeTint="F2"/>
        </w:rPr>
      </w:pPr>
      <w:r w:rsidRPr="000058A4">
        <w:rPr>
          <w:b/>
          <w:bCs/>
          <w:color w:val="0D0D0D" w:themeColor="text1" w:themeTint="F2"/>
        </w:rPr>
        <w:t>a</w:t>
      </w:r>
    </w:p>
    <w:p w14:paraId="756B725E" w14:textId="77777777" w:rsidR="0015445A" w:rsidRPr="000058A4" w:rsidRDefault="0015445A" w:rsidP="0015445A">
      <w:pPr>
        <w:spacing w:line="320" w:lineRule="exact"/>
        <w:jc w:val="both"/>
        <w:rPr>
          <w:color w:val="0D0D0D" w:themeColor="text1" w:themeTint="F2"/>
        </w:rPr>
      </w:pPr>
      <w:r w:rsidRPr="000058A4">
        <w:rPr>
          <w:b/>
          <w:bCs/>
          <w:color w:val="0D0D0D" w:themeColor="text1" w:themeTint="F2"/>
        </w:rPr>
        <w:t xml:space="preserve">…………………………………….., </w:t>
      </w:r>
      <w:r w:rsidRPr="000058A4">
        <w:rPr>
          <w:color w:val="0D0D0D" w:themeColor="text1" w:themeTint="F2"/>
        </w:rPr>
        <w:t xml:space="preserve">zwanym w dalszej treści umowy </w:t>
      </w:r>
      <w:r w:rsidRPr="000058A4">
        <w:rPr>
          <w:b/>
          <w:color w:val="0D0D0D" w:themeColor="text1" w:themeTint="F2"/>
        </w:rPr>
        <w:t>Kupującym</w:t>
      </w:r>
      <w:r w:rsidRPr="000058A4">
        <w:rPr>
          <w:color w:val="0D0D0D" w:themeColor="text1" w:themeTint="F2"/>
        </w:rPr>
        <w:t>.</w:t>
      </w:r>
    </w:p>
    <w:p w14:paraId="360F690D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083DD697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5398BC4D" w14:textId="77777777" w:rsidR="000E2F63" w:rsidRDefault="000E2F63" w:rsidP="000E2F63">
      <w:pPr>
        <w:pStyle w:val="Bezodstpw"/>
        <w:jc w:val="both"/>
      </w:pPr>
    </w:p>
    <w:p w14:paraId="404A8BEB" w14:textId="1C74681C" w:rsidR="000E2F63" w:rsidRPr="004F1C55" w:rsidRDefault="000E2F63" w:rsidP="000E2F63">
      <w:pPr>
        <w:pStyle w:val="Bezodstpw"/>
        <w:numPr>
          <w:ilvl w:val="0"/>
          <w:numId w:val="3"/>
        </w:numPr>
        <w:jc w:val="both"/>
      </w:pPr>
      <w:r w:rsidRPr="004F1C55">
        <w:t>Sprzedający sprzedaje, a Kupujący kupuje: …………………………………………………………………….</w:t>
      </w:r>
    </w:p>
    <w:p w14:paraId="3D48FB06" w14:textId="757C1F49" w:rsidR="000E2F63" w:rsidRPr="000E2F63" w:rsidRDefault="000E2F63" w:rsidP="000E2F63">
      <w:pPr>
        <w:pStyle w:val="Bezodstpw"/>
        <w:numPr>
          <w:ilvl w:val="0"/>
          <w:numId w:val="3"/>
        </w:numPr>
        <w:jc w:val="both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Sprzedawca oświadcza, że </w:t>
      </w:r>
      <w:r>
        <w:rPr>
          <w:color w:val="0D0D0D" w:themeColor="text1" w:themeTint="F2"/>
        </w:rPr>
        <w:t>środek trwały/</w:t>
      </w:r>
      <w:proofErr w:type="spellStart"/>
      <w:r>
        <w:rPr>
          <w:color w:val="0D0D0D" w:themeColor="text1" w:themeTint="F2"/>
        </w:rPr>
        <w:t>niskocenny</w:t>
      </w:r>
      <w:proofErr w:type="spellEnd"/>
      <w:r w:rsidRPr="000058A4">
        <w:rPr>
          <w:color w:val="0D0D0D" w:themeColor="text1" w:themeTint="F2"/>
        </w:rPr>
        <w:t xml:space="preserve"> będący przedmiotem umowy stanowi jego własność, jest wolny od wad prawnych oraz praw osób trzecich oraz że nie stanowi przedmiotu zabezpieczenia. Kupujący oświadcza, że stan techniczny </w:t>
      </w:r>
      <w:r w:rsidR="004F1C55">
        <w:rPr>
          <w:color w:val="0D0D0D" w:themeColor="text1" w:themeTint="F2"/>
        </w:rPr>
        <w:t>przedmiotu umowy</w:t>
      </w:r>
      <w:r w:rsidRPr="000058A4">
        <w:rPr>
          <w:color w:val="0D0D0D" w:themeColor="text1" w:themeTint="F2"/>
        </w:rPr>
        <w:t xml:space="preserve"> jest mu znany.</w:t>
      </w:r>
    </w:p>
    <w:p w14:paraId="6F180255" w14:textId="257CBC1A" w:rsidR="0015445A" w:rsidRPr="000058A4" w:rsidRDefault="0015445A" w:rsidP="0015445A">
      <w:pPr>
        <w:pStyle w:val="Akapitzlist"/>
        <w:numPr>
          <w:ilvl w:val="0"/>
          <w:numId w:val="3"/>
        </w:numPr>
        <w:spacing w:after="0" w:line="320" w:lineRule="exact"/>
        <w:ind w:left="357" w:hanging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Kupujący oświadcza, że po dokonaniu oględzin, sprawdzeniu stanu technicznego, nie wnosi  jakichkolwiek zastrzeżeń zarówno co do stanu technicznego, jego właściwości, wszystkich parametrów oraz wyglądu.</w:t>
      </w:r>
    </w:p>
    <w:p w14:paraId="071E6E18" w14:textId="77777777" w:rsidR="0015445A" w:rsidRPr="004F1C55" w:rsidRDefault="0015445A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1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wyda Kupującemu przedmiot umowy po zapłaceniu ceny. </w:t>
      </w:r>
    </w:p>
    <w:p w14:paraId="726B7D3E" w14:textId="625AB6DC" w:rsidR="00526EF4" w:rsidRPr="004F1C55" w:rsidRDefault="00526EF4" w:rsidP="00526E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1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Wraz z Przedmiotem Umowy Sprzedawca przekaże Kupującemu następujące dokumenty dotyczące p</w:t>
      </w:r>
      <w:r w:rsidR="004F1C55" w:rsidRPr="004F1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rzedmiotu umowy</w:t>
      </w:r>
      <w:r w:rsidRPr="004F1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………………………………… </w:t>
      </w:r>
    </w:p>
    <w:p w14:paraId="49246EB5" w14:textId="3984908E" w:rsidR="00526EF4" w:rsidRPr="004F1C55" w:rsidRDefault="0015445A" w:rsidP="00526E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1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Strony z wydania przedmiotu umowy sporządzą, pod rygorem nieważności protokół, stanowiący załącznik nr 3 do umowy. Kupujący na egzemplarzu protokołu wydania pokwituje Sprzedawcy odebranie przedmiotu umowy wraz ze wskazanymi w </w:t>
      </w:r>
      <w:r w:rsidR="00526EF4" w:rsidRPr="004F1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ust. 5 </w:t>
      </w:r>
      <w:r w:rsidRPr="004F1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dokumentami</w:t>
      </w:r>
      <w:r w:rsidR="00526EF4" w:rsidRPr="004F1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8018D01" w14:textId="058070DD" w:rsidR="00FA0CC5" w:rsidRPr="003E48B7" w:rsidRDefault="00FA0CC5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Sprzedający nie udziela gwarancji jakości na przedmiot sprzedaży. Strony wyłączają rękojmię za wady fizyczne przedmiotu sprzedaży. </w:t>
      </w:r>
    </w:p>
    <w:p w14:paraId="7B56CA5A" w14:textId="77777777" w:rsidR="0015445A" w:rsidRPr="004F1C55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4F1C55">
        <w:rPr>
          <w:b/>
          <w:color w:val="0D0D0D" w:themeColor="text1" w:themeTint="F2"/>
        </w:rPr>
        <w:t>§2</w:t>
      </w:r>
    </w:p>
    <w:p w14:paraId="06356484" w14:textId="17E095A1" w:rsidR="000E2F63" w:rsidRPr="004F1C55" w:rsidRDefault="000E2F63" w:rsidP="000E2F63">
      <w:pPr>
        <w:pStyle w:val="Akapitzlist"/>
        <w:autoSpaceDE w:val="0"/>
        <w:autoSpaceDN w:val="0"/>
        <w:adjustRightInd w:val="0"/>
        <w:spacing w:line="320" w:lineRule="exact"/>
        <w:ind w:left="360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1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  Sprzedający sprzedaje a Kupujący kupuje przedmiot sprzedaży, o którym mowa w § 1 za</w:t>
      </w:r>
    </w:p>
    <w:p w14:paraId="2ED2F682" w14:textId="3B12FFF9" w:rsidR="000E2F63" w:rsidRPr="004F1C55" w:rsidRDefault="000E2F63" w:rsidP="000E2F63">
      <w:pPr>
        <w:pStyle w:val="Akapitzlist"/>
        <w:autoSpaceDE w:val="0"/>
        <w:autoSpaceDN w:val="0"/>
        <w:adjustRightInd w:val="0"/>
        <w:spacing w:after="0" w:line="320" w:lineRule="exact"/>
        <w:ind w:left="360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F1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kwotę ________ zł brutto (słownie: __________________________).</w:t>
      </w:r>
    </w:p>
    <w:p w14:paraId="33C31006" w14:textId="21C48600" w:rsidR="000E2F63" w:rsidRPr="004F1C55" w:rsidRDefault="00AD6387" w:rsidP="00AD6387">
      <w:pPr>
        <w:autoSpaceDE w:val="0"/>
        <w:autoSpaceDN w:val="0"/>
        <w:adjustRightInd w:val="0"/>
        <w:spacing w:line="320" w:lineRule="exact"/>
        <w:jc w:val="both"/>
        <w:rPr>
          <w:color w:val="0D0D0D" w:themeColor="text1" w:themeTint="F2"/>
        </w:rPr>
      </w:pPr>
      <w:r w:rsidRPr="004F1C55">
        <w:rPr>
          <w:color w:val="0D0D0D" w:themeColor="text1" w:themeTint="F2"/>
        </w:rPr>
        <w:t xml:space="preserve">2. </w:t>
      </w:r>
      <w:r w:rsidR="0015445A" w:rsidRPr="004F1C55">
        <w:rPr>
          <w:color w:val="0D0D0D" w:themeColor="text1" w:themeTint="F2"/>
        </w:rPr>
        <w:t xml:space="preserve">Zapłata nastąpi na rachunek bankowy Sprzedawcy wskazany na fakturze, </w:t>
      </w:r>
      <w:r w:rsidR="000E2F63" w:rsidRPr="004F1C55">
        <w:rPr>
          <w:color w:val="0D0D0D" w:themeColor="text1" w:themeTint="F2"/>
        </w:rPr>
        <w:t>w terminie ……. dni od daty podpisania Umowy przez Strony na rachunek bankowy Sprzedającego</w:t>
      </w:r>
    </w:p>
    <w:p w14:paraId="3D69538F" w14:textId="77777777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Sprzedawca, zgodnie z art. 589 Kodeksu cywilnego zastrzega sobie własność przedmiotu umowy, aż do uiszczenia ceny.</w:t>
      </w:r>
    </w:p>
    <w:p w14:paraId="0CB76EB7" w14:textId="77777777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Sprzedawca może odstąpić od niniejszej umowy w przypadku nie zapłacenia przez Kupującego ceny w terminie wskazanym w § 2 ust. 3, bez wzywania do zapłaty ceny. Oświadczenie o odstąpieniu na podstawie tego zapisu Sprzedawca może złożyć w ciągu 30 dni od spełnienia się określonego w nim warunku. </w:t>
      </w:r>
    </w:p>
    <w:p w14:paraId="741F2D2E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6B154195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§3</w:t>
      </w:r>
    </w:p>
    <w:p w14:paraId="2981E558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both"/>
        <w:rPr>
          <w:color w:val="0D0D0D" w:themeColor="text1" w:themeTint="F2"/>
        </w:rPr>
      </w:pPr>
      <w:r w:rsidRPr="000058A4">
        <w:rPr>
          <w:color w:val="0D0D0D" w:themeColor="text1" w:themeTint="F2"/>
        </w:rPr>
        <w:t>Strony ustaliły, że wszelkiego rodzaju koszty transakcji wynikające z realizacji niniejszej umowy obciążają Kupującego.</w:t>
      </w:r>
    </w:p>
    <w:p w14:paraId="77483051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27727AFB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§4</w:t>
      </w:r>
    </w:p>
    <w:p w14:paraId="6DE4A3DB" w14:textId="77777777" w:rsidR="0015445A" w:rsidRPr="00514A33" w:rsidRDefault="0015445A" w:rsidP="00514A33">
      <w:pPr>
        <w:autoSpaceDE w:val="0"/>
        <w:autoSpaceDN w:val="0"/>
        <w:adjustRightInd w:val="0"/>
        <w:spacing w:line="320" w:lineRule="exact"/>
        <w:jc w:val="both"/>
        <w:rPr>
          <w:color w:val="0D0D0D" w:themeColor="text1" w:themeTint="F2"/>
        </w:rPr>
      </w:pPr>
      <w:r w:rsidRPr="00514A33">
        <w:rPr>
          <w:color w:val="0D0D0D" w:themeColor="text1" w:themeTint="F2"/>
        </w:rPr>
        <w:t>W sprawach nieuregulowanych w niniejszej umowie zastosowanie mają obowiązujące przepisy Kodeksu Cywilnego.</w:t>
      </w:r>
    </w:p>
    <w:p w14:paraId="776EFCFE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77ECA6F6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§5</w:t>
      </w:r>
    </w:p>
    <w:p w14:paraId="4CCE33F6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color w:val="0D0D0D" w:themeColor="text1" w:themeTint="F2"/>
        </w:rPr>
      </w:pPr>
      <w:r w:rsidRPr="000058A4">
        <w:rPr>
          <w:color w:val="0D0D0D" w:themeColor="text1" w:themeTint="F2"/>
        </w:rPr>
        <w:t>Niniejszą umowę sporządzono w dwóch jednobrzmiących egzemplarzach, po jednym dla każdej ze stron.</w:t>
      </w:r>
    </w:p>
    <w:p w14:paraId="1DAC434E" w14:textId="77777777" w:rsidR="0015445A" w:rsidRPr="000058A4" w:rsidRDefault="0015445A" w:rsidP="0015445A">
      <w:pPr>
        <w:spacing w:line="320" w:lineRule="exact"/>
        <w:rPr>
          <w:color w:val="0D0D0D" w:themeColor="text1" w:themeTint="F2"/>
        </w:rPr>
      </w:pPr>
    </w:p>
    <w:p w14:paraId="2B7690F9" w14:textId="77777777" w:rsidR="00FA0CC5" w:rsidRDefault="00FA0CC5" w:rsidP="0015445A">
      <w:pPr>
        <w:spacing w:line="320" w:lineRule="exact"/>
        <w:rPr>
          <w:color w:val="0D0D0D" w:themeColor="text1" w:themeTint="F2"/>
        </w:rPr>
      </w:pPr>
    </w:p>
    <w:p w14:paraId="4455F942" w14:textId="7D453516" w:rsidR="00D227A5" w:rsidRPr="00473812" w:rsidRDefault="0015445A" w:rsidP="00473812">
      <w:pPr>
        <w:spacing w:line="320" w:lineRule="exact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Sprzedający </w:t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  <w:t>Kupując</w:t>
      </w:r>
      <w:r w:rsidR="00473812">
        <w:rPr>
          <w:color w:val="0D0D0D" w:themeColor="text1" w:themeTint="F2"/>
        </w:rPr>
        <w:t>y</w:t>
      </w:r>
    </w:p>
    <w:sectPr w:rsidR="00D227A5" w:rsidRPr="00473812" w:rsidSect="003B60DE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8E3C3" w14:textId="77777777" w:rsidR="006A64EF" w:rsidRDefault="006A64EF">
      <w:r>
        <w:separator/>
      </w:r>
    </w:p>
  </w:endnote>
  <w:endnote w:type="continuationSeparator" w:id="0">
    <w:p w14:paraId="69B12EA6" w14:textId="77777777" w:rsidR="006A64EF" w:rsidRDefault="006A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B5A0" w14:textId="77777777" w:rsidR="004517E2" w:rsidRDefault="0024054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A0CC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7425B435" w14:textId="77777777" w:rsidR="004517E2" w:rsidRDefault="004517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8DDC" w14:textId="77777777" w:rsidR="004517E2" w:rsidRDefault="00240541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334D20" wp14:editId="7E22A1C2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F03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48481C25" w14:textId="77777777" w:rsidR="004517E2" w:rsidRDefault="00240541" w:rsidP="005B63CB">
    <w:pPr>
      <w:ind w:left="1416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1A48737" wp14:editId="6FE406A5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9DFD497" wp14:editId="3AEB6705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3DBED33" wp14:editId="5727BB2E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ermStart w:id="371982552" w:edGrp="everyone"/>
  <w:p w14:paraId="61CD9ACF" w14:textId="77777777" w:rsidR="00F40ED2" w:rsidRPr="00C506D6" w:rsidRDefault="00F40ED2" w:rsidP="00F40ED2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D2F4CA" wp14:editId="6705D6A0">
              <wp:simplePos x="0" y="0"/>
              <wp:positionH relativeFrom="column">
                <wp:posOffset>0</wp:posOffset>
              </wp:positionH>
              <wp:positionV relativeFrom="paragraph">
                <wp:posOffset>-80975</wp:posOffset>
              </wp:positionV>
              <wp:extent cx="5868035" cy="3810"/>
              <wp:effectExtent l="0" t="0" r="37465" b="34290"/>
              <wp:wrapNone/>
              <wp:docPr id="2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7711E" id="Line 1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4pt" to="462.0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" strokecolor="#005846" strokeweight=".5pt"/>
          </w:pict>
        </mc:Fallback>
      </mc:AlternateContent>
    </w:r>
    <w:r w:rsidRPr="00B8719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07B208" wp14:editId="5045CB0D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976C1" w14:textId="77777777" w:rsidR="00F40ED2" w:rsidRPr="00C506D6" w:rsidRDefault="00F40ED2" w:rsidP="00F40ED2">
                          <w:pPr>
                            <w:pStyle w:val="LPStopkaStrona"/>
                          </w:pPr>
                          <w:permStart w:id="612769931" w:edGrp="everyone"/>
                          <w:r w:rsidRPr="00C506D6">
                            <w:t>www.lasy.gov.pl</w:t>
                          </w:r>
                          <w:permEnd w:id="612769931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7B208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7" type="#_x0000_t202" style="position:absolute;margin-left:361.5pt;margin-top:3.7pt;width:109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" strokecolor="white" strokeweight="0">
              <v:textbox inset=",0">
                <w:txbxContent>
                  <w:p w14:paraId="2F7976C1" w14:textId="77777777" w:rsidR="00F40ED2" w:rsidRPr="00C506D6" w:rsidRDefault="00F40ED2" w:rsidP="00F40ED2">
                    <w:pPr>
                      <w:pStyle w:val="LPStopkaStrona"/>
                    </w:pPr>
                    <w:permStart w:id="612769931" w:edGrp="everyone"/>
                    <w:r w:rsidRPr="00C506D6">
                      <w:t>www.lasy.gov.pl</w:t>
                    </w:r>
                    <w:permEnd w:id="612769931"/>
                  </w:p>
                </w:txbxContent>
              </v:textbox>
            </v:shape>
          </w:pict>
        </mc:Fallback>
      </mc:AlternateContent>
    </w:r>
    <w:r w:rsidRPr="00B87195">
      <w:rPr>
        <w:rFonts w:ascii="Arial" w:hAnsi="Arial" w:cs="Arial"/>
        <w:sz w:val="16"/>
        <w:szCs w:val="16"/>
      </w:rPr>
      <w:t>Nadleśnictwo Trzciel, ul. Graniczna 18</w:t>
    </w:r>
    <w:r w:rsidRPr="00C506D6">
      <w:rPr>
        <w:rFonts w:ascii="Arial" w:hAnsi="Arial" w:cs="Arial"/>
        <w:sz w:val="16"/>
        <w:szCs w:val="16"/>
      </w:rPr>
      <w:t>, 66-320 Trzciel, www.trzciel.szczecin.lasy.gov.pl</w:t>
    </w:r>
    <w:r w:rsidRPr="00C506D6">
      <w:rPr>
        <w:rFonts w:ascii="Arial" w:hAnsi="Arial" w:cs="Arial"/>
        <w:sz w:val="16"/>
        <w:szCs w:val="16"/>
      </w:rPr>
      <w:tab/>
    </w:r>
  </w:p>
  <w:p w14:paraId="27B8E918" w14:textId="77777777" w:rsidR="00F40ED2" w:rsidRPr="000915D7" w:rsidRDefault="00F40ED2" w:rsidP="00F40ED2">
    <w:pPr>
      <w:pStyle w:val="LPstopka"/>
      <w:rPr>
        <w:lang w:val="en-US"/>
      </w:rPr>
    </w:pPr>
    <w:r>
      <w:rPr>
        <w:lang w:val="en-US"/>
      </w:rPr>
      <w:t>tel.: +48 95 742-86-11, fax: +48 95 742-86-12</w:t>
    </w:r>
    <w:r w:rsidRPr="000915D7">
      <w:rPr>
        <w:lang w:val="en-US"/>
      </w:rPr>
      <w:t xml:space="preserve">, e-mail: </w:t>
    </w:r>
    <w:r>
      <w:rPr>
        <w:lang w:val="en-US"/>
      </w:rPr>
      <w:t>trzciel</w:t>
    </w:r>
    <w:r w:rsidRPr="000915D7">
      <w:rPr>
        <w:lang w:val="en-US"/>
      </w:rPr>
      <w:t>@szczecin.lasy.gov.pl</w:t>
    </w:r>
    <w:permEnd w:id="371982552"/>
  </w:p>
  <w:p w14:paraId="231CBA82" w14:textId="77777777" w:rsidR="004517E2" w:rsidRPr="004377D1" w:rsidRDefault="004517E2" w:rsidP="00D72A09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202BC1D4" w14:textId="77777777" w:rsidR="004517E2" w:rsidRPr="004377D1" w:rsidRDefault="004517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04286" w14:textId="77777777" w:rsidR="006A64EF" w:rsidRDefault="006A64EF">
      <w:r>
        <w:separator/>
      </w:r>
    </w:p>
  </w:footnote>
  <w:footnote w:type="continuationSeparator" w:id="0">
    <w:p w14:paraId="2426116A" w14:textId="77777777" w:rsidR="006A64EF" w:rsidRDefault="006A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5A4A" w14:textId="77777777" w:rsidR="004517E2" w:rsidRPr="00F93ADD" w:rsidRDefault="00240541" w:rsidP="00F93ADD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7456" behindDoc="1" locked="0" layoutInCell="1" allowOverlap="1" wp14:anchorId="1B695229" wp14:editId="3281AC30">
          <wp:simplePos x="0" y="0"/>
          <wp:positionH relativeFrom="column">
            <wp:posOffset>4396740</wp:posOffset>
          </wp:positionH>
          <wp:positionV relativeFrom="page">
            <wp:posOffset>295275</wp:posOffset>
          </wp:positionV>
          <wp:extent cx="1045210" cy="525780"/>
          <wp:effectExtent l="0" t="0" r="2540" b="7620"/>
          <wp:wrapTight wrapText="bothSides">
            <wp:wrapPolygon edited="0">
              <wp:start x="0" y="0"/>
              <wp:lineTo x="0" y="21130"/>
              <wp:lineTo x="21259" y="21130"/>
              <wp:lineTo x="21259" y="0"/>
              <wp:lineTo x="0" y="0"/>
            </wp:wrapPolygon>
          </wp:wrapTight>
          <wp:docPr id="32405156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51562" name="Obraz 324051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B7773E" wp14:editId="20665C25">
              <wp:simplePos x="0" y="0"/>
              <wp:positionH relativeFrom="column">
                <wp:posOffset>596265</wp:posOffset>
              </wp:positionH>
              <wp:positionV relativeFrom="page">
                <wp:posOffset>409575</wp:posOffset>
              </wp:positionV>
              <wp:extent cx="2447925" cy="411480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2CB40" w14:textId="6EB76DA6" w:rsidR="004517E2" w:rsidRPr="00A96440" w:rsidRDefault="00240541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 w:rsidR="00F40ED2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Trzciel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B7773E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95pt;margin-top:32.25pt;width:192.75pt;height:32.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" fillcolor="white [3201]" stroked="f" strokeweight=".5pt">
              <v:textbox>
                <w:txbxContent>
                  <w:p w14:paraId="3972CB40" w14:textId="6EB76DA6" w:rsidR="004517E2" w:rsidRPr="00A96440" w:rsidRDefault="00240541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 w:rsidR="00F40ED2">
                      <w:rPr>
                        <w:rFonts w:ascii="Arial" w:hAnsi="Arial" w:cs="Arial"/>
                        <w:b/>
                        <w:color w:val="005023"/>
                      </w:rPr>
                      <w:t>Trzciel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                         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11E9AA05" wp14:editId="4C2C4C98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5A8347B2" wp14:editId="796267C1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7061045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EA"/>
    <w:multiLevelType w:val="hybridMultilevel"/>
    <w:tmpl w:val="FFFAC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C47C6456">
      <w:start w:val="1"/>
      <w:numFmt w:val="decimal"/>
      <w:lvlText w:val="%1."/>
      <w:lvlJc w:val="left"/>
      <w:pPr>
        <w:ind w:left="720" w:hanging="360"/>
      </w:pPr>
    </w:lvl>
    <w:lvl w:ilvl="1" w:tplc="BDDE63D0" w:tentative="1">
      <w:start w:val="1"/>
      <w:numFmt w:val="lowerLetter"/>
      <w:lvlText w:val="%2."/>
      <w:lvlJc w:val="left"/>
      <w:pPr>
        <w:ind w:left="1440" w:hanging="360"/>
      </w:pPr>
    </w:lvl>
    <w:lvl w:ilvl="2" w:tplc="85C44AEC" w:tentative="1">
      <w:start w:val="1"/>
      <w:numFmt w:val="lowerRoman"/>
      <w:lvlText w:val="%3."/>
      <w:lvlJc w:val="right"/>
      <w:pPr>
        <w:ind w:left="2160" w:hanging="180"/>
      </w:pPr>
    </w:lvl>
    <w:lvl w:ilvl="3" w:tplc="D03C1918" w:tentative="1">
      <w:start w:val="1"/>
      <w:numFmt w:val="decimal"/>
      <w:lvlText w:val="%4."/>
      <w:lvlJc w:val="left"/>
      <w:pPr>
        <w:ind w:left="2880" w:hanging="360"/>
      </w:pPr>
    </w:lvl>
    <w:lvl w:ilvl="4" w:tplc="2D0C7734" w:tentative="1">
      <w:start w:val="1"/>
      <w:numFmt w:val="lowerLetter"/>
      <w:lvlText w:val="%5."/>
      <w:lvlJc w:val="left"/>
      <w:pPr>
        <w:ind w:left="3600" w:hanging="360"/>
      </w:pPr>
    </w:lvl>
    <w:lvl w:ilvl="5" w:tplc="745AFA20" w:tentative="1">
      <w:start w:val="1"/>
      <w:numFmt w:val="lowerRoman"/>
      <w:lvlText w:val="%6."/>
      <w:lvlJc w:val="right"/>
      <w:pPr>
        <w:ind w:left="4320" w:hanging="180"/>
      </w:pPr>
    </w:lvl>
    <w:lvl w:ilvl="6" w:tplc="590C80BA" w:tentative="1">
      <w:start w:val="1"/>
      <w:numFmt w:val="decimal"/>
      <w:lvlText w:val="%7."/>
      <w:lvlJc w:val="left"/>
      <w:pPr>
        <w:ind w:left="5040" w:hanging="360"/>
      </w:pPr>
    </w:lvl>
    <w:lvl w:ilvl="7" w:tplc="C1C2D208" w:tentative="1">
      <w:start w:val="1"/>
      <w:numFmt w:val="lowerLetter"/>
      <w:lvlText w:val="%8."/>
      <w:lvlJc w:val="left"/>
      <w:pPr>
        <w:ind w:left="5760" w:hanging="360"/>
      </w:pPr>
    </w:lvl>
    <w:lvl w:ilvl="8" w:tplc="26947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033681D4">
      <w:start w:val="1"/>
      <w:numFmt w:val="decimal"/>
      <w:lvlText w:val="%1."/>
      <w:lvlJc w:val="left"/>
      <w:pPr>
        <w:ind w:left="720" w:hanging="360"/>
      </w:pPr>
    </w:lvl>
    <w:lvl w:ilvl="1" w:tplc="2BF6E5B8" w:tentative="1">
      <w:start w:val="1"/>
      <w:numFmt w:val="lowerLetter"/>
      <w:lvlText w:val="%2."/>
      <w:lvlJc w:val="left"/>
      <w:pPr>
        <w:ind w:left="1440" w:hanging="360"/>
      </w:pPr>
    </w:lvl>
    <w:lvl w:ilvl="2" w:tplc="800A6AD2" w:tentative="1">
      <w:start w:val="1"/>
      <w:numFmt w:val="lowerRoman"/>
      <w:lvlText w:val="%3."/>
      <w:lvlJc w:val="right"/>
      <w:pPr>
        <w:ind w:left="2160" w:hanging="180"/>
      </w:pPr>
    </w:lvl>
    <w:lvl w:ilvl="3" w:tplc="8B5232FE" w:tentative="1">
      <w:start w:val="1"/>
      <w:numFmt w:val="decimal"/>
      <w:lvlText w:val="%4."/>
      <w:lvlJc w:val="left"/>
      <w:pPr>
        <w:ind w:left="2880" w:hanging="360"/>
      </w:pPr>
    </w:lvl>
    <w:lvl w:ilvl="4" w:tplc="9360592C" w:tentative="1">
      <w:start w:val="1"/>
      <w:numFmt w:val="lowerLetter"/>
      <w:lvlText w:val="%5."/>
      <w:lvlJc w:val="left"/>
      <w:pPr>
        <w:ind w:left="3600" w:hanging="360"/>
      </w:pPr>
    </w:lvl>
    <w:lvl w:ilvl="5" w:tplc="5E54598A" w:tentative="1">
      <w:start w:val="1"/>
      <w:numFmt w:val="lowerRoman"/>
      <w:lvlText w:val="%6."/>
      <w:lvlJc w:val="right"/>
      <w:pPr>
        <w:ind w:left="4320" w:hanging="180"/>
      </w:pPr>
    </w:lvl>
    <w:lvl w:ilvl="6" w:tplc="5BC2A9F6" w:tentative="1">
      <w:start w:val="1"/>
      <w:numFmt w:val="decimal"/>
      <w:lvlText w:val="%7."/>
      <w:lvlJc w:val="left"/>
      <w:pPr>
        <w:ind w:left="5040" w:hanging="360"/>
      </w:pPr>
    </w:lvl>
    <w:lvl w:ilvl="7" w:tplc="AF0849DC" w:tentative="1">
      <w:start w:val="1"/>
      <w:numFmt w:val="lowerLetter"/>
      <w:lvlText w:val="%8."/>
      <w:lvlJc w:val="left"/>
      <w:pPr>
        <w:ind w:left="5760" w:hanging="360"/>
      </w:pPr>
    </w:lvl>
    <w:lvl w:ilvl="8" w:tplc="D0921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3824"/>
    <w:multiLevelType w:val="hybridMultilevel"/>
    <w:tmpl w:val="0CA8D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1562C9"/>
    <w:multiLevelType w:val="hybridMultilevel"/>
    <w:tmpl w:val="5B58A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554058">
    <w:abstractNumId w:val="1"/>
  </w:num>
  <w:num w:numId="2" w16cid:durableId="1947542567">
    <w:abstractNumId w:val="2"/>
  </w:num>
  <w:num w:numId="3" w16cid:durableId="804541343">
    <w:abstractNumId w:val="3"/>
  </w:num>
  <w:num w:numId="4" w16cid:durableId="482047353">
    <w:abstractNumId w:val="0"/>
  </w:num>
  <w:num w:numId="5" w16cid:durableId="83764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2"/>
    <w:rsid w:val="000E2F63"/>
    <w:rsid w:val="000E7125"/>
    <w:rsid w:val="000F2C4B"/>
    <w:rsid w:val="00113483"/>
    <w:rsid w:val="0015445A"/>
    <w:rsid w:val="00212E3F"/>
    <w:rsid w:val="00212E85"/>
    <w:rsid w:val="00240541"/>
    <w:rsid w:val="002D2BE8"/>
    <w:rsid w:val="003E71F6"/>
    <w:rsid w:val="004517E2"/>
    <w:rsid w:val="0045770E"/>
    <w:rsid w:val="004578DD"/>
    <w:rsid w:val="00473812"/>
    <w:rsid w:val="004B7502"/>
    <w:rsid w:val="004E3694"/>
    <w:rsid w:val="004F1C55"/>
    <w:rsid w:val="005145B7"/>
    <w:rsid w:val="00514A33"/>
    <w:rsid w:val="00526EF4"/>
    <w:rsid w:val="00537660"/>
    <w:rsid w:val="005713AA"/>
    <w:rsid w:val="005D2255"/>
    <w:rsid w:val="00632A1B"/>
    <w:rsid w:val="006A64EF"/>
    <w:rsid w:val="007229F3"/>
    <w:rsid w:val="00733E06"/>
    <w:rsid w:val="00817455"/>
    <w:rsid w:val="0085109F"/>
    <w:rsid w:val="0087524A"/>
    <w:rsid w:val="0090714D"/>
    <w:rsid w:val="009D0D83"/>
    <w:rsid w:val="00A745B2"/>
    <w:rsid w:val="00A82073"/>
    <w:rsid w:val="00AA7932"/>
    <w:rsid w:val="00AD6387"/>
    <w:rsid w:val="00B17DD4"/>
    <w:rsid w:val="00D00675"/>
    <w:rsid w:val="00D227A5"/>
    <w:rsid w:val="00D335E9"/>
    <w:rsid w:val="00DB1F79"/>
    <w:rsid w:val="00F40ED2"/>
    <w:rsid w:val="00FA0CC5"/>
    <w:rsid w:val="00FA666E"/>
    <w:rsid w:val="00FC5B5F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A49E7D"/>
  <w15:docId w15:val="{2309D68C-2F38-4EF8-8B3D-529883DE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3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154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Pstopka">
    <w:name w:val="LP_stopka"/>
    <w:link w:val="LPstopkaZnak"/>
    <w:rsid w:val="00F40ED2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F40ED2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F40ED2"/>
    <w:rPr>
      <w:rFonts w:ascii="Arial" w:eastAsia="Times New Roman" w:hAnsi="Arial"/>
      <w:sz w:val="16"/>
      <w:szCs w:val="16"/>
    </w:rPr>
  </w:style>
  <w:style w:type="paragraph" w:styleId="Bezodstpw">
    <w:name w:val="No Spacing"/>
    <w:uiPriority w:val="1"/>
    <w:qFormat/>
    <w:rsid w:val="000E2F6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657D-736F-4978-B1EA-14E6AC39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Paweł Kuźniak</cp:lastModifiedBy>
  <cp:revision>2</cp:revision>
  <cp:lastPrinted>2024-12-09T08:29:00Z</cp:lastPrinted>
  <dcterms:created xsi:type="dcterms:W3CDTF">2024-12-10T15:49:00Z</dcterms:created>
  <dcterms:modified xsi:type="dcterms:W3CDTF">2024-12-10T15:49:00Z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