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2A" w:rsidRDefault="00F4219B" w:rsidP="00F4217F">
      <w:pPr>
        <w:jc w:val="center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4219B">
        <w:t>zadania/projektu</w:t>
      </w:r>
      <w:r w:rsidR="00F4217F" w:rsidRPr="00F4217F">
        <w:rPr>
          <w:vertAlign w:val="superscript"/>
        </w:rPr>
        <w:t>1</w:t>
      </w:r>
      <w:r w:rsidR="00F4219B">
        <w:t xml:space="preserve"> …………………………………..</w:t>
      </w:r>
      <w:r>
        <w:t>.</w:t>
      </w:r>
      <w:r w:rsidR="00F4217F">
        <w:t>.......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5F31D8">
        <w:t>zadanie/</w:t>
      </w:r>
      <w:r>
        <w:t>projekt</w:t>
      </w:r>
      <w:r w:rsidR="005F31D8" w:rsidRPr="005F31D8">
        <w:rPr>
          <w:vertAlign w:val="superscript"/>
        </w:rPr>
        <w:t>1</w:t>
      </w:r>
      <w:r>
        <w:t xml:space="preserve"> jest współfinansowany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realizacji niniejszego zadania/projektu</w:t>
      </w:r>
      <w:r w:rsidR="00F4217F" w:rsidRPr="00F4217F">
        <w:rPr>
          <w:vertAlign w:val="superscript"/>
        </w:rPr>
        <w:t>1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Pr="00DB594F">
        <w:t xml:space="preserve"> zad</w:t>
      </w:r>
      <w:r>
        <w:t>ania</w:t>
      </w:r>
      <w:r w:rsidR="005F31D8">
        <w:t>/projektu</w:t>
      </w:r>
      <w:r w:rsidR="005F31D8" w:rsidRPr="005F31D8">
        <w:rPr>
          <w:vertAlign w:val="superscript"/>
        </w:rPr>
        <w:t>1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 xml:space="preserve">dotycząca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F4217F" w:rsidRPr="00190775" w:rsidRDefault="00F4217F" w:rsidP="00F4217F">
      <w:pPr>
        <w:rPr>
          <w:sz w:val="20"/>
        </w:rPr>
      </w:pPr>
      <w:r w:rsidRPr="00190775">
        <w:rPr>
          <w:sz w:val="20"/>
        </w:rPr>
        <w:br w:type="page"/>
      </w:r>
    </w:p>
    <w:p w:rsidR="00F4217F" w:rsidRPr="00190775" w:rsidRDefault="00F4217F" w:rsidP="00190775">
      <w:pPr>
        <w:spacing w:before="60" w:after="60"/>
        <w:ind w:left="5664" w:firstLine="708"/>
        <w:jc w:val="right"/>
        <w:rPr>
          <w:rFonts w:ascii="Calibri" w:eastAsiaTheme="minorHAnsi" w:hAnsi="Calibri" w:cs="Arial"/>
          <w:b/>
          <w:sz w:val="20"/>
          <w:lang w:eastAsia="pl-PL"/>
        </w:rPr>
      </w:pPr>
      <w:r w:rsidRPr="00190775">
        <w:rPr>
          <w:rFonts w:ascii="Calibri" w:eastAsiaTheme="minorHAnsi" w:hAnsi="Calibri" w:cs="Arial"/>
          <w:b/>
          <w:sz w:val="20"/>
          <w:lang w:eastAsia="pl-PL"/>
        </w:rPr>
        <w:lastRenderedPageBreak/>
        <w:t xml:space="preserve">Załącznik do oświadczenia  </w:t>
      </w:r>
    </w:p>
    <w:p w:rsidR="00F4217F" w:rsidRPr="00190775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sz w:val="20"/>
          <w:lang w:eastAsia="pl-PL"/>
        </w:rPr>
      </w:pPr>
      <w:r w:rsidRPr="00190775">
        <w:rPr>
          <w:rFonts w:ascii="Calibri" w:eastAsiaTheme="minorHAnsi" w:hAnsi="Calibri" w:cs="Arial"/>
          <w:b/>
          <w:sz w:val="20"/>
          <w:lang w:eastAsia="pl-PL"/>
        </w:rPr>
        <w:t xml:space="preserve">Informacja dotycząca przetwarzania danych osobowych </w:t>
      </w:r>
      <w:r w:rsidRPr="00190775">
        <w:rPr>
          <w:rFonts w:ascii="Calibri" w:eastAsiaTheme="minorHAnsi" w:hAnsi="Calibri" w:cs="Arial"/>
          <w:b/>
          <w:sz w:val="20"/>
          <w:lang w:eastAsia="pl-PL"/>
        </w:rPr>
        <w:br/>
        <w:t xml:space="preserve">przez placówkę zagraniczną i Ministerstwo Spraw Zagranicznych </w:t>
      </w:r>
    </w:p>
    <w:p w:rsidR="00F4217F" w:rsidRPr="00190775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sz w:val="20"/>
          <w:lang w:eastAsia="pl-PL"/>
        </w:rPr>
      </w:pPr>
    </w:p>
    <w:p w:rsidR="00F4217F" w:rsidRPr="00190775" w:rsidRDefault="00F4217F" w:rsidP="00F4217F">
      <w:pPr>
        <w:spacing w:before="60" w:after="60"/>
        <w:jc w:val="both"/>
        <w:rPr>
          <w:rFonts w:ascii="Calibri" w:eastAsiaTheme="minorHAnsi" w:hAnsi="Calibri" w:cs="Arial"/>
          <w:sz w:val="20"/>
          <w:lang w:eastAsia="pl-PL"/>
        </w:rPr>
      </w:pPr>
      <w:r w:rsidRPr="00190775">
        <w:rPr>
          <w:rFonts w:ascii="Calibri" w:eastAsiaTheme="minorHAnsi" w:hAnsi="Calibri" w:cs="Arial"/>
          <w:sz w:val="20"/>
          <w:lang w:eastAsia="pl-PL"/>
        </w:rPr>
        <w:t>Niniejsza informacja stanowi wykonanie obowiązku określonego w art.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90775">
        <w:rPr>
          <w:rFonts w:ascii="Calibri" w:eastAsia="Times New Roman" w:hAnsi="Calibri" w:cs="Arial"/>
          <w:sz w:val="20"/>
          <w:lang w:eastAsia="pl-PL"/>
        </w:rPr>
        <w:t>, zwanego dalej „</w:t>
      </w:r>
      <w:proofErr w:type="spellStart"/>
      <w:r w:rsidRPr="00190775">
        <w:rPr>
          <w:rFonts w:ascii="Calibri" w:eastAsia="Times New Roman" w:hAnsi="Calibri" w:cs="Arial"/>
          <w:sz w:val="20"/>
          <w:lang w:eastAsia="pl-PL"/>
        </w:rPr>
        <w:t>RODO</w:t>
      </w:r>
      <w:proofErr w:type="spellEnd"/>
      <w:r w:rsidRPr="00190775">
        <w:rPr>
          <w:rFonts w:ascii="Calibri" w:eastAsia="Times New Roman" w:hAnsi="Calibri" w:cs="Arial"/>
          <w:sz w:val="20"/>
          <w:lang w:eastAsia="pl-PL"/>
        </w:rPr>
        <w:t>”.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Administratorem, w rozumieniu art. 4 pkt 7 </w:t>
      </w:r>
      <w:proofErr w:type="spellStart"/>
      <w:r w:rsidRPr="00190775">
        <w:rPr>
          <w:rFonts w:ascii="Calibri" w:eastAsiaTheme="minorHAnsi" w:hAnsi="Calibri"/>
          <w:sz w:val="20"/>
          <w:lang w:eastAsia="en-US"/>
        </w:rPr>
        <w:t>RODO</w:t>
      </w:r>
      <w:proofErr w:type="spellEnd"/>
      <w:r w:rsidRPr="00190775">
        <w:rPr>
          <w:rFonts w:ascii="Calibri" w:eastAsiaTheme="minorHAnsi" w:hAnsi="Calibri"/>
          <w:sz w:val="20"/>
          <w:lang w:eastAsia="en-US"/>
        </w:rPr>
        <w:t xml:space="preserve">, danych osobowych jest Minister Spraw Zagranicznych, a wykonującym obowiązki administratora jest dyrektor Współpracy z Polonią i Polakami za Granicą, z siedzibą w Polsce, w Warszawie przy Al. J. Ch. Szucha 23 oraz kierownika placówki zagranicznej -  </w:t>
      </w:r>
      <w:r w:rsidR="00190775" w:rsidRPr="00190775">
        <w:rPr>
          <w:rFonts w:ascii="Calibri" w:eastAsiaTheme="minorHAnsi" w:hAnsi="Calibri"/>
          <w:sz w:val="20"/>
          <w:lang w:eastAsia="en-US"/>
        </w:rPr>
        <w:t xml:space="preserve">KG RP Vancouver, </w:t>
      </w:r>
      <w:r w:rsidR="00190775" w:rsidRPr="00190775">
        <w:rPr>
          <w:rFonts w:ascii="Calibri" w:eastAsiaTheme="minorHAnsi" w:hAnsi="Calibri"/>
          <w:sz w:val="20"/>
          <w:lang w:eastAsia="en-US"/>
        </w:rPr>
        <w:t>z siedzibą w</w:t>
      </w:r>
      <w:r w:rsidR="00190775" w:rsidRPr="00190775">
        <w:rPr>
          <w:rFonts w:ascii="Calibri" w:eastAsiaTheme="minorHAnsi" w:hAnsi="Calibri"/>
          <w:sz w:val="20"/>
          <w:lang w:eastAsia="en-US"/>
        </w:rPr>
        <w:t xml:space="preserve"> Kanadzie, 1600-1177 West Hastings Street.</w:t>
      </w:r>
    </w:p>
    <w:p w:rsidR="00F4217F" w:rsidRPr="00190775" w:rsidRDefault="00F4217F" w:rsidP="00190775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>Minister Spraw Zagranicznych powołał Inspektora Ochrony Danych (</w:t>
      </w:r>
      <w:proofErr w:type="spellStart"/>
      <w:r w:rsidRPr="00190775">
        <w:rPr>
          <w:rFonts w:ascii="Calibri" w:eastAsiaTheme="minorHAnsi" w:hAnsi="Calibri"/>
          <w:sz w:val="20"/>
          <w:lang w:eastAsia="en-US"/>
        </w:rPr>
        <w:t>IOD</w:t>
      </w:r>
      <w:proofErr w:type="spellEnd"/>
      <w:r w:rsidRPr="00190775">
        <w:rPr>
          <w:rFonts w:ascii="Calibri" w:eastAsiaTheme="minorHAnsi" w:hAnsi="Calibri"/>
          <w:sz w:val="20"/>
          <w:lang w:eastAsia="en-US"/>
        </w:rPr>
        <w:t xml:space="preserve">), który realizuje swoje obowiązki w odniesieniu do danych przetwarzanych w Ministerstwie Spraw Zagranicznych i placówkach zagranicznych.  Dane kontaktowe </w:t>
      </w:r>
      <w:proofErr w:type="spellStart"/>
      <w:r w:rsidRPr="00190775">
        <w:rPr>
          <w:rFonts w:ascii="Calibri" w:eastAsiaTheme="minorHAnsi" w:hAnsi="Calibri"/>
          <w:sz w:val="20"/>
          <w:lang w:eastAsia="en-US"/>
        </w:rPr>
        <w:t>IOD</w:t>
      </w:r>
      <w:proofErr w:type="spellEnd"/>
      <w:r w:rsidRPr="00190775">
        <w:rPr>
          <w:rFonts w:ascii="Calibri" w:eastAsiaTheme="minorHAnsi" w:hAnsi="Calibri"/>
          <w:sz w:val="20"/>
          <w:lang w:eastAsia="en-US"/>
        </w:rPr>
        <w:t>:</w:t>
      </w:r>
      <w:r w:rsidR="00190775" w:rsidRPr="00190775">
        <w:rPr>
          <w:rFonts w:ascii="Calibri" w:eastAsiaTheme="minorHAnsi" w:hAnsi="Calibri"/>
          <w:sz w:val="20"/>
          <w:lang w:eastAsia="en-US"/>
        </w:rPr>
        <w:t xml:space="preserve"> </w:t>
      </w:r>
      <w:r w:rsidRPr="00190775">
        <w:rPr>
          <w:rFonts w:ascii="Calibri" w:eastAsiaTheme="minorHAnsi" w:hAnsi="Calibri"/>
          <w:sz w:val="20"/>
          <w:lang w:eastAsia="en-US"/>
        </w:rPr>
        <w:t>Al. J. Ch. Szucha 23, 00-580 Warszawa e-mail: iod@msz.gov.pl.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Dane osobowe będą przetwarzane przez placówkę zagraniczną i MSZ na podstawie art. 6 ust. 1 lit. e </w:t>
      </w:r>
      <w:proofErr w:type="spellStart"/>
      <w:r w:rsidRPr="00190775">
        <w:rPr>
          <w:rFonts w:ascii="Calibri" w:eastAsiaTheme="minorHAnsi" w:hAnsi="Calibri"/>
          <w:sz w:val="20"/>
          <w:lang w:eastAsia="en-US"/>
        </w:rPr>
        <w:t>RODO</w:t>
      </w:r>
      <w:proofErr w:type="spellEnd"/>
      <w:r w:rsidRPr="00190775">
        <w:rPr>
          <w:rFonts w:ascii="Calibri" w:eastAsiaTheme="minorHAnsi" w:hAnsi="Calibri"/>
          <w:sz w:val="20"/>
          <w:lang w:eastAsia="en-US"/>
        </w:rPr>
        <w:t xml:space="preserve"> w celu realizacji zadania publicznego dot. współpracy z Polonia i Polakami za Granicą (na podstawie ustawy z dn. 4.09.1997 r. o działach administracji rządowej).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>Zakres przetwarzanych danych obejmuje:</w:t>
      </w:r>
    </w:p>
    <w:p w:rsidR="00F4217F" w:rsidRPr="00190775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>imię i nazwisko,</w:t>
      </w:r>
    </w:p>
    <w:p w:rsidR="00F4217F" w:rsidRPr="00190775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dane teleadresowe: </w:t>
      </w:r>
    </w:p>
    <w:p w:rsidR="00F4217F" w:rsidRPr="00190775" w:rsidRDefault="00F4217F" w:rsidP="00F4217F">
      <w:pPr>
        <w:spacing w:after="0"/>
        <w:ind w:left="1068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- adres poczty elektronicznej, </w:t>
      </w:r>
    </w:p>
    <w:p w:rsidR="00F4217F" w:rsidRPr="00190775" w:rsidRDefault="00F4217F" w:rsidP="00F4217F">
      <w:pPr>
        <w:spacing w:after="0"/>
        <w:ind w:left="1068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>- numer telefonu, faksu</w:t>
      </w:r>
      <w:r w:rsidR="00190775" w:rsidRPr="00190775">
        <w:rPr>
          <w:rFonts w:ascii="Calibri" w:eastAsiaTheme="minorHAnsi" w:hAnsi="Calibri"/>
          <w:sz w:val="20"/>
          <w:lang w:eastAsia="en-US"/>
        </w:rPr>
        <w:t xml:space="preserve"> </w:t>
      </w:r>
    </w:p>
    <w:p w:rsidR="00190775" w:rsidRPr="00190775" w:rsidRDefault="00190775" w:rsidP="00190775">
      <w:pPr>
        <w:spacing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ab/>
        <w:t>c) inne………………………………………………………………………..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Dane zostały przekazane placówce zagranicznej przez </w:t>
      </w:r>
      <w:r w:rsidR="00D51FA9" w:rsidRPr="00190775">
        <w:rPr>
          <w:rFonts w:ascii="Calibri" w:eastAsiaTheme="minorHAnsi" w:hAnsi="Calibri"/>
          <w:sz w:val="20"/>
          <w:lang w:eastAsia="en-US"/>
        </w:rPr>
        <w:t xml:space="preserve">(nazwa partnera) ………………………………….…… ……………….………………….......... </w:t>
      </w:r>
      <w:r w:rsidRPr="00190775">
        <w:rPr>
          <w:rFonts w:ascii="Calibri" w:eastAsiaTheme="minorHAnsi" w:hAnsi="Calibri"/>
          <w:sz w:val="20"/>
          <w:lang w:eastAsia="en-US"/>
        </w:rPr>
        <w:t>w związku z ubieganiem się o sfinansowanie/dofinansowanie</w:t>
      </w:r>
      <w:r w:rsidRPr="00190775">
        <w:rPr>
          <w:rStyle w:val="Odwoanieprzypisudolnego"/>
          <w:rFonts w:ascii="Calibri" w:eastAsiaTheme="minorHAnsi" w:hAnsi="Calibri"/>
          <w:sz w:val="20"/>
          <w:lang w:eastAsia="en-US"/>
        </w:rPr>
        <w:footnoteReference w:id="2"/>
      </w:r>
      <w:r w:rsidRPr="00190775">
        <w:rPr>
          <w:rFonts w:ascii="Calibri" w:eastAsiaTheme="minorHAnsi" w:hAnsi="Calibri"/>
          <w:sz w:val="20"/>
          <w:lang w:eastAsia="en-US"/>
        </w:rPr>
        <w:t xml:space="preserve"> realizacji zadania pn. ………………………………………………………………</w:t>
      </w:r>
      <w:r w:rsidR="00D51FA9" w:rsidRPr="00190775">
        <w:rPr>
          <w:rFonts w:ascii="Calibri" w:eastAsiaTheme="minorHAnsi" w:hAnsi="Calibri"/>
          <w:sz w:val="20"/>
          <w:lang w:eastAsia="en-US"/>
        </w:rPr>
        <w:t>….</w:t>
      </w:r>
      <w:r w:rsidRPr="00190775">
        <w:rPr>
          <w:rFonts w:ascii="Calibri" w:eastAsiaTheme="minorHAnsi" w:hAnsi="Calibri"/>
          <w:sz w:val="20"/>
          <w:lang w:eastAsia="en-US"/>
        </w:rPr>
        <w:t>…………………………………………………..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Dostęp do danych posiadają wyłącznie uprawnieni pracownicy placówki zagranicznej </w:t>
      </w:r>
      <w:r w:rsidRPr="00190775">
        <w:rPr>
          <w:rFonts w:ascii="Calibri" w:eastAsiaTheme="minorHAnsi" w:hAnsi="Calibri"/>
          <w:sz w:val="20"/>
          <w:lang w:eastAsia="en-US"/>
        </w:rPr>
        <w:br/>
        <w:t xml:space="preserve">i Ministerstwa Spraw Zagranicznych. 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Dane podlegają ochronie na podstawie przepisów </w:t>
      </w:r>
      <w:proofErr w:type="spellStart"/>
      <w:r w:rsidRPr="00190775">
        <w:rPr>
          <w:rFonts w:ascii="Calibri" w:eastAsiaTheme="minorHAnsi" w:hAnsi="Calibri"/>
          <w:sz w:val="20"/>
          <w:lang w:eastAsia="en-US"/>
        </w:rPr>
        <w:t>RODO</w:t>
      </w:r>
      <w:proofErr w:type="spellEnd"/>
      <w:r w:rsidRPr="00190775">
        <w:rPr>
          <w:rFonts w:ascii="Calibri" w:eastAsiaTheme="minorHAnsi" w:hAnsi="Calibri"/>
          <w:sz w:val="20"/>
          <w:lang w:eastAsia="en-US"/>
        </w:rPr>
        <w:t xml:space="preserve"> i nie mogą być udostępniane osobom trzecim, nieuprawnionym do dostępu do tych danych, a także nie będą przekazywane do państwa trzeciego, ani do organizacji międzynarodowej.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Dane osobowe będą przechowywane do czasu zakończenia </w:t>
      </w:r>
      <w:r w:rsidR="0042442F" w:rsidRPr="00190775">
        <w:rPr>
          <w:rFonts w:ascii="Calibri" w:eastAsiaTheme="minorHAnsi" w:hAnsi="Calibri"/>
          <w:sz w:val="20"/>
          <w:lang w:eastAsia="en-US"/>
        </w:rPr>
        <w:t xml:space="preserve">opiniowania </w:t>
      </w:r>
      <w:r w:rsidRPr="00190775">
        <w:rPr>
          <w:rFonts w:ascii="Calibri" w:eastAsiaTheme="minorHAnsi" w:hAnsi="Calibri"/>
          <w:sz w:val="20"/>
          <w:lang w:eastAsia="en-US"/>
        </w:rPr>
        <w:t>zadania</w:t>
      </w:r>
      <w:r w:rsidR="0042442F" w:rsidRPr="00190775">
        <w:rPr>
          <w:rFonts w:ascii="Calibri" w:eastAsiaTheme="minorHAnsi" w:hAnsi="Calibri"/>
          <w:sz w:val="20"/>
          <w:lang w:eastAsia="en-US"/>
        </w:rPr>
        <w:t xml:space="preserve">/projektu, </w:t>
      </w:r>
      <w:r w:rsidR="0042442F" w:rsidRPr="00190775">
        <w:rPr>
          <w:rFonts w:ascii="Calibri" w:eastAsiaTheme="minorHAnsi" w:hAnsi="Calibri"/>
          <w:sz w:val="20"/>
          <w:lang w:eastAsia="en-US"/>
        </w:rPr>
        <w:br/>
      </w:r>
      <w:r w:rsidRPr="00190775">
        <w:rPr>
          <w:rFonts w:ascii="Calibri" w:eastAsiaTheme="minorHAnsi" w:hAnsi="Calibri"/>
          <w:sz w:val="20"/>
          <w:lang w:eastAsia="en-US"/>
        </w:rPr>
        <w:t xml:space="preserve">a </w:t>
      </w:r>
      <w:r w:rsidR="0042442F" w:rsidRPr="00190775">
        <w:rPr>
          <w:rFonts w:ascii="Calibri" w:eastAsiaTheme="minorHAnsi" w:hAnsi="Calibri"/>
          <w:sz w:val="20"/>
          <w:lang w:eastAsia="en-US"/>
        </w:rPr>
        <w:t xml:space="preserve">następnie </w:t>
      </w:r>
      <w:r w:rsidRPr="00190775">
        <w:rPr>
          <w:rFonts w:ascii="Calibri" w:eastAsiaTheme="minorHAnsi" w:hAnsi="Calibri"/>
          <w:sz w:val="20"/>
          <w:lang w:eastAsia="en-US"/>
        </w:rPr>
        <w:t xml:space="preserve">w celach archiwalnych, zgodnie z przepisami ustawy z dnia 14 lipca 1983 r. </w:t>
      </w:r>
      <w:r w:rsidR="0042442F" w:rsidRPr="00190775">
        <w:rPr>
          <w:rFonts w:ascii="Calibri" w:eastAsiaTheme="minorHAnsi" w:hAnsi="Calibri"/>
          <w:sz w:val="20"/>
          <w:lang w:eastAsia="en-US"/>
        </w:rPr>
        <w:br/>
      </w:r>
      <w:r w:rsidRPr="00190775">
        <w:rPr>
          <w:rFonts w:ascii="Calibri" w:eastAsiaTheme="minorHAnsi" w:hAnsi="Calibri"/>
          <w:sz w:val="20"/>
          <w:lang w:eastAsia="en-US"/>
        </w:rPr>
        <w:t xml:space="preserve">o narodowym zasobie archiwalnym i archiwach (Dz. U. 2018, poz. 217, z późn.zm.). 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Osobie, której dane dotyczą, przysługuje prawo do kontroli przetwarzania danych, określone </w:t>
      </w:r>
      <w:r w:rsidRPr="00190775">
        <w:rPr>
          <w:rFonts w:ascii="Calibri" w:eastAsiaTheme="minorHAnsi" w:hAnsi="Calibri"/>
          <w:sz w:val="20"/>
          <w:lang w:eastAsia="en-US"/>
        </w:rPr>
        <w:br/>
        <w:t xml:space="preserve">w art. 15-16 w szczególności prawo dostępu do treści swoich danych osobowych i ich sprostowania oraz w art. 17-18 i 21 </w:t>
      </w:r>
      <w:proofErr w:type="spellStart"/>
      <w:r w:rsidRPr="00190775">
        <w:rPr>
          <w:rFonts w:ascii="Calibri" w:eastAsiaTheme="minorHAnsi" w:hAnsi="Calibri"/>
          <w:sz w:val="20"/>
          <w:lang w:eastAsia="en-US"/>
        </w:rPr>
        <w:t>RODO</w:t>
      </w:r>
      <w:proofErr w:type="spellEnd"/>
      <w:r w:rsidRPr="00190775">
        <w:rPr>
          <w:rFonts w:ascii="Calibri" w:eastAsiaTheme="minorHAnsi" w:hAnsi="Calibri"/>
          <w:sz w:val="20"/>
          <w:lang w:eastAsia="en-US"/>
        </w:rPr>
        <w:t xml:space="preserve"> – prawo do usunięcia lub ograniczenia przetwarzania oraz prawo wniesienia sprzeciwu, o ile będą miały zastosowanie.  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190775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sz w:val="20"/>
          <w:lang w:eastAsia="en-US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Osobie, której dane dotyczą przysługuje prawo wniesienia skargi do organu nadzorczego na adres: </w:t>
      </w:r>
    </w:p>
    <w:p w:rsidR="00F4217F" w:rsidRPr="00190775" w:rsidRDefault="00F4217F" w:rsidP="00F4217F">
      <w:pPr>
        <w:spacing w:after="0"/>
        <w:ind w:left="720"/>
        <w:jc w:val="both"/>
        <w:rPr>
          <w:sz w:val="20"/>
        </w:rPr>
      </w:pPr>
      <w:r w:rsidRPr="00190775">
        <w:rPr>
          <w:rFonts w:ascii="Calibri" w:eastAsiaTheme="minorHAnsi" w:hAnsi="Calibri"/>
          <w:sz w:val="20"/>
          <w:lang w:eastAsia="en-US"/>
        </w:rPr>
        <w:t xml:space="preserve">Prezes </w:t>
      </w:r>
      <w:r w:rsidR="00190775" w:rsidRPr="00190775">
        <w:rPr>
          <w:rFonts w:ascii="Calibri" w:eastAsiaTheme="minorHAnsi" w:hAnsi="Calibri"/>
          <w:sz w:val="20"/>
          <w:lang w:eastAsia="en-US"/>
        </w:rPr>
        <w:t xml:space="preserve">Urzędu Ochrony Danych Osobowych: ul. Stawki 2, </w:t>
      </w:r>
      <w:r w:rsidRPr="00190775">
        <w:rPr>
          <w:rFonts w:ascii="Calibri" w:eastAsiaTheme="minorHAnsi" w:hAnsi="Calibri"/>
          <w:sz w:val="20"/>
          <w:lang w:eastAsia="en-US"/>
        </w:rPr>
        <w:t>00-193 Warszawa</w:t>
      </w:r>
    </w:p>
    <w:p w:rsidR="00F4217F" w:rsidRDefault="00F4217F" w:rsidP="00F4217F">
      <w:pPr>
        <w:spacing w:after="0"/>
      </w:pP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04" w:rsidRDefault="00914B04" w:rsidP="00F4219B">
      <w:pPr>
        <w:spacing w:after="0" w:line="240" w:lineRule="auto"/>
      </w:pPr>
      <w:r>
        <w:separator/>
      </w:r>
    </w:p>
  </w:endnote>
  <w:endnote w:type="continuationSeparator" w:id="0">
    <w:p w:rsidR="00914B04" w:rsidRDefault="00914B04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04" w:rsidRDefault="00914B04" w:rsidP="00F4219B">
      <w:pPr>
        <w:spacing w:after="0" w:line="240" w:lineRule="auto"/>
      </w:pPr>
      <w:r>
        <w:separator/>
      </w:r>
    </w:p>
  </w:footnote>
  <w:footnote w:type="continuationSeparator" w:id="0">
    <w:p w:rsidR="00914B04" w:rsidRDefault="00914B04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  <w:footnote w:id="2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9B"/>
    <w:rsid w:val="00190775"/>
    <w:rsid w:val="00282491"/>
    <w:rsid w:val="003A7872"/>
    <w:rsid w:val="003D7F0C"/>
    <w:rsid w:val="0042442F"/>
    <w:rsid w:val="004E302A"/>
    <w:rsid w:val="00520B9F"/>
    <w:rsid w:val="0053501A"/>
    <w:rsid w:val="00550200"/>
    <w:rsid w:val="005B0A57"/>
    <w:rsid w:val="005F31D8"/>
    <w:rsid w:val="00743DE8"/>
    <w:rsid w:val="008F5229"/>
    <w:rsid w:val="00914B04"/>
    <w:rsid w:val="009342A3"/>
    <w:rsid w:val="00961FBD"/>
    <w:rsid w:val="00AB37AC"/>
    <w:rsid w:val="00B266FB"/>
    <w:rsid w:val="00BC5535"/>
    <w:rsid w:val="00BE388D"/>
    <w:rsid w:val="00C15D0A"/>
    <w:rsid w:val="00D51FA9"/>
    <w:rsid w:val="00DA1443"/>
    <w:rsid w:val="00DB594F"/>
    <w:rsid w:val="00F2421B"/>
    <w:rsid w:val="00F4217F"/>
    <w:rsid w:val="00F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00F8-EEDD-4C12-8A0A-E3E67EC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Boniewski Michał</cp:lastModifiedBy>
  <cp:revision>2</cp:revision>
  <dcterms:created xsi:type="dcterms:W3CDTF">2019-10-08T21:23:00Z</dcterms:created>
  <dcterms:modified xsi:type="dcterms:W3CDTF">2019-10-08T21:23:00Z</dcterms:modified>
</cp:coreProperties>
</file>