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27C5" w14:textId="606C041B" w:rsidR="00EB7077" w:rsidRPr="00EB7077" w:rsidRDefault="00EB7077" w:rsidP="00213B3A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7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13E86000" w14:textId="647103F1" w:rsidR="00EB7077" w:rsidRPr="00EB7077" w:rsidRDefault="00EB7077" w:rsidP="00213B3A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</w:t>
      </w:r>
      <w:r w:rsidR="0023200C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, Pracy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i Polityki Społecznej</w:t>
      </w:r>
    </w:p>
    <w:p w14:paraId="2181E26B" w14:textId="6C763A4E" w:rsidR="00EB7077" w:rsidRPr="00EB7077" w:rsidRDefault="007C14E9" w:rsidP="00213B3A">
      <w:pPr>
        <w:spacing w:after="0" w:line="240" w:lineRule="auto"/>
        <w:ind w:left="5387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z niepełnosprawnością” dla </w:t>
      </w:r>
      <w:r w:rsidR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Jednostek Samorządu Terytorialnego</w:t>
      </w:r>
      <w:r w:rsidR="007608DA" w:rsidRPr="00345CBF" w:rsidDel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- edycja 202</w:t>
      </w:r>
      <w:r w:rsidR="0023200C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5</w:t>
      </w:r>
    </w:p>
    <w:p w14:paraId="0ED7DCDE" w14:textId="77777777"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0A40FAC2" w14:textId="77777777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14:paraId="79E08A3D" w14:textId="77777777"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14:paraId="362434FB" w14:textId="77777777"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14:paraId="26114D8A" w14:textId="0EA7BB0C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sprawie </w:t>
      </w:r>
      <w:r w:rsidR="00B72D27" w:rsidRPr="007461EE">
        <w:rPr>
          <w:rFonts w:asciiTheme="minorHAnsi" w:hAnsiTheme="minorHAnsi" w:cstheme="minorHAnsi"/>
        </w:rPr>
        <w:t>realizacj</w:t>
      </w:r>
      <w:r w:rsidR="007B5317">
        <w:rPr>
          <w:rFonts w:asciiTheme="minorHAnsi" w:hAnsiTheme="minorHAnsi" w:cstheme="minorHAnsi"/>
        </w:rPr>
        <w:t>i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</w:t>
      </w:r>
      <w:r w:rsidR="0023200C">
        <w:rPr>
          <w:rFonts w:asciiTheme="minorHAnsi" w:hAnsiTheme="minorHAnsi" w:cstheme="minorHAnsi"/>
        </w:rPr>
        <w:t>, Pracy</w:t>
      </w:r>
      <w:r w:rsidRPr="007461EE">
        <w:rPr>
          <w:rFonts w:asciiTheme="minorHAnsi" w:hAnsiTheme="minorHAnsi" w:cstheme="minorHAnsi"/>
        </w:rPr>
        <w:t xml:space="preserve"> i Polityki </w:t>
      </w:r>
      <w:r w:rsidR="00F12922">
        <w:rPr>
          <w:rFonts w:asciiTheme="minorHAnsi" w:hAnsiTheme="minorHAnsi" w:cstheme="minorHAnsi"/>
        </w:rPr>
        <w:t xml:space="preserve">Społecznej </w:t>
      </w:r>
      <w:r w:rsidR="007C14E9" w:rsidRPr="00993347">
        <w:rPr>
          <w:rFonts w:asciiTheme="minorHAnsi" w:hAnsiTheme="minorHAnsi" w:cstheme="minorHAnsi"/>
        </w:rPr>
        <w:t xml:space="preserve">„Asystent osobisty osoby </w:t>
      </w:r>
      <w:bookmarkStart w:id="0" w:name="_Hlk139972461"/>
      <w:r w:rsidR="007C14E9">
        <w:rPr>
          <w:rFonts w:asciiTheme="minorHAnsi" w:hAnsiTheme="minorHAnsi" w:cstheme="minorHAnsi"/>
          <w:color w:val="000000" w:themeColor="text1"/>
        </w:rPr>
        <w:t xml:space="preserve">z </w:t>
      </w:r>
      <w:r w:rsidR="007C14E9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7C14E9">
        <w:rPr>
          <w:rFonts w:asciiTheme="minorHAnsi" w:hAnsiTheme="minorHAnsi" w:cstheme="minorHAnsi"/>
          <w:color w:val="000000" w:themeColor="text1"/>
        </w:rPr>
        <w:t>ością</w:t>
      </w:r>
      <w:r w:rsidR="007C14E9" w:rsidRPr="00993347">
        <w:rPr>
          <w:rFonts w:asciiTheme="minorHAnsi" w:hAnsiTheme="minorHAnsi" w:cstheme="minorHAnsi"/>
        </w:rPr>
        <w:t xml:space="preserve">” </w:t>
      </w:r>
      <w:r w:rsidR="007C14E9">
        <w:rPr>
          <w:rFonts w:asciiTheme="minorHAnsi" w:hAnsiTheme="minorHAnsi" w:cstheme="minorHAnsi"/>
        </w:rPr>
        <w:t xml:space="preserve">dla </w:t>
      </w:r>
      <w:bookmarkStart w:id="1" w:name="_Hlk141706798"/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bookmarkEnd w:id="1"/>
      <w:r w:rsidR="007608DA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7C14E9">
        <w:rPr>
          <w:rFonts w:asciiTheme="minorHAnsi" w:hAnsiTheme="minorHAnsi" w:cstheme="minorHAnsi"/>
        </w:rPr>
        <w:t>- edycja 202</w:t>
      </w:r>
      <w:r w:rsidR="0023200C">
        <w:rPr>
          <w:rFonts w:asciiTheme="minorHAnsi" w:hAnsiTheme="minorHAnsi" w:cstheme="minorHAnsi"/>
        </w:rPr>
        <w:t>5</w:t>
      </w:r>
      <w:bookmarkEnd w:id="0"/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696168">
        <w:rPr>
          <w:rFonts w:asciiTheme="minorHAnsi" w:hAnsiTheme="minorHAnsi" w:cstheme="minorHAnsi"/>
          <w:b/>
          <w:bCs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zawarta w</w:t>
      </w:r>
      <w:r w:rsidR="00F12922" w:rsidRPr="007461EE">
        <w:rPr>
          <w:rFonts w:asciiTheme="minorHAnsi" w:hAnsiTheme="minorHAnsi" w:cstheme="minorHAnsi"/>
        </w:rPr>
        <w:t> </w:t>
      </w:r>
      <w:r w:rsidR="00F12922" w:rsidRPr="007461EE">
        <w:rPr>
          <w:rFonts w:asciiTheme="minorHAnsi" w:hAnsiTheme="minorHAnsi" w:cstheme="minorHAnsi"/>
          <w:bCs/>
        </w:rPr>
        <w:t>………</w:t>
      </w:r>
      <w:r w:rsidR="00F12922">
        <w:rPr>
          <w:rFonts w:asciiTheme="minorHAnsi" w:hAnsiTheme="minorHAnsi" w:cstheme="minorHAnsi"/>
          <w:bCs/>
        </w:rPr>
        <w:t>…….………………</w:t>
      </w:r>
      <w:r w:rsidR="00F12922" w:rsidRPr="007461EE">
        <w:rPr>
          <w:rFonts w:asciiTheme="minorHAnsi" w:hAnsiTheme="minorHAnsi" w:cstheme="minorHAnsi"/>
          <w:bCs/>
        </w:rPr>
        <w:t xml:space="preserve">., </w:t>
      </w:r>
      <w:r w:rsidRPr="007461EE">
        <w:rPr>
          <w:rFonts w:asciiTheme="minorHAnsi" w:hAnsiTheme="minorHAnsi" w:cstheme="minorHAnsi"/>
        </w:rPr>
        <w:t xml:space="preserve">w dniu </w:t>
      </w:r>
      <w:r w:rsidR="007B5317" w:rsidRPr="003A5D5A">
        <w:rPr>
          <w:rFonts w:asciiTheme="minorHAnsi" w:hAnsiTheme="minorHAnsi" w:cstheme="minorHAnsi"/>
        </w:rPr>
        <w:t xml:space="preserve">złożenia podpisów przez </w:t>
      </w:r>
      <w:r w:rsidR="00F12922">
        <w:rPr>
          <w:rFonts w:asciiTheme="minorHAnsi" w:hAnsiTheme="minorHAnsi" w:cstheme="minorHAnsi"/>
        </w:rPr>
        <w:t xml:space="preserve">wszystkie </w:t>
      </w:r>
      <w:r w:rsidR="007B5317" w:rsidRPr="003A5D5A">
        <w:rPr>
          <w:rFonts w:asciiTheme="minorHAnsi" w:hAnsiTheme="minorHAnsi" w:cstheme="minorHAnsi"/>
        </w:rPr>
        <w:t xml:space="preserve">strony umowy </w:t>
      </w:r>
      <w:r w:rsidRPr="007461EE">
        <w:rPr>
          <w:rFonts w:asciiTheme="minorHAnsi" w:hAnsiTheme="minorHAnsi" w:cstheme="minorHAnsi"/>
          <w:bCs/>
        </w:rPr>
        <w:t>pomiędzy:</w:t>
      </w:r>
    </w:p>
    <w:p w14:paraId="00D85E22" w14:textId="77777777" w:rsidR="009B0E55" w:rsidRPr="007461EE" w:rsidRDefault="009B0E55" w:rsidP="00B34B3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9FFE45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1FEA4E39" w14:textId="77777777" w:rsidR="000D3BC0" w:rsidRPr="007461EE" w:rsidRDefault="000D3BC0" w:rsidP="00FF552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C7A5AD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14:paraId="582BD28C" w14:textId="77777777" w:rsidR="000D3BC0" w:rsidRPr="007461EE" w:rsidRDefault="000D3BC0" w:rsidP="00FF5529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4392E49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</w:t>
      </w:r>
      <w:proofErr w:type="spellStart"/>
      <w:r w:rsidRPr="007461EE">
        <w:rPr>
          <w:rFonts w:asciiTheme="minorHAnsi" w:hAnsiTheme="minorHAnsi" w:cstheme="minorHAnsi"/>
        </w:rPr>
        <w:t>ym</w:t>
      </w:r>
      <w:proofErr w:type="spellEnd"/>
      <w:r w:rsidRPr="007461EE">
        <w:rPr>
          <w:rFonts w:asciiTheme="minorHAnsi" w:hAnsiTheme="minorHAnsi" w:cstheme="minorHAnsi"/>
        </w:rPr>
        <w:t xml:space="preserve">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</w:t>
      </w:r>
      <w:proofErr w:type="spellStart"/>
      <w:r w:rsidR="00CD1E0C" w:rsidRPr="007461EE">
        <w:rPr>
          <w:rFonts w:asciiTheme="minorHAnsi" w:hAnsiTheme="minorHAnsi" w:cstheme="minorHAnsi"/>
        </w:rPr>
        <w:t>ym</w:t>
      </w:r>
      <w:proofErr w:type="spellEnd"/>
      <w:r w:rsidR="00CD1E0C" w:rsidRPr="007461EE">
        <w:rPr>
          <w:rFonts w:asciiTheme="minorHAnsi" w:hAnsiTheme="minorHAnsi" w:cstheme="minorHAnsi"/>
        </w:rPr>
        <w:t xml:space="preserve">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14:paraId="40B16FCD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721AD7AC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14:paraId="0AD0D746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DF6097" w14:textId="77777777" w:rsidR="009B0E55" w:rsidRPr="007461EE" w:rsidRDefault="009B0E55" w:rsidP="00FF5529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C893141" w14:textId="77777777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63397DB" w14:textId="2405FB5C" w:rsidR="009B0E55" w:rsidRPr="007461EE" w:rsidRDefault="009B0E55" w:rsidP="00FF552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>(</w:t>
      </w:r>
      <w:r w:rsidR="0023200C" w:rsidRPr="0023200C">
        <w:rPr>
          <w:rFonts w:asciiTheme="minorHAnsi" w:hAnsiTheme="minorHAnsi" w:cstheme="minorHAnsi"/>
        </w:rPr>
        <w:t>Dz. U. z 2024 r. poz. 296</w:t>
      </w:r>
      <w:r w:rsidR="007F777F">
        <w:rPr>
          <w:rFonts w:asciiTheme="minorHAnsi" w:hAnsiTheme="minorHAnsi" w:cstheme="minorHAnsi"/>
        </w:rPr>
        <w:t xml:space="preserve"> i </w:t>
      </w:r>
      <w:r w:rsidR="00FB1531">
        <w:rPr>
          <w:rFonts w:asciiTheme="minorHAnsi" w:hAnsiTheme="minorHAnsi" w:cstheme="minorHAnsi"/>
        </w:rPr>
        <w:t>863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14:paraId="74556F2B" w14:textId="77777777" w:rsidR="00F57437" w:rsidRPr="006526AF" w:rsidRDefault="00F57437" w:rsidP="00C17A0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C96B0D2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1.</w:t>
      </w:r>
    </w:p>
    <w:p w14:paraId="0C0A26DC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14:paraId="7C816CBB" w14:textId="77777777" w:rsidR="009B0E55" w:rsidRPr="007461EE" w:rsidRDefault="009B0E55" w:rsidP="00B34B3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5FEBFE7B" w14:textId="77777777" w:rsidR="007D7255" w:rsidRPr="007D7255" w:rsidRDefault="007C14E9" w:rsidP="00B34B39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hAnsiTheme="minorHAnsi" w:cstheme="minorHAnsi"/>
          <w:sz w:val="24"/>
          <w:szCs w:val="24"/>
        </w:rPr>
      </w:pPr>
      <w:bookmarkStart w:id="2" w:name="_Hlk134789032"/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 xml:space="preserve">realizacja przez </w:t>
      </w:r>
      <w:r w:rsidR="007D72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Gminę/Powiat zadania w zakresie usług asystencji osobistej jako formy ogólnodostępnego</w:t>
      </w:r>
      <w:r w:rsidR="007D7255"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w wykonywaniu codziennych czynności oraz funkcjonowaniu w życiu społecznym, </w:t>
      </w:r>
      <w:r w:rsidR="007D7255" w:rsidRPr="007D7255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7B8EA3B9" w14:textId="044DCF79" w:rsidR="007D7255" w:rsidRPr="007D7255" w:rsidRDefault="007D7255">
      <w:pPr>
        <w:numPr>
          <w:ilvl w:val="0"/>
          <w:numId w:val="16"/>
        </w:numPr>
        <w:spacing w:after="0" w:line="360" w:lineRule="auto"/>
        <w:ind w:left="1276" w:right="-1" w:hanging="425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D7255">
        <w:rPr>
          <w:rFonts w:asciiTheme="minorHAnsi" w:hAnsiTheme="minorHAnsi" w:cstheme="minorHAnsi"/>
          <w:sz w:val="24"/>
          <w:szCs w:val="24"/>
        </w:rPr>
        <w:t xml:space="preserve">dzieci </w:t>
      </w:r>
      <w:r w:rsidR="00B00C63" w:rsidRPr="00B00C63">
        <w:rPr>
          <w:rFonts w:asciiTheme="minorHAnsi" w:hAnsiTheme="minorHAnsi" w:cstheme="minorHAnsi"/>
          <w:sz w:val="24"/>
          <w:szCs w:val="24"/>
        </w:rPr>
        <w:t xml:space="preserve">od ukończenia 2. roku życia </w:t>
      </w:r>
      <w:r w:rsidRPr="007D7255">
        <w:rPr>
          <w:rFonts w:asciiTheme="minorHAnsi" w:hAnsiTheme="minorHAnsi" w:cstheme="minorHAnsi"/>
          <w:sz w:val="24"/>
          <w:szCs w:val="24"/>
        </w:rPr>
        <w:t>do ukończenia 16</w:t>
      </w:r>
      <w:r w:rsidR="00FB1531">
        <w:rPr>
          <w:rFonts w:asciiTheme="minorHAnsi" w:hAnsiTheme="minorHAnsi" w:cstheme="minorHAnsi"/>
          <w:sz w:val="24"/>
          <w:szCs w:val="24"/>
        </w:rPr>
        <w:t>.</w:t>
      </w:r>
      <w:r w:rsidRPr="007D7255">
        <w:rPr>
          <w:rFonts w:asciiTheme="minorHAnsi" w:hAnsiTheme="minorHAnsi" w:cstheme="minorHAnsi"/>
          <w:sz w:val="24"/>
          <w:szCs w:val="24"/>
        </w:rPr>
        <w:t xml:space="preserve"> roku życia 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</w:t>
      </w:r>
      <w:r w:rsidRPr="007D7255">
        <w:rPr>
          <w:rFonts w:asciiTheme="minorHAnsi" w:hAnsiTheme="minorHAnsi" w:cstheme="minorHAnsi"/>
          <w:sz w:val="24"/>
          <w:szCs w:val="24"/>
        </w:rPr>
        <w:t xml:space="preserve"> w pkt 7 i 8 w orzeczeniu o niepełnosprawności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14:paraId="2A2BF7C1" w14:textId="13ECDB75" w:rsidR="007D7255" w:rsidRPr="007D7255" w:rsidRDefault="007D7255">
      <w:pPr>
        <w:numPr>
          <w:ilvl w:val="0"/>
          <w:numId w:val="16"/>
        </w:numPr>
        <w:spacing w:after="0" w:line="360" w:lineRule="auto"/>
        <w:ind w:left="1276" w:hanging="425"/>
        <w:contextualSpacing/>
      </w:pPr>
      <w:r w:rsidRPr="007D7255">
        <w:rPr>
          <w:rFonts w:asciiTheme="minorHAnsi" w:hAnsiTheme="minorHAnsi" w:cstheme="minorHAnsi"/>
          <w:sz w:val="24"/>
          <w:szCs w:val="24"/>
        </w:rPr>
        <w:t xml:space="preserve">osoby z niepełnosprawnościami posiadające orzeczenie: o znacznym stopniu niepełnosprawności albo o umiarkowanym 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stopniu niepełnosprawności albo</w:t>
      </w:r>
      <w:r w:rsidRPr="007D7255">
        <w:rPr>
          <w:rFonts w:asciiTheme="minorHAnsi" w:hAnsiTheme="minorHAnsi" w:cstheme="minorHAnsi"/>
          <w:sz w:val="24"/>
          <w:szCs w:val="24"/>
        </w:rPr>
        <w:t xml:space="preserve"> 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z wymienionymi orzeczeniami, </w:t>
      </w:r>
      <w:r w:rsidRPr="007D7255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</w:t>
      </w:r>
      <w:r w:rsidR="0023200C" w:rsidRPr="0023200C">
        <w:rPr>
          <w:rFonts w:asciiTheme="minorHAnsi" w:hAnsiTheme="minorHAnsi" w:cstheme="minorHAnsi"/>
          <w:color w:val="000000"/>
          <w:sz w:val="24"/>
          <w:szCs w:val="24"/>
        </w:rPr>
        <w:t>Dz. U. z 2024 r. poz. 44</w:t>
      </w:r>
      <w:r w:rsidR="00FB1531">
        <w:rPr>
          <w:rFonts w:asciiTheme="minorHAnsi" w:hAnsiTheme="minorHAnsi" w:cstheme="minorHAnsi"/>
          <w:color w:val="000000"/>
          <w:sz w:val="24"/>
          <w:szCs w:val="24"/>
        </w:rPr>
        <w:t xml:space="preserve"> i 858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47FE570" w14:textId="60C5238F" w:rsidR="007C14E9" w:rsidRDefault="007D7255" w:rsidP="00FF5529">
      <w:pPr>
        <w:pStyle w:val="Default"/>
        <w:spacing w:line="360" w:lineRule="auto"/>
        <w:ind w:left="851"/>
        <w:rPr>
          <w:rFonts w:asciiTheme="minorHAnsi" w:eastAsia="Calibri" w:hAnsiTheme="minorHAnsi" w:cstheme="minorHAnsi"/>
          <w:color w:val="auto"/>
        </w:rPr>
      </w:pPr>
      <w:r w:rsidRPr="007D7255">
        <w:rPr>
          <w:rFonts w:asciiTheme="minorHAnsi" w:eastAsia="Calibri" w:hAnsiTheme="minorHAnsi" w:cstheme="minorHAnsi"/>
          <w:color w:val="auto"/>
        </w:rPr>
        <w:t>- zwanego dalej „</w:t>
      </w:r>
      <w:r w:rsidRPr="007D7255">
        <w:rPr>
          <w:rFonts w:asciiTheme="minorHAnsi" w:eastAsia="Calibri" w:hAnsiTheme="minorHAnsi" w:cstheme="minorHAnsi"/>
          <w:b/>
          <w:bCs/>
          <w:color w:val="auto"/>
        </w:rPr>
        <w:t>Zadaniem</w:t>
      </w:r>
      <w:r w:rsidRPr="00696168">
        <w:rPr>
          <w:rFonts w:asciiTheme="minorHAnsi" w:eastAsia="Calibri" w:hAnsiTheme="minorHAnsi" w:cstheme="minorHAnsi"/>
        </w:rPr>
        <w:t>”</w:t>
      </w:r>
      <w:r w:rsidR="007C14E9" w:rsidRPr="00696168">
        <w:rPr>
          <w:rFonts w:asciiTheme="minorHAnsi" w:eastAsia="Calibri" w:hAnsiTheme="minorHAnsi" w:cstheme="minorHAnsi"/>
        </w:rPr>
        <w:t>, w okresie od dnia …</w:t>
      </w:r>
      <w:r w:rsidR="005C383D">
        <w:rPr>
          <w:rFonts w:asciiTheme="minorHAnsi" w:eastAsia="Calibri" w:hAnsiTheme="minorHAnsi" w:cstheme="minorHAnsi"/>
        </w:rPr>
        <w:t>………...</w:t>
      </w:r>
      <w:r w:rsidR="007C14E9" w:rsidRPr="00696168">
        <w:rPr>
          <w:rFonts w:asciiTheme="minorHAnsi" w:eastAsia="Calibri" w:hAnsiTheme="minorHAnsi" w:cstheme="minorHAnsi"/>
        </w:rPr>
        <w:t>….…. do dnia …</w:t>
      </w:r>
      <w:r w:rsidR="005C383D">
        <w:rPr>
          <w:rFonts w:asciiTheme="minorHAnsi" w:eastAsia="Calibri" w:hAnsiTheme="minorHAnsi" w:cstheme="minorHAnsi"/>
        </w:rPr>
        <w:t>…….…..</w:t>
      </w:r>
      <w:r w:rsidR="007C14E9" w:rsidRPr="00696168">
        <w:rPr>
          <w:rFonts w:asciiTheme="minorHAnsi" w:eastAsia="Calibri" w:hAnsiTheme="minorHAnsi" w:cstheme="minorHAnsi"/>
        </w:rPr>
        <w:t>.…..</w:t>
      </w:r>
      <w:r w:rsidR="007C14E9">
        <w:rPr>
          <w:rStyle w:val="Odwoanieprzypisudolnego"/>
        </w:rPr>
        <w:footnoteReference w:id="2"/>
      </w:r>
      <w:r w:rsidR="007C14E9" w:rsidRPr="00696168">
        <w:rPr>
          <w:rFonts w:asciiTheme="minorHAnsi" w:eastAsia="Calibri" w:hAnsiTheme="minorHAnsi" w:cstheme="minorHAnsi"/>
          <w:color w:val="auto"/>
        </w:rPr>
        <w:t>;</w:t>
      </w:r>
      <w:bookmarkEnd w:id="2"/>
    </w:p>
    <w:p w14:paraId="5FDD0888" w14:textId="646C685A" w:rsidR="005C383D" w:rsidRPr="00696168" w:rsidRDefault="005C383D" w:rsidP="00FF5529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</w:t>
      </w: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z przeznaczeniem na realizację przez Gminę/Powiat Zadania;</w:t>
      </w:r>
    </w:p>
    <w:p w14:paraId="577E6573" w14:textId="77777777" w:rsidR="00821908" w:rsidRPr="00696168" w:rsidRDefault="00821908" w:rsidP="00FF5529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2706C079" w14:textId="77777777" w:rsidR="009B0E55" w:rsidRPr="00696168" w:rsidRDefault="009B0E55" w:rsidP="00B34B39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ustalenie sposobu rozliczania i zwrotu środków Funduszu.</w:t>
      </w:r>
    </w:p>
    <w:p w14:paraId="4912B7AD" w14:textId="77777777"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6E1D39E4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14:paraId="7242DC0E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5531B8C2" w14:textId="1AB492AA" w:rsidR="006F35A7" w:rsidRDefault="00AA364C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wykonywać umowę zgodnie z Programem</w:t>
      </w:r>
      <w:r w:rsidR="00A05E59">
        <w:rPr>
          <w:rFonts w:asciiTheme="minorHAnsi" w:hAnsiTheme="minorHAnsi" w:cstheme="minorHAnsi"/>
        </w:rPr>
        <w:t>,</w:t>
      </w:r>
      <w:r w:rsidR="00A05E59" w:rsidRPr="004813E4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>Ogłoszenie</w:t>
      </w:r>
      <w:r w:rsidR="00A05E59">
        <w:rPr>
          <w:rFonts w:asciiTheme="minorHAnsi" w:hAnsiTheme="minorHAnsi" w:cstheme="minorHAnsi"/>
        </w:rPr>
        <w:t>m</w:t>
      </w:r>
      <w:r w:rsidR="00A05E59" w:rsidRPr="00EB10B8">
        <w:rPr>
          <w:rFonts w:asciiTheme="minorHAnsi" w:hAnsiTheme="minorHAnsi" w:cstheme="minorHAnsi"/>
        </w:rPr>
        <w:t xml:space="preserve"> </w:t>
      </w:r>
      <w:bookmarkStart w:id="3" w:name="_Hlk139980824"/>
      <w:r w:rsidR="00A05E59" w:rsidRPr="00EB10B8">
        <w:rPr>
          <w:rFonts w:asciiTheme="minorHAnsi" w:hAnsiTheme="minorHAnsi" w:cstheme="minorHAnsi"/>
        </w:rPr>
        <w:t>o naborze wniosków w ramach</w:t>
      </w:r>
      <w:r w:rsidR="00A05E59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 xml:space="preserve">Programu </w:t>
      </w:r>
      <w:r w:rsidR="00A05E59" w:rsidRPr="009A5375">
        <w:rPr>
          <w:rFonts w:asciiTheme="minorHAnsi" w:hAnsiTheme="minorHAnsi" w:cstheme="minorHAnsi"/>
        </w:rPr>
        <w:t>„Asystent osobisty osoby z</w:t>
      </w:r>
      <w:r w:rsidR="00152D86">
        <w:rPr>
          <w:rFonts w:asciiTheme="minorHAnsi" w:hAnsiTheme="minorHAnsi" w:cstheme="minorHAnsi"/>
        </w:rPr>
        <w:t xml:space="preserve"> </w:t>
      </w:r>
      <w:r w:rsidR="00A05E59" w:rsidRPr="009A5375">
        <w:rPr>
          <w:rFonts w:asciiTheme="minorHAnsi" w:hAnsiTheme="minorHAnsi" w:cstheme="minorHAnsi"/>
        </w:rPr>
        <w:t>niepełnosprawnością</w:t>
      </w:r>
      <w:r w:rsidR="00A05E59" w:rsidRPr="00B55780">
        <w:rPr>
          <w:rFonts w:asciiTheme="minorHAnsi" w:hAnsiTheme="minorHAnsi" w:cstheme="minorHAnsi"/>
        </w:rPr>
        <w:t xml:space="preserve">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A05E59" w:rsidRPr="00B55780">
        <w:rPr>
          <w:rFonts w:asciiTheme="minorHAnsi" w:hAnsiTheme="minorHAnsi" w:cstheme="minorHAnsi"/>
        </w:rPr>
        <w:t xml:space="preserve"> </w:t>
      </w:r>
      <w:r w:rsidR="00B34B39">
        <w:rPr>
          <w:rFonts w:asciiTheme="minorHAnsi" w:hAnsiTheme="minorHAnsi" w:cstheme="minorHAnsi"/>
        </w:rPr>
        <w:t>-</w:t>
      </w:r>
      <w:r w:rsidR="00A05E59" w:rsidRPr="00EB10B8">
        <w:rPr>
          <w:rFonts w:asciiTheme="minorHAnsi" w:hAnsiTheme="minorHAnsi" w:cstheme="minorHAnsi"/>
        </w:rPr>
        <w:t xml:space="preserve"> edycja 202</w:t>
      </w:r>
      <w:r w:rsidR="0023200C">
        <w:rPr>
          <w:rFonts w:asciiTheme="minorHAnsi" w:hAnsiTheme="minorHAnsi" w:cstheme="minorHAnsi"/>
        </w:rPr>
        <w:t>5</w:t>
      </w:r>
      <w:bookmarkEnd w:id="3"/>
      <w:r w:rsidR="00A05E59">
        <w:rPr>
          <w:rFonts w:asciiTheme="minorHAnsi" w:hAnsiTheme="minorHAnsi" w:cstheme="minorHAnsi"/>
        </w:rPr>
        <w:t>,</w:t>
      </w:r>
      <w:r w:rsidR="00A05E59" w:rsidRPr="00087D45">
        <w:rPr>
          <w:rFonts w:asciiTheme="minorHAnsi" w:hAnsiTheme="minorHAnsi" w:cstheme="minorHAnsi"/>
        </w:rPr>
        <w:t xml:space="preserve"> </w:t>
      </w:r>
      <w:r w:rsidR="00A05E59">
        <w:rPr>
          <w:rFonts w:asciiTheme="minorHAnsi" w:hAnsiTheme="minorHAnsi" w:cstheme="minorHAnsi"/>
        </w:rPr>
        <w:t>zwanym dalej „</w:t>
      </w:r>
      <w:r w:rsidR="00A05E59" w:rsidRPr="00345CBF">
        <w:rPr>
          <w:rFonts w:asciiTheme="minorHAnsi" w:hAnsiTheme="minorHAnsi" w:cstheme="minorHAnsi"/>
          <w:b/>
          <w:bCs/>
        </w:rPr>
        <w:t>Ogłoszeniem</w:t>
      </w:r>
      <w:r w:rsidR="00A05E59">
        <w:rPr>
          <w:rFonts w:asciiTheme="minorHAnsi" w:hAnsiTheme="minorHAnsi" w:cstheme="minorHAnsi"/>
        </w:rPr>
        <w:t>”</w:t>
      </w:r>
      <w:r w:rsidRPr="007461EE">
        <w:rPr>
          <w:rFonts w:asciiTheme="minorHAnsi" w:hAnsiTheme="minorHAnsi" w:cstheme="minorHAnsi"/>
        </w:rPr>
        <w:t xml:space="preserve">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 xml:space="preserve">Jednostek </w:t>
      </w:r>
      <w:r w:rsidR="007608DA" w:rsidRPr="00B874D9">
        <w:rPr>
          <w:rFonts w:asciiTheme="minorHAnsi" w:hAnsiTheme="minorHAnsi" w:cstheme="minorHAnsi"/>
          <w:color w:val="000000" w:themeColor="text1"/>
        </w:rPr>
        <w:lastRenderedPageBreak/>
        <w:t>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</w:t>
      </w:r>
      <w:r w:rsidR="0023200C">
        <w:rPr>
          <w:rFonts w:asciiTheme="minorHAnsi" w:eastAsia="Calibri" w:hAnsiTheme="minorHAnsi" w:cstheme="minorHAnsi"/>
          <w:color w:val="auto"/>
        </w:rPr>
        <w:t>5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</w:t>
      </w:r>
      <w:r w:rsidRPr="007461EE">
        <w:rPr>
          <w:rFonts w:asciiTheme="minorHAnsi" w:hAnsiTheme="minorHAnsi" w:cstheme="minorHAnsi"/>
        </w:rPr>
        <w:t xml:space="preserve">złożonym </w:t>
      </w:r>
      <w:r w:rsidR="008160D5">
        <w:rPr>
          <w:rFonts w:asciiTheme="minorHAnsi" w:hAnsiTheme="minorHAnsi" w:cstheme="minorHAnsi"/>
        </w:rPr>
        <w:t xml:space="preserve">przez Gminę/Powiat </w:t>
      </w:r>
      <w:r w:rsidRPr="007461EE">
        <w:rPr>
          <w:rFonts w:asciiTheme="minorHAnsi" w:hAnsiTheme="minorHAnsi" w:cstheme="minorHAnsi"/>
        </w:rPr>
        <w:t xml:space="preserve">Wojewodzie, stanowiącym załącznik nr </w:t>
      </w:r>
      <w:r w:rsidR="007B5317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do umowy. </w:t>
      </w:r>
      <w:r w:rsidR="00AC0779">
        <w:rPr>
          <w:rFonts w:asciiTheme="minorHAnsi" w:hAnsiTheme="minorHAnsi" w:cstheme="minorHAnsi"/>
        </w:rPr>
        <w:t>Zmian</w:t>
      </w:r>
      <w:r w:rsidR="0058031A">
        <w:rPr>
          <w:rFonts w:asciiTheme="minorHAnsi" w:hAnsiTheme="minorHAnsi" w:cstheme="minorHAnsi"/>
        </w:rPr>
        <w:t>a</w:t>
      </w:r>
      <w:r w:rsidR="00AC0779" w:rsidRPr="00BC4A44">
        <w:rPr>
          <w:rFonts w:asciiTheme="minorHAnsi" w:hAnsiTheme="minorHAnsi" w:cstheme="minorHAnsi"/>
        </w:rPr>
        <w:t xml:space="preserve"> </w:t>
      </w:r>
      <w:r w:rsidR="008160D5" w:rsidRPr="00345CBF">
        <w:rPr>
          <w:rFonts w:asciiTheme="minorHAnsi" w:hAnsiTheme="minorHAnsi" w:cstheme="minorHAnsi"/>
        </w:rPr>
        <w:t xml:space="preserve">wskazanych w zdaniu pierwszym </w:t>
      </w:r>
      <w:r w:rsidR="00C85246">
        <w:rPr>
          <w:rFonts w:asciiTheme="minorHAnsi" w:hAnsiTheme="minorHAnsi" w:cstheme="minorHAnsi"/>
        </w:rPr>
        <w:t>dokumentów</w:t>
      </w:r>
      <w:r w:rsidR="0093590E">
        <w:rPr>
          <w:rFonts w:asciiTheme="minorHAnsi" w:hAnsiTheme="minorHAnsi" w:cstheme="minorHAnsi"/>
        </w:rPr>
        <w:t xml:space="preserve">, </w:t>
      </w:r>
      <w:r w:rsidR="0093590E" w:rsidRPr="00BC4A44">
        <w:rPr>
          <w:rFonts w:asciiTheme="minorHAnsi" w:hAnsiTheme="minorHAnsi" w:cstheme="minorHAnsi"/>
        </w:rPr>
        <w:t>nie wymaga aneksu do umowy.</w:t>
      </w:r>
    </w:p>
    <w:p w14:paraId="1215166C" w14:textId="141FFC68" w:rsidR="006F35A7" w:rsidRDefault="00AC0779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bookmarkStart w:id="4" w:name="_Hlk115372632"/>
      <w:r>
        <w:rPr>
          <w:rFonts w:asciiTheme="minorHAnsi" w:hAnsiTheme="minorHAnsi" w:cstheme="minorHAnsi"/>
        </w:rPr>
        <w:t>Zmiana</w:t>
      </w:r>
      <w:r w:rsidR="00FE02F6">
        <w:rPr>
          <w:rFonts w:asciiTheme="minorHAnsi" w:hAnsiTheme="minorHAnsi" w:cstheme="minorHAnsi"/>
        </w:rPr>
        <w:t xml:space="preserve"> wniosku</w:t>
      </w:r>
      <w:r w:rsidR="00CA3D9C">
        <w:rPr>
          <w:rFonts w:asciiTheme="minorHAnsi" w:hAnsiTheme="minorHAnsi" w:cstheme="minorHAnsi"/>
        </w:rPr>
        <w:t>/aktualizacji wniosku</w:t>
      </w:r>
      <w:r w:rsidR="00FE02F6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</w:t>
      </w:r>
      <w:r w:rsidR="00900428">
        <w:rPr>
          <w:rFonts w:asciiTheme="minorHAnsi" w:eastAsia="Calibri" w:hAnsiTheme="minorHAnsi" w:cstheme="minorHAnsi"/>
          <w:color w:val="auto"/>
        </w:rPr>
        <w:t>5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</w:t>
      </w:r>
      <w:r w:rsidR="008160D5" w:rsidRPr="007461EE">
        <w:rPr>
          <w:rFonts w:asciiTheme="minorHAnsi" w:hAnsiTheme="minorHAnsi" w:cstheme="minorHAnsi"/>
        </w:rPr>
        <w:t>złożon</w:t>
      </w:r>
      <w:r w:rsidR="00CA3D9C">
        <w:rPr>
          <w:rFonts w:asciiTheme="minorHAnsi" w:hAnsiTheme="minorHAnsi" w:cstheme="minorHAnsi"/>
        </w:rPr>
        <w:t>ego</w:t>
      </w:r>
      <w:r w:rsidR="008160D5" w:rsidRPr="007461EE">
        <w:rPr>
          <w:rFonts w:asciiTheme="minorHAnsi" w:hAnsiTheme="minorHAnsi" w:cstheme="minorHAnsi"/>
        </w:rPr>
        <w:t xml:space="preserve"> </w:t>
      </w:r>
      <w:r w:rsidR="008160D5">
        <w:rPr>
          <w:rFonts w:asciiTheme="minorHAnsi" w:hAnsiTheme="minorHAnsi" w:cstheme="minorHAnsi"/>
        </w:rPr>
        <w:t xml:space="preserve">przez Gminę/Powiat </w:t>
      </w:r>
      <w:r w:rsidR="001E3321" w:rsidRPr="001E3321">
        <w:rPr>
          <w:rFonts w:asciiTheme="minorHAnsi" w:hAnsiTheme="minorHAnsi" w:cstheme="minorHAnsi"/>
        </w:rPr>
        <w:t xml:space="preserve">i załączonej do niego dokumentacji wymaga akceptacji </w:t>
      </w:r>
      <w:r w:rsidR="001E3321">
        <w:rPr>
          <w:rFonts w:asciiTheme="minorHAnsi" w:hAnsiTheme="minorHAnsi" w:cstheme="minorHAnsi"/>
        </w:rPr>
        <w:t>W</w:t>
      </w:r>
      <w:r w:rsidR="001E3321" w:rsidRPr="001E3321">
        <w:rPr>
          <w:rFonts w:asciiTheme="minorHAnsi" w:hAnsiTheme="minorHAnsi" w:cstheme="minorHAnsi"/>
        </w:rPr>
        <w:t xml:space="preserve">ojewody, wyrażonej w formie pisemnej lub elektronicznej pod rygorem nieważności, z zastrzeżeniem </w:t>
      </w:r>
      <w:r w:rsidR="001E3321">
        <w:rPr>
          <w:rFonts w:asciiTheme="minorHAnsi" w:hAnsiTheme="minorHAnsi" w:cstheme="minorHAnsi"/>
        </w:rPr>
        <w:t xml:space="preserve">postanowień części V </w:t>
      </w:r>
      <w:r w:rsidR="001E3321" w:rsidRPr="001E3321">
        <w:rPr>
          <w:rFonts w:asciiTheme="minorHAnsi" w:hAnsiTheme="minorHAnsi" w:cstheme="minorHAnsi"/>
        </w:rPr>
        <w:t>ust. 17-20</w:t>
      </w:r>
      <w:r w:rsidR="001E3321">
        <w:rPr>
          <w:rFonts w:asciiTheme="minorHAnsi" w:hAnsiTheme="minorHAnsi" w:cstheme="minorHAnsi"/>
        </w:rPr>
        <w:t xml:space="preserve"> Programu</w:t>
      </w:r>
      <w:r w:rsidR="00FE02F6">
        <w:rPr>
          <w:rFonts w:asciiTheme="minorHAnsi" w:hAnsiTheme="minorHAnsi" w:cstheme="minorHAnsi"/>
        </w:rPr>
        <w:t>.</w:t>
      </w:r>
    </w:p>
    <w:p w14:paraId="0A010B96" w14:textId="2A22E49E" w:rsidR="006772B3" w:rsidRPr="007461EE" w:rsidRDefault="0093590E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zmiany Programu </w:t>
      </w:r>
      <w:r w:rsidR="007A09FE">
        <w:rPr>
          <w:rFonts w:asciiTheme="minorHAnsi" w:hAnsiTheme="minorHAnsi" w:cstheme="minorHAnsi"/>
        </w:rPr>
        <w:t>lub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Gmina/Powiat</w:t>
      </w:r>
      <w:r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>
        <w:rPr>
          <w:rFonts w:asciiTheme="minorHAnsi" w:hAnsiTheme="minorHAnsi" w:cstheme="minorHAnsi"/>
        </w:rPr>
        <w:t xml:space="preserve"> Programu</w:t>
      </w:r>
      <w:r w:rsidR="006F35A7">
        <w:rPr>
          <w:rFonts w:asciiTheme="minorHAnsi" w:hAnsiTheme="minorHAnsi" w:cstheme="minorHAnsi"/>
        </w:rPr>
        <w:t xml:space="preserve"> i Ogłoszenia</w:t>
      </w:r>
      <w:r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uwzględniającą opublikowane zmiany</w:t>
      </w:r>
      <w:r>
        <w:rPr>
          <w:rFonts w:asciiTheme="minorHAnsi" w:hAnsiTheme="minorHAnsi" w:cstheme="minorHAnsi"/>
        </w:rPr>
        <w:t xml:space="preserve"> </w:t>
      </w:r>
      <w:r w:rsidRPr="00BC4A44">
        <w:rPr>
          <w:rFonts w:asciiTheme="minorHAnsi" w:hAnsiTheme="minorHAnsi" w:cstheme="minorHAnsi"/>
        </w:rPr>
        <w:t>w Biuletynie Informacji Publicznej na stronie podmiotowej Ministra</w:t>
      </w:r>
      <w:r w:rsidR="006F35A7" w:rsidRPr="006F35A7">
        <w:t xml:space="preserve"> </w:t>
      </w:r>
      <w:r w:rsidR="006F35A7" w:rsidRPr="006F35A7">
        <w:rPr>
          <w:rFonts w:asciiTheme="minorHAnsi" w:hAnsiTheme="minorHAnsi" w:cstheme="minorHAnsi"/>
        </w:rPr>
        <w:t>Rodziny</w:t>
      </w:r>
      <w:r w:rsidR="006F35A7">
        <w:rPr>
          <w:rFonts w:asciiTheme="minorHAnsi" w:hAnsiTheme="minorHAnsi" w:cstheme="minorHAnsi"/>
        </w:rPr>
        <w:t>, Pracy</w:t>
      </w:r>
      <w:r w:rsidR="006F35A7" w:rsidRPr="006F35A7">
        <w:rPr>
          <w:rFonts w:asciiTheme="minorHAnsi" w:hAnsiTheme="minorHAnsi" w:cstheme="minorHAnsi"/>
        </w:rPr>
        <w:t xml:space="preserve"> i Polityki Społecznej, zwanego dalej „</w:t>
      </w:r>
      <w:r w:rsidR="006F35A7" w:rsidRPr="00213B3A">
        <w:rPr>
          <w:rFonts w:asciiTheme="minorHAnsi" w:hAnsiTheme="minorHAnsi" w:cstheme="minorHAnsi"/>
          <w:b/>
          <w:bCs/>
        </w:rPr>
        <w:t>Ministrem</w:t>
      </w:r>
      <w:r w:rsidR="006F35A7" w:rsidRPr="006F35A7">
        <w:rPr>
          <w:rFonts w:asciiTheme="minorHAnsi" w:hAnsiTheme="minorHAnsi" w:cstheme="minorHAnsi"/>
        </w:rPr>
        <w:t>”</w:t>
      </w:r>
      <w:r w:rsidR="0079313C">
        <w:rPr>
          <w:rFonts w:asciiTheme="minorHAnsi" w:hAnsiTheme="minorHAnsi" w:cstheme="minorHAnsi"/>
        </w:rPr>
        <w:t>, począwszy od dnia ich opublikowania.</w:t>
      </w:r>
      <w:bookmarkEnd w:id="4"/>
      <w:r w:rsidR="00866173">
        <w:rPr>
          <w:rFonts w:asciiTheme="minorHAnsi" w:hAnsiTheme="minorHAnsi" w:cstheme="minorHAnsi"/>
        </w:rPr>
        <w:t xml:space="preserve"> </w:t>
      </w:r>
    </w:p>
    <w:p w14:paraId="65262EC4" w14:textId="17A95C24" w:rsidR="006772B3" w:rsidRPr="007461EE" w:rsidRDefault="00AA364C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realizować umowę z należytą starannością, </w:t>
      </w:r>
      <w:r w:rsidR="007A09FE" w:rsidRPr="00696168">
        <w:rPr>
          <w:rFonts w:asciiTheme="minorHAnsi" w:hAnsiTheme="minorHAnsi" w:cstheme="minorHAnsi"/>
        </w:rPr>
        <w:t xml:space="preserve">zasadami uczciwej konkurencji, </w:t>
      </w:r>
      <w:r w:rsidRPr="007461EE">
        <w:rPr>
          <w:rFonts w:asciiTheme="minorHAnsi" w:hAnsiTheme="minorHAnsi" w:cstheme="minorHAnsi"/>
        </w:rPr>
        <w:t>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>Programie.</w:t>
      </w:r>
    </w:p>
    <w:p w14:paraId="04DCF4AA" w14:textId="09675B5C" w:rsidR="006772B3" w:rsidRPr="007461EE" w:rsidRDefault="00AA364C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wykorzystać środki, o których mowa w § 3 ust. </w:t>
      </w:r>
      <w:r w:rsidR="00E648F8">
        <w:rPr>
          <w:rFonts w:asciiTheme="minorHAnsi" w:hAnsiTheme="minorHAnsi" w:cstheme="minorHAnsi"/>
        </w:rPr>
        <w:t>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</w:t>
      </w:r>
      <w:r w:rsidR="00E648F8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>, zgodnie z celem na jaki je uzyskano oraz na warunkach określonych w umowie</w:t>
      </w:r>
      <w:r w:rsidR="006F35A7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Programie</w:t>
      </w:r>
      <w:r w:rsidR="006F35A7">
        <w:rPr>
          <w:rFonts w:asciiTheme="minorHAnsi" w:hAnsiTheme="minorHAnsi" w:cstheme="minorHAnsi"/>
        </w:rPr>
        <w:t xml:space="preserve"> i Ogłoszeniu</w:t>
      </w:r>
      <w:r w:rsidRPr="007461EE">
        <w:rPr>
          <w:rFonts w:asciiTheme="minorHAnsi" w:hAnsiTheme="minorHAnsi" w:cstheme="minorHAnsi"/>
        </w:rPr>
        <w:t>.</w:t>
      </w:r>
    </w:p>
    <w:p w14:paraId="2BA2E0F8" w14:textId="5D28830E" w:rsidR="00C50712" w:rsidRPr="007461EE" w:rsidRDefault="00817610" w:rsidP="00FF552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485E29" w:rsidRPr="00696168">
        <w:rPr>
          <w:rFonts w:asciiTheme="minorHAnsi" w:hAnsiTheme="minorHAnsi" w:cstheme="minorHAnsi"/>
          <w:color w:val="000000"/>
          <w:sz w:val="24"/>
          <w:szCs w:val="24"/>
        </w:rPr>
        <w:t xml:space="preserve">, z zastrzeżeniem ust. </w:t>
      </w:r>
      <w:r w:rsidR="006F35A7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9D6150" w14:textId="7057A9DF" w:rsidR="006772B3" w:rsidRPr="007461EE" w:rsidRDefault="00485E29" w:rsidP="00FF552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C3F69">
        <w:rPr>
          <w:rFonts w:asciiTheme="minorHAnsi" w:hAnsiTheme="minorHAnsi" w:cstheme="minorHAnsi"/>
          <w:sz w:val="24"/>
          <w:szCs w:val="24"/>
        </w:rPr>
        <w:t xml:space="preserve">stnieje możliwość </w:t>
      </w:r>
      <w:r>
        <w:rPr>
          <w:rFonts w:asciiTheme="minorHAnsi" w:hAnsiTheme="minorHAnsi" w:cstheme="minorHAnsi"/>
          <w:sz w:val="24"/>
          <w:szCs w:val="24"/>
        </w:rPr>
        <w:t xml:space="preserve">refundacji </w:t>
      </w:r>
      <w:r w:rsidR="001C3F69">
        <w:rPr>
          <w:rFonts w:asciiTheme="minorHAnsi" w:hAnsiTheme="minorHAnsi" w:cstheme="minorHAnsi"/>
          <w:sz w:val="24"/>
          <w:szCs w:val="24"/>
        </w:rPr>
        <w:t xml:space="preserve">ze środków Funduszu </w:t>
      </w:r>
      <w:r w:rsidR="005C682B">
        <w:rPr>
          <w:rFonts w:asciiTheme="minorHAnsi" w:hAnsiTheme="minorHAnsi" w:cstheme="minorHAnsi"/>
          <w:sz w:val="24"/>
          <w:szCs w:val="24"/>
        </w:rPr>
        <w:t>kosztów</w:t>
      </w:r>
      <w:r w:rsidR="005C682B" w:rsidRPr="00746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kwalifikowa</w:t>
      </w:r>
      <w:r w:rsidR="001F7B8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nych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</w:t>
      </w:r>
      <w:r w:rsidR="00F12922">
        <w:rPr>
          <w:rFonts w:asciiTheme="minorHAnsi" w:hAnsiTheme="minorHAnsi" w:cstheme="minorHAnsi"/>
          <w:sz w:val="24"/>
          <w:szCs w:val="24"/>
        </w:rPr>
        <w:t>202</w:t>
      </w:r>
      <w:r w:rsidR="0023200C">
        <w:rPr>
          <w:rFonts w:asciiTheme="minorHAnsi" w:hAnsiTheme="minorHAnsi" w:cstheme="minorHAnsi"/>
          <w:sz w:val="24"/>
          <w:szCs w:val="24"/>
        </w:rPr>
        <w:t>5</w:t>
      </w:r>
      <w:r w:rsidR="00241D65">
        <w:rPr>
          <w:rFonts w:asciiTheme="minorHAnsi" w:hAnsiTheme="minorHAnsi" w:cstheme="minorHAnsi"/>
          <w:sz w:val="24"/>
          <w:szCs w:val="24"/>
        </w:rPr>
        <w:t xml:space="preserve"> </w:t>
      </w:r>
      <w:r w:rsidR="00F12922">
        <w:rPr>
          <w:rFonts w:asciiTheme="minorHAnsi" w:hAnsiTheme="minorHAnsi" w:cstheme="minorHAnsi"/>
          <w:sz w:val="24"/>
          <w:szCs w:val="24"/>
        </w:rPr>
        <w:t>r</w:t>
      </w:r>
      <w:r w:rsidR="00FE10EE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AAAFE07" w14:textId="38853CC1" w:rsidR="00411A80" w:rsidRPr="007461EE" w:rsidRDefault="00AA364C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</w:t>
      </w:r>
      <w:r w:rsidR="00D73FF4" w:rsidRPr="007461EE">
        <w:rPr>
          <w:rFonts w:asciiTheme="minorHAnsi" w:hAnsiTheme="minorHAnsi" w:cstheme="minorHAnsi"/>
        </w:rPr>
        <w:t xml:space="preserve">, o którym mowa w § </w:t>
      </w:r>
      <w:r w:rsidR="00E648F8">
        <w:rPr>
          <w:rFonts w:asciiTheme="minorHAnsi" w:hAnsiTheme="minorHAnsi" w:cstheme="minorHAnsi"/>
        </w:rPr>
        <w:t>8</w:t>
      </w:r>
      <w:r w:rsidR="00D73FF4" w:rsidRPr="007461EE">
        <w:rPr>
          <w:rFonts w:asciiTheme="minorHAnsi" w:hAnsiTheme="minorHAnsi" w:cstheme="minorHAnsi"/>
        </w:rPr>
        <w:t xml:space="preserve"> ust. </w:t>
      </w:r>
      <w:r w:rsidR="00C85246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>, z zastrzeżeniem § 4 ust. 2.</w:t>
      </w:r>
    </w:p>
    <w:p w14:paraId="5CDFFC5A" w14:textId="77777777" w:rsidR="00065B52" w:rsidRPr="007461EE" w:rsidRDefault="00AA364C" w:rsidP="00FF5529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7E0F02D" w14:textId="77777777"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B6A9BE8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3.</w:t>
      </w:r>
    </w:p>
    <w:p w14:paraId="33EBD78B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3AE384A1" w14:textId="71509E28" w:rsidR="001F7B87" w:rsidRPr="006957F4" w:rsidRDefault="00594C84" w:rsidP="00B34B39">
      <w:pPr>
        <w:pStyle w:val="Default"/>
        <w:numPr>
          <w:ilvl w:val="0"/>
          <w:numId w:val="3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>…………………, 00/100)</w:t>
      </w:r>
      <w:r w:rsidR="007E0295">
        <w:rPr>
          <w:rFonts w:asciiTheme="minorHAnsi" w:hAnsiTheme="minorHAnsi" w:cstheme="minorHAnsi"/>
        </w:rPr>
        <w:t>,</w:t>
      </w:r>
      <w:r w:rsidR="00F01441" w:rsidRPr="007461EE">
        <w:rPr>
          <w:rFonts w:asciiTheme="minorHAnsi" w:hAnsiTheme="minorHAnsi" w:cstheme="minorHAnsi"/>
        </w:rPr>
        <w:t xml:space="preserve"> </w:t>
      </w:r>
      <w:r w:rsidR="001F7B87" w:rsidRPr="006957F4">
        <w:rPr>
          <w:rFonts w:asciiTheme="minorHAnsi" w:hAnsiTheme="minorHAnsi" w:cstheme="minorHAnsi"/>
        </w:rPr>
        <w:t>w trzech transzach w</w:t>
      </w:r>
      <w:r w:rsidR="006957F4">
        <w:rPr>
          <w:rFonts w:asciiTheme="minorHAnsi" w:hAnsiTheme="minorHAnsi" w:cstheme="minorHAnsi"/>
        </w:rPr>
        <w:t>edług</w:t>
      </w:r>
      <w:r w:rsidR="001F7B87" w:rsidRPr="006957F4">
        <w:rPr>
          <w:rFonts w:asciiTheme="minorHAnsi" w:hAnsiTheme="minorHAnsi" w:cstheme="minorHAnsi"/>
        </w:rPr>
        <w:t xml:space="preserve"> następującego harmonogramu: </w:t>
      </w:r>
    </w:p>
    <w:p w14:paraId="3EAE8E12" w14:textId="072302E0" w:rsidR="006C45E1" w:rsidRPr="006C45E1" w:rsidRDefault="006C45E1">
      <w:pPr>
        <w:pStyle w:val="Default"/>
        <w:spacing w:line="360" w:lineRule="auto"/>
        <w:ind w:left="851" w:hanging="425"/>
        <w:rPr>
          <w:rFonts w:asciiTheme="minorHAnsi" w:hAnsiTheme="minorHAnsi" w:cstheme="minorHAnsi"/>
        </w:rPr>
      </w:pPr>
      <w:r w:rsidRPr="006C45E1">
        <w:rPr>
          <w:rFonts w:asciiTheme="minorHAnsi" w:hAnsiTheme="minorHAnsi" w:cstheme="minorHAnsi"/>
        </w:rPr>
        <w:t>1)</w:t>
      </w:r>
      <w:r w:rsidRPr="006C45E1">
        <w:rPr>
          <w:rFonts w:asciiTheme="minorHAnsi" w:hAnsiTheme="minorHAnsi" w:cstheme="minorHAnsi"/>
        </w:rPr>
        <w:tab/>
        <w:t>pierwsza transza w terminie do dnia …………………. 202</w:t>
      </w:r>
      <w:r w:rsidR="004206DC">
        <w:rPr>
          <w:rFonts w:asciiTheme="minorHAnsi" w:hAnsiTheme="minorHAnsi" w:cstheme="minorHAnsi"/>
        </w:rPr>
        <w:t>5</w:t>
      </w:r>
      <w:r w:rsidRPr="006C45E1">
        <w:rPr>
          <w:rFonts w:asciiTheme="minorHAnsi" w:hAnsiTheme="minorHAnsi" w:cstheme="minorHAnsi"/>
        </w:rPr>
        <w:t xml:space="preserve"> r. w kwocie …………………. zł (słownie złotych: …………………., 00/100);</w:t>
      </w:r>
    </w:p>
    <w:p w14:paraId="498D17BB" w14:textId="4ADF794C" w:rsidR="006C45E1" w:rsidRPr="006C45E1" w:rsidRDefault="006C45E1">
      <w:pPr>
        <w:pStyle w:val="Default"/>
        <w:spacing w:line="360" w:lineRule="auto"/>
        <w:ind w:left="851" w:hanging="425"/>
        <w:rPr>
          <w:rFonts w:asciiTheme="minorHAnsi" w:hAnsiTheme="minorHAnsi" w:cstheme="minorHAnsi"/>
        </w:rPr>
      </w:pPr>
      <w:r w:rsidRPr="006C45E1">
        <w:rPr>
          <w:rFonts w:asciiTheme="minorHAnsi" w:hAnsiTheme="minorHAnsi" w:cstheme="minorHAnsi"/>
        </w:rPr>
        <w:t>2)</w:t>
      </w:r>
      <w:r w:rsidRPr="006C45E1">
        <w:rPr>
          <w:rFonts w:asciiTheme="minorHAnsi" w:hAnsiTheme="minorHAnsi" w:cstheme="minorHAnsi"/>
        </w:rPr>
        <w:tab/>
        <w:t>druga transza w terminie do dnia ………………….. 202</w:t>
      </w:r>
      <w:r w:rsidR="004206DC">
        <w:rPr>
          <w:rFonts w:asciiTheme="minorHAnsi" w:hAnsiTheme="minorHAnsi" w:cstheme="minorHAnsi"/>
        </w:rPr>
        <w:t>5</w:t>
      </w:r>
      <w:r w:rsidRPr="006C45E1">
        <w:rPr>
          <w:rFonts w:asciiTheme="minorHAnsi" w:hAnsiTheme="minorHAnsi" w:cstheme="minorHAnsi"/>
        </w:rPr>
        <w:t xml:space="preserve"> r. w kwocie …………………. zł (słownie złotych: …………………., 00/100);</w:t>
      </w:r>
    </w:p>
    <w:p w14:paraId="24EFCEF7" w14:textId="62F3B9B9" w:rsidR="006C45E1" w:rsidRDefault="006C45E1">
      <w:pPr>
        <w:pStyle w:val="Default"/>
        <w:spacing w:line="360" w:lineRule="auto"/>
        <w:ind w:left="851" w:hanging="425"/>
        <w:rPr>
          <w:rFonts w:asciiTheme="minorHAnsi" w:hAnsiTheme="minorHAnsi" w:cstheme="minorHAnsi"/>
        </w:rPr>
      </w:pPr>
      <w:r w:rsidRPr="006C45E1">
        <w:rPr>
          <w:rFonts w:asciiTheme="minorHAnsi" w:hAnsiTheme="minorHAnsi" w:cstheme="minorHAnsi"/>
        </w:rPr>
        <w:t>3)</w:t>
      </w:r>
      <w:r w:rsidRPr="006C45E1">
        <w:rPr>
          <w:rFonts w:asciiTheme="minorHAnsi" w:hAnsiTheme="minorHAnsi" w:cstheme="minorHAnsi"/>
        </w:rPr>
        <w:tab/>
        <w:t>trzecia transza w terminie do dnia …………………. 202</w:t>
      </w:r>
      <w:r w:rsidR="004206DC">
        <w:rPr>
          <w:rFonts w:asciiTheme="minorHAnsi" w:hAnsiTheme="minorHAnsi" w:cstheme="minorHAnsi"/>
        </w:rPr>
        <w:t>5</w:t>
      </w:r>
      <w:r w:rsidRPr="006C45E1">
        <w:rPr>
          <w:rFonts w:asciiTheme="minorHAnsi" w:hAnsiTheme="minorHAnsi" w:cstheme="minorHAnsi"/>
        </w:rPr>
        <w:t xml:space="preserve"> r. w kwocie …………………. zł (słownie złotych: …………………., 00/100).</w:t>
      </w:r>
    </w:p>
    <w:p w14:paraId="3636638A" w14:textId="7991AA64" w:rsidR="00986510" w:rsidRDefault="00986510">
      <w:pPr>
        <w:pStyle w:val="Default"/>
        <w:numPr>
          <w:ilvl w:val="0"/>
          <w:numId w:val="3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213B3A">
        <w:rPr>
          <w:rFonts w:asciiTheme="minorHAnsi" w:hAnsiTheme="minorHAnsi" w:cstheme="minorHAnsi"/>
          <w:b/>
          <w:bCs/>
        </w:rPr>
        <w:t xml:space="preserve">………………… </w:t>
      </w:r>
      <w:r w:rsidRPr="00213B3A">
        <w:rPr>
          <w:rFonts w:asciiTheme="minorHAnsi" w:hAnsiTheme="minorHAnsi" w:cstheme="minorHAnsi"/>
          <w:b/>
          <w:bCs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="006957F4">
        <w:rPr>
          <w:rFonts w:asciiTheme="minorHAnsi" w:hAnsiTheme="minorHAnsi" w:cstheme="minorHAnsi"/>
        </w:rPr>
        <w:t>,</w:t>
      </w:r>
      <w:r w:rsidR="006957F4" w:rsidRPr="006957F4">
        <w:rPr>
          <w:rFonts w:asciiTheme="minorHAnsi" w:hAnsiTheme="minorHAnsi" w:cstheme="minorHAnsi"/>
        </w:rPr>
        <w:t xml:space="preserve"> </w:t>
      </w:r>
      <w:r w:rsidR="006957F4">
        <w:rPr>
          <w:rFonts w:asciiTheme="minorHAnsi" w:hAnsiTheme="minorHAnsi" w:cstheme="minorHAnsi"/>
        </w:rPr>
        <w:t>w terminie do dnia ………………… 202</w:t>
      </w:r>
      <w:r w:rsidR="0023200C">
        <w:rPr>
          <w:rFonts w:asciiTheme="minorHAnsi" w:hAnsiTheme="minorHAnsi" w:cstheme="minorHAnsi"/>
        </w:rPr>
        <w:t>5</w:t>
      </w:r>
      <w:r w:rsidR="006957F4">
        <w:rPr>
          <w:rFonts w:asciiTheme="minorHAnsi" w:hAnsiTheme="minorHAnsi" w:cstheme="minorHAnsi"/>
        </w:rPr>
        <w:t xml:space="preserve"> r.</w:t>
      </w:r>
    </w:p>
    <w:p w14:paraId="5F9583FE" w14:textId="77777777" w:rsidR="003A4A0D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05F57F78" w14:textId="77777777" w:rsidR="003A4A0D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14:paraId="3627CA0E" w14:textId="77777777" w:rsidR="003A4A0D" w:rsidRPr="007461EE" w:rsidRDefault="003A4A0D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14:paraId="2F7F3C0D" w14:textId="26F583D1" w:rsidR="0027402D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="00004F13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</w:t>
      </w:r>
      <w:r w:rsidR="00E648F8">
        <w:rPr>
          <w:rFonts w:asciiTheme="minorHAnsi" w:hAnsiTheme="minorHAnsi" w:cstheme="minorHAnsi"/>
        </w:rPr>
        <w:t>8</w:t>
      </w:r>
      <w:r w:rsidR="00263AF1" w:rsidRPr="007461EE">
        <w:rPr>
          <w:rFonts w:asciiTheme="minorHAnsi" w:hAnsiTheme="minorHAnsi" w:cstheme="minorHAnsi"/>
        </w:rPr>
        <w:t xml:space="preserve"> ust. </w:t>
      </w:r>
      <w:r w:rsidR="006957F4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</w:t>
      </w:r>
      <w:r w:rsidR="007E0295">
        <w:rPr>
          <w:rFonts w:asciiTheme="minorHAnsi" w:hAnsiTheme="minorHAnsi" w:cstheme="minorHAnsi"/>
        </w:rPr>
        <w:t>zmiany</w:t>
      </w:r>
      <w:r w:rsidR="007E0295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rachunku bankowego, o którym </w:t>
      </w:r>
      <w:r w:rsidR="0027402D" w:rsidRPr="007461EE">
        <w:rPr>
          <w:rFonts w:asciiTheme="minorHAnsi" w:hAnsiTheme="minorHAnsi" w:cstheme="minorHAnsi"/>
        </w:rPr>
        <w:t xml:space="preserve">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formie pisemnej Wojewody o nowym numerze rachunku bankowego. Zmiana numeru rachunku bankowego nie wymaga aneksu do umowy.</w:t>
      </w:r>
    </w:p>
    <w:p w14:paraId="3F2F84B5" w14:textId="6482080B" w:rsidR="00AE35CC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</w:t>
      </w:r>
      <w:r w:rsidR="00AE35CC" w:rsidRPr="007461EE">
        <w:rPr>
          <w:rFonts w:asciiTheme="minorHAnsi" w:hAnsiTheme="minorHAnsi" w:cstheme="minorHAnsi"/>
        </w:rPr>
        <w:lastRenderedPageBreak/>
        <w:t xml:space="preserve">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w formie zaliczki i dokonanie płatności lub poprzez refundację poniesionych wydatków.</w:t>
      </w:r>
    </w:p>
    <w:p w14:paraId="1D02E042" w14:textId="5E36D864" w:rsidR="00AE35CC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>i innych źródeł.</w:t>
      </w:r>
    </w:p>
    <w:p w14:paraId="126208EA" w14:textId="77777777" w:rsidR="00AE35CC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do: </w:t>
      </w:r>
    </w:p>
    <w:p w14:paraId="0CC04E1C" w14:textId="13FB26FD" w:rsidR="005D080A" w:rsidRPr="00C76CCA" w:rsidRDefault="005D080A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C76CCA">
        <w:rPr>
          <w:rFonts w:asciiTheme="minorHAnsi" w:hAnsiTheme="minorHAnsi" w:cstheme="minorHAnsi"/>
        </w:rPr>
        <w:t xml:space="preserve">realizacji zadań </w:t>
      </w:r>
      <w:r>
        <w:rPr>
          <w:rFonts w:asciiTheme="minorHAnsi" w:hAnsiTheme="minorHAnsi" w:cstheme="minorHAnsi"/>
        </w:rPr>
        <w:t>Gminy/Powiatu</w:t>
      </w:r>
      <w:r w:rsidRPr="00C76CCA">
        <w:rPr>
          <w:rFonts w:asciiTheme="minorHAnsi" w:hAnsiTheme="minorHAnsi" w:cstheme="minorHAnsi"/>
        </w:rPr>
        <w:t xml:space="preserve"> określonych w Programie;</w:t>
      </w:r>
    </w:p>
    <w:p w14:paraId="55FCB0AE" w14:textId="6F43BCC6" w:rsidR="00D76691" w:rsidRPr="007461EE" w:rsidRDefault="00594C84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wykorzystania przekazanych </w:t>
      </w:r>
      <w:r w:rsidR="005D080A">
        <w:rPr>
          <w:rFonts w:asciiTheme="minorHAnsi" w:hAnsiTheme="minorHAnsi" w:cstheme="minorHAnsi"/>
        </w:rPr>
        <w:t xml:space="preserve">w danym roku </w:t>
      </w:r>
      <w:r w:rsidRPr="007461EE">
        <w:rPr>
          <w:rFonts w:asciiTheme="minorHAnsi" w:hAnsiTheme="minorHAnsi" w:cstheme="minorHAnsi"/>
        </w:rPr>
        <w:t>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zgodnie z przedmiotem umowy, o którym mowa w § 1</w:t>
      </w:r>
      <w:r w:rsidR="00BE599A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oraz zgodnie z </w:t>
      </w:r>
      <w:r w:rsidR="007E0295"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/aktualizacją wniosku</w:t>
      </w:r>
      <w:r w:rsidR="007E0295" w:rsidRPr="007461EE">
        <w:rPr>
          <w:rFonts w:asciiTheme="minorHAnsi" w:hAnsiTheme="minorHAnsi" w:cstheme="minorHAnsi"/>
        </w:rPr>
        <w:t xml:space="preserve"> 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- edycja 202</w:t>
      </w:r>
      <w:r w:rsidR="0023200C">
        <w:rPr>
          <w:rFonts w:asciiTheme="minorHAnsi" w:eastAsia="Calibri" w:hAnsiTheme="minorHAnsi" w:cstheme="minorHAnsi"/>
          <w:color w:val="auto"/>
        </w:rPr>
        <w:t>5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</w:t>
      </w:r>
      <w:r w:rsidR="007E0295" w:rsidRPr="007461EE">
        <w:rPr>
          <w:rFonts w:asciiTheme="minorHAnsi" w:hAnsiTheme="minorHAnsi" w:cstheme="minorHAnsi"/>
        </w:rPr>
        <w:t xml:space="preserve">złożonym </w:t>
      </w:r>
      <w:r w:rsidR="007E0295">
        <w:rPr>
          <w:rFonts w:asciiTheme="minorHAnsi" w:hAnsiTheme="minorHAnsi" w:cstheme="minorHAnsi"/>
        </w:rPr>
        <w:t xml:space="preserve">przez Gminę/Powiat </w:t>
      </w:r>
      <w:r w:rsidR="007E0295" w:rsidRPr="007461EE">
        <w:rPr>
          <w:rFonts w:asciiTheme="minorHAnsi" w:hAnsiTheme="minorHAnsi" w:cstheme="minorHAnsi"/>
        </w:rPr>
        <w:t xml:space="preserve">Wojewodzie, stanowiącym załącznik nr </w:t>
      </w:r>
      <w:r w:rsidR="00EF321C">
        <w:rPr>
          <w:rFonts w:asciiTheme="minorHAnsi" w:hAnsiTheme="minorHAnsi" w:cstheme="minorHAnsi"/>
        </w:rPr>
        <w:t>2</w:t>
      </w:r>
      <w:r w:rsidR="007E0295" w:rsidRPr="007461EE">
        <w:rPr>
          <w:rFonts w:asciiTheme="minorHAnsi" w:hAnsiTheme="minorHAnsi" w:cstheme="minorHAnsi"/>
        </w:rPr>
        <w:t xml:space="preserve"> do umowy</w:t>
      </w:r>
      <w:r w:rsidRPr="007461EE">
        <w:rPr>
          <w:rFonts w:asciiTheme="minorHAnsi" w:hAnsiTheme="minorHAnsi" w:cstheme="minorHAnsi"/>
        </w:rPr>
        <w:t xml:space="preserve">, </w:t>
      </w:r>
      <w:bookmarkStart w:id="5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5"/>
      <w:r w:rsidR="007E0295">
        <w:rPr>
          <w:rFonts w:asciiTheme="minorHAnsi" w:hAnsiTheme="minorHAnsi" w:cstheme="minorHAnsi"/>
        </w:rPr>
        <w:t xml:space="preserve"> i Ogłoszeniem</w:t>
      </w:r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 xml:space="preserve">j do dnia 31 grudnia </w:t>
      </w:r>
      <w:r w:rsidR="00C85246">
        <w:rPr>
          <w:rFonts w:asciiTheme="minorHAnsi" w:hAnsiTheme="minorHAnsi" w:cstheme="minorHAnsi"/>
        </w:rPr>
        <w:t>202</w:t>
      </w:r>
      <w:r w:rsidR="0023200C">
        <w:rPr>
          <w:rFonts w:asciiTheme="minorHAnsi" w:hAnsiTheme="minorHAnsi" w:cstheme="minorHAnsi"/>
        </w:rPr>
        <w:t>5</w:t>
      </w:r>
      <w:r w:rsidR="00C85246">
        <w:rPr>
          <w:rFonts w:asciiTheme="minorHAnsi" w:hAnsiTheme="minorHAnsi" w:cstheme="minorHAnsi"/>
        </w:rPr>
        <w:t xml:space="preserve"> </w:t>
      </w:r>
      <w:r w:rsidR="007E0295">
        <w:rPr>
          <w:rFonts w:asciiTheme="minorHAnsi" w:hAnsiTheme="minorHAnsi" w:cstheme="minorHAnsi"/>
        </w:rPr>
        <w:t>roku</w:t>
      </w:r>
      <w:r w:rsidRPr="007461EE">
        <w:rPr>
          <w:rFonts w:asciiTheme="minorHAnsi" w:hAnsiTheme="minorHAnsi" w:cstheme="minorHAnsi"/>
        </w:rPr>
        <w:t xml:space="preserve">, pod rygorem uznania wydatków za niekwalifikowalne; </w:t>
      </w:r>
    </w:p>
    <w:p w14:paraId="5A12DB7A" w14:textId="14ADD897" w:rsidR="00D76691" w:rsidRPr="007461EE" w:rsidRDefault="00594C84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 xml:space="preserve">nie do dnia 15 stycznia </w:t>
      </w:r>
      <w:r w:rsidR="00C85246">
        <w:rPr>
          <w:rFonts w:asciiTheme="minorHAnsi" w:hAnsiTheme="minorHAnsi" w:cstheme="minorHAnsi"/>
        </w:rPr>
        <w:t>202</w:t>
      </w:r>
      <w:r w:rsidR="0023200C">
        <w:rPr>
          <w:rFonts w:asciiTheme="minorHAnsi" w:hAnsiTheme="minorHAnsi" w:cstheme="minorHAnsi"/>
        </w:rPr>
        <w:t>6</w:t>
      </w:r>
      <w:r w:rsidR="00C85246">
        <w:rPr>
          <w:rFonts w:asciiTheme="minorHAnsi" w:hAnsiTheme="minorHAnsi" w:cstheme="minorHAnsi"/>
        </w:rPr>
        <w:t xml:space="preserve"> </w:t>
      </w:r>
      <w:r w:rsidR="007E0295">
        <w:rPr>
          <w:rFonts w:asciiTheme="minorHAnsi" w:hAnsiTheme="minorHAnsi" w:cstheme="minorHAnsi"/>
        </w:rPr>
        <w:t>roku</w:t>
      </w:r>
      <w:r w:rsidRPr="007461EE">
        <w:rPr>
          <w:rFonts w:asciiTheme="minorHAnsi" w:hAnsiTheme="minorHAnsi" w:cstheme="minorHAnsi"/>
        </w:rPr>
        <w:t>;</w:t>
      </w:r>
    </w:p>
    <w:p w14:paraId="207AB01D" w14:textId="6C5AD89E" w:rsidR="00D76691" w:rsidRDefault="00594C84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 xml:space="preserve">h od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 xml:space="preserve">erminie do dnia 15 stycznia </w:t>
      </w:r>
      <w:r w:rsidR="00C85246">
        <w:rPr>
          <w:rFonts w:asciiTheme="minorHAnsi" w:hAnsiTheme="minorHAnsi" w:cstheme="minorHAnsi"/>
        </w:rPr>
        <w:t>202</w:t>
      </w:r>
      <w:r w:rsidR="0023200C">
        <w:rPr>
          <w:rFonts w:asciiTheme="minorHAnsi" w:hAnsiTheme="minorHAnsi" w:cstheme="minorHAnsi"/>
        </w:rPr>
        <w:t>6</w:t>
      </w:r>
      <w:r w:rsidR="00C85246">
        <w:rPr>
          <w:rFonts w:asciiTheme="minorHAnsi" w:hAnsiTheme="minorHAnsi" w:cstheme="minorHAnsi"/>
        </w:rPr>
        <w:t xml:space="preserve"> </w:t>
      </w:r>
      <w:r w:rsidR="005D080A">
        <w:rPr>
          <w:rFonts w:asciiTheme="minorHAnsi" w:hAnsiTheme="minorHAnsi" w:cstheme="minorHAnsi"/>
        </w:rPr>
        <w:t>roku;</w:t>
      </w:r>
    </w:p>
    <w:p w14:paraId="1DC30561" w14:textId="4B264F14" w:rsidR="00D76691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5DB22098" w14:textId="17B4989F" w:rsidR="00D76691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Wojewody.</w:t>
      </w:r>
    </w:p>
    <w:p w14:paraId="15995691" w14:textId="40E83B31" w:rsidR="00D76691" w:rsidRPr="007461EE" w:rsidRDefault="00594C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dokonując zwrotu środków, zobowiązuje się wskazać:</w:t>
      </w:r>
    </w:p>
    <w:p w14:paraId="369AA901" w14:textId="28338DFC" w:rsidR="00D76691" w:rsidRPr="007461EE" w:rsidRDefault="00594C84" w:rsidP="00FF5529">
      <w:pPr>
        <w:pStyle w:val="Default"/>
        <w:numPr>
          <w:ilvl w:val="0"/>
          <w:numId w:val="1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numer umowy;</w:t>
      </w:r>
    </w:p>
    <w:p w14:paraId="66526B45" w14:textId="77777777" w:rsidR="00D76691" w:rsidRPr="007461EE" w:rsidRDefault="00594C84" w:rsidP="00FF5529">
      <w:pPr>
        <w:pStyle w:val="Default"/>
        <w:numPr>
          <w:ilvl w:val="0"/>
          <w:numId w:val="1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14:paraId="02EA2317" w14:textId="5CDAC573" w:rsidR="00D76691" w:rsidRPr="007461EE" w:rsidRDefault="00594C84" w:rsidP="00FF5529">
      <w:pPr>
        <w:pStyle w:val="Default"/>
        <w:numPr>
          <w:ilvl w:val="0"/>
          <w:numId w:val="1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odsetek bankowych lub ewentualnych przychodów uzyskanych w ramach realizacji umowy;</w:t>
      </w:r>
    </w:p>
    <w:p w14:paraId="6B50E7D8" w14:textId="77777777" w:rsidR="008A4BBE" w:rsidRPr="007461EE" w:rsidRDefault="00594C84" w:rsidP="00FF5529">
      <w:pPr>
        <w:pStyle w:val="Default"/>
        <w:numPr>
          <w:ilvl w:val="0"/>
          <w:numId w:val="1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14:paraId="19DB360B" w14:textId="77777777"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B5160C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031B79DE" w14:textId="77777777"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501EF345" w14:textId="13CB3842" w:rsidR="00D76691" w:rsidRPr="007461EE" w:rsidRDefault="00D76691" w:rsidP="00FF5529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z ustawy z dnia 29 września 1994 r. o rachunkowości (</w:t>
      </w:r>
      <w:bookmarkStart w:id="6" w:name="_Hlk134543377"/>
      <w:r w:rsidR="005D080A" w:rsidRPr="00345CBF">
        <w:rPr>
          <w:rFonts w:asciiTheme="minorHAnsi" w:hAnsiTheme="minorHAnsi" w:cstheme="minorHAnsi"/>
        </w:rPr>
        <w:t>Dz. U. z 2023 r. poz. 120, z późn. zm.</w:t>
      </w:r>
      <w:bookmarkEnd w:id="6"/>
      <w:r w:rsidRPr="007461EE">
        <w:rPr>
          <w:rFonts w:asciiTheme="minorHAnsi" w:hAnsiTheme="minorHAnsi" w:cstheme="minorHAnsi"/>
        </w:rPr>
        <w:t xml:space="preserve">). </w:t>
      </w:r>
    </w:p>
    <w:p w14:paraId="4E676BB2" w14:textId="77777777" w:rsidR="00D76691" w:rsidRPr="007461EE" w:rsidRDefault="00D76691" w:rsidP="00FF5529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709B5D09" w14:textId="77777777" w:rsidR="00D76691" w:rsidRPr="007461EE" w:rsidRDefault="00D76691" w:rsidP="00FF5529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34D0627" w14:textId="77777777" w:rsidR="006526AF" w:rsidRPr="00CF5BCC" w:rsidRDefault="00D76691" w:rsidP="00FF5529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14:paraId="0CF1BE98" w14:textId="77777777"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1297814" w14:textId="77777777"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14:paraId="1EF06D36" w14:textId="77777777"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089A7136" w14:textId="7D749F8A" w:rsidR="00424545" w:rsidRPr="007461EE" w:rsidRDefault="00424545" w:rsidP="00B34B39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3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270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>z późn.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37625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z późn.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27F5C7C3" w14:textId="12DBA790" w:rsidR="00424545" w:rsidRPr="00696168" w:rsidRDefault="0041708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ust. 1, Wojewoda wezwie Gminę/Powiat do wykonania tego obowiązku w terminie określonym w wezwaniu. W przypadku niezastosowania się przez Gminę/Powiat do tego wezwania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niewywiązywania się z tego obowiązku. </w:t>
      </w:r>
      <w:r w:rsidR="00424545"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8D079BA" w14:textId="6BCD0DDA" w:rsidR="00764D8B" w:rsidRPr="00696168" w:rsidRDefault="00764D8B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Gmina/Powiat zobowiązuje się do zapłaty kary umownej na pierwsze wezwanie Wojewody na wskazany rachunek bankowy, w terminie 14 dni od dnia doręczenia przez Wojewodę takiego wezwania.</w:t>
      </w:r>
    </w:p>
    <w:p w14:paraId="00DAA5A6" w14:textId="483E0F07" w:rsidR="00764D8B" w:rsidRPr="00696168" w:rsidRDefault="00764D8B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Gmina/Powiat zobowiązuje się do przekazania Wojewodzie informacji 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 xml:space="preserve">o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podejmowan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działa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niach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informacyjnych dotyczących finansowania Zadania ze środków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oraz</w:t>
      </w:r>
      <w:r w:rsidRPr="00696168" w:rsidDel="00F82E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, na każde żądanie Wojewody, przez cały okres obowiązywania umowy.</w:t>
      </w:r>
    </w:p>
    <w:p w14:paraId="1AFD3E96" w14:textId="0FB7E827" w:rsidR="008C09A0" w:rsidRDefault="008C09A0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 xml:space="preserve">, o których mowa w § </w:t>
      </w:r>
      <w:r w:rsidR="00EA451D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ust. 1</w:t>
      </w:r>
      <w:r w:rsidR="006C447C">
        <w:rPr>
          <w:rFonts w:asciiTheme="minorHAnsi" w:hAnsiTheme="minorHAnsi" w:cstheme="minorHAnsi"/>
        </w:rPr>
        <w:t>.</w:t>
      </w:r>
    </w:p>
    <w:p w14:paraId="053AB355" w14:textId="77777777" w:rsidR="00417080" w:rsidRPr="007461EE" w:rsidRDefault="00417080" w:rsidP="0069616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A9BA63" w14:textId="77777777" w:rsidR="00417080" w:rsidRDefault="00417080" w:rsidP="00417080">
      <w:pPr>
        <w:pStyle w:val="Nagwek2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 6.</w:t>
      </w:r>
    </w:p>
    <w:p w14:paraId="0A600E1B" w14:textId="77777777" w:rsidR="00417080" w:rsidRDefault="00417080" w:rsidP="00417080">
      <w:pPr>
        <w:pStyle w:val="Nagwek2"/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Zapewnianie dostępności osobom ze szczególnymi potrzebami</w:t>
      </w:r>
    </w:p>
    <w:p w14:paraId="2209E6BF" w14:textId="28A172A6" w:rsidR="00417080" w:rsidRDefault="006C45E1" w:rsidP="00FF5529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C45E1">
        <w:rPr>
          <w:rFonts w:asciiTheme="minorHAnsi" w:hAnsiTheme="minorHAnsi" w:cstheme="minorHAnsi"/>
        </w:rPr>
        <w:t>Gmina/Powiat, wykonując umowę, zobowiązuje się stosować rozwiązania zapewniające dostępność, o których mowa w ustawie z dnia z 19 lipca 2019 r. o zapewnieniu dostępności osobom ze szczególnymi potrzebami (Dz. U. z 2022 r. poz. 2240), w sposób adekwatny do rodzaju i zakresu działań przewidzianych w Programie. Obowiązek zapewniania dostępności nie dotyczy całokształtu działalności Gminy/Powiatu a jedynie realizacji Zadania, które jest finansowane na podstawie umowy.</w:t>
      </w:r>
    </w:p>
    <w:p w14:paraId="05D7EB87" w14:textId="40566221" w:rsidR="00417080" w:rsidRDefault="00417080" w:rsidP="00FF5529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niewykonania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obowiązku określonego w ust. 1, Wojewoda wezwie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wykonania tego obowiązku w terminie określonym w wezwaniu. W przypadku niezastosowania się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tego wezwania, Wojewodzie przysługuje prawo naliczenia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ie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owi</w:t>
      </w:r>
      <w:r w:rsidRPr="00746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kary umownej w wysokości 1% łącznej kwoty, o której mowa w § 3 ust. 1, </w:t>
      </w:r>
      <w:r w:rsidRPr="007461EE">
        <w:rPr>
          <w:rFonts w:asciiTheme="minorHAnsi" w:hAnsiTheme="minorHAnsi" w:cstheme="minorHAnsi"/>
          <w:spacing w:val="-4"/>
        </w:rPr>
        <w:t xml:space="preserve">za każdy miesiąc kalendarzowy </w:t>
      </w:r>
      <w:r w:rsidRPr="007461EE">
        <w:rPr>
          <w:rFonts w:asciiTheme="minorHAnsi" w:hAnsiTheme="minorHAnsi" w:cstheme="minorHAnsi"/>
          <w:spacing w:val="-4"/>
        </w:rPr>
        <w:lastRenderedPageBreak/>
        <w:t xml:space="preserve">niewywiązywania się z tego obowiązku. </w:t>
      </w:r>
      <w:r w:rsidRPr="007461EE">
        <w:rPr>
          <w:rFonts w:asciiTheme="minorHAnsi" w:hAnsiTheme="minorHAnsi" w:cstheme="minorHAnsi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7735A55" w14:textId="3499430E" w:rsidR="00417080" w:rsidRDefault="00417080" w:rsidP="00FF5529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zapłaty kary umownej na pierwsze wezwanie Wojewody na wskazany rachunek bankowy, w terminie 14 dni od dnia doręczenia przez Wojewodę takiego wezwania.</w:t>
      </w:r>
    </w:p>
    <w:p w14:paraId="2F5D42E0" w14:textId="364BBD33" w:rsidR="00417080" w:rsidRDefault="00417080" w:rsidP="00FF5529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przekazania Wojewodzie informacji o sposobie zapewniania w zakresie realizacji Zadania dostępności osobom ze szczególnymi potrzebami w rozumieniu ustawy z dnia 19 lipca 2019 roku o zapewnieniu dostępności osobom ze szczególnymi potrzebami, na każde żądanie Wojewody, przez cały okres obowiązywania umowy.</w:t>
      </w:r>
    </w:p>
    <w:p w14:paraId="0056C38F" w14:textId="77777777"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B98E7DE" w14:textId="1D51D36C"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7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5403FBDA" w14:textId="77777777"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37E1B802" w14:textId="7F7D4809" w:rsidR="004B263A" w:rsidRPr="00696168" w:rsidRDefault="00EA451D" w:rsidP="00B34B39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sprawuje nadzór nad realizacją Zadania oraz koordynuje jego wykonanie przez Gminę/Powiat</w:t>
      </w:r>
      <w:r w:rsidR="00D76691" w:rsidRPr="007461EE">
        <w:rPr>
          <w:rFonts w:asciiTheme="minorHAnsi" w:hAnsiTheme="minorHAnsi" w:cstheme="minorHAnsi"/>
        </w:rPr>
        <w:t>.</w:t>
      </w:r>
    </w:p>
    <w:p w14:paraId="695CE816" w14:textId="2F60258B" w:rsidR="004B263A" w:rsidRPr="00696168" w:rsidRDefault="00EA451D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ma obowiązek sprawowania kontroli w Gminie/Powiecie w zakresie realizacji Zadania. Kontrola będzie prowadzona na zasadach i w trybie określonych w przepisach o kontroli w administracji rządowej</w:t>
      </w:r>
      <w:r w:rsidR="00302D8D">
        <w:rPr>
          <w:rFonts w:asciiTheme="minorHAnsi" w:hAnsiTheme="minorHAnsi" w:cstheme="minorHAnsi"/>
        </w:rPr>
        <w:t>.</w:t>
      </w:r>
    </w:p>
    <w:p w14:paraId="2C407926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40746286" w14:textId="168D129A"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8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4BF47F9A" w14:textId="77777777"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6FD676CD" w14:textId="624F53F4" w:rsidR="008D309C" w:rsidRPr="00696168" w:rsidRDefault="00C25F3F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Gmina/Powiat zobowiązuje się do sporządzenia i przekazania Wojewodzie sprawozdania z realizacji Programu, obejmującego rozliczenie środków Funduszu w zakresie rzeczowym i finansowym, </w:t>
      </w:r>
      <w:r>
        <w:rPr>
          <w:rFonts w:asciiTheme="minorHAnsi" w:hAnsiTheme="minorHAnsi" w:cstheme="minorHAnsi"/>
          <w:b/>
          <w:bCs/>
        </w:rPr>
        <w:t>w terminie 30 dni od dnia zakończenia realizacji Zadania</w:t>
      </w:r>
      <w:r>
        <w:rPr>
          <w:rFonts w:asciiTheme="minorHAnsi" w:hAnsiTheme="minorHAnsi" w:cstheme="minorHAnsi"/>
        </w:rPr>
        <w:t>, według wzoru stanowiącego załącznik nr 4 do Programu.</w:t>
      </w:r>
    </w:p>
    <w:p w14:paraId="2678477A" w14:textId="6E2A8490" w:rsidR="006C45E1" w:rsidRPr="00213B3A" w:rsidRDefault="006C45E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6C45E1">
        <w:rPr>
          <w:rFonts w:asciiTheme="minorHAnsi" w:hAnsiTheme="minorHAnsi" w:cstheme="minorHAnsi"/>
        </w:rPr>
        <w:t xml:space="preserve">Gmina/Powiat przekazuje do Wojewody sprawozdanie z realizacji Programu w wersji elektronicznej z wykorzystaniem narzędzia elektronicznego (Generator Funduszu Solidarnościowego) udostępnionego przez Ministra na stronie internetowej bfs.mrips.gov.pl. W przypadkach uzasadnionych problemami technicznymi, za uprzednią </w:t>
      </w:r>
      <w:r w:rsidRPr="006C45E1">
        <w:rPr>
          <w:rFonts w:asciiTheme="minorHAnsi" w:hAnsiTheme="minorHAnsi" w:cstheme="minorHAnsi"/>
        </w:rPr>
        <w:lastRenderedPageBreak/>
        <w:t>zgodą Ministra, dopuszcza się możliwość złożenia sprawozdania za pomocą platformy e-PUAP.</w:t>
      </w:r>
    </w:p>
    <w:p w14:paraId="331DB550" w14:textId="5E2CF7F0" w:rsidR="00BD4FA6" w:rsidRPr="007461EE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14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6C45E1">
        <w:rPr>
          <w:rFonts w:asciiTheme="minorHAnsi" w:hAnsiTheme="minorHAnsi" w:cstheme="minorHAnsi"/>
        </w:rPr>
        <w:t>4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6C45E1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15C18639" w14:textId="7BCE8A2E" w:rsidR="001D4B0E" w:rsidRPr="007461EE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</w:t>
      </w:r>
      <w:r w:rsidR="00EF321C">
        <w:rPr>
          <w:rFonts w:asciiTheme="minorHAnsi" w:hAnsiTheme="minorHAnsi" w:cstheme="minorHAnsi"/>
        </w:rPr>
        <w:t>nia</w:t>
      </w:r>
      <w:r w:rsidR="00805A55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14:paraId="3C46E91C" w14:textId="0ECD24E5" w:rsidR="001D4B0E" w:rsidRPr="007461EE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</w:t>
      </w:r>
      <w:r w:rsidR="00EF321C">
        <w:rPr>
          <w:rFonts w:asciiTheme="minorHAnsi" w:hAnsiTheme="minorHAnsi" w:cstheme="minorHAnsi"/>
        </w:rPr>
        <w:t>nia</w:t>
      </w:r>
      <w:r w:rsidR="007E0494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</w:t>
      </w:r>
    </w:p>
    <w:p w14:paraId="0769BE0D" w14:textId="2BFC463A" w:rsidR="001D4B0E" w:rsidRPr="007461EE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6C45E1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6C45E1">
        <w:rPr>
          <w:rFonts w:asciiTheme="minorHAnsi" w:hAnsiTheme="minorHAnsi" w:cstheme="minorHAnsi"/>
        </w:rPr>
        <w:t>5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</w:t>
      </w:r>
    </w:p>
    <w:p w14:paraId="7EACBB41" w14:textId="26206140" w:rsidR="001D4B0E" w:rsidRPr="007461EE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6C45E1">
        <w:rPr>
          <w:rFonts w:asciiTheme="minorHAnsi" w:hAnsiTheme="minorHAnsi" w:cstheme="minorHAnsi"/>
        </w:rPr>
        <w:t>4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6C45E1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.</w:t>
      </w:r>
    </w:p>
    <w:p w14:paraId="4398B834" w14:textId="11858ACF" w:rsidR="001D4B0E" w:rsidRPr="00FB661B" w:rsidRDefault="00D76691" w:rsidP="00FF5529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</w:t>
      </w:r>
      <w:r w:rsidR="008D309C">
        <w:rPr>
          <w:rFonts w:asciiTheme="minorHAnsi" w:hAnsiTheme="minorHAnsi" w:cstheme="minorHAnsi"/>
        </w:rPr>
        <w:t>u</w:t>
      </w:r>
      <w:r w:rsidR="001C4121" w:rsidRPr="007461EE">
        <w:rPr>
          <w:rFonts w:asciiTheme="minorHAnsi" w:hAnsiTheme="minorHAnsi" w:cstheme="minorHAnsi"/>
        </w:rPr>
        <w:t>, o który</w:t>
      </w:r>
      <w:r w:rsidR="008D309C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>.</w:t>
      </w:r>
    </w:p>
    <w:p w14:paraId="54DF8C04" w14:textId="390CDAB1"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9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1F0B493A" w14:textId="77777777"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AEDAC9E" w14:textId="1282F37A" w:rsidR="001D4B0E" w:rsidRPr="00E648F8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  <w:r w:rsidRPr="00696168">
        <w:rPr>
          <w:rFonts w:asciiTheme="minorHAnsi" w:hAnsiTheme="minorHAnsi" w:cstheme="minorHAnsi"/>
        </w:rPr>
        <w:t xml:space="preserve">W </w:t>
      </w:r>
      <w:r w:rsidR="00E648F8">
        <w:rPr>
          <w:rFonts w:asciiTheme="minorHAnsi" w:hAnsiTheme="minorHAnsi" w:cstheme="minorHAnsi"/>
        </w:rPr>
        <w:t xml:space="preserve">porozumieniu </w:t>
      </w:r>
      <w:r w:rsidRPr="00E648F8">
        <w:rPr>
          <w:rFonts w:asciiTheme="minorHAnsi" w:hAnsiTheme="minorHAnsi" w:cstheme="minorHAnsi"/>
        </w:rPr>
        <w:t xml:space="preserve">Strony określą skutki finansowe i obowiązek zwrotu środków Funduszu. </w:t>
      </w:r>
    </w:p>
    <w:p w14:paraId="1B03FFA5" w14:textId="1187820D" w:rsidR="001D4B0E" w:rsidRPr="007461EE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</w:t>
      </w:r>
      <w:r w:rsidR="00E648F8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>.</w:t>
      </w:r>
    </w:p>
    <w:p w14:paraId="0373130B" w14:textId="1694F4A8" w:rsidR="001D4B0E" w:rsidRPr="007461EE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>Gminie/Powiatowi przysługuje prawo rozwiązania umowy ze skutkiem natychmiastowym w przypadku, gdy Wojewoda nie przekaże Gminie/Powiatowi środków Funduszu w terminie określonym w umowie, nie później jednak niż do dnia ich przekazania.</w:t>
      </w:r>
    </w:p>
    <w:p w14:paraId="70AE4604" w14:textId="77777777" w:rsidR="001D4B0E" w:rsidRPr="007461EE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14:paraId="68C0EA0E" w14:textId="77777777" w:rsidR="001D4B0E" w:rsidRPr="007461EE" w:rsidRDefault="00D76691" w:rsidP="00FF5529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14:paraId="4BE01CC9" w14:textId="6B7A92E4" w:rsidR="001D4B0E" w:rsidRPr="007461EE" w:rsidRDefault="00D76691" w:rsidP="00FF5529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>go realizowanego Zadania;</w:t>
      </w:r>
    </w:p>
    <w:p w14:paraId="6FBD34F7" w14:textId="58622811" w:rsidR="001D4B0E" w:rsidRPr="007461EE" w:rsidRDefault="00D76691" w:rsidP="00FF5529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przekazania przez Gminę/Powiat całości lub części środków Funduszu w sposób niezgodny z umową;</w:t>
      </w:r>
    </w:p>
    <w:p w14:paraId="48A5E1CA" w14:textId="0CDC5732" w:rsidR="001D4B0E" w:rsidRPr="007461EE" w:rsidRDefault="00D76691" w:rsidP="00FF5529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</w:t>
      </w:r>
      <w:r w:rsidR="00CC3FA6">
        <w:rPr>
          <w:rFonts w:asciiTheme="minorHAnsi" w:hAnsiTheme="minorHAnsi" w:cstheme="minorHAnsi"/>
        </w:rPr>
        <w:t>nia</w:t>
      </w:r>
      <w:r w:rsidR="005E3A9B" w:rsidRPr="007461EE">
        <w:rPr>
          <w:rFonts w:asciiTheme="minorHAnsi" w:hAnsiTheme="minorHAnsi" w:cstheme="minorHAnsi"/>
        </w:rPr>
        <w:t>, o który</w:t>
      </w:r>
      <w:r w:rsidR="00CC3FA6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E648F8">
        <w:rPr>
          <w:rFonts w:asciiTheme="minorHAnsi" w:hAnsiTheme="minorHAnsi" w:cstheme="minorHAnsi"/>
        </w:rPr>
        <w:t>8</w:t>
      </w:r>
      <w:r w:rsidR="005E3A9B" w:rsidRPr="007461EE">
        <w:rPr>
          <w:rFonts w:asciiTheme="minorHAnsi" w:hAnsiTheme="minorHAnsi" w:cstheme="minorHAnsi"/>
        </w:rPr>
        <w:t xml:space="preserve">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</w:t>
      </w:r>
    </w:p>
    <w:p w14:paraId="1ED3D82E" w14:textId="02D24536" w:rsidR="00AB0CA5" w:rsidRPr="007461EE" w:rsidRDefault="00D76691" w:rsidP="00FF5529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Wojewodę.</w:t>
      </w:r>
    </w:p>
    <w:p w14:paraId="40190F5D" w14:textId="0C52FD6D" w:rsidR="008E01C5" w:rsidRPr="007461EE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w ust. </w:t>
      </w:r>
      <w:r w:rsidR="00D15C1B">
        <w:rPr>
          <w:rFonts w:asciiTheme="minorHAnsi" w:hAnsiTheme="minorHAnsi" w:cstheme="minorHAnsi"/>
        </w:rPr>
        <w:t>4</w:t>
      </w:r>
      <w:r w:rsidR="001E06D0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rachunku, termin ich zwrotu oraz numer rachunku bankowego, na który należy dokonać zapłaty.</w:t>
      </w:r>
    </w:p>
    <w:p w14:paraId="1C6F3489" w14:textId="77777777" w:rsidR="008E01C5" w:rsidRPr="007461EE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14:paraId="713F25C3" w14:textId="433FA3C0" w:rsidR="008E01C5" w:rsidRDefault="00D76691" w:rsidP="00FF5529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</w:t>
      </w:r>
      <w:r w:rsidR="006D02E5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</w:t>
      </w:r>
      <w:r w:rsidR="00302D8D">
        <w:rPr>
          <w:rFonts w:asciiTheme="minorHAnsi" w:hAnsiTheme="minorHAnsi" w:cstheme="minorHAnsi"/>
        </w:rPr>
        <w:t xml:space="preserve">ust. </w:t>
      </w:r>
      <w:r w:rsidR="00CC3FA6">
        <w:rPr>
          <w:rFonts w:asciiTheme="minorHAnsi" w:hAnsiTheme="minorHAnsi" w:cstheme="minorHAnsi"/>
        </w:rPr>
        <w:t>1-</w:t>
      </w:r>
      <w:r w:rsidR="006C45E1">
        <w:rPr>
          <w:rFonts w:asciiTheme="minorHAnsi" w:hAnsiTheme="minorHAnsi" w:cstheme="minorHAnsi"/>
        </w:rPr>
        <w:t>6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stosuje się odpowiednio. </w:t>
      </w:r>
    </w:p>
    <w:p w14:paraId="1E989A4F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5F6494E6" w14:textId="5EFB517D"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10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30B13158" w14:textId="77777777"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14:paraId="0EC73BB3" w14:textId="46016CD6" w:rsidR="00F275DE" w:rsidRPr="00F275DE" w:rsidRDefault="00F275DE" w:rsidP="00FF5529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Gmina/Powiat</w:t>
      </w:r>
      <w:r w:rsidRPr="00F275DE">
        <w:rPr>
          <w:rFonts w:asciiTheme="minorHAnsi" w:hAnsiTheme="minorHAnsi" w:cstheme="minorHAnsi"/>
        </w:rPr>
        <w:t xml:space="preserve"> oświadcza, że znane są </w:t>
      </w:r>
      <w:r>
        <w:rPr>
          <w:rFonts w:asciiTheme="minorHAnsi" w:hAnsiTheme="minorHAnsi" w:cstheme="minorHAnsi"/>
        </w:rPr>
        <w:t>jej</w:t>
      </w:r>
      <w:r w:rsidRPr="00F275DE">
        <w:rPr>
          <w:rFonts w:asciiTheme="minorHAnsi" w:hAnsiTheme="minorHAnsi" w:cstheme="minorHAnsi"/>
        </w:rPr>
        <w:t xml:space="preserve"> przepisy prawa regulującego przetwarzanie danych osobowych, w szczególności przepisy rozporządzenia Parlamentu Europejskiego i Rady (UE) 2016/679 z dnia 27 kwietnia 2016 r. w sprawie ochrony osób fizycznych w </w:t>
      </w:r>
      <w:r w:rsidRPr="00F275DE">
        <w:rPr>
          <w:rFonts w:asciiTheme="minorHAnsi" w:hAnsiTheme="minorHAnsi" w:cstheme="minorHAnsi"/>
        </w:rPr>
        <w:lastRenderedPageBreak/>
        <w:t xml:space="preserve">związku z przetwarzaniem danych osobowych i w sprawie swobodnego przepływu takich danych oraz uchylenia dyrektywy 95/46/WE (ogólne rozporządzenie o ochronie danych) (Dz. Urz. UE. L 119 z 04.05.2016, str. 1, z </w:t>
      </w:r>
      <w:proofErr w:type="spellStart"/>
      <w:r w:rsidRPr="00F275DE">
        <w:rPr>
          <w:rFonts w:asciiTheme="minorHAnsi" w:hAnsiTheme="minorHAnsi" w:cstheme="minorHAnsi"/>
        </w:rPr>
        <w:t>późn</w:t>
      </w:r>
      <w:proofErr w:type="spellEnd"/>
      <w:r w:rsidRPr="00F275DE">
        <w:rPr>
          <w:rFonts w:asciiTheme="minorHAnsi" w:hAnsiTheme="minorHAnsi" w:cstheme="minorHAnsi"/>
        </w:rPr>
        <w:t>. zm.), zwanego dalej „RODO”, i inne przepisy prawa powszechnie obowiązującego oraz zobowiązuje się do ich przestrzegania.</w:t>
      </w:r>
    </w:p>
    <w:p w14:paraId="0C4A029E" w14:textId="27A0B946" w:rsidR="00F275DE" w:rsidRPr="00F275DE" w:rsidRDefault="00F275DE" w:rsidP="00FF5529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275DE">
        <w:rPr>
          <w:rFonts w:asciiTheme="minorHAnsi" w:hAnsiTheme="minorHAnsi" w:cstheme="minorHAnsi"/>
        </w:rPr>
        <w:t>Jeżeli w związku z wykonywaniem umowy zaistnieje potrzeba przetwarzania danych osobowych osób fizycznych przez Gminę/Powiat lub inny podmiot, któremu Gmina/Powiat zleciła realizację Zadania, obowiązki administratora danych osobowych tych osób będzie wykonywał</w:t>
      </w:r>
      <w:r w:rsidR="006A3F0C">
        <w:rPr>
          <w:rFonts w:asciiTheme="minorHAnsi" w:hAnsiTheme="minorHAnsi" w:cstheme="minorHAnsi"/>
        </w:rPr>
        <w:t>a</w:t>
      </w:r>
      <w:r w:rsidRPr="00F275DE">
        <w:rPr>
          <w:rFonts w:asciiTheme="minorHAnsi" w:hAnsiTheme="minorHAnsi" w:cstheme="minorHAnsi"/>
        </w:rPr>
        <w:t xml:space="preserve"> </w:t>
      </w:r>
      <w:r w:rsidR="006A3F0C" w:rsidRPr="006A3F0C">
        <w:rPr>
          <w:rFonts w:asciiTheme="minorHAnsi" w:hAnsiTheme="minorHAnsi" w:cstheme="minorHAnsi"/>
        </w:rPr>
        <w:t>Gmin</w:t>
      </w:r>
      <w:r w:rsidR="006A3F0C">
        <w:rPr>
          <w:rFonts w:asciiTheme="minorHAnsi" w:hAnsiTheme="minorHAnsi" w:cstheme="minorHAnsi"/>
        </w:rPr>
        <w:t>a</w:t>
      </w:r>
      <w:r w:rsidR="006A3F0C" w:rsidRPr="006A3F0C">
        <w:rPr>
          <w:rFonts w:asciiTheme="minorHAnsi" w:hAnsiTheme="minorHAnsi" w:cstheme="minorHAnsi"/>
        </w:rPr>
        <w:t>/Powiat lub inny podmiot, któremu Gmina/Powiat zleciła realizację Zadania</w:t>
      </w:r>
      <w:r w:rsidRPr="00F275DE">
        <w:rPr>
          <w:rFonts w:asciiTheme="minorHAnsi" w:hAnsiTheme="minorHAnsi" w:cstheme="minorHAnsi"/>
        </w:rPr>
        <w:t xml:space="preserve">, zgodnie z przepisami prawa powszechnie obowiązującego, w tym przepisami RODO. W szczególności </w:t>
      </w:r>
      <w:r w:rsidR="006A3F0C" w:rsidRPr="006A3F0C">
        <w:rPr>
          <w:rFonts w:asciiTheme="minorHAnsi" w:hAnsiTheme="minorHAnsi" w:cstheme="minorHAnsi"/>
        </w:rPr>
        <w:t>Gmin</w:t>
      </w:r>
      <w:r w:rsidR="006A3F0C">
        <w:rPr>
          <w:rFonts w:asciiTheme="minorHAnsi" w:hAnsiTheme="minorHAnsi" w:cstheme="minorHAnsi"/>
        </w:rPr>
        <w:t>a</w:t>
      </w:r>
      <w:r w:rsidR="006A3F0C" w:rsidRPr="006A3F0C">
        <w:rPr>
          <w:rFonts w:asciiTheme="minorHAnsi" w:hAnsiTheme="minorHAnsi" w:cstheme="minorHAnsi"/>
        </w:rPr>
        <w:t xml:space="preserve">/Powiat lub inny podmiot, któremu Gmina/Powiat zleciła realizację Zadania </w:t>
      </w:r>
      <w:r w:rsidRPr="00F275DE">
        <w:rPr>
          <w:rFonts w:asciiTheme="minorHAnsi" w:hAnsiTheme="minorHAnsi" w:cstheme="minorHAnsi"/>
        </w:rPr>
        <w:t xml:space="preserve">przed rozpoczęciem przetwarzania danych osobowych osób fizycznych, o których mowa w zdaniu poprzedzającym, przekaże tym osobom informacje, o których mowa w art. 13 lub w art. 14 RODO. W tym celu </w:t>
      </w:r>
      <w:r w:rsidR="006A3F0C" w:rsidRPr="006A3F0C">
        <w:rPr>
          <w:rFonts w:asciiTheme="minorHAnsi" w:hAnsiTheme="minorHAnsi" w:cstheme="minorHAnsi"/>
        </w:rPr>
        <w:t>Gmin</w:t>
      </w:r>
      <w:r w:rsidR="006A3F0C">
        <w:rPr>
          <w:rFonts w:asciiTheme="minorHAnsi" w:hAnsiTheme="minorHAnsi" w:cstheme="minorHAnsi"/>
        </w:rPr>
        <w:t>a</w:t>
      </w:r>
      <w:r w:rsidR="006A3F0C" w:rsidRPr="006A3F0C">
        <w:rPr>
          <w:rFonts w:asciiTheme="minorHAnsi" w:hAnsiTheme="minorHAnsi" w:cstheme="minorHAnsi"/>
        </w:rPr>
        <w:t xml:space="preserve">/Powiat lub inny podmiot, któremu Gmina/Powiat zleciła realizację Zadania </w:t>
      </w:r>
      <w:r w:rsidRPr="00F275D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formularza przetwarzania danych osobowych zgodnego z ustalonym przez </w:t>
      </w:r>
      <w:r w:rsidR="006A3F0C" w:rsidRPr="006A3F0C">
        <w:rPr>
          <w:rFonts w:asciiTheme="minorHAnsi" w:hAnsiTheme="minorHAnsi" w:cstheme="minorHAnsi"/>
        </w:rPr>
        <w:t xml:space="preserve">Gminę/Powiat lub inny podmiot, któremu Gmina/Powiat zleciła realizację Zadania </w:t>
      </w:r>
      <w:r w:rsidRPr="00F275DE">
        <w:rPr>
          <w:rFonts w:asciiTheme="minorHAnsi" w:hAnsiTheme="minorHAnsi" w:cstheme="minorHAnsi"/>
        </w:rPr>
        <w:t xml:space="preserve">wzorem. Podpisany egzemplarz informacji lub formularza, </w:t>
      </w:r>
      <w:r w:rsidR="006A3F0C" w:rsidRPr="006A3F0C">
        <w:rPr>
          <w:rFonts w:asciiTheme="minorHAnsi" w:hAnsiTheme="minorHAnsi" w:cstheme="minorHAnsi"/>
        </w:rPr>
        <w:t>Gmin</w:t>
      </w:r>
      <w:r w:rsidR="006A3F0C">
        <w:rPr>
          <w:rFonts w:asciiTheme="minorHAnsi" w:hAnsiTheme="minorHAnsi" w:cstheme="minorHAnsi"/>
        </w:rPr>
        <w:t>a</w:t>
      </w:r>
      <w:r w:rsidR="006A3F0C" w:rsidRPr="006A3F0C">
        <w:rPr>
          <w:rFonts w:asciiTheme="minorHAnsi" w:hAnsiTheme="minorHAnsi" w:cstheme="minorHAnsi"/>
        </w:rPr>
        <w:t xml:space="preserve">/Powiat lub inny podmiot, któremu Gmina/Powiat zleciła realizację Zadania </w:t>
      </w:r>
      <w:r w:rsidRPr="00F275DE">
        <w:rPr>
          <w:rFonts w:asciiTheme="minorHAnsi" w:hAnsiTheme="minorHAnsi" w:cstheme="minorHAnsi"/>
        </w:rPr>
        <w:t>zachowa w dokumentacji finansowo-rzeczowej dotyczącej realizacji umowy.</w:t>
      </w:r>
    </w:p>
    <w:p w14:paraId="699D3364" w14:textId="50784FF5" w:rsidR="00947EBD" w:rsidRPr="007461EE" w:rsidRDefault="00947EBD" w:rsidP="00FF5529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realizację obowiązku informacyjnego, o którym mowa w art. 13 lub art. 14 RODO, pełną odpowiedzialność ponosi Gmina/Powiat lub inny podmiot, któremu Gmina/Powiat zleciła realizację Zadania.</w:t>
      </w:r>
    </w:p>
    <w:p w14:paraId="1FFC35CB" w14:textId="4EF64642" w:rsidR="00947EBD" w:rsidRPr="007461EE" w:rsidRDefault="00947EBD" w:rsidP="00FF5529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29A86B9D" w14:textId="2CDBFEB5" w:rsidR="00947EBD" w:rsidRPr="007461EE" w:rsidRDefault="00947EBD" w:rsidP="00FF5529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</w:t>
      </w:r>
      <w:r w:rsidRPr="007461EE">
        <w:rPr>
          <w:rFonts w:asciiTheme="minorHAnsi" w:hAnsiTheme="minorHAnsi" w:cstheme="minorHAnsi"/>
        </w:rPr>
        <w:lastRenderedPageBreak/>
        <w:t xml:space="preserve">RODO oraz poinformuje te osoby o przetwarzaniu ich danych przez Ministra lub Wojewodę. </w:t>
      </w:r>
    </w:p>
    <w:p w14:paraId="3D3528B9" w14:textId="77777777" w:rsidR="00CF65C0" w:rsidRPr="00CF5BCC" w:rsidRDefault="00CF65C0" w:rsidP="00C17A0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B680E02" w14:textId="35AA1811"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1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21EE4389" w14:textId="77777777"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4CA1AC52" w14:textId="77777777" w:rsidR="00F43179" w:rsidRPr="007461EE" w:rsidRDefault="00F43179" w:rsidP="00B34B39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715C9F8D" w14:textId="77777777" w:rsidR="00F43179" w:rsidRPr="00CF5BCC" w:rsidRDefault="00F43179" w:rsidP="00FF5529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961D54B" w14:textId="596A267B"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9405579" w14:textId="77777777"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041BB16B" w14:textId="77777777" w:rsidR="00EA5B8A" w:rsidRPr="007461EE" w:rsidRDefault="00D76691" w:rsidP="00B34B39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3571FAA9" w14:textId="77777777" w:rsidR="007F5FB8" w:rsidRPr="007461EE" w:rsidRDefault="00D76691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7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7"/>
    <w:p w14:paraId="70AA0659" w14:textId="77777777" w:rsidR="00EA5B8A" w:rsidRPr="007461EE" w:rsidRDefault="00041236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 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14:paraId="45C2862F" w14:textId="77777777" w:rsidR="007F5FB8" w:rsidRPr="007461EE" w:rsidRDefault="00D76691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14:paraId="52A28AAC" w14:textId="77777777" w:rsidR="005C50A1" w:rsidRPr="007461EE" w:rsidRDefault="00041236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 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 </w:t>
      </w:r>
    </w:p>
    <w:p w14:paraId="40AEBAE8" w14:textId="245E2801" w:rsidR="00F57437" w:rsidRPr="007461EE" w:rsidRDefault="00D76691" w:rsidP="00FF5529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danych przedstawicieli Stron, o których mowa w ust. 1, nie </w:t>
      </w:r>
      <w:r w:rsidR="00EF321C">
        <w:rPr>
          <w:rFonts w:asciiTheme="minorHAnsi" w:hAnsiTheme="minorHAnsi" w:cstheme="minorHAnsi"/>
        </w:rPr>
        <w:t>wymagają formy aneksu</w:t>
      </w:r>
      <w:r w:rsidRPr="007461EE">
        <w:rPr>
          <w:rFonts w:asciiTheme="minorHAnsi" w:hAnsiTheme="minorHAnsi" w:cstheme="minorHAnsi"/>
        </w:rPr>
        <w:t xml:space="preserve">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</w:t>
      </w:r>
      <w:r w:rsidR="0029469D">
        <w:rPr>
          <w:rFonts w:asciiTheme="minorHAnsi" w:hAnsiTheme="minorHAnsi" w:cstheme="minorHAnsi"/>
        </w:rPr>
        <w:t xml:space="preserve"> </w:t>
      </w:r>
      <w:bookmarkStart w:id="8" w:name="_Hlk171952697"/>
      <w:r w:rsidR="001F3E74">
        <w:rPr>
          <w:rFonts w:asciiTheme="minorHAnsi" w:hAnsiTheme="minorHAnsi" w:cstheme="minorHAnsi"/>
        </w:rPr>
        <w:t>n</w:t>
      </w:r>
      <w:r w:rsidR="0029469D">
        <w:rPr>
          <w:rFonts w:asciiTheme="minorHAnsi" w:hAnsiTheme="minorHAnsi" w:cstheme="minorHAnsi"/>
        </w:rPr>
        <w:t>a wskazane w ust. 1 adres</w:t>
      </w:r>
      <w:r w:rsidR="001F3E74">
        <w:rPr>
          <w:rFonts w:asciiTheme="minorHAnsi" w:hAnsiTheme="minorHAnsi" w:cstheme="minorHAnsi"/>
        </w:rPr>
        <w:t>y</w:t>
      </w:r>
      <w:r w:rsidR="0029469D">
        <w:rPr>
          <w:rFonts w:asciiTheme="minorHAnsi" w:hAnsiTheme="minorHAnsi" w:cstheme="minorHAnsi"/>
        </w:rPr>
        <w:t xml:space="preserve"> mailow</w:t>
      </w:r>
      <w:r w:rsidR="001F3E74">
        <w:rPr>
          <w:rFonts w:asciiTheme="minorHAnsi" w:hAnsiTheme="minorHAnsi" w:cstheme="minorHAnsi"/>
        </w:rPr>
        <w:t xml:space="preserve">e. </w:t>
      </w:r>
      <w:bookmarkEnd w:id="8"/>
    </w:p>
    <w:p w14:paraId="0A4528A2" w14:textId="77777777"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A3473DE" w14:textId="58532283"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3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694DDB25" w14:textId="77777777"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6ADD0FED" w14:textId="6FA3CA3A" w:rsidR="004151DD" w:rsidRPr="007461EE" w:rsidRDefault="00D76691" w:rsidP="00B34B39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>formy pisemnej 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 xml:space="preserve">§ 3 ust. </w:t>
      </w:r>
      <w:r w:rsidR="00CC3FA6">
        <w:rPr>
          <w:rFonts w:asciiTheme="minorHAnsi" w:hAnsiTheme="minorHAnsi" w:cstheme="minorHAnsi"/>
        </w:rPr>
        <w:t>6</w:t>
      </w:r>
      <w:r w:rsidR="00F43179" w:rsidRPr="007461EE">
        <w:rPr>
          <w:rFonts w:asciiTheme="minorHAnsi" w:hAnsiTheme="minorHAnsi" w:cstheme="minorHAnsi"/>
        </w:rPr>
        <w:t xml:space="preserve"> oraz § 1</w:t>
      </w:r>
      <w:r w:rsidR="006D02E5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ust. 2.</w:t>
      </w:r>
    </w:p>
    <w:p w14:paraId="3DB8F01B" w14:textId="72803722" w:rsidR="004151DD" w:rsidRPr="007461EE" w:rsidRDefault="00D76691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Integralną część umowy stanowią załączniki:</w:t>
      </w:r>
    </w:p>
    <w:p w14:paraId="7AE02322" w14:textId="4B317ACA" w:rsidR="004151DD" w:rsidRDefault="00D76691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1 </w:t>
      </w:r>
      <w:r w:rsidR="006A3F0C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 </w:t>
      </w:r>
      <w:r w:rsidR="00EF321C">
        <w:rPr>
          <w:rFonts w:asciiTheme="minorHAnsi" w:hAnsiTheme="minorHAnsi" w:cstheme="minorHAnsi"/>
        </w:rPr>
        <w:t>potwierdzenie reprezentacji Stron (w przypadku zawierania umowy przez pełnomocników)</w:t>
      </w:r>
      <w:r w:rsidRPr="007461EE">
        <w:rPr>
          <w:rFonts w:asciiTheme="minorHAnsi" w:hAnsiTheme="minorHAnsi" w:cstheme="minorHAnsi"/>
        </w:rPr>
        <w:t>;</w:t>
      </w:r>
    </w:p>
    <w:p w14:paraId="03B0BBB4" w14:textId="78D6D745" w:rsidR="00D6704E" w:rsidRDefault="00D76691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</w:t>
      </w:r>
      <w:r w:rsidR="00EF321C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</w:t>
      </w:r>
      <w:bookmarkStart w:id="9" w:name="_Hlk140058152"/>
      <w:r w:rsidR="006A3F0C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 </w:t>
      </w:r>
      <w:bookmarkEnd w:id="9"/>
      <w:r w:rsidRPr="007461EE">
        <w:rPr>
          <w:rFonts w:asciiTheme="minorHAnsi" w:hAnsiTheme="minorHAnsi" w:cstheme="minorHAnsi"/>
        </w:rPr>
        <w:t>wniosek</w:t>
      </w:r>
      <w:r w:rsidR="00D27612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 - edycja 202</w:t>
      </w:r>
      <w:r w:rsidR="006F35A7">
        <w:rPr>
          <w:rFonts w:asciiTheme="minorHAnsi" w:eastAsia="Calibri" w:hAnsiTheme="minorHAnsi" w:cstheme="minorHAnsi"/>
          <w:color w:val="auto"/>
        </w:rPr>
        <w:t>5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 </w:t>
      </w:r>
      <w:r w:rsidR="006437C8" w:rsidRPr="007461EE">
        <w:rPr>
          <w:rFonts w:asciiTheme="minorHAnsi" w:hAnsiTheme="minorHAnsi" w:cstheme="minorHAnsi"/>
        </w:rPr>
        <w:t xml:space="preserve">złożonym </w:t>
      </w:r>
      <w:r w:rsidR="006437C8">
        <w:rPr>
          <w:rFonts w:asciiTheme="minorHAnsi" w:hAnsiTheme="minorHAnsi" w:cstheme="minorHAnsi"/>
        </w:rPr>
        <w:t xml:space="preserve">przez Gminę/Powiat </w:t>
      </w:r>
      <w:r w:rsidR="006437C8" w:rsidRPr="007461EE">
        <w:rPr>
          <w:rFonts w:asciiTheme="minorHAnsi" w:hAnsiTheme="minorHAnsi" w:cstheme="minorHAnsi"/>
        </w:rPr>
        <w:t>Wojewodzie</w:t>
      </w:r>
      <w:r w:rsidR="006437C8">
        <w:rPr>
          <w:rFonts w:asciiTheme="minorHAnsi" w:hAnsiTheme="minorHAnsi" w:cstheme="minorHAnsi"/>
        </w:rPr>
        <w:t>;</w:t>
      </w:r>
    </w:p>
    <w:p w14:paraId="2E1D8EAE" w14:textId="77777777" w:rsidR="004151DD" w:rsidRPr="007461EE" w:rsidRDefault="00D76691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lastRenderedPageBreak/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14:paraId="3EF77C15" w14:textId="504AC7DE" w:rsidR="004151DD" w:rsidRPr="007461EE" w:rsidRDefault="00D76691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Spory powstałe na tle umowy będą rozstrzygane przez sąd właściwy miejscowo dla Wojewody.</w:t>
      </w:r>
    </w:p>
    <w:p w14:paraId="3760076C" w14:textId="77777777" w:rsidR="00D76691" w:rsidRPr="007461EE" w:rsidRDefault="00D76691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14:paraId="7A09933F" w14:textId="77777777" w:rsidR="00C50712" w:rsidRPr="007461EE" w:rsidRDefault="00C50712" w:rsidP="00E6442F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C62CFFF" w14:textId="77777777" w:rsidR="00C50712" w:rsidRPr="007461EE" w:rsidRDefault="00C50712" w:rsidP="000F7CA8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D24A12" w14:textId="1829470E" w:rsidR="00551751" w:rsidRDefault="009B0E55" w:rsidP="00FF5529">
      <w:pPr>
        <w:tabs>
          <w:tab w:val="left" w:pos="5245"/>
        </w:tabs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0BDDA9A7" w14:textId="77777777" w:rsidR="00CC3FA6" w:rsidRPr="003074AB" w:rsidRDefault="00CC3FA6" w:rsidP="00E644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4AB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…………</w:t>
      </w:r>
      <w:r w:rsidRPr="003074AB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Data: ………………………………………..</w:t>
      </w:r>
    </w:p>
    <w:p w14:paraId="0297928C" w14:textId="77777777" w:rsidR="00CC3FA6" w:rsidRPr="00C50712" w:rsidRDefault="00CC3FA6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</w:p>
    <w:sectPr w:rsidR="00CC3FA6" w:rsidRPr="00C507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1AD0" w14:textId="77777777" w:rsidR="00E023E4" w:rsidRDefault="00E023E4" w:rsidP="00B16847">
      <w:pPr>
        <w:spacing w:after="0" w:line="240" w:lineRule="auto"/>
      </w:pPr>
      <w:r>
        <w:separator/>
      </w:r>
    </w:p>
  </w:endnote>
  <w:endnote w:type="continuationSeparator" w:id="0">
    <w:p w14:paraId="7BD3679A" w14:textId="77777777" w:rsidR="00E023E4" w:rsidRDefault="00E023E4" w:rsidP="00B16847">
      <w:pPr>
        <w:spacing w:after="0" w:line="240" w:lineRule="auto"/>
      </w:pPr>
      <w:r>
        <w:continuationSeparator/>
      </w:r>
    </w:p>
  </w:endnote>
  <w:endnote w:type="continuationNotice" w:id="1">
    <w:p w14:paraId="750D5F11" w14:textId="77777777" w:rsidR="00E023E4" w:rsidRDefault="00E02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85422"/>
      <w:docPartObj>
        <w:docPartGallery w:val="Page Numbers (Bottom of Page)"/>
        <w:docPartUnique/>
      </w:docPartObj>
    </w:sdtPr>
    <w:sdtEndPr/>
    <w:sdtContent>
      <w:p w14:paraId="58C28B34" w14:textId="6D8C9D70"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27750E">
          <w:rPr>
            <w:rFonts w:ascii="Times New Roman" w:hAnsi="Times New Roman"/>
            <w:noProof/>
            <w:sz w:val="24"/>
            <w:szCs w:val="24"/>
          </w:rPr>
          <w:t>13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63259B" w14:textId="77777777"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CF13" w14:textId="77777777" w:rsidR="00E023E4" w:rsidRDefault="00E023E4" w:rsidP="00B16847">
      <w:pPr>
        <w:spacing w:after="0" w:line="240" w:lineRule="auto"/>
      </w:pPr>
      <w:r>
        <w:separator/>
      </w:r>
    </w:p>
  </w:footnote>
  <w:footnote w:type="continuationSeparator" w:id="0">
    <w:p w14:paraId="76B8D2A8" w14:textId="77777777" w:rsidR="00E023E4" w:rsidRDefault="00E023E4" w:rsidP="00B16847">
      <w:pPr>
        <w:spacing w:after="0" w:line="240" w:lineRule="auto"/>
      </w:pPr>
      <w:r>
        <w:continuationSeparator/>
      </w:r>
    </w:p>
  </w:footnote>
  <w:footnote w:type="continuationNotice" w:id="1">
    <w:p w14:paraId="78BB0222" w14:textId="77777777" w:rsidR="00E023E4" w:rsidRDefault="00E023E4">
      <w:pPr>
        <w:spacing w:after="0" w:line="240" w:lineRule="auto"/>
      </w:pPr>
    </w:p>
  </w:footnote>
  <w:footnote w:id="2">
    <w:p w14:paraId="733882C8" w14:textId="77777777" w:rsidR="007C14E9" w:rsidRDefault="007C14E9" w:rsidP="007C14E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Należy wstawić daty, zgodnie z wnioskiem Gminy/Powiatu.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238" w14:textId="77777777" w:rsidR="004C1A33" w:rsidRDefault="004C1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32"/>
  </w:num>
  <w:num w:numId="5">
    <w:abstractNumId w:val="21"/>
  </w:num>
  <w:num w:numId="6">
    <w:abstractNumId w:val="8"/>
  </w:num>
  <w:num w:numId="7">
    <w:abstractNumId w:val="25"/>
  </w:num>
  <w:num w:numId="8">
    <w:abstractNumId w:val="3"/>
  </w:num>
  <w:num w:numId="9">
    <w:abstractNumId w:val="29"/>
  </w:num>
  <w:num w:numId="10">
    <w:abstractNumId w:val="4"/>
  </w:num>
  <w:num w:numId="11">
    <w:abstractNumId w:val="27"/>
  </w:num>
  <w:num w:numId="12">
    <w:abstractNumId w:val="28"/>
  </w:num>
  <w:num w:numId="13">
    <w:abstractNumId w:val="7"/>
  </w:num>
  <w:num w:numId="14">
    <w:abstractNumId w:val="16"/>
  </w:num>
  <w:num w:numId="15">
    <w:abstractNumId w:val="15"/>
  </w:num>
  <w:num w:numId="16">
    <w:abstractNumId w:val="30"/>
  </w:num>
  <w:num w:numId="17">
    <w:abstractNumId w:val="18"/>
  </w:num>
  <w:num w:numId="18">
    <w:abstractNumId w:val="3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19"/>
  </w:num>
  <w:num w:numId="27">
    <w:abstractNumId w:val="12"/>
  </w:num>
  <w:num w:numId="2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  <w:num w:numId="31">
    <w:abstractNumId w:val="33"/>
  </w:num>
  <w:num w:numId="32">
    <w:abstractNumId w:val="14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4F13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A14F1"/>
    <w:rsid w:val="000A386E"/>
    <w:rsid w:val="000B00D7"/>
    <w:rsid w:val="000B0155"/>
    <w:rsid w:val="000B1B31"/>
    <w:rsid w:val="000B54B3"/>
    <w:rsid w:val="000B6B68"/>
    <w:rsid w:val="000D0ACE"/>
    <w:rsid w:val="000D3BC0"/>
    <w:rsid w:val="000F0183"/>
    <w:rsid w:val="000F49B7"/>
    <w:rsid w:val="000F758D"/>
    <w:rsid w:val="000F7CA8"/>
    <w:rsid w:val="001073C2"/>
    <w:rsid w:val="001103A3"/>
    <w:rsid w:val="001131B2"/>
    <w:rsid w:val="0011573E"/>
    <w:rsid w:val="001217D5"/>
    <w:rsid w:val="001303F8"/>
    <w:rsid w:val="00132128"/>
    <w:rsid w:val="001342FD"/>
    <w:rsid w:val="00134B23"/>
    <w:rsid w:val="001406AF"/>
    <w:rsid w:val="00140CC8"/>
    <w:rsid w:val="001420DC"/>
    <w:rsid w:val="00143E31"/>
    <w:rsid w:val="001468F4"/>
    <w:rsid w:val="00150584"/>
    <w:rsid w:val="00152D86"/>
    <w:rsid w:val="00153D9B"/>
    <w:rsid w:val="00155E93"/>
    <w:rsid w:val="001560E7"/>
    <w:rsid w:val="00160FC1"/>
    <w:rsid w:val="00162B36"/>
    <w:rsid w:val="0017167A"/>
    <w:rsid w:val="00174245"/>
    <w:rsid w:val="00176BF3"/>
    <w:rsid w:val="00190CC5"/>
    <w:rsid w:val="001910B4"/>
    <w:rsid w:val="0019119A"/>
    <w:rsid w:val="00197D2C"/>
    <w:rsid w:val="001A031F"/>
    <w:rsid w:val="001A4801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4324"/>
    <w:rsid w:val="001D4B0E"/>
    <w:rsid w:val="001D57C7"/>
    <w:rsid w:val="001E06D0"/>
    <w:rsid w:val="001E3321"/>
    <w:rsid w:val="001F1AE4"/>
    <w:rsid w:val="001F3E74"/>
    <w:rsid w:val="001F69EA"/>
    <w:rsid w:val="001F7B87"/>
    <w:rsid w:val="00200C14"/>
    <w:rsid w:val="00201FFC"/>
    <w:rsid w:val="002073D2"/>
    <w:rsid w:val="0020768F"/>
    <w:rsid w:val="00210980"/>
    <w:rsid w:val="00210ED6"/>
    <w:rsid w:val="00213B3A"/>
    <w:rsid w:val="00216F0B"/>
    <w:rsid w:val="00223D5E"/>
    <w:rsid w:val="00226451"/>
    <w:rsid w:val="00226891"/>
    <w:rsid w:val="00227684"/>
    <w:rsid w:val="0023200C"/>
    <w:rsid w:val="00233E73"/>
    <w:rsid w:val="00234AF6"/>
    <w:rsid w:val="00235A46"/>
    <w:rsid w:val="00241D65"/>
    <w:rsid w:val="00250970"/>
    <w:rsid w:val="00257AC9"/>
    <w:rsid w:val="00263AF1"/>
    <w:rsid w:val="002643AD"/>
    <w:rsid w:val="0026583D"/>
    <w:rsid w:val="00265B5C"/>
    <w:rsid w:val="00266F14"/>
    <w:rsid w:val="00270ECC"/>
    <w:rsid w:val="00273850"/>
    <w:rsid w:val="0027402D"/>
    <w:rsid w:val="00275BDA"/>
    <w:rsid w:val="0027750E"/>
    <w:rsid w:val="00281DD9"/>
    <w:rsid w:val="002827BD"/>
    <w:rsid w:val="002843A0"/>
    <w:rsid w:val="00290019"/>
    <w:rsid w:val="00290338"/>
    <w:rsid w:val="0029469D"/>
    <w:rsid w:val="002A028C"/>
    <w:rsid w:val="002B6C93"/>
    <w:rsid w:val="002C284A"/>
    <w:rsid w:val="002D295B"/>
    <w:rsid w:val="002D4966"/>
    <w:rsid w:val="002D5D6E"/>
    <w:rsid w:val="002D6C1B"/>
    <w:rsid w:val="002E650F"/>
    <w:rsid w:val="002F1935"/>
    <w:rsid w:val="002F2523"/>
    <w:rsid w:val="002F5A90"/>
    <w:rsid w:val="00301D4C"/>
    <w:rsid w:val="00302D8D"/>
    <w:rsid w:val="00305553"/>
    <w:rsid w:val="00305DBC"/>
    <w:rsid w:val="00312C9F"/>
    <w:rsid w:val="0031468A"/>
    <w:rsid w:val="00315898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76257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C112B"/>
    <w:rsid w:val="003D21A4"/>
    <w:rsid w:val="003D2E68"/>
    <w:rsid w:val="003D6220"/>
    <w:rsid w:val="003D7ADD"/>
    <w:rsid w:val="003D7C8D"/>
    <w:rsid w:val="003E1B15"/>
    <w:rsid w:val="003F375D"/>
    <w:rsid w:val="003F3995"/>
    <w:rsid w:val="003F6513"/>
    <w:rsid w:val="00400E9C"/>
    <w:rsid w:val="00410E85"/>
    <w:rsid w:val="00411A80"/>
    <w:rsid w:val="004151DD"/>
    <w:rsid w:val="004155CD"/>
    <w:rsid w:val="00415DC2"/>
    <w:rsid w:val="00416FB9"/>
    <w:rsid w:val="00417080"/>
    <w:rsid w:val="00417546"/>
    <w:rsid w:val="004206DC"/>
    <w:rsid w:val="00424545"/>
    <w:rsid w:val="00433DCD"/>
    <w:rsid w:val="00446BED"/>
    <w:rsid w:val="00464A64"/>
    <w:rsid w:val="00464DC0"/>
    <w:rsid w:val="00465162"/>
    <w:rsid w:val="004735BF"/>
    <w:rsid w:val="00473BCC"/>
    <w:rsid w:val="00474C5A"/>
    <w:rsid w:val="0047618F"/>
    <w:rsid w:val="00485E29"/>
    <w:rsid w:val="00487C47"/>
    <w:rsid w:val="00493AF6"/>
    <w:rsid w:val="004A266C"/>
    <w:rsid w:val="004B263A"/>
    <w:rsid w:val="004B312A"/>
    <w:rsid w:val="004B4B7F"/>
    <w:rsid w:val="004B51EA"/>
    <w:rsid w:val="004C1A33"/>
    <w:rsid w:val="004E54D3"/>
    <w:rsid w:val="004F122E"/>
    <w:rsid w:val="004F7772"/>
    <w:rsid w:val="00517303"/>
    <w:rsid w:val="00517A12"/>
    <w:rsid w:val="0053298D"/>
    <w:rsid w:val="00536ADB"/>
    <w:rsid w:val="00543653"/>
    <w:rsid w:val="00551751"/>
    <w:rsid w:val="00557257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A5843"/>
    <w:rsid w:val="005B0290"/>
    <w:rsid w:val="005C383D"/>
    <w:rsid w:val="005C50A1"/>
    <w:rsid w:val="005C63CC"/>
    <w:rsid w:val="005C682B"/>
    <w:rsid w:val="005D080A"/>
    <w:rsid w:val="005D0E08"/>
    <w:rsid w:val="005D1A5D"/>
    <w:rsid w:val="005D4B15"/>
    <w:rsid w:val="005D5A15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7C8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28A"/>
    <w:rsid w:val="00693346"/>
    <w:rsid w:val="006957F4"/>
    <w:rsid w:val="006958A2"/>
    <w:rsid w:val="006960BB"/>
    <w:rsid w:val="00696168"/>
    <w:rsid w:val="006A04DD"/>
    <w:rsid w:val="006A3F0C"/>
    <w:rsid w:val="006B28CD"/>
    <w:rsid w:val="006B2A3A"/>
    <w:rsid w:val="006B2BE0"/>
    <w:rsid w:val="006B6AC1"/>
    <w:rsid w:val="006C37A7"/>
    <w:rsid w:val="006C447C"/>
    <w:rsid w:val="006C45E1"/>
    <w:rsid w:val="006D02E5"/>
    <w:rsid w:val="006D4A54"/>
    <w:rsid w:val="006E1351"/>
    <w:rsid w:val="006E3299"/>
    <w:rsid w:val="006F35A7"/>
    <w:rsid w:val="006F3B7B"/>
    <w:rsid w:val="00704E36"/>
    <w:rsid w:val="00722E02"/>
    <w:rsid w:val="007257F3"/>
    <w:rsid w:val="00725FB2"/>
    <w:rsid w:val="0072620C"/>
    <w:rsid w:val="007363B0"/>
    <w:rsid w:val="00736A14"/>
    <w:rsid w:val="00742DE2"/>
    <w:rsid w:val="007461EE"/>
    <w:rsid w:val="00750B15"/>
    <w:rsid w:val="007528DF"/>
    <w:rsid w:val="00753E52"/>
    <w:rsid w:val="007574A9"/>
    <w:rsid w:val="007608DA"/>
    <w:rsid w:val="007623E9"/>
    <w:rsid w:val="00764D8B"/>
    <w:rsid w:val="0076522B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A09FE"/>
    <w:rsid w:val="007A7844"/>
    <w:rsid w:val="007B021D"/>
    <w:rsid w:val="007B5317"/>
    <w:rsid w:val="007B6EFE"/>
    <w:rsid w:val="007B73CE"/>
    <w:rsid w:val="007C14E9"/>
    <w:rsid w:val="007C2ABF"/>
    <w:rsid w:val="007C345D"/>
    <w:rsid w:val="007C5990"/>
    <w:rsid w:val="007C5A10"/>
    <w:rsid w:val="007C5F83"/>
    <w:rsid w:val="007C7515"/>
    <w:rsid w:val="007D7255"/>
    <w:rsid w:val="007E021F"/>
    <w:rsid w:val="007E0295"/>
    <w:rsid w:val="007E0494"/>
    <w:rsid w:val="007E3E21"/>
    <w:rsid w:val="007E3FD6"/>
    <w:rsid w:val="007F4893"/>
    <w:rsid w:val="007F5FB8"/>
    <w:rsid w:val="007F777F"/>
    <w:rsid w:val="00801F31"/>
    <w:rsid w:val="008036E8"/>
    <w:rsid w:val="008044EC"/>
    <w:rsid w:val="00805A55"/>
    <w:rsid w:val="008160D5"/>
    <w:rsid w:val="00817610"/>
    <w:rsid w:val="00821908"/>
    <w:rsid w:val="00823775"/>
    <w:rsid w:val="00824914"/>
    <w:rsid w:val="0082739F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52"/>
    <w:rsid w:val="00893FDB"/>
    <w:rsid w:val="008A4BBE"/>
    <w:rsid w:val="008A5F55"/>
    <w:rsid w:val="008A64D2"/>
    <w:rsid w:val="008B68BA"/>
    <w:rsid w:val="008B7F8C"/>
    <w:rsid w:val="008C09A0"/>
    <w:rsid w:val="008C306B"/>
    <w:rsid w:val="008D309C"/>
    <w:rsid w:val="008D4D0A"/>
    <w:rsid w:val="008E01C5"/>
    <w:rsid w:val="008E1FE9"/>
    <w:rsid w:val="008E487A"/>
    <w:rsid w:val="008E4D89"/>
    <w:rsid w:val="008F3415"/>
    <w:rsid w:val="008F6631"/>
    <w:rsid w:val="008F672A"/>
    <w:rsid w:val="00900428"/>
    <w:rsid w:val="0090755C"/>
    <w:rsid w:val="0091403F"/>
    <w:rsid w:val="00917D88"/>
    <w:rsid w:val="0093590E"/>
    <w:rsid w:val="0094006D"/>
    <w:rsid w:val="00941CF7"/>
    <w:rsid w:val="00943CB7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A058F"/>
    <w:rsid w:val="009A25A4"/>
    <w:rsid w:val="009B09E1"/>
    <w:rsid w:val="009B0E55"/>
    <w:rsid w:val="009C2EE7"/>
    <w:rsid w:val="009C64DC"/>
    <w:rsid w:val="009C7FBA"/>
    <w:rsid w:val="009D0AD2"/>
    <w:rsid w:val="009D1083"/>
    <w:rsid w:val="009D41B3"/>
    <w:rsid w:val="009D4B39"/>
    <w:rsid w:val="009E0A20"/>
    <w:rsid w:val="009E54EF"/>
    <w:rsid w:val="009E746E"/>
    <w:rsid w:val="009F1E5B"/>
    <w:rsid w:val="009F2302"/>
    <w:rsid w:val="009F421C"/>
    <w:rsid w:val="009F4F92"/>
    <w:rsid w:val="00A01B6B"/>
    <w:rsid w:val="00A05A5E"/>
    <w:rsid w:val="00A05E59"/>
    <w:rsid w:val="00A109E8"/>
    <w:rsid w:val="00A15ED0"/>
    <w:rsid w:val="00A2124A"/>
    <w:rsid w:val="00A21511"/>
    <w:rsid w:val="00A225D4"/>
    <w:rsid w:val="00A243A0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C0779"/>
    <w:rsid w:val="00AC1186"/>
    <w:rsid w:val="00AD2B95"/>
    <w:rsid w:val="00AE2C5E"/>
    <w:rsid w:val="00AE35CC"/>
    <w:rsid w:val="00AF052A"/>
    <w:rsid w:val="00AF0C78"/>
    <w:rsid w:val="00AF366A"/>
    <w:rsid w:val="00AF503B"/>
    <w:rsid w:val="00AF5FD5"/>
    <w:rsid w:val="00B00C63"/>
    <w:rsid w:val="00B02865"/>
    <w:rsid w:val="00B153EA"/>
    <w:rsid w:val="00B16847"/>
    <w:rsid w:val="00B208C9"/>
    <w:rsid w:val="00B219FD"/>
    <w:rsid w:val="00B24A2E"/>
    <w:rsid w:val="00B24A62"/>
    <w:rsid w:val="00B26CEA"/>
    <w:rsid w:val="00B3296D"/>
    <w:rsid w:val="00B34B39"/>
    <w:rsid w:val="00B3671C"/>
    <w:rsid w:val="00B5262D"/>
    <w:rsid w:val="00B54EA4"/>
    <w:rsid w:val="00B63FE8"/>
    <w:rsid w:val="00B646A1"/>
    <w:rsid w:val="00B66C09"/>
    <w:rsid w:val="00B72D27"/>
    <w:rsid w:val="00B83C9E"/>
    <w:rsid w:val="00B874F7"/>
    <w:rsid w:val="00BA0EE2"/>
    <w:rsid w:val="00BA1A8F"/>
    <w:rsid w:val="00BA609D"/>
    <w:rsid w:val="00BC22A3"/>
    <w:rsid w:val="00BD04EA"/>
    <w:rsid w:val="00BD11D6"/>
    <w:rsid w:val="00BD248E"/>
    <w:rsid w:val="00BD442F"/>
    <w:rsid w:val="00BD4FA6"/>
    <w:rsid w:val="00BD6C12"/>
    <w:rsid w:val="00BD6CD8"/>
    <w:rsid w:val="00BE1586"/>
    <w:rsid w:val="00BE511B"/>
    <w:rsid w:val="00BE599A"/>
    <w:rsid w:val="00BE7B9A"/>
    <w:rsid w:val="00BF4B61"/>
    <w:rsid w:val="00BF5BE2"/>
    <w:rsid w:val="00C04610"/>
    <w:rsid w:val="00C16D11"/>
    <w:rsid w:val="00C17785"/>
    <w:rsid w:val="00C17A06"/>
    <w:rsid w:val="00C25F3F"/>
    <w:rsid w:val="00C32701"/>
    <w:rsid w:val="00C35C96"/>
    <w:rsid w:val="00C45C2F"/>
    <w:rsid w:val="00C46F19"/>
    <w:rsid w:val="00C50712"/>
    <w:rsid w:val="00C6260F"/>
    <w:rsid w:val="00C7032F"/>
    <w:rsid w:val="00C7246C"/>
    <w:rsid w:val="00C76B2C"/>
    <w:rsid w:val="00C77210"/>
    <w:rsid w:val="00C80056"/>
    <w:rsid w:val="00C8337E"/>
    <w:rsid w:val="00C84452"/>
    <w:rsid w:val="00C85246"/>
    <w:rsid w:val="00C86CE7"/>
    <w:rsid w:val="00C87946"/>
    <w:rsid w:val="00CA3D9C"/>
    <w:rsid w:val="00CB18DB"/>
    <w:rsid w:val="00CC3FA6"/>
    <w:rsid w:val="00CC6A40"/>
    <w:rsid w:val="00CD1E0C"/>
    <w:rsid w:val="00CD3EEC"/>
    <w:rsid w:val="00CD5663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5C1B"/>
    <w:rsid w:val="00D162DF"/>
    <w:rsid w:val="00D20632"/>
    <w:rsid w:val="00D20FB0"/>
    <w:rsid w:val="00D2383A"/>
    <w:rsid w:val="00D27612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608"/>
    <w:rsid w:val="00DC1FA2"/>
    <w:rsid w:val="00DC62EB"/>
    <w:rsid w:val="00DE2AF1"/>
    <w:rsid w:val="00DE6C74"/>
    <w:rsid w:val="00DE7F66"/>
    <w:rsid w:val="00DF1302"/>
    <w:rsid w:val="00E023E4"/>
    <w:rsid w:val="00E0433E"/>
    <w:rsid w:val="00E14B49"/>
    <w:rsid w:val="00E306D0"/>
    <w:rsid w:val="00E33517"/>
    <w:rsid w:val="00E4628E"/>
    <w:rsid w:val="00E61AA9"/>
    <w:rsid w:val="00E6442F"/>
    <w:rsid w:val="00E648F8"/>
    <w:rsid w:val="00E64BD8"/>
    <w:rsid w:val="00E74351"/>
    <w:rsid w:val="00E77F2C"/>
    <w:rsid w:val="00E85D13"/>
    <w:rsid w:val="00E93B29"/>
    <w:rsid w:val="00EA05B9"/>
    <w:rsid w:val="00EA1505"/>
    <w:rsid w:val="00EA451D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321C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2922"/>
    <w:rsid w:val="00F13253"/>
    <w:rsid w:val="00F211D0"/>
    <w:rsid w:val="00F21784"/>
    <w:rsid w:val="00F25DE2"/>
    <w:rsid w:val="00F26253"/>
    <w:rsid w:val="00F270C8"/>
    <w:rsid w:val="00F275DE"/>
    <w:rsid w:val="00F30A8A"/>
    <w:rsid w:val="00F33380"/>
    <w:rsid w:val="00F34D4C"/>
    <w:rsid w:val="00F43179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1531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1F7A"/>
    <w:rsid w:val="00FF29D7"/>
    <w:rsid w:val="00FF5529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9BFAB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7C14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4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C14E9"/>
    <w:rPr>
      <w:vertAlign w:val="superscript"/>
    </w:rPr>
  </w:style>
  <w:style w:type="paragraph" w:styleId="Tytu">
    <w:name w:val="Title"/>
    <w:basedOn w:val="Normalny"/>
    <w:link w:val="TytuZnak"/>
    <w:qFormat/>
    <w:rsid w:val="005C38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383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rticletitle">
    <w:name w:val="articletitle"/>
    <w:basedOn w:val="Domylnaczcionkaakapitu"/>
    <w:rsid w:val="0029469D"/>
  </w:style>
  <w:style w:type="character" w:customStyle="1" w:styleId="hgkelc">
    <w:name w:val="hgkelc"/>
    <w:basedOn w:val="Domylnaczcionkaakapitu"/>
    <w:rsid w:val="0029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E193-8D32-4F5A-9963-25D6F89E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3316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Kozubowski Aleksander</cp:lastModifiedBy>
  <cp:revision>3</cp:revision>
  <cp:lastPrinted>2019-05-30T10:42:00Z</cp:lastPrinted>
  <dcterms:created xsi:type="dcterms:W3CDTF">2024-07-17T09:17:00Z</dcterms:created>
  <dcterms:modified xsi:type="dcterms:W3CDTF">2024-07-24T14:49:00Z</dcterms:modified>
</cp:coreProperties>
</file>